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6467C68"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3F7ABE">
        <w:rPr>
          <w:b/>
          <w:bCs/>
          <w:iCs/>
          <w:sz w:val="24"/>
          <w:szCs w:val="24"/>
          <w:lang w:val="ro-RO"/>
        </w:rPr>
        <w:t>Ă</w:t>
      </w:r>
      <w:r w:rsidRPr="008E5861">
        <w:rPr>
          <w:b/>
          <w:bCs/>
          <w:iCs/>
          <w:sz w:val="24"/>
          <w:szCs w:val="24"/>
          <w:lang w:val="ro-RO"/>
        </w:rPr>
        <w:t>ŢII MEDIULUI</w:t>
      </w:r>
    </w:p>
    <w:p w14:paraId="2A74A8C3" w14:textId="38C6B707" w:rsidR="008E5861" w:rsidRDefault="008E5861" w:rsidP="008E5861">
      <w:pPr>
        <w:jc w:val="center"/>
        <w:rPr>
          <w:b/>
          <w:bCs/>
          <w:sz w:val="24"/>
          <w:szCs w:val="24"/>
          <w:lang w:val="ro-RO"/>
        </w:rPr>
      </w:pPr>
      <w:r w:rsidRPr="008E5861">
        <w:rPr>
          <w:b/>
          <w:bCs/>
          <w:sz w:val="24"/>
          <w:szCs w:val="24"/>
          <w:lang w:val="ro-RO"/>
        </w:rPr>
        <w:t xml:space="preserve">în intervalul </w:t>
      </w:r>
      <w:r w:rsidR="00346728">
        <w:rPr>
          <w:b/>
          <w:bCs/>
          <w:sz w:val="24"/>
          <w:szCs w:val="24"/>
          <w:lang w:val="ro-RO"/>
        </w:rPr>
        <w:t>19</w:t>
      </w:r>
      <w:r w:rsidR="00066D87">
        <w:rPr>
          <w:b/>
          <w:bCs/>
          <w:sz w:val="24"/>
          <w:szCs w:val="24"/>
          <w:lang w:val="ro-RO"/>
        </w:rPr>
        <w:t>.</w:t>
      </w:r>
      <w:r w:rsidR="00C246F1">
        <w:rPr>
          <w:b/>
          <w:bCs/>
          <w:sz w:val="24"/>
          <w:szCs w:val="24"/>
          <w:lang w:val="ro-RO"/>
        </w:rPr>
        <w:t>07.</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728">
        <w:rPr>
          <w:b/>
          <w:bCs/>
          <w:sz w:val="24"/>
          <w:szCs w:val="24"/>
          <w:lang w:val="ro-RO"/>
        </w:rPr>
        <w:t>20</w:t>
      </w:r>
      <w:r w:rsidR="00870E4F">
        <w:rPr>
          <w:b/>
          <w:bCs/>
          <w:sz w:val="24"/>
          <w:szCs w:val="24"/>
          <w:lang w:val="ro-RO"/>
        </w:rPr>
        <w:t>.0</w:t>
      </w:r>
      <w:r w:rsidR="00C246F1">
        <w:rPr>
          <w:b/>
          <w:bCs/>
          <w:sz w:val="24"/>
          <w:szCs w:val="24"/>
          <w:lang w:val="ro-RO"/>
        </w:rPr>
        <w:t>7</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9C473E8" w14:textId="77777777" w:rsidR="00A00FAB" w:rsidRDefault="00A00FAB"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0DA24DE"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728">
        <w:rPr>
          <w:b/>
          <w:bCs/>
          <w:u w:val="single"/>
          <w:lang w:val="es-PE"/>
        </w:rPr>
        <w:t>20</w:t>
      </w:r>
      <w:r w:rsidR="00C246F1">
        <w:rPr>
          <w:b/>
          <w:bCs/>
          <w:u w:val="single"/>
          <w:lang w:val="es-PE"/>
        </w:rPr>
        <w:t>.07</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0B27A85" w14:textId="36AACDF4" w:rsidR="00E14257" w:rsidRPr="00E14257" w:rsidRDefault="00E14257" w:rsidP="00E14257">
      <w:pPr>
        <w:spacing w:after="0"/>
        <w:rPr>
          <w:bCs/>
          <w:lang w:val="ro-RO"/>
        </w:rPr>
      </w:pPr>
      <w:r w:rsidRPr="00E14257">
        <w:rPr>
          <w:bCs/>
          <w:lang w:val="ro-RO"/>
        </w:rPr>
        <w:t>Debitele au fost în general în creștere</w:t>
      </w:r>
      <w:r w:rsidR="003F7ABE">
        <w:rPr>
          <w:bCs/>
          <w:lang w:val="ro-RO"/>
        </w:rPr>
        <w:t>, ca urmare a</w:t>
      </w:r>
      <w:r w:rsidRPr="00E14257">
        <w:rPr>
          <w:bCs/>
          <w:lang w:val="ro-RO"/>
        </w:rPr>
        <w:t xml:space="preserve"> precipitațiilor prognozate și propagării,  exceptând râurile din bazinele hidrografice: Jiu, Olt, Vedea, Argeş, Ialomiţa, Siretul şi cursul mijlociu şi inferior al Prutului, precum și râurile din Dobrogea, unde au fost relativ staționare.</w:t>
      </w:r>
    </w:p>
    <w:p w14:paraId="7A1306E5" w14:textId="39845B3D" w:rsidR="00E14257" w:rsidRPr="00E14257" w:rsidRDefault="00E14257" w:rsidP="00E14257">
      <w:pPr>
        <w:spacing w:after="0"/>
        <w:rPr>
          <w:bCs/>
          <w:lang w:val="ro-RO"/>
        </w:rPr>
      </w:pPr>
      <w:r w:rsidRPr="00E14257">
        <w:rPr>
          <w:bCs/>
          <w:lang w:val="ro-RO"/>
        </w:rPr>
        <w:t xml:space="preserve">Debitele se situează la valori cuprinse între 30-90% din mediile multianuale lunare, mai mari (în jurul și peste normalele lunare) pe râurile din bazinele hidrografice: Bega, Bârzava, Jiu, Vedea, Ialomița, Tazlău, Sitna, cursul Prutului, bazinele inferioare ale Oltului și Argeșului, cursul mijlociu și inferior al Siretului și mai mici (10-30% din mediile multianuale lunare) râurile din bazinul hidrografic Bârlad și cursul superior al Crasnei. </w:t>
      </w:r>
    </w:p>
    <w:p w14:paraId="46FC8371" w14:textId="25AD122C" w:rsidR="00E14257" w:rsidRPr="00E14257" w:rsidRDefault="00E14257" w:rsidP="00E14257">
      <w:pPr>
        <w:spacing w:after="0"/>
        <w:rPr>
          <w:bCs/>
          <w:lang w:val="ro-RO"/>
        </w:rPr>
      </w:pPr>
      <w:r w:rsidRPr="00E14257">
        <w:rPr>
          <w:bCs/>
          <w:lang w:val="ro-RO"/>
        </w:rPr>
        <w:t xml:space="preserve">În interval s-au situat peste </w:t>
      </w:r>
      <w:r w:rsidRPr="00E14257">
        <w:rPr>
          <w:b/>
          <w:bCs/>
          <w:lang w:val="ro-RO"/>
        </w:rPr>
        <w:t xml:space="preserve">COTELE DE ATENŢIE </w:t>
      </w:r>
      <w:r w:rsidRPr="00E14257">
        <w:rPr>
          <w:bCs/>
          <w:lang w:val="ro-RO"/>
        </w:rPr>
        <w:t>râurile la staţiile hidrometrice Agapia – Filioara (200)-jud.NT; Trebeş - Podiş (250+10)-jud.BC, Trebeş – Mărgineni (400)-jud.BC, Barnat – Bacău (250+22)-jud.BC</w:t>
      </w:r>
    </w:p>
    <w:p w14:paraId="6DDD8876" w14:textId="71B18642" w:rsidR="00E14257" w:rsidRPr="00E14257" w:rsidRDefault="00E14257" w:rsidP="00E14257">
      <w:pPr>
        <w:spacing w:after="0"/>
        <w:rPr>
          <w:bCs/>
          <w:lang w:val="ro-RO"/>
        </w:rPr>
      </w:pPr>
      <w:r w:rsidRPr="00E14257">
        <w:rPr>
          <w:bCs/>
          <w:lang w:val="ro-RO"/>
        </w:rPr>
        <w:t xml:space="preserve">În interval au fost emise zece </w:t>
      </w:r>
      <w:r w:rsidRPr="00E14257">
        <w:rPr>
          <w:b/>
          <w:bCs/>
          <w:lang w:val="ro-RO"/>
        </w:rPr>
        <w:t>ATENŢION</w:t>
      </w:r>
      <w:r w:rsidRPr="00E14257">
        <w:rPr>
          <w:rFonts w:ascii="Calibri" w:hAnsi="Calibri" w:cs="Calibri"/>
          <w:b/>
          <w:bCs/>
          <w:lang w:val="ro-RO"/>
        </w:rPr>
        <w:t>Ǎ</w:t>
      </w:r>
      <w:r w:rsidRPr="00E14257">
        <w:rPr>
          <w:b/>
          <w:bCs/>
          <w:lang w:val="ro-RO"/>
        </w:rPr>
        <w:t>RI HIDROLOGICE</w:t>
      </w:r>
      <w:r w:rsidRPr="00E14257">
        <w:rPr>
          <w:bCs/>
          <w:lang w:val="ro-RO"/>
        </w:rPr>
        <w:t xml:space="preserve"> pentru fenomene imediate.</w:t>
      </w:r>
      <w:r w:rsidRPr="00E14257">
        <w:rPr>
          <w:rFonts w:ascii="Arial" w:eastAsia="Times New Roman" w:hAnsi="Arial"/>
          <w:sz w:val="24"/>
          <w:szCs w:val="24"/>
          <w:lang w:val="ro-RO" w:eastAsia="zh-CN"/>
        </w:rPr>
        <w:t xml:space="preserve"> </w:t>
      </w:r>
      <w:r w:rsidRPr="00E14257">
        <w:rPr>
          <w:bCs/>
          <w:lang w:val="ro-RO"/>
        </w:rPr>
        <w:t>Debitele vor fi în creștere pe râurile din jumătatea de nord a ţării</w:t>
      </w:r>
      <w:r w:rsidR="003F7ABE">
        <w:rPr>
          <w:bCs/>
          <w:lang w:val="ro-RO"/>
        </w:rPr>
        <w:t>, ca urmare a</w:t>
      </w:r>
      <w:r w:rsidRPr="00E14257">
        <w:rPr>
          <w:bCs/>
          <w:lang w:val="ro-RO"/>
        </w:rPr>
        <w:t xml:space="preserve"> precipitațiilor prognozate și propagării și relativ staționare pe celelalte râuri.</w:t>
      </w:r>
      <w:r w:rsidRPr="00E14257">
        <w:rPr>
          <w:bCs/>
          <w:lang w:val="ro-RO"/>
        </w:rPr>
        <w:tab/>
      </w:r>
    </w:p>
    <w:p w14:paraId="793153C8" w14:textId="19474C55" w:rsidR="00EC07E7" w:rsidRPr="006F5853" w:rsidRDefault="00E14257" w:rsidP="00E14257">
      <w:pPr>
        <w:spacing w:after="0"/>
        <w:rPr>
          <w:bCs/>
          <w:lang w:val="ro-RO"/>
        </w:rPr>
      </w:pPr>
      <w:r w:rsidRPr="00E14257">
        <w:rPr>
          <w:bCs/>
          <w:lang w:val="ro-RO"/>
        </w:rPr>
        <w:t>Sunt posibile scurgeri importante pe versanţi, torenţi, pâraie, viituri rapide pe râurile mici cu posibile efecte de inundaţii locale şi creşteri mai însemnate de niveluri și debite pe unele râuri din zonele de deal și munte ca urmare a precipitațiilor sub formă de aversă, izolat cu caracter torențial și mai însemnate cantitativ, prognozate.</w:t>
      </w:r>
      <w:r w:rsidR="006F5853" w:rsidRPr="006F5853">
        <w:rPr>
          <w:bCs/>
          <w:lang w:val="ro-RO"/>
        </w:rPr>
        <w:tab/>
      </w:r>
    </w:p>
    <w:p w14:paraId="1AEC8B78" w14:textId="77777777" w:rsidR="002925C2" w:rsidRDefault="002925C2"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6B4FFAE5" w14:textId="77777777" w:rsidR="00E14257" w:rsidRPr="00E14257" w:rsidRDefault="00E14257" w:rsidP="00E14257">
      <w:pPr>
        <w:spacing w:after="0"/>
        <w:rPr>
          <w:bCs/>
          <w:lang w:val="ro-RO"/>
        </w:rPr>
      </w:pPr>
      <w:r w:rsidRPr="00E14257">
        <w:rPr>
          <w:bCs/>
          <w:lang w:val="ro-RO"/>
        </w:rPr>
        <w:t>Debitul la intrarea în ţară (secţiunea Baziaş) în intervalul 19 – 20.07.2018 a fost în scădere, având valoarea de 4000 m</w:t>
      </w:r>
      <w:r w:rsidRPr="00E14257">
        <w:rPr>
          <w:bCs/>
          <w:vertAlign w:val="superscript"/>
          <w:lang w:val="ro-RO"/>
        </w:rPr>
        <w:t>3</w:t>
      </w:r>
      <w:r w:rsidRPr="00E14257">
        <w:rPr>
          <w:bCs/>
          <w:lang w:val="ro-RO"/>
        </w:rPr>
        <w:t>/s, sub media multianuală a lunii iulie (5350 m</w:t>
      </w:r>
      <w:r w:rsidRPr="00E14257">
        <w:rPr>
          <w:bCs/>
          <w:vertAlign w:val="superscript"/>
          <w:lang w:val="ro-RO"/>
        </w:rPr>
        <w:t>3</w:t>
      </w:r>
      <w:r w:rsidRPr="00E14257">
        <w:rPr>
          <w:bCs/>
          <w:lang w:val="ro-RO"/>
        </w:rPr>
        <w:t>/s).</w:t>
      </w:r>
    </w:p>
    <w:p w14:paraId="7FB74307" w14:textId="5F481ABD" w:rsidR="00A5541A" w:rsidRDefault="00E14257" w:rsidP="00E14257">
      <w:pPr>
        <w:spacing w:after="0"/>
        <w:rPr>
          <w:bCs/>
          <w:lang w:val="ro-RO"/>
        </w:rPr>
      </w:pPr>
      <w:r w:rsidRPr="00E14257">
        <w:rPr>
          <w:bCs/>
          <w:lang w:val="ro-RO"/>
        </w:rPr>
        <w:t>În aval de Porţile de Fier debitele au fost în scădere.</w:t>
      </w:r>
    </w:p>
    <w:p w14:paraId="13C5D204" w14:textId="77777777" w:rsidR="00E14257" w:rsidRPr="00E14257" w:rsidRDefault="00E14257" w:rsidP="00E14257">
      <w:pPr>
        <w:spacing w:after="0"/>
        <w:rPr>
          <w:bCs/>
          <w:lang w:val="ro-RO"/>
        </w:rPr>
      </w:pPr>
      <w:r w:rsidRPr="00E14257">
        <w:rPr>
          <w:bCs/>
          <w:lang w:val="ro-RO"/>
        </w:rPr>
        <w:t>Debitul la intrarea în ţară (secţiunea Baziaş) va fi în scădere (3900 m</w:t>
      </w:r>
      <w:r w:rsidRPr="00E14257">
        <w:rPr>
          <w:bCs/>
          <w:vertAlign w:val="superscript"/>
          <w:lang w:val="ro-RO"/>
        </w:rPr>
        <w:t>3</w:t>
      </w:r>
      <w:r w:rsidRPr="00E14257">
        <w:rPr>
          <w:bCs/>
          <w:lang w:val="ro-RO"/>
        </w:rPr>
        <w:t>/s).</w:t>
      </w:r>
    </w:p>
    <w:p w14:paraId="71E91488" w14:textId="6C36B7E6" w:rsidR="00387194" w:rsidRDefault="00E14257" w:rsidP="00E14257">
      <w:pPr>
        <w:spacing w:after="0"/>
        <w:rPr>
          <w:bCs/>
          <w:lang w:val="ro-RO"/>
        </w:rPr>
      </w:pPr>
      <w:r w:rsidRPr="00E14257">
        <w:rPr>
          <w:bCs/>
          <w:lang w:val="ro-RO"/>
        </w:rPr>
        <w:t>În aval de Porţile de Fier debitele vor fi în scădere.</w:t>
      </w:r>
    </w:p>
    <w:p w14:paraId="47E40D6A" w14:textId="77777777" w:rsidR="00E14257" w:rsidRDefault="00E14257" w:rsidP="00E14257">
      <w:pPr>
        <w:spacing w:after="0"/>
        <w:rPr>
          <w:bCs/>
          <w:lang w:val="ro-RO"/>
        </w:rPr>
      </w:pPr>
    </w:p>
    <w:p w14:paraId="3ABCD458" w14:textId="52B81F21"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246F1">
        <w:rPr>
          <w:b/>
          <w:bCs/>
          <w:u w:val="single"/>
          <w:lang w:val="ro-RO"/>
        </w:rPr>
        <w:t>1</w:t>
      </w:r>
      <w:r w:rsidR="00346728">
        <w:rPr>
          <w:b/>
          <w:bCs/>
          <w:u w:val="single"/>
          <w:lang w:val="ro-RO"/>
        </w:rPr>
        <w:t>9</w:t>
      </w:r>
      <w:r w:rsidR="00C246F1">
        <w:rPr>
          <w:b/>
          <w:bCs/>
          <w:u w:val="single"/>
          <w:lang w:val="ro-RO"/>
        </w:rPr>
        <w:t>.07</w:t>
      </w:r>
      <w:r w:rsidR="00E12903">
        <w:rPr>
          <w:b/>
          <w:bCs/>
          <w:u w:val="single"/>
          <w:lang w:val="ro-RO"/>
        </w:rPr>
        <w:t>.2018</w:t>
      </w:r>
      <w:r w:rsidRPr="008E5861">
        <w:rPr>
          <w:b/>
          <w:bCs/>
          <w:u w:val="single"/>
          <w:lang w:val="ro-RO"/>
        </w:rPr>
        <w:t xml:space="preserve">, ora 8.00 – </w:t>
      </w:r>
      <w:r w:rsidR="00346728">
        <w:rPr>
          <w:b/>
          <w:bCs/>
          <w:u w:val="single"/>
          <w:lang w:val="ro-RO"/>
        </w:rPr>
        <w:t>20</w:t>
      </w:r>
      <w:r w:rsidR="00C246F1">
        <w:rPr>
          <w:b/>
          <w:bCs/>
          <w:u w:val="single"/>
          <w:lang w:val="ro-RO"/>
        </w:rPr>
        <w:t>.07</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B0FD9EE" w14:textId="77777777" w:rsidR="00EA59BC" w:rsidRPr="00EA59BC" w:rsidRDefault="00EA59BC" w:rsidP="00EA59BC">
      <w:pPr>
        <w:spacing w:after="0"/>
        <w:rPr>
          <w:bCs/>
          <w:lang w:val="ro-RO"/>
        </w:rPr>
      </w:pPr>
      <w:r w:rsidRPr="00EA59BC">
        <w:rPr>
          <w:bCs/>
          <w:lang w:val="ro-RO"/>
        </w:rPr>
        <w:t xml:space="preserve">Vremea a fost în general instabilă. Au fost înnorări temporar accentuate, averse și descărcări electrice în Banat, Crișana, Maramureș, Moldova, Transilvania, Dobrogea, pe arii extinse în Muntenia și izolat în nordul Olteniei. Cantitățile de apă, căzute în intervale scurte de timp sau prin acumulare, au depășit pe arii restrânse 20...25 l/mp și izolat 40 l/mp, până la 56 l/mp la Cavnic (jud. Maramureș). Pe raza orașului Dej, trecător s-a consemnat vijelie. Vântul a suflat slab și moderat, cu unele intensificări în sud-vestul Olteniei și la munte, cu viteze </w:t>
      </w:r>
      <w:r w:rsidRPr="00EA59BC">
        <w:rPr>
          <w:bCs/>
          <w:lang w:val="ro-RO"/>
        </w:rPr>
        <w:lastRenderedPageBreak/>
        <w:t>de până la 75...85 km/h, dar și de scurtă durată în timpul ploilor. Temperaturile maxime s-au situat în jurul normelor în majoritatea regiunilor și au fost cuprinse între 21 de grade la Oravița și Întorsura Buzăului și 31 de grade la Caracal și Petroșani, iar la ora 06 se înregistrau 16 grade la Joseni, Miercurea Ciuc, Târgu Logrești și Toplița și 23 de grade la Gura Portiței.</w:t>
      </w:r>
    </w:p>
    <w:p w14:paraId="3A9E3375" w14:textId="68A7D432" w:rsidR="00752C6C" w:rsidRDefault="00EA59BC" w:rsidP="00EA59BC">
      <w:pPr>
        <w:spacing w:after="0"/>
        <w:rPr>
          <w:bCs/>
          <w:lang w:val="ro-RO"/>
        </w:rPr>
      </w:pPr>
      <w:r w:rsidRPr="00EA59BC">
        <w:rPr>
          <w:bCs/>
          <w:lang w:val="ro-RO"/>
        </w:rPr>
        <w:t>OBSERVAȚII: începând de ieri, de la ora 06</w:t>
      </w:r>
      <w:r w:rsidR="003F7ABE">
        <w:rPr>
          <w:bCs/>
          <w:lang w:val="ro-RO"/>
        </w:rPr>
        <w:t>.00</w:t>
      </w:r>
      <w:r w:rsidRPr="00EA59BC">
        <w:rPr>
          <w:bCs/>
          <w:lang w:val="ro-RO"/>
        </w:rPr>
        <w:t>, au fost în vigoare 40 de mesaje privind fenomene meteorologice periculoase imediate, 2 avertizări cod portocaliu (1 emisă de SRPV Timișoara și 1 emisă de SRPV Cluj), 37 de atenționări cod galben, emise după cum urmează: 11 de SRPV Bacău, 10 de SRPV Cluj, 6 de SRPV Timișoara și respectiv SRPV Sibiu, 3 de CNPM pentru Muntenia și 1 de SRPV Constanța și o informare emisă de CNPM pentru București.</w:t>
      </w:r>
    </w:p>
    <w:p w14:paraId="1333D7CF" w14:textId="77777777" w:rsidR="000726BE" w:rsidRPr="00C83B30" w:rsidRDefault="000726BE"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6F59F785" w:rsidR="007543C2" w:rsidRPr="007543C2" w:rsidRDefault="00EA59BC" w:rsidP="007543C2">
      <w:pPr>
        <w:spacing w:after="0"/>
        <w:rPr>
          <w:bCs/>
          <w:lang w:val="ro-RO"/>
        </w:rPr>
      </w:pPr>
      <w:r w:rsidRPr="00EA59BC">
        <w:rPr>
          <w:bCs/>
          <w:lang w:val="ro-RO"/>
        </w:rPr>
        <w:t>Vremea a fost ușor instabilă. Cerul a prezentat înnorări temporare, mai accentuate după-amiaza și la începutul nopții, când s-au semnalat averse și descărcări electrice. Vântul a suflat slab și moderat. Temperatura maximă a fost de 28 de grade la Afumați și Băneasa și de 29 de grade la Filaret, iar la ora 06</w:t>
      </w:r>
      <w:r w:rsidR="003F7ABE">
        <w:rPr>
          <w:bCs/>
          <w:lang w:val="ro-RO"/>
        </w:rPr>
        <w:t>.00</w:t>
      </w:r>
      <w:r w:rsidRPr="00EA59BC">
        <w:rPr>
          <w:bCs/>
          <w:lang w:val="ro-RO"/>
        </w:rPr>
        <w:t xml:space="preserve"> se înregistrau 19 grade la Băneasa, 20 de grade la Afumați și 21 de grade la Filaret.</w:t>
      </w:r>
    </w:p>
    <w:p w14:paraId="155400E5" w14:textId="77777777" w:rsidR="00307B07" w:rsidRPr="00A656BE" w:rsidRDefault="00307B07" w:rsidP="00A656BE">
      <w:pPr>
        <w:spacing w:after="0"/>
        <w:rPr>
          <w:bCs/>
          <w:lang w:val="ro-RO"/>
        </w:rPr>
      </w:pPr>
    </w:p>
    <w:p w14:paraId="0DA5CDF8" w14:textId="6DEDF8F2"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728">
        <w:rPr>
          <w:b/>
          <w:bCs/>
          <w:u w:val="single"/>
          <w:lang w:val="ro-RO"/>
        </w:rPr>
        <w:t>20</w:t>
      </w:r>
      <w:r w:rsidR="00C246F1">
        <w:rPr>
          <w:b/>
          <w:bCs/>
          <w:u w:val="single"/>
          <w:lang w:val="ro-RO"/>
        </w:rPr>
        <w:t>.07</w:t>
      </w:r>
      <w:r w:rsidR="00E12903" w:rsidRPr="00D9537D">
        <w:rPr>
          <w:b/>
          <w:bCs/>
          <w:u w:val="single"/>
          <w:lang w:val="ro-RO"/>
        </w:rPr>
        <w:t>.2018</w:t>
      </w:r>
      <w:r w:rsidRPr="00D9537D">
        <w:rPr>
          <w:b/>
          <w:bCs/>
          <w:u w:val="single"/>
          <w:lang w:val="ro-RO"/>
        </w:rPr>
        <w:t xml:space="preserve">, ora 8.00 – </w:t>
      </w:r>
      <w:r w:rsidR="00346728">
        <w:rPr>
          <w:b/>
          <w:bCs/>
          <w:u w:val="single"/>
          <w:lang w:val="ro-RO"/>
        </w:rPr>
        <w:t>21</w:t>
      </w:r>
      <w:r w:rsidR="00C246F1">
        <w:rPr>
          <w:b/>
          <w:bCs/>
          <w:u w:val="single"/>
          <w:lang w:val="ro-RO"/>
        </w:rPr>
        <w:t>.07.</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72BE9800" w:rsidR="007543C2" w:rsidRDefault="00EA59BC" w:rsidP="007543C2">
      <w:pPr>
        <w:spacing w:after="0"/>
        <w:rPr>
          <w:bCs/>
          <w:lang w:val="ro-RO"/>
        </w:rPr>
      </w:pPr>
      <w:r w:rsidRPr="00EA59BC">
        <w:rPr>
          <w:bCs/>
          <w:lang w:val="ro-RO"/>
        </w:rPr>
        <w:t>Vremea va fi în general instabilă. În special în cursul zilei vor fi înnorări temporar accentuate și se vor semnala averse, descărcări electrice și intensificări de scurtă durată ale vântului, în zonele de deal și de munte și local în restul teritoriului. Ploile vor avea și caracter torențial, iar pe suprafețe mici cantitățile de apă vor depăși 20...25 l/mp și va cădea grindină. Temperaturile maxime vor fi cuprinse între 23 și 32 de grade, iar cele minime între 14 și 23 de grade, cu cele mai ridicate valori pe litoral.</w:t>
      </w:r>
    </w:p>
    <w:p w14:paraId="30A9572C" w14:textId="77777777" w:rsidR="00666BAE" w:rsidRDefault="00666BAE"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3930BAAF" w14:textId="32EFEC0D" w:rsidR="00752C6C" w:rsidRDefault="00EA59BC" w:rsidP="00DF7354">
      <w:pPr>
        <w:spacing w:after="0"/>
        <w:rPr>
          <w:bCs/>
          <w:lang w:val="ro-RO"/>
        </w:rPr>
      </w:pPr>
      <w:r w:rsidRPr="00EA59BC">
        <w:rPr>
          <w:bCs/>
          <w:lang w:val="ro-RO"/>
        </w:rPr>
        <w:t>Vremea se va menține în general instabilă, dar se va încălzi. Cerul va fi variabil, cu înnorări temporar accentuate după-amiaza și noaptea, când vor fi averse, descărcări electrice și intensificări de scurtă durată ale vântului. Temperatura maximă va fi de 29...30 de grade, iar cea minimă de 18...19 grade.</w:t>
      </w:r>
    </w:p>
    <w:p w14:paraId="6879B862" w14:textId="77777777" w:rsidR="00E14257" w:rsidRDefault="00E14257"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75C69EC" w14:textId="60FE1002" w:rsidR="00387194" w:rsidRPr="003F7ABE" w:rsidRDefault="00387194" w:rsidP="003F7ABE">
      <w:pPr>
        <w:spacing w:after="0" w:line="240" w:lineRule="auto"/>
      </w:pPr>
      <w:proofErr w:type="spellStart"/>
      <w:r w:rsidRPr="00387194">
        <w:rPr>
          <w:b/>
          <w:bCs/>
          <w:i/>
        </w:rPr>
        <w:t>Administra</w:t>
      </w:r>
      <w:r w:rsidR="003F7ABE">
        <w:rPr>
          <w:b/>
          <w:bCs/>
          <w:i/>
        </w:rPr>
        <w:t>ț</w:t>
      </w:r>
      <w:r w:rsidRPr="00387194">
        <w:rPr>
          <w:b/>
          <w:bCs/>
          <w:i/>
        </w:rPr>
        <w:t>ia</w:t>
      </w:r>
      <w:proofErr w:type="spellEnd"/>
      <w:r w:rsidRPr="00387194">
        <w:rPr>
          <w:b/>
          <w:bCs/>
          <w:i/>
        </w:rPr>
        <w:t xml:space="preserve"> </w:t>
      </w:r>
      <w:proofErr w:type="spellStart"/>
      <w:r w:rsidRPr="00387194">
        <w:rPr>
          <w:b/>
          <w:bCs/>
          <w:i/>
        </w:rPr>
        <w:t>Na</w:t>
      </w:r>
      <w:r w:rsidR="003F7ABE">
        <w:rPr>
          <w:b/>
          <w:bCs/>
          <w:i/>
        </w:rPr>
        <w:t>ț</w:t>
      </w:r>
      <w:r w:rsidRPr="00387194">
        <w:rPr>
          <w:b/>
          <w:bCs/>
          <w:i/>
        </w:rPr>
        <w:t>ionala</w:t>
      </w:r>
      <w:proofErr w:type="spellEnd"/>
      <w:r w:rsidR="003F7ABE">
        <w:rPr>
          <w:b/>
          <w:bCs/>
          <w:i/>
        </w:rPr>
        <w:t xml:space="preserve"> „</w:t>
      </w:r>
      <w:proofErr w:type="spellStart"/>
      <w:r w:rsidRPr="00387194">
        <w:rPr>
          <w:b/>
          <w:bCs/>
          <w:i/>
        </w:rPr>
        <w:t>Apele</w:t>
      </w:r>
      <w:proofErr w:type="spellEnd"/>
      <w:r w:rsidRPr="00387194">
        <w:rPr>
          <w:b/>
          <w:bCs/>
          <w:i/>
        </w:rPr>
        <w:t xml:space="preserve"> </w:t>
      </w:r>
      <w:proofErr w:type="spellStart"/>
      <w:r w:rsidRPr="00387194">
        <w:rPr>
          <w:b/>
          <w:bCs/>
          <w:i/>
        </w:rPr>
        <w:t>Rom</w:t>
      </w:r>
      <w:r w:rsidR="003F7ABE">
        <w:rPr>
          <w:b/>
          <w:bCs/>
          <w:i/>
        </w:rPr>
        <w:t>â</w:t>
      </w:r>
      <w:r w:rsidRPr="00387194">
        <w:rPr>
          <w:b/>
          <w:bCs/>
          <w:i/>
        </w:rPr>
        <w:t>ne</w:t>
      </w:r>
      <w:proofErr w:type="spellEnd"/>
      <w:r w:rsidR="003F7ABE">
        <w:rPr>
          <w:b/>
          <w:bCs/>
          <w:i/>
        </w:rPr>
        <w:t>”</w:t>
      </w:r>
      <w:r w:rsidRPr="00387194">
        <w:rPr>
          <w:b/>
          <w:bCs/>
          <w:i/>
        </w:rPr>
        <w:t xml:space="preserve"> </w:t>
      </w:r>
      <w:proofErr w:type="spellStart"/>
      <w:r w:rsidR="00793C77">
        <w:rPr>
          <w:bCs/>
        </w:rPr>
        <w:t>informeaz</w:t>
      </w:r>
      <w:proofErr w:type="spellEnd"/>
      <w:r w:rsidR="00793C77">
        <w:rPr>
          <w:bCs/>
          <w:lang w:val="ro-RO"/>
        </w:rPr>
        <w:t xml:space="preserve">ă </w:t>
      </w:r>
      <w:proofErr w:type="spellStart"/>
      <w:r w:rsidR="00793C77">
        <w:t>despre</w:t>
      </w:r>
      <w:proofErr w:type="spellEnd"/>
      <w:r w:rsidR="00793C77">
        <w:t xml:space="preserve"> </w:t>
      </w:r>
      <w:proofErr w:type="spellStart"/>
      <w:r w:rsidR="00793C77">
        <w:t>producerea</w:t>
      </w:r>
      <w:proofErr w:type="spellEnd"/>
      <w:r w:rsidR="00793C77">
        <w:t xml:space="preserve">, </w:t>
      </w:r>
      <w:r w:rsidR="003F7ABE">
        <w:t>la</w:t>
      </w:r>
      <w:r w:rsidR="00793C77">
        <w:t xml:space="preserve"> 19.07.2018, la </w:t>
      </w:r>
      <w:proofErr w:type="spellStart"/>
      <w:r w:rsidR="00793C77">
        <w:t>ora</w:t>
      </w:r>
      <w:proofErr w:type="spellEnd"/>
      <w:r w:rsidR="00793C77">
        <w:t xml:space="preserve"> 19.50, </w:t>
      </w:r>
      <w:proofErr w:type="spellStart"/>
      <w:r w:rsidR="00793C77">
        <w:t>unei</w:t>
      </w:r>
      <w:proofErr w:type="spellEnd"/>
      <w:r w:rsidR="00793C77">
        <w:t xml:space="preserve"> </w:t>
      </w:r>
      <w:proofErr w:type="spellStart"/>
      <w:r w:rsidR="00793C77">
        <w:t>polu</w:t>
      </w:r>
      <w:r w:rsidR="003F7ABE">
        <w:t>ă</w:t>
      </w:r>
      <w:r w:rsidR="00793C77">
        <w:t>ri</w:t>
      </w:r>
      <w:proofErr w:type="spellEnd"/>
      <w:r w:rsidR="00793C77">
        <w:t xml:space="preserve"> </w:t>
      </w:r>
      <w:proofErr w:type="spellStart"/>
      <w:r w:rsidR="00793C77">
        <w:t>accidentale</w:t>
      </w:r>
      <w:proofErr w:type="spellEnd"/>
      <w:r w:rsidR="00793C77">
        <w:t xml:space="preserve"> cu o </w:t>
      </w:r>
      <w:proofErr w:type="spellStart"/>
      <w:r w:rsidR="00793C77">
        <w:t>cantitate</w:t>
      </w:r>
      <w:proofErr w:type="spellEnd"/>
      <w:r w:rsidR="00793C77">
        <w:t xml:space="preserve"> </w:t>
      </w:r>
      <w:proofErr w:type="spellStart"/>
      <w:r w:rsidR="00793C77">
        <w:t>neprecizat</w:t>
      </w:r>
      <w:r w:rsidR="003F7ABE">
        <w:t>ă</w:t>
      </w:r>
      <w:proofErr w:type="spellEnd"/>
      <w:r w:rsidR="00793C77">
        <w:t xml:space="preserve"> de </w:t>
      </w:r>
      <w:proofErr w:type="spellStart"/>
      <w:r w:rsidR="00793C77">
        <w:t>produs</w:t>
      </w:r>
      <w:proofErr w:type="spellEnd"/>
      <w:r w:rsidR="00793C77">
        <w:t xml:space="preserve"> </w:t>
      </w:r>
      <w:proofErr w:type="spellStart"/>
      <w:r w:rsidR="00793C77">
        <w:t>petrolier</w:t>
      </w:r>
      <w:proofErr w:type="spellEnd"/>
      <w:r w:rsidR="00793C77">
        <w:t xml:space="preserve"> </w:t>
      </w:r>
      <w:proofErr w:type="gramStart"/>
      <w:r w:rsidR="00793C77">
        <w:t>a</w:t>
      </w:r>
      <w:proofErr w:type="gramEnd"/>
      <w:r w:rsidR="00793C77">
        <w:t xml:space="preserve"> </w:t>
      </w:r>
      <w:proofErr w:type="spellStart"/>
      <w:r w:rsidR="00793C77">
        <w:t>apei</w:t>
      </w:r>
      <w:proofErr w:type="spellEnd"/>
      <w:r w:rsidR="00793C77">
        <w:t xml:space="preserve"> </w:t>
      </w:r>
      <w:proofErr w:type="spellStart"/>
      <w:r w:rsidR="00793C77">
        <w:t>r</w:t>
      </w:r>
      <w:r w:rsidR="003F7ABE">
        <w:t>â</w:t>
      </w:r>
      <w:r w:rsidR="00793C77">
        <w:t>ului</w:t>
      </w:r>
      <w:proofErr w:type="spellEnd"/>
      <w:r w:rsidR="00793C77">
        <w:t xml:space="preserve"> </w:t>
      </w:r>
      <w:proofErr w:type="spellStart"/>
      <w:r w:rsidR="00793C77">
        <w:t>Ciric</w:t>
      </w:r>
      <w:proofErr w:type="spellEnd"/>
      <w:r w:rsidR="00793C77">
        <w:t xml:space="preserve">, </w:t>
      </w:r>
      <w:proofErr w:type="spellStart"/>
      <w:r w:rsidR="003F7ABE">
        <w:t>î</w:t>
      </w:r>
      <w:r w:rsidR="00793C77">
        <w:t>n</w:t>
      </w:r>
      <w:proofErr w:type="spellEnd"/>
      <w:r w:rsidR="00793C77">
        <w:t xml:space="preserve"> zona </w:t>
      </w:r>
      <w:proofErr w:type="spellStart"/>
      <w:r w:rsidR="00793C77" w:rsidRPr="00793C77">
        <w:rPr>
          <w:i/>
        </w:rPr>
        <w:t>Pie</w:t>
      </w:r>
      <w:r w:rsidR="003F7ABE">
        <w:rPr>
          <w:i/>
        </w:rPr>
        <w:t>ț</w:t>
      </w:r>
      <w:r w:rsidR="00793C77" w:rsidRPr="00793C77">
        <w:rPr>
          <w:i/>
        </w:rPr>
        <w:t>ei</w:t>
      </w:r>
      <w:proofErr w:type="spellEnd"/>
      <w:r w:rsidR="00793C77" w:rsidRPr="00793C77">
        <w:rPr>
          <w:i/>
        </w:rPr>
        <w:t xml:space="preserve"> 2 </w:t>
      </w:r>
      <w:proofErr w:type="spellStart"/>
      <w:r w:rsidR="00793C77" w:rsidRPr="00793C77">
        <w:rPr>
          <w:i/>
        </w:rPr>
        <w:t>Baie</w:t>
      </w:r>
      <w:r w:rsidR="003F7ABE">
        <w:rPr>
          <w:i/>
        </w:rPr>
        <w:t>ț</w:t>
      </w:r>
      <w:r w:rsidR="00793C77" w:rsidRPr="00793C77">
        <w:rPr>
          <w:i/>
        </w:rPr>
        <w:t>i</w:t>
      </w:r>
      <w:proofErr w:type="spellEnd"/>
      <w:r w:rsidR="00793C77">
        <w:t xml:space="preserve"> din </w:t>
      </w:r>
      <w:proofErr w:type="spellStart"/>
      <w:r w:rsidR="00793C77">
        <w:t>municipiul</w:t>
      </w:r>
      <w:proofErr w:type="spellEnd"/>
      <w:r w:rsidR="00793C77">
        <w:t xml:space="preserve"> </w:t>
      </w:r>
      <w:proofErr w:type="spellStart"/>
      <w:r w:rsidR="00793C77">
        <w:t>Ia</w:t>
      </w:r>
      <w:r w:rsidR="003F7ABE">
        <w:t>ș</w:t>
      </w:r>
      <w:r w:rsidR="00793C77">
        <w:t>i</w:t>
      </w:r>
      <w:proofErr w:type="spellEnd"/>
      <w:r w:rsidR="00793C77">
        <w:t xml:space="preserve">. </w:t>
      </w:r>
      <w:proofErr w:type="spellStart"/>
      <w:r w:rsidR="00793C77">
        <w:t>Reprezentan</w:t>
      </w:r>
      <w:r w:rsidR="003F7ABE">
        <w:t>ț</w:t>
      </w:r>
      <w:r w:rsidR="00793C77">
        <w:t>i</w:t>
      </w:r>
      <w:proofErr w:type="spellEnd"/>
      <w:r w:rsidR="00793C77">
        <w:t xml:space="preserve"> ai </w:t>
      </w:r>
      <w:proofErr w:type="spellStart"/>
      <w:r w:rsidR="00793C77">
        <w:t>S.G.</w:t>
      </w:r>
      <w:proofErr w:type="gramStart"/>
      <w:r w:rsidR="00793C77">
        <w:t>A.Ia</w:t>
      </w:r>
      <w:r w:rsidR="003F7ABE">
        <w:t>ș</w:t>
      </w:r>
      <w:r w:rsidR="00793C77">
        <w:t>i</w:t>
      </w:r>
      <w:proofErr w:type="spellEnd"/>
      <w:proofErr w:type="gramEnd"/>
      <w:r w:rsidR="00793C77">
        <w:t xml:space="preserve"> s-au </w:t>
      </w:r>
      <w:proofErr w:type="spellStart"/>
      <w:r w:rsidR="00793C77">
        <w:t>deplasat</w:t>
      </w:r>
      <w:proofErr w:type="spellEnd"/>
      <w:r w:rsidR="00793C77">
        <w:t xml:space="preserve"> </w:t>
      </w:r>
      <w:proofErr w:type="spellStart"/>
      <w:r w:rsidR="003F7ABE">
        <w:t>î</w:t>
      </w:r>
      <w:r w:rsidR="00793C77">
        <w:t>n</w:t>
      </w:r>
      <w:proofErr w:type="spellEnd"/>
      <w:r w:rsidR="00793C77">
        <w:t xml:space="preserve"> </w:t>
      </w:r>
      <w:proofErr w:type="spellStart"/>
      <w:r w:rsidR="00793C77">
        <w:t>teren</w:t>
      </w:r>
      <w:proofErr w:type="spellEnd"/>
      <w:r w:rsidR="00793C77">
        <w:t xml:space="preserve"> </w:t>
      </w:r>
      <w:proofErr w:type="spellStart"/>
      <w:r w:rsidR="00793C77">
        <w:t>pentru</w:t>
      </w:r>
      <w:proofErr w:type="spellEnd"/>
      <w:r w:rsidR="00793C77">
        <w:t xml:space="preserve"> </w:t>
      </w:r>
      <w:proofErr w:type="spellStart"/>
      <w:r w:rsidR="00793C77">
        <w:t>identificarea</w:t>
      </w:r>
      <w:proofErr w:type="spellEnd"/>
      <w:r w:rsidR="00793C77">
        <w:t xml:space="preserve"> </w:t>
      </w:r>
      <w:proofErr w:type="spellStart"/>
      <w:r w:rsidR="00793C77">
        <w:t>polu</w:t>
      </w:r>
      <w:r w:rsidR="003F7ABE">
        <w:t>ă</w:t>
      </w:r>
      <w:r w:rsidR="00793C77">
        <w:t>rii</w:t>
      </w:r>
      <w:proofErr w:type="spellEnd"/>
      <w:r w:rsidR="00793C77">
        <w:t xml:space="preserve">, </w:t>
      </w:r>
      <w:proofErr w:type="spellStart"/>
      <w:r w:rsidR="00793C77">
        <w:t>recoltare</w:t>
      </w:r>
      <w:proofErr w:type="spellEnd"/>
      <w:r w:rsidR="00793C77">
        <w:t xml:space="preserve"> de probe de </w:t>
      </w:r>
      <w:proofErr w:type="spellStart"/>
      <w:r w:rsidR="00793C77">
        <w:t>ap</w:t>
      </w:r>
      <w:r w:rsidR="003F7ABE">
        <w:t>ă</w:t>
      </w:r>
      <w:proofErr w:type="spellEnd"/>
      <w:r w:rsidR="00793C77">
        <w:t xml:space="preserve"> </w:t>
      </w:r>
      <w:proofErr w:type="spellStart"/>
      <w:r w:rsidR="003F7ABE">
        <w:t>î</w:t>
      </w:r>
      <w:r w:rsidR="00793C77">
        <w:t>n</w:t>
      </w:r>
      <w:proofErr w:type="spellEnd"/>
      <w:r w:rsidR="00793C77">
        <w:t xml:space="preserve"> </w:t>
      </w:r>
      <w:proofErr w:type="spellStart"/>
      <w:r w:rsidR="00793C77">
        <w:t>vederea</w:t>
      </w:r>
      <w:proofErr w:type="spellEnd"/>
      <w:r w:rsidR="00793C77">
        <w:t xml:space="preserve"> </w:t>
      </w:r>
      <w:proofErr w:type="spellStart"/>
      <w:r w:rsidR="00793C77">
        <w:t>efectu</w:t>
      </w:r>
      <w:r w:rsidR="003F7ABE">
        <w:t>ă</w:t>
      </w:r>
      <w:r w:rsidR="00793C77">
        <w:t>rii</w:t>
      </w:r>
      <w:proofErr w:type="spellEnd"/>
      <w:r w:rsidR="00793C77">
        <w:t xml:space="preserve"> </w:t>
      </w:r>
      <w:proofErr w:type="spellStart"/>
      <w:r w:rsidR="00793C77">
        <w:t>analizelor</w:t>
      </w:r>
      <w:proofErr w:type="spellEnd"/>
      <w:r w:rsidR="00793C77">
        <w:t xml:space="preserve"> </w:t>
      </w:r>
      <w:proofErr w:type="spellStart"/>
      <w:r w:rsidR="00793C77">
        <w:t>fizico</w:t>
      </w:r>
      <w:proofErr w:type="spellEnd"/>
      <w:r w:rsidR="00793C77">
        <w:t xml:space="preserve"> </w:t>
      </w:r>
      <w:proofErr w:type="spellStart"/>
      <w:r w:rsidR="00793C77">
        <w:t>chimice</w:t>
      </w:r>
      <w:proofErr w:type="spellEnd"/>
      <w:r w:rsidR="003F7ABE">
        <w:t>,</w:t>
      </w:r>
      <w:r w:rsidR="00793C77">
        <w:t xml:space="preserve"> precum </w:t>
      </w:r>
      <w:proofErr w:type="spellStart"/>
      <w:r w:rsidR="003F7ABE">
        <w:t>ș</w:t>
      </w:r>
      <w:r w:rsidR="00793C77">
        <w:t>i</w:t>
      </w:r>
      <w:proofErr w:type="spellEnd"/>
      <w:r w:rsidR="00793C77">
        <w:t xml:space="preserve"> </w:t>
      </w:r>
      <w:proofErr w:type="spellStart"/>
      <w:r w:rsidR="00793C77">
        <w:t>luarea</w:t>
      </w:r>
      <w:proofErr w:type="spellEnd"/>
      <w:r w:rsidR="00793C77">
        <w:t xml:space="preserve"> </w:t>
      </w:r>
      <w:proofErr w:type="spellStart"/>
      <w:r w:rsidR="00793C77">
        <w:t>m</w:t>
      </w:r>
      <w:r w:rsidR="003F7ABE">
        <w:t>ă</w:t>
      </w:r>
      <w:r w:rsidR="00793C77">
        <w:t>surilor</w:t>
      </w:r>
      <w:proofErr w:type="spellEnd"/>
      <w:r w:rsidR="00793C77">
        <w:t xml:space="preserve"> </w:t>
      </w:r>
      <w:proofErr w:type="spellStart"/>
      <w:r w:rsidR="00793C77">
        <w:t>ce</w:t>
      </w:r>
      <w:proofErr w:type="spellEnd"/>
      <w:r w:rsidR="00793C77">
        <w:t xml:space="preserve"> se </w:t>
      </w:r>
      <w:proofErr w:type="spellStart"/>
      <w:r w:rsidR="00793C77">
        <w:t>impun</w:t>
      </w:r>
      <w:proofErr w:type="spellEnd"/>
      <w:r w:rsidR="00793C77">
        <w:t xml:space="preserve">. Nu se </w:t>
      </w:r>
      <w:proofErr w:type="spellStart"/>
      <w:r w:rsidR="00793C77">
        <w:t>cunosc</w:t>
      </w:r>
      <w:proofErr w:type="spellEnd"/>
      <w:r w:rsidR="00793C77">
        <w:t xml:space="preserve"> </w:t>
      </w:r>
      <w:proofErr w:type="spellStart"/>
      <w:r w:rsidR="00793C77">
        <w:t>deocamdată</w:t>
      </w:r>
      <w:proofErr w:type="spellEnd"/>
      <w:r w:rsidR="00793C77">
        <w:t xml:space="preserve"> </w:t>
      </w:r>
      <w:proofErr w:type="spellStart"/>
      <w:r w:rsidR="00793C77">
        <w:t>sursa</w:t>
      </w:r>
      <w:proofErr w:type="spellEnd"/>
      <w:r w:rsidR="00793C77">
        <w:t xml:space="preserve"> </w:t>
      </w:r>
      <w:proofErr w:type="spellStart"/>
      <w:r w:rsidR="00793C77">
        <w:t>poluării</w:t>
      </w:r>
      <w:proofErr w:type="spellEnd"/>
      <w:r w:rsidR="00793C77">
        <w:t xml:space="preserve"> </w:t>
      </w:r>
      <w:proofErr w:type="spellStart"/>
      <w:r w:rsidR="00793C77">
        <w:t>ș</w:t>
      </w:r>
      <w:r w:rsidR="003F7ABE">
        <w:t>i</w:t>
      </w:r>
      <w:proofErr w:type="spellEnd"/>
      <w:r w:rsidR="00793C77">
        <w:t xml:space="preserve"> </w:t>
      </w:r>
      <w:proofErr w:type="spellStart"/>
      <w:r w:rsidR="00793C77">
        <w:t>natura</w:t>
      </w:r>
      <w:proofErr w:type="spellEnd"/>
      <w:r w:rsidR="00793C77">
        <w:t xml:space="preserve"> </w:t>
      </w:r>
      <w:proofErr w:type="spellStart"/>
      <w:r w:rsidR="00793C77">
        <w:t>substanței</w:t>
      </w:r>
      <w:proofErr w:type="spellEnd"/>
      <w:r w:rsidR="00793C77">
        <w:t>.</w:t>
      </w:r>
    </w:p>
    <w:p w14:paraId="4DDE116F" w14:textId="77777777" w:rsidR="00387194" w:rsidRPr="00387194" w:rsidRDefault="00387194" w:rsidP="00387194">
      <w:pPr>
        <w:spacing w:after="0" w:line="240" w:lineRule="auto"/>
        <w:rPr>
          <w:bCs/>
        </w:rPr>
      </w:pPr>
    </w:p>
    <w:p w14:paraId="721F2CFD" w14:textId="4BDDB70E" w:rsidR="00DA7FAC" w:rsidRDefault="00DA7FAC" w:rsidP="00FC3B22">
      <w:pPr>
        <w:spacing w:after="0" w:line="240" w:lineRule="auto"/>
        <w:rPr>
          <w:bCs/>
        </w:rPr>
      </w:pPr>
    </w:p>
    <w:p w14:paraId="0A39DA56" w14:textId="77777777" w:rsidR="00E14257" w:rsidRDefault="00E1425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450A8E00" w:rsidR="00666BAE" w:rsidRPr="00940D45" w:rsidRDefault="002E4FA1" w:rsidP="00666BAE">
      <w:pPr>
        <w:autoSpaceDE w:val="0"/>
        <w:autoSpaceDN w:val="0"/>
        <w:adjustRightInd w:val="0"/>
        <w:spacing w:after="0"/>
        <w:rPr>
          <w:rFonts w:cs="Arial"/>
          <w:bCs/>
          <w:lang w:val="ro-RO"/>
        </w:rPr>
      </w:pPr>
      <w:r w:rsidRPr="002E4FA1">
        <w:rPr>
          <w:rFonts w:cs="Arial"/>
          <w:b/>
          <w:bCs/>
          <w:i/>
          <w:lang w:val="ro-RO"/>
        </w:rPr>
        <w:t>Agenția pentru Protecția Mediului Argeș</w:t>
      </w:r>
      <w:r>
        <w:rPr>
          <w:rFonts w:cs="Arial"/>
          <w:bCs/>
          <w:lang w:val="ro-RO"/>
        </w:rPr>
        <w:t xml:space="preserve"> informează despre producerea, </w:t>
      </w:r>
      <w:r w:rsidR="003F7ABE">
        <w:rPr>
          <w:rFonts w:cs="Arial"/>
          <w:bCs/>
          <w:lang w:val="ro-RO"/>
        </w:rPr>
        <w:t>la</w:t>
      </w:r>
      <w:r>
        <w:rPr>
          <w:rFonts w:cs="Arial"/>
          <w:bCs/>
          <w:lang w:val="ro-RO"/>
        </w:rPr>
        <w:t xml:space="preserve"> data de 19.07.2018, la ora 10.30, unei polări accidentale cu 50 de litri de apă sărată care a afectat 5 mp teren privat din cauza unei coroziuni a conductei de injectie de la Parc 2A Mosoaia la Distribuitor injectie sondă, apartinand OMV Petrom SA. Măsuri întreprinse: oprirea sondei, izolarea conductei și repararea fisurii, curațarea zonei afectate</w:t>
      </w:r>
      <w:r w:rsidR="00666BAE" w:rsidRPr="00940D45">
        <w:rPr>
          <w:rFonts w:cs="Arial"/>
          <w:bCs/>
          <w:lang w:val="ro-RO"/>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6B81EE40" w14:textId="481C4910" w:rsidR="00666BAE" w:rsidRDefault="00666BAE" w:rsidP="00407CBC">
      <w:pPr>
        <w:spacing w:line="240" w:lineRule="auto"/>
        <w:jc w:val="center"/>
        <w:rPr>
          <w:b/>
          <w:bCs/>
          <w:sz w:val="24"/>
          <w:szCs w:val="24"/>
          <w:lang w:val="da-DK"/>
        </w:rPr>
      </w:pPr>
    </w:p>
    <w:p w14:paraId="002BCC13" w14:textId="2B409F8A" w:rsidR="003F7ABE" w:rsidRDefault="003F7ABE" w:rsidP="00407CBC">
      <w:pPr>
        <w:spacing w:line="240" w:lineRule="auto"/>
        <w:jc w:val="center"/>
        <w:rPr>
          <w:b/>
          <w:bCs/>
          <w:sz w:val="24"/>
          <w:szCs w:val="24"/>
          <w:lang w:val="da-DK"/>
        </w:rPr>
      </w:pPr>
    </w:p>
    <w:p w14:paraId="6935322B" w14:textId="38D29D53" w:rsidR="003F7ABE" w:rsidRDefault="003F7ABE" w:rsidP="00407CBC">
      <w:pPr>
        <w:spacing w:line="240" w:lineRule="auto"/>
        <w:jc w:val="center"/>
        <w:rPr>
          <w:b/>
          <w:bCs/>
          <w:sz w:val="24"/>
          <w:szCs w:val="24"/>
          <w:lang w:val="da-DK"/>
        </w:rPr>
      </w:pPr>
    </w:p>
    <w:p w14:paraId="02EA3CBE" w14:textId="58B868CC" w:rsidR="003F7ABE" w:rsidRDefault="003F7ABE"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3F7ABE"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3E72" w14:textId="77777777" w:rsidR="00F20E1A" w:rsidRDefault="00F20E1A" w:rsidP="00CD5B3B">
      <w:r>
        <w:separator/>
      </w:r>
    </w:p>
  </w:endnote>
  <w:endnote w:type="continuationSeparator" w:id="0">
    <w:p w14:paraId="0E31804F" w14:textId="77777777" w:rsidR="00F20E1A" w:rsidRDefault="00F20E1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ECBA" w14:textId="77777777" w:rsidR="00F20E1A" w:rsidRDefault="00F20E1A" w:rsidP="00CD5B3B">
      <w:r>
        <w:separator/>
      </w:r>
    </w:p>
  </w:footnote>
  <w:footnote w:type="continuationSeparator" w:id="0">
    <w:p w14:paraId="5B5A2EF2" w14:textId="77777777" w:rsidR="00F20E1A" w:rsidRDefault="00F20E1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7ADC108" w:rsidR="006D058F" w:rsidRPr="00110714" w:rsidRDefault="006D058F" w:rsidP="003F7AB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14669"/>
    <w:rsid w:val="000206CE"/>
    <w:rsid w:val="00020EF1"/>
    <w:rsid w:val="00021EB3"/>
    <w:rsid w:val="0002525C"/>
    <w:rsid w:val="00036944"/>
    <w:rsid w:val="000375A7"/>
    <w:rsid w:val="00043762"/>
    <w:rsid w:val="00047950"/>
    <w:rsid w:val="00050CE2"/>
    <w:rsid w:val="0005465E"/>
    <w:rsid w:val="00057C68"/>
    <w:rsid w:val="0006119D"/>
    <w:rsid w:val="00064C2E"/>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25C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5A59"/>
    <w:rsid w:val="003F0B12"/>
    <w:rsid w:val="003F5933"/>
    <w:rsid w:val="003F6295"/>
    <w:rsid w:val="003F75C5"/>
    <w:rsid w:val="003F7ABE"/>
    <w:rsid w:val="004001C4"/>
    <w:rsid w:val="00407CBC"/>
    <w:rsid w:val="004127F0"/>
    <w:rsid w:val="00413140"/>
    <w:rsid w:val="00414F1F"/>
    <w:rsid w:val="00414F7E"/>
    <w:rsid w:val="004203BF"/>
    <w:rsid w:val="00423AC6"/>
    <w:rsid w:val="00433279"/>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6FAA"/>
    <w:rsid w:val="0065074F"/>
    <w:rsid w:val="00651B5E"/>
    <w:rsid w:val="00655FAC"/>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6E73"/>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9BC"/>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0E1A"/>
    <w:rsid w:val="00F27C80"/>
    <w:rsid w:val="00F3271E"/>
    <w:rsid w:val="00F3582B"/>
    <w:rsid w:val="00F35C02"/>
    <w:rsid w:val="00F402AC"/>
    <w:rsid w:val="00F4324C"/>
    <w:rsid w:val="00F55747"/>
    <w:rsid w:val="00F55A82"/>
    <w:rsid w:val="00F61C89"/>
    <w:rsid w:val="00F67D20"/>
    <w:rsid w:val="00F70816"/>
    <w:rsid w:val="00F713DD"/>
    <w:rsid w:val="00F7744A"/>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74DA-3FDA-4BCF-8834-7E9CDC77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1354</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555</cp:revision>
  <cp:lastPrinted>2014-03-11T14:29:00Z</cp:lastPrinted>
  <dcterms:created xsi:type="dcterms:W3CDTF">2017-07-16T04:21:00Z</dcterms:created>
  <dcterms:modified xsi:type="dcterms:W3CDTF">2018-07-20T05:47:00Z</dcterms:modified>
</cp:coreProperties>
</file>