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5456" w:rsidRDefault="00A85456" w:rsidP="007D5632">
      <w:pPr>
        <w:spacing w:after="0pt" w:line="12pt" w:lineRule="auto"/>
        <w:ind w:start="0pt"/>
        <w:rPr>
          <w:b/>
          <w:lang w:val="ro-RO"/>
        </w:rPr>
      </w:pPr>
    </w:p>
    <w:p w:rsidR="00205592" w:rsidRPr="00205592" w:rsidRDefault="0020559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8D51E3">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A45420">
        <w:rPr>
          <w:b/>
          <w:noProof/>
          <w:sz w:val="24"/>
          <w:szCs w:val="24"/>
          <w:lang w:val="ro-RO"/>
        </w:rPr>
        <w:t>23</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A45420">
        <w:rPr>
          <w:b/>
          <w:noProof/>
          <w:sz w:val="24"/>
          <w:szCs w:val="24"/>
          <w:lang w:val="ro-RO"/>
        </w:rPr>
        <w:t>24</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205592" w:rsidRDefault="00205592" w:rsidP="007D5632">
      <w:pPr>
        <w:spacing w:after="0pt" w:line="12pt" w:lineRule="auto"/>
        <w:ind w:start="0pt"/>
        <w:rPr>
          <w:b/>
          <w:noProof/>
          <w:lang w:val="ro-RO"/>
        </w:rPr>
      </w:pPr>
    </w:p>
    <w:p w:rsidR="00617D5A" w:rsidRPr="00617D5A" w:rsidRDefault="00617D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45420">
        <w:rPr>
          <w:b/>
          <w:u w:val="single"/>
          <w:lang w:val="ro-RO"/>
        </w:rPr>
        <w:t>24</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rsidR="00EC158D" w:rsidRDefault="00EC158D" w:rsidP="00EC158D">
      <w:pPr>
        <w:spacing w:after="0pt"/>
        <w:ind w:start="85.50pt"/>
        <w:rPr>
          <w:lang w:val="ro-RO"/>
        </w:rPr>
      </w:pPr>
      <w:r w:rsidRPr="00CB3D73">
        <w:rPr>
          <w:b/>
          <w:lang w:val="ro-RO"/>
        </w:rPr>
        <w:t>Institutul Naţional de Hidrologie şi Gospodărire a Apelor</w:t>
      </w:r>
      <w:r w:rsidRPr="00CB3D73">
        <w:rPr>
          <w:lang w:val="ro-RO"/>
        </w:rPr>
        <w:t xml:space="preserve"> (I.N.H.G.A.) a emis </w:t>
      </w:r>
      <w:r w:rsidR="008D51E3">
        <w:rPr>
          <w:lang w:val="ro-RO"/>
        </w:rPr>
        <w:t xml:space="preserve">la </w:t>
      </w:r>
      <w:r w:rsidRPr="00CB3D73">
        <w:rPr>
          <w:lang w:val="ro-RO"/>
        </w:rPr>
        <w:t xml:space="preserve">data de </w:t>
      </w:r>
      <w:r>
        <w:rPr>
          <w:lang w:val="ro-RO"/>
        </w:rPr>
        <w:t>23.07.2018</w:t>
      </w:r>
      <w:r w:rsidRPr="00CB3D73">
        <w:rPr>
          <w:lang w:val="ro-RO"/>
        </w:rPr>
        <w:t xml:space="preserve">, </w:t>
      </w:r>
      <w:r>
        <w:rPr>
          <w:lang w:val="ro-RO"/>
        </w:rPr>
        <w:t xml:space="preserve">la </w:t>
      </w:r>
      <w:r w:rsidRPr="00CB3D73">
        <w:rPr>
          <w:lang w:val="ro-RO"/>
        </w:rPr>
        <w:t xml:space="preserve">ora </w:t>
      </w:r>
      <w:r>
        <w:rPr>
          <w:lang w:val="ro-RO"/>
        </w:rPr>
        <w:t xml:space="preserve">13.30, </w:t>
      </w:r>
      <w:r>
        <w:rPr>
          <w:b/>
          <w:lang w:val="ro-RO"/>
        </w:rPr>
        <w:t>AVERTIZAREA</w:t>
      </w:r>
      <w:r w:rsidRPr="00CB3D73">
        <w:rPr>
          <w:b/>
          <w:lang w:val="ro-RO"/>
        </w:rPr>
        <w:t xml:space="preserve"> HIDROLOGICĂ</w:t>
      </w:r>
      <w:r>
        <w:rPr>
          <w:b/>
          <w:lang w:val="ro-RO"/>
        </w:rPr>
        <w:t xml:space="preserve"> Nr. 49</w:t>
      </w:r>
      <w:r w:rsidRPr="00CB3D73">
        <w:rPr>
          <w:b/>
          <w:lang w:val="ro-RO"/>
        </w:rPr>
        <w:t xml:space="preserve"> – COD GALBEN</w:t>
      </w:r>
      <w:r>
        <w:rPr>
          <w:b/>
          <w:lang w:val="ro-RO"/>
        </w:rPr>
        <w:t xml:space="preserve"> / COD PORTOCALIU</w:t>
      </w:r>
      <w:r w:rsidRPr="00CB3D73">
        <w:rPr>
          <w:lang w:val="ro-RO"/>
        </w:rPr>
        <w:t xml:space="preserve">, valabilă în intervalul </w:t>
      </w:r>
      <w:r w:rsidRPr="00EC158D">
        <w:rPr>
          <w:i/>
          <w:lang w:val="ro-RO"/>
        </w:rPr>
        <w:t>23.07.2018 ora 14:00 – 25.07.2018 ora 16:00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EC158D">
        <w:rPr>
          <w:i/>
          <w:lang w:val="ro-RO"/>
        </w:rPr>
        <w:t>Tisa, Vişeu, Iza, Someşul Mare, Crișul Alb, Mureș, Bega Veche, Bega, Timiș, Bârzava, Moravița, Caraș, Nera, Cerna, Desnățui, Jiu, Olt, Călmăţui, Vedea, Argeș, Ialomița, Siret, Prut, râurile din Dobrogea</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EC158D" w:rsidRPr="0084270E" w:rsidRDefault="00EC158D" w:rsidP="00EC158D">
      <w:pPr>
        <w:spacing w:after="0pt"/>
        <w:ind w:start="85.50pt"/>
        <w:rPr>
          <w:u w:val="single"/>
          <w:lang w:val="ro-RO"/>
        </w:rPr>
      </w:pPr>
      <w:r w:rsidRPr="0084270E">
        <w:rPr>
          <w:b/>
          <w:u w:val="single"/>
          <w:lang w:val="ro-RO"/>
        </w:rPr>
        <w:t>- COD GALBEN</w:t>
      </w:r>
      <w:r>
        <w:rPr>
          <w:b/>
          <w:u w:val="single"/>
          <w:lang w:val="ro-RO"/>
        </w:rPr>
        <w:t>:</w:t>
      </w:r>
    </w:p>
    <w:p w:rsidR="00EC158D" w:rsidRPr="00EC158D" w:rsidRDefault="008D51E3" w:rsidP="00EC158D">
      <w:pPr>
        <w:spacing w:after="0pt"/>
        <w:ind w:start="85.50pt"/>
        <w:rPr>
          <w:i/>
          <w:lang w:val="ro-RO"/>
        </w:rPr>
      </w:pPr>
      <w:r>
        <w:rPr>
          <w:lang w:val="ro-RO"/>
        </w:rPr>
        <w:t>„</w:t>
      </w:r>
      <w:r w:rsidR="00EC158D" w:rsidRPr="00EC158D">
        <w:rPr>
          <w:i/>
          <w:lang w:val="ro-RO"/>
        </w:rPr>
        <w:t>În intervalul 23.07.2018 ora 14:00 – 25.07.2018 ora 16:00 pe râurile din bazinele hidrografice: Crișul Alb – bazin superior și afluenți bazin mijlociu și inferior (judeţele: Hunedoara și Arad), Arieș – bazin superior și afluenți bazin mijlociu și inferior, Mureş – afluenţii mici aferenţi sectorului aval confluenţă Arieş - amonte confluență T</w:t>
      </w:r>
      <w:r w:rsidR="00EC158D" w:rsidRPr="00EC158D">
        <w:rPr>
          <w:rFonts w:ascii="Calibri" w:hAnsi="Calibri" w:cs="Calibri"/>
          <w:i/>
          <w:lang w:val="ro-RO"/>
        </w:rPr>
        <w:t>ȃ</w:t>
      </w:r>
      <w:r w:rsidR="00EC158D" w:rsidRPr="00EC158D">
        <w:rPr>
          <w:i/>
          <w:lang w:val="ro-RO"/>
        </w:rPr>
        <w:t>rnave, Mure</w:t>
      </w:r>
      <w:r w:rsidR="00EC158D" w:rsidRPr="00EC158D">
        <w:rPr>
          <w:rFonts w:cs="Trebuchet MS"/>
          <w:i/>
          <w:lang w:val="ro-RO"/>
        </w:rPr>
        <w:t>ş</w:t>
      </w:r>
      <w:r w:rsidR="00EC158D" w:rsidRPr="00EC158D">
        <w:rPr>
          <w:i/>
          <w:lang w:val="ro-RO"/>
        </w:rPr>
        <w:t xml:space="preserve"> </w:t>
      </w:r>
      <w:r w:rsidR="00EC158D" w:rsidRPr="00EC158D">
        <w:rPr>
          <w:rFonts w:cs="Trebuchet MS"/>
          <w:i/>
          <w:lang w:val="ro-RO"/>
        </w:rPr>
        <w:t>–</w:t>
      </w:r>
      <w:r w:rsidR="00EC158D" w:rsidRPr="00EC158D">
        <w:rPr>
          <w:i/>
          <w:lang w:val="ro-RO"/>
        </w:rPr>
        <w:t xml:space="preserve"> afluen</w:t>
      </w:r>
      <w:r w:rsidR="00EC158D" w:rsidRPr="00EC158D">
        <w:rPr>
          <w:rFonts w:cs="Trebuchet MS"/>
          <w:i/>
          <w:lang w:val="ro-RO"/>
        </w:rPr>
        <w:t>ţ</w:t>
      </w:r>
      <w:r w:rsidR="00EC158D" w:rsidRPr="00EC158D">
        <w:rPr>
          <w:i/>
          <w:lang w:val="ro-RO"/>
        </w:rPr>
        <w:t>ii aferen</w:t>
      </w:r>
      <w:r w:rsidR="00EC158D" w:rsidRPr="00EC158D">
        <w:rPr>
          <w:rFonts w:cs="Trebuchet MS"/>
          <w:i/>
          <w:lang w:val="ro-RO"/>
        </w:rPr>
        <w:t>ţ</w:t>
      </w:r>
      <w:r w:rsidR="00EC158D" w:rsidRPr="00EC158D">
        <w:rPr>
          <w:i/>
          <w:lang w:val="ro-RO"/>
        </w:rPr>
        <w:t>i sectorului aval confluen</w:t>
      </w:r>
      <w:r w:rsidR="00EC158D" w:rsidRPr="00EC158D">
        <w:rPr>
          <w:rFonts w:cs="Trebuchet MS"/>
          <w:i/>
          <w:lang w:val="ro-RO"/>
        </w:rPr>
        <w:t>ţă</w:t>
      </w:r>
      <w:r w:rsidR="00EC158D" w:rsidRPr="00EC158D">
        <w:rPr>
          <w:i/>
          <w:lang w:val="ro-RO"/>
        </w:rPr>
        <w:t xml:space="preserve"> T</w:t>
      </w:r>
      <w:r w:rsidR="00EC158D" w:rsidRPr="00EC158D">
        <w:rPr>
          <w:rFonts w:cs="Trebuchet MS"/>
          <w:i/>
          <w:lang w:val="ro-RO"/>
        </w:rPr>
        <w:t>â</w:t>
      </w:r>
      <w:r w:rsidR="00EC158D" w:rsidRPr="00EC158D">
        <w:rPr>
          <w:i/>
          <w:lang w:val="ro-RO"/>
        </w:rPr>
        <w:t>rnave (judeţele: Alba, Cluj, Sibiu,  Hunedoara şi Arad), Mureș – bazin superior amonte S.H. Glodeni, Târnava Mică – bazin superior şi afluenţi bazin mijlociu și inferior, Târnava Mare – bazin superior şi afluenţi bazin mijlociu și inferior (judeţele: Harghita, Mureş, Sibiu și Alba), Bega Veche, Bega, Timiş – bazin superior amonte S.H. Lugoj, Pogăniș – bazin superior, B</w:t>
      </w:r>
      <w:r w:rsidR="00EC158D" w:rsidRPr="00EC158D">
        <w:rPr>
          <w:rFonts w:ascii="Calibri" w:hAnsi="Calibri" w:cs="Calibri"/>
          <w:i/>
          <w:lang w:val="ro-RO"/>
        </w:rPr>
        <w:t>ȃ</w:t>
      </w:r>
      <w:r w:rsidR="00EC158D" w:rsidRPr="00EC158D">
        <w:rPr>
          <w:i/>
          <w:lang w:val="ro-RO"/>
        </w:rPr>
        <w:t>rzava, Moravi</w:t>
      </w:r>
      <w:r w:rsidR="00EC158D" w:rsidRPr="00EC158D">
        <w:rPr>
          <w:rFonts w:cs="Trebuchet MS"/>
          <w:i/>
          <w:lang w:val="ro-RO"/>
        </w:rPr>
        <w:t>ț</w:t>
      </w:r>
      <w:r w:rsidR="00EC158D" w:rsidRPr="00EC158D">
        <w:rPr>
          <w:i/>
          <w:lang w:val="ro-RO"/>
        </w:rPr>
        <w:t>a, Cara</w:t>
      </w:r>
      <w:r w:rsidR="00EC158D" w:rsidRPr="00EC158D">
        <w:rPr>
          <w:rFonts w:cs="Trebuchet MS"/>
          <w:i/>
          <w:lang w:val="ro-RO"/>
        </w:rPr>
        <w:t>ș</w:t>
      </w:r>
      <w:r w:rsidR="00EC158D" w:rsidRPr="00EC158D">
        <w:rPr>
          <w:i/>
          <w:lang w:val="ro-RO"/>
        </w:rPr>
        <w:t>, Nera, Cerna (jude</w:t>
      </w:r>
      <w:r w:rsidR="00EC158D" w:rsidRPr="00EC158D">
        <w:rPr>
          <w:rFonts w:cs="Trebuchet MS"/>
          <w:i/>
          <w:lang w:val="ro-RO"/>
        </w:rPr>
        <w:t>ţ</w:t>
      </w:r>
      <w:r w:rsidR="00EC158D" w:rsidRPr="00EC158D">
        <w:rPr>
          <w:i/>
          <w:lang w:val="ro-RO"/>
        </w:rPr>
        <w:t>ele: Timi</w:t>
      </w:r>
      <w:r w:rsidR="00EC158D" w:rsidRPr="00EC158D">
        <w:rPr>
          <w:rFonts w:cs="Trebuchet MS"/>
          <w:i/>
          <w:lang w:val="ro-RO"/>
        </w:rPr>
        <w:t>ş</w:t>
      </w:r>
      <w:r w:rsidR="00EC158D" w:rsidRPr="00EC158D">
        <w:rPr>
          <w:i/>
          <w:lang w:val="ro-RO"/>
        </w:rPr>
        <w:t>, Cara</w:t>
      </w:r>
      <w:r w:rsidR="00EC158D" w:rsidRPr="00EC158D">
        <w:rPr>
          <w:rFonts w:cs="Trebuchet MS"/>
          <w:i/>
          <w:lang w:val="ro-RO"/>
        </w:rPr>
        <w:t>ș</w:t>
      </w:r>
      <w:r w:rsidR="00EC158D" w:rsidRPr="00EC158D">
        <w:rPr>
          <w:i/>
          <w:lang w:val="ro-RO"/>
        </w:rPr>
        <w:t xml:space="preserve"> Severin </w:t>
      </w:r>
      <w:r w:rsidR="00EC158D" w:rsidRPr="00EC158D">
        <w:rPr>
          <w:rFonts w:cs="Trebuchet MS"/>
          <w:i/>
          <w:lang w:val="ro-RO"/>
        </w:rPr>
        <w:t>ș</w:t>
      </w:r>
      <w:r w:rsidR="00EC158D" w:rsidRPr="00EC158D">
        <w:rPr>
          <w:i/>
          <w:lang w:val="ro-RO"/>
        </w:rPr>
        <w:t>i Gorj), Desn</w:t>
      </w:r>
      <w:r w:rsidR="00EC158D" w:rsidRPr="00EC158D">
        <w:rPr>
          <w:rFonts w:cs="Trebuchet MS"/>
          <w:i/>
          <w:lang w:val="ro-RO"/>
        </w:rPr>
        <w:t>ăț</w:t>
      </w:r>
      <w:r w:rsidR="00EC158D" w:rsidRPr="00EC158D">
        <w:rPr>
          <w:i/>
          <w:lang w:val="ro-RO"/>
        </w:rPr>
        <w:t xml:space="preserve">ui, Jiu </w:t>
      </w:r>
      <w:r w:rsidR="00EC158D" w:rsidRPr="00EC158D">
        <w:rPr>
          <w:rFonts w:cs="Trebuchet MS"/>
          <w:i/>
          <w:lang w:val="ro-RO"/>
        </w:rPr>
        <w:t>–</w:t>
      </w:r>
      <w:r w:rsidR="00EC158D" w:rsidRPr="00EC158D">
        <w:rPr>
          <w:i/>
          <w:lang w:val="ro-RO"/>
        </w:rPr>
        <w:t xml:space="preserve"> bazin superior </w:t>
      </w:r>
      <w:r w:rsidR="00EC158D" w:rsidRPr="00EC158D">
        <w:rPr>
          <w:rFonts w:cs="Trebuchet MS"/>
          <w:i/>
          <w:lang w:val="ro-RO"/>
        </w:rPr>
        <w:t>ș</w:t>
      </w:r>
      <w:r w:rsidR="00EC158D" w:rsidRPr="00EC158D">
        <w:rPr>
          <w:i/>
          <w:lang w:val="ro-RO"/>
        </w:rPr>
        <w:t>i mijlociu (jude</w:t>
      </w:r>
      <w:r w:rsidR="00EC158D" w:rsidRPr="00EC158D">
        <w:rPr>
          <w:rFonts w:cs="Trebuchet MS"/>
          <w:i/>
          <w:lang w:val="ro-RO"/>
        </w:rPr>
        <w:t>ț</w:t>
      </w:r>
      <w:r w:rsidR="00EC158D" w:rsidRPr="00EC158D">
        <w:rPr>
          <w:i/>
          <w:lang w:val="ro-RO"/>
        </w:rPr>
        <w:t>ele: Hunedoara, Gorj, Mehedinți și Dolj), Olt – bazin superior amonte S.H. Sf</w:t>
      </w:r>
      <w:r w:rsidR="00EC158D" w:rsidRPr="00EC158D">
        <w:rPr>
          <w:rFonts w:ascii="Calibri" w:hAnsi="Calibri" w:cs="Calibri"/>
          <w:i/>
          <w:lang w:val="ro-RO"/>
        </w:rPr>
        <w:t>ȃ</w:t>
      </w:r>
      <w:r w:rsidR="00EC158D" w:rsidRPr="00EC158D">
        <w:rPr>
          <w:i/>
          <w:lang w:val="ro-RO"/>
        </w:rPr>
        <w:t>ntu Gheorghe (jude</w:t>
      </w:r>
      <w:r w:rsidR="00EC158D" w:rsidRPr="00EC158D">
        <w:rPr>
          <w:rFonts w:cs="Trebuchet MS"/>
          <w:i/>
          <w:lang w:val="ro-RO"/>
        </w:rPr>
        <w:t>ț</w:t>
      </w:r>
      <w:r w:rsidR="00EC158D" w:rsidRPr="00EC158D">
        <w:rPr>
          <w:i/>
          <w:lang w:val="ro-RO"/>
        </w:rPr>
        <w:t xml:space="preserve">ele: Harghita </w:t>
      </w:r>
      <w:r w:rsidR="00EC158D" w:rsidRPr="00EC158D">
        <w:rPr>
          <w:rFonts w:cs="Trebuchet MS"/>
          <w:i/>
          <w:lang w:val="ro-RO"/>
        </w:rPr>
        <w:t>ș</w:t>
      </w:r>
      <w:r w:rsidR="00EC158D" w:rsidRPr="00EC158D">
        <w:rPr>
          <w:i/>
          <w:lang w:val="ro-RO"/>
        </w:rPr>
        <w:t xml:space="preserve">i Covasna), Olt </w:t>
      </w:r>
      <w:r w:rsidR="00EC158D" w:rsidRPr="00EC158D">
        <w:rPr>
          <w:rFonts w:cs="Trebuchet MS"/>
          <w:i/>
          <w:lang w:val="ro-RO"/>
        </w:rPr>
        <w:t>–</w:t>
      </w:r>
      <w:r w:rsidR="00EC158D" w:rsidRPr="00EC158D">
        <w:rPr>
          <w:i/>
          <w:lang w:val="ro-RO"/>
        </w:rPr>
        <w:t xml:space="preserve"> afluen</w:t>
      </w:r>
      <w:r w:rsidR="00EC158D" w:rsidRPr="00EC158D">
        <w:rPr>
          <w:rFonts w:cs="Trebuchet MS"/>
          <w:i/>
          <w:lang w:val="ro-RO"/>
        </w:rPr>
        <w:t>ţ</w:t>
      </w:r>
      <w:r w:rsidR="00EC158D" w:rsidRPr="00EC158D">
        <w:rPr>
          <w:i/>
          <w:lang w:val="ro-RO"/>
        </w:rPr>
        <w:t>ii aferen</w:t>
      </w:r>
      <w:r w:rsidR="00EC158D" w:rsidRPr="00EC158D">
        <w:rPr>
          <w:rFonts w:cs="Trebuchet MS"/>
          <w:i/>
          <w:lang w:val="ro-RO"/>
        </w:rPr>
        <w:t>ţ</w:t>
      </w:r>
      <w:r w:rsidR="00EC158D" w:rsidRPr="00EC158D">
        <w:rPr>
          <w:i/>
          <w:lang w:val="ro-RO"/>
        </w:rPr>
        <w:t>i sectorului aval S.H. Sf</w:t>
      </w:r>
      <w:r w:rsidR="00EC158D" w:rsidRPr="00EC158D">
        <w:rPr>
          <w:rFonts w:ascii="Calibri" w:hAnsi="Calibri" w:cs="Calibri"/>
          <w:i/>
          <w:lang w:val="ro-RO"/>
        </w:rPr>
        <w:t>ȃ</w:t>
      </w:r>
      <w:r w:rsidR="00EC158D" w:rsidRPr="00EC158D">
        <w:rPr>
          <w:i/>
          <w:lang w:val="ro-RO"/>
        </w:rPr>
        <w:t>ntu Gheorghe (jude</w:t>
      </w:r>
      <w:r w:rsidR="00EC158D" w:rsidRPr="00EC158D">
        <w:rPr>
          <w:rFonts w:cs="Trebuchet MS"/>
          <w:i/>
          <w:lang w:val="ro-RO"/>
        </w:rPr>
        <w:t>ţ</w:t>
      </w:r>
      <w:r w:rsidR="00EC158D" w:rsidRPr="00EC158D">
        <w:rPr>
          <w:i/>
          <w:lang w:val="ro-RO"/>
        </w:rPr>
        <w:t>ele: Harghita, Covasna, Bra</w:t>
      </w:r>
      <w:r w:rsidR="00EC158D" w:rsidRPr="00EC158D">
        <w:rPr>
          <w:rFonts w:cs="Trebuchet MS"/>
          <w:i/>
          <w:lang w:val="ro-RO"/>
        </w:rPr>
        <w:t>ş</w:t>
      </w:r>
      <w:r w:rsidR="00EC158D" w:rsidRPr="00EC158D">
        <w:rPr>
          <w:i/>
          <w:lang w:val="ro-RO"/>
        </w:rPr>
        <w:t>ov, Sibiu, V</w:t>
      </w:r>
      <w:r w:rsidR="00EC158D" w:rsidRPr="00EC158D">
        <w:rPr>
          <w:rFonts w:cs="Trebuchet MS"/>
          <w:i/>
          <w:lang w:val="ro-RO"/>
        </w:rPr>
        <w:t>â</w:t>
      </w:r>
      <w:r w:rsidR="00EC158D" w:rsidRPr="00EC158D">
        <w:rPr>
          <w:i/>
          <w:lang w:val="ro-RO"/>
        </w:rPr>
        <w:t>lcea, Gorj, Arge</w:t>
      </w:r>
      <w:r w:rsidR="00EC158D" w:rsidRPr="00EC158D">
        <w:rPr>
          <w:rFonts w:cs="Trebuchet MS"/>
          <w:i/>
          <w:lang w:val="ro-RO"/>
        </w:rPr>
        <w:t>ș</w:t>
      </w:r>
      <w:r w:rsidR="00EC158D" w:rsidRPr="00EC158D">
        <w:rPr>
          <w:i/>
          <w:lang w:val="ro-RO"/>
        </w:rPr>
        <w:t xml:space="preserve">, Dolj </w:t>
      </w:r>
      <w:r w:rsidR="00EC158D" w:rsidRPr="00EC158D">
        <w:rPr>
          <w:rFonts w:cs="Trebuchet MS"/>
          <w:i/>
          <w:lang w:val="ro-RO"/>
        </w:rPr>
        <w:t>ș</w:t>
      </w:r>
      <w:r w:rsidR="00EC158D" w:rsidRPr="00EC158D">
        <w:rPr>
          <w:i/>
          <w:lang w:val="ro-RO"/>
        </w:rPr>
        <w:t>i Olt), C</w:t>
      </w:r>
      <w:r w:rsidR="00EC158D" w:rsidRPr="00EC158D">
        <w:rPr>
          <w:rFonts w:cs="Trebuchet MS"/>
          <w:i/>
          <w:lang w:val="ro-RO"/>
        </w:rPr>
        <w:t>ă</w:t>
      </w:r>
      <w:r w:rsidR="00EC158D" w:rsidRPr="00EC158D">
        <w:rPr>
          <w:i/>
          <w:lang w:val="ro-RO"/>
        </w:rPr>
        <w:t>lm</w:t>
      </w:r>
      <w:r w:rsidR="00EC158D" w:rsidRPr="00EC158D">
        <w:rPr>
          <w:rFonts w:cs="Trebuchet MS"/>
          <w:i/>
          <w:lang w:val="ro-RO"/>
        </w:rPr>
        <w:t>ă</w:t>
      </w:r>
      <w:r w:rsidR="00EC158D" w:rsidRPr="00EC158D">
        <w:rPr>
          <w:i/>
          <w:lang w:val="ro-RO"/>
        </w:rPr>
        <w:t>ţui (judeţele: Olt şi Teleorman), Vedea – bazin superior și afluenți bazin mijlociu și inferior (judeţele: Argeș, Olt și Teleorman), Argeș – bazin superior și afluenți bazin mijlociu și inferior (judeţele: Argeș, Dâmboviţa, Teleorman, Giurgiu şi Ilfov), Ialomiţa – bazin superior şi afluenţi bazin mijlociu şi inferior (judeţele: Dâmboviţa, Prahova și Ialomița), Buzău – bazin superior şi afluenţi bazin mijlociu (judeţele: Braşov, Covasna şi Buzău), Suceava (judeţul Suceava), Moldova (judeţele: Suceava şi Neamţ), Bistriţa - bazin superior şi afluenţi bazin mijlociu şi inferior (judeţele: Suceava, Neamţ, Harghita şi Bacău), Trotuş – bazin superior şi afluenţi bazin mijlociu și inferior (judeţele: Harghita, Covasna, Bacău, Neamţ și Vrancea), Putna – bazin superior şi afluenţi bazin mijlociu şi inferior (judeţul Vrancea), R</w:t>
      </w:r>
      <w:r w:rsidR="00EC158D" w:rsidRPr="00EC158D">
        <w:rPr>
          <w:rFonts w:ascii="Calibri" w:hAnsi="Calibri" w:cs="Calibri"/>
          <w:i/>
          <w:lang w:val="ro-RO"/>
        </w:rPr>
        <w:t>ȃ</w:t>
      </w:r>
      <w:r w:rsidR="00EC158D" w:rsidRPr="00EC158D">
        <w:rPr>
          <w:i/>
          <w:lang w:val="ro-RO"/>
        </w:rPr>
        <w:t>mnicu S</w:t>
      </w:r>
      <w:r w:rsidR="00EC158D" w:rsidRPr="00EC158D">
        <w:rPr>
          <w:rFonts w:cs="Trebuchet MS"/>
          <w:i/>
          <w:lang w:val="ro-RO"/>
        </w:rPr>
        <w:t>ă</w:t>
      </w:r>
      <w:r w:rsidR="00EC158D" w:rsidRPr="00EC158D">
        <w:rPr>
          <w:i/>
          <w:lang w:val="ro-RO"/>
        </w:rPr>
        <w:t>rat (jude</w:t>
      </w:r>
      <w:r w:rsidR="00EC158D" w:rsidRPr="00EC158D">
        <w:rPr>
          <w:rFonts w:cs="Trebuchet MS"/>
          <w:i/>
          <w:lang w:val="ro-RO"/>
        </w:rPr>
        <w:t>ţ</w:t>
      </w:r>
      <w:r w:rsidR="00EC158D" w:rsidRPr="00EC158D">
        <w:rPr>
          <w:i/>
          <w:lang w:val="ro-RO"/>
        </w:rPr>
        <w:t>ele: Buz</w:t>
      </w:r>
      <w:r w:rsidR="00EC158D" w:rsidRPr="00EC158D">
        <w:rPr>
          <w:rFonts w:cs="Trebuchet MS"/>
          <w:i/>
          <w:lang w:val="ro-RO"/>
        </w:rPr>
        <w:t>ă</w:t>
      </w:r>
      <w:r w:rsidR="00EC158D" w:rsidRPr="00EC158D">
        <w:rPr>
          <w:i/>
          <w:lang w:val="ro-RO"/>
        </w:rPr>
        <w:t xml:space="preserve">u </w:t>
      </w:r>
      <w:r w:rsidR="00EC158D" w:rsidRPr="00EC158D">
        <w:rPr>
          <w:rFonts w:cs="Trebuchet MS"/>
          <w:i/>
          <w:lang w:val="ro-RO"/>
        </w:rPr>
        <w:t>ș</w:t>
      </w:r>
      <w:r w:rsidR="00EC158D" w:rsidRPr="00EC158D">
        <w:rPr>
          <w:i/>
          <w:lang w:val="ro-RO"/>
        </w:rPr>
        <w:t>i Vrancea), B</w:t>
      </w:r>
      <w:r w:rsidR="00EC158D" w:rsidRPr="00EC158D">
        <w:rPr>
          <w:rFonts w:cs="Trebuchet MS"/>
          <w:i/>
          <w:lang w:val="ro-RO"/>
        </w:rPr>
        <w:t>â</w:t>
      </w:r>
      <w:r w:rsidR="00EC158D" w:rsidRPr="00EC158D">
        <w:rPr>
          <w:i/>
          <w:lang w:val="ro-RO"/>
        </w:rPr>
        <w:t xml:space="preserve">rlad </w:t>
      </w:r>
      <w:r w:rsidR="00EC158D" w:rsidRPr="00EC158D">
        <w:rPr>
          <w:rFonts w:cs="Trebuchet MS"/>
          <w:i/>
          <w:lang w:val="ro-RO"/>
        </w:rPr>
        <w:t>–</w:t>
      </w:r>
      <w:r w:rsidR="00EC158D" w:rsidRPr="00EC158D">
        <w:rPr>
          <w:i/>
          <w:lang w:val="ro-RO"/>
        </w:rPr>
        <w:t xml:space="preserve"> bazin superior </w:t>
      </w:r>
      <w:r w:rsidR="00EC158D" w:rsidRPr="00EC158D">
        <w:rPr>
          <w:rFonts w:cs="Trebuchet MS"/>
          <w:i/>
          <w:lang w:val="ro-RO"/>
        </w:rPr>
        <w:t>ş</w:t>
      </w:r>
      <w:r w:rsidR="00EC158D" w:rsidRPr="00EC158D">
        <w:rPr>
          <w:i/>
          <w:lang w:val="ro-RO"/>
        </w:rPr>
        <w:t>i afluen</w:t>
      </w:r>
      <w:r w:rsidR="00EC158D" w:rsidRPr="00EC158D">
        <w:rPr>
          <w:rFonts w:cs="Trebuchet MS"/>
          <w:i/>
          <w:lang w:val="ro-RO"/>
        </w:rPr>
        <w:t>ţ</w:t>
      </w:r>
      <w:r w:rsidR="00EC158D" w:rsidRPr="00EC158D">
        <w:rPr>
          <w:i/>
          <w:lang w:val="ro-RO"/>
        </w:rPr>
        <w:t xml:space="preserve">i </w:t>
      </w:r>
      <w:r w:rsidR="00EC158D" w:rsidRPr="00EC158D">
        <w:rPr>
          <w:i/>
          <w:lang w:val="ro-RO"/>
        </w:rPr>
        <w:lastRenderedPageBreak/>
        <w:t xml:space="preserve">bazin mijlociu </w:t>
      </w:r>
      <w:r w:rsidR="00EC158D" w:rsidRPr="00EC158D">
        <w:rPr>
          <w:rFonts w:cs="Trebuchet MS"/>
          <w:i/>
          <w:lang w:val="ro-RO"/>
        </w:rPr>
        <w:t>ş</w:t>
      </w:r>
      <w:r w:rsidR="00EC158D" w:rsidRPr="00EC158D">
        <w:rPr>
          <w:i/>
          <w:lang w:val="ro-RO"/>
        </w:rPr>
        <w:t>i inferior (jude</w:t>
      </w:r>
      <w:r w:rsidR="00EC158D" w:rsidRPr="00EC158D">
        <w:rPr>
          <w:rFonts w:cs="Trebuchet MS"/>
          <w:i/>
          <w:lang w:val="ro-RO"/>
        </w:rPr>
        <w:t>ţ</w:t>
      </w:r>
      <w:r w:rsidR="00EC158D" w:rsidRPr="00EC158D">
        <w:rPr>
          <w:i/>
          <w:lang w:val="ro-RO"/>
        </w:rPr>
        <w:t>ele: Ia</w:t>
      </w:r>
      <w:r w:rsidR="00EC158D" w:rsidRPr="00EC158D">
        <w:rPr>
          <w:rFonts w:cs="Trebuchet MS"/>
          <w:i/>
          <w:lang w:val="ro-RO"/>
        </w:rPr>
        <w:t>ş</w:t>
      </w:r>
      <w:r w:rsidR="00EC158D" w:rsidRPr="00EC158D">
        <w:rPr>
          <w:i/>
          <w:lang w:val="ro-RO"/>
        </w:rPr>
        <w:t>i, Neam</w:t>
      </w:r>
      <w:r w:rsidR="00EC158D" w:rsidRPr="00EC158D">
        <w:rPr>
          <w:rFonts w:cs="Trebuchet MS"/>
          <w:i/>
          <w:lang w:val="ro-RO"/>
        </w:rPr>
        <w:t>ţ</w:t>
      </w:r>
      <w:r w:rsidR="00EC158D" w:rsidRPr="00EC158D">
        <w:rPr>
          <w:i/>
          <w:lang w:val="ro-RO"/>
        </w:rPr>
        <w:t>, Vaslui, Vrancea, Bac</w:t>
      </w:r>
      <w:r w:rsidR="00EC158D" w:rsidRPr="00EC158D">
        <w:rPr>
          <w:rFonts w:cs="Trebuchet MS"/>
          <w:i/>
          <w:lang w:val="ro-RO"/>
        </w:rPr>
        <w:t>ă</w:t>
      </w:r>
      <w:r w:rsidR="00EC158D" w:rsidRPr="00EC158D">
        <w:rPr>
          <w:i/>
          <w:lang w:val="ro-RO"/>
        </w:rPr>
        <w:t xml:space="preserve">u </w:t>
      </w:r>
      <w:r w:rsidR="00EC158D" w:rsidRPr="00EC158D">
        <w:rPr>
          <w:rFonts w:cs="Trebuchet MS"/>
          <w:i/>
          <w:lang w:val="ro-RO"/>
        </w:rPr>
        <w:t>ş</w:t>
      </w:r>
      <w:r w:rsidR="00EC158D" w:rsidRPr="00EC158D">
        <w:rPr>
          <w:i/>
          <w:lang w:val="ro-RO"/>
        </w:rPr>
        <w:t>i Gala</w:t>
      </w:r>
      <w:r w:rsidR="00EC158D" w:rsidRPr="00EC158D">
        <w:rPr>
          <w:rFonts w:cs="Trebuchet MS"/>
          <w:i/>
          <w:lang w:val="ro-RO"/>
        </w:rPr>
        <w:t>ţ</w:t>
      </w:r>
      <w:r w:rsidR="00EC158D" w:rsidRPr="00EC158D">
        <w:rPr>
          <w:i/>
          <w:lang w:val="ro-RO"/>
        </w:rPr>
        <w:t xml:space="preserve">i), Siret </w:t>
      </w:r>
      <w:r w:rsidR="00EC158D" w:rsidRPr="00EC158D">
        <w:rPr>
          <w:rFonts w:cs="Trebuchet MS"/>
          <w:i/>
          <w:lang w:val="ro-RO"/>
        </w:rPr>
        <w:t>–</w:t>
      </w:r>
      <w:r w:rsidR="00EC158D" w:rsidRPr="00EC158D">
        <w:rPr>
          <w:i/>
          <w:lang w:val="ro-RO"/>
        </w:rPr>
        <w:t xml:space="preserve"> afluen</w:t>
      </w:r>
      <w:r w:rsidR="00EC158D" w:rsidRPr="00EC158D">
        <w:rPr>
          <w:rFonts w:cs="Trebuchet MS"/>
          <w:i/>
          <w:lang w:val="ro-RO"/>
        </w:rPr>
        <w:t>ţ</w:t>
      </w:r>
      <w:r w:rsidR="00EC158D" w:rsidRPr="00EC158D">
        <w:rPr>
          <w:i/>
          <w:lang w:val="ro-RO"/>
        </w:rPr>
        <w:t>ii mici aferen</w:t>
      </w:r>
      <w:r w:rsidR="00EC158D" w:rsidRPr="00EC158D">
        <w:rPr>
          <w:rFonts w:cs="Trebuchet MS"/>
          <w:i/>
          <w:lang w:val="ro-RO"/>
        </w:rPr>
        <w:t>ţ</w:t>
      </w:r>
      <w:r w:rsidR="00EC158D" w:rsidRPr="00EC158D">
        <w:rPr>
          <w:i/>
          <w:lang w:val="ro-RO"/>
        </w:rPr>
        <w:t>i sectorului aval Ac. Galbeni (judeţele: Bacău, Vrancea şi Galaţi), Jijia - bazin superior şi afluenţi bazin mijlociu şi inferior (judeţele: Botoşani şi Iaşi), Prut – afluenţii aferenţi sectorului aval S. H. Drânceni (judeţele Vaslui şi Galaţi), r</w:t>
      </w:r>
      <w:r w:rsidR="00EC158D" w:rsidRPr="00EC158D">
        <w:rPr>
          <w:rFonts w:ascii="Calibri" w:hAnsi="Calibri" w:cs="Calibri"/>
          <w:i/>
          <w:lang w:val="ro-RO"/>
        </w:rPr>
        <w:t>ȃ</w:t>
      </w:r>
      <w:r w:rsidR="00EC158D" w:rsidRPr="00EC158D">
        <w:rPr>
          <w:i/>
          <w:lang w:val="ro-RO"/>
        </w:rPr>
        <w:t>urile mici din Dobrogea (județele: Constanța și Tulcea).</w:t>
      </w:r>
    </w:p>
    <w:p w:rsidR="00EC158D" w:rsidRPr="00EC158D" w:rsidRDefault="00EC158D" w:rsidP="00EC158D">
      <w:pPr>
        <w:spacing w:after="0pt"/>
        <w:ind w:start="85.50pt"/>
        <w:rPr>
          <w:i/>
          <w:lang w:val="ro-RO"/>
        </w:rPr>
      </w:pPr>
      <w:r w:rsidRPr="00EC158D">
        <w:rPr>
          <w:i/>
          <w:lang w:val="ro-RO"/>
        </w:rPr>
        <w:t>În intervalul 23.07.2018 ora 18:00 – 25.07.2018 ora 16:00 pe râurile din bazinele hidrografice: Vişeu, Iza (judeţul Maramureş), Someşul Mare - bazin superior şi afluenţi bazin mijlociu şi inferior (judeţul Bistriţa Năsăud).</w:t>
      </w:r>
    </w:p>
    <w:p w:rsidR="00EC158D" w:rsidRDefault="00EC158D" w:rsidP="00EC158D">
      <w:pPr>
        <w:spacing w:after="0pt"/>
        <w:ind w:start="85.50pt"/>
      </w:pPr>
      <w:r w:rsidRPr="00EC158D">
        <w:rPr>
          <w:i/>
          <w:lang w:val="ro-RO"/>
        </w:rPr>
        <w:t xml:space="preserve">În intervalul 24.07.2018 ora 20:00 – 25.07.2018 ora 16:00 pe râurile din bazinele hidrografice: Tisa – sector intrarea </w:t>
      </w:r>
      <w:r w:rsidRPr="00EC158D">
        <w:rPr>
          <w:rFonts w:ascii="Calibri" w:hAnsi="Calibri" w:cs="Calibri"/>
          <w:i/>
          <w:lang w:val="ro-RO"/>
        </w:rPr>
        <w:t>ȋ</w:t>
      </w:r>
      <w:r w:rsidRPr="00EC158D">
        <w:rPr>
          <w:i/>
          <w:lang w:val="ro-RO"/>
        </w:rPr>
        <w:t xml:space="preserve">n </w:t>
      </w:r>
      <w:r w:rsidRPr="00EC158D">
        <w:rPr>
          <w:rFonts w:cs="Trebuchet MS"/>
          <w:i/>
          <w:lang w:val="ro-RO"/>
        </w:rPr>
        <w:t>ţ</w:t>
      </w:r>
      <w:r w:rsidRPr="00EC158D">
        <w:rPr>
          <w:i/>
          <w:lang w:val="ro-RO"/>
        </w:rPr>
        <w:t>ar</w:t>
      </w:r>
      <w:r w:rsidRPr="00EC158D">
        <w:rPr>
          <w:rFonts w:cs="Trebuchet MS"/>
          <w:i/>
          <w:lang w:val="ro-RO"/>
        </w:rPr>
        <w:t>ă</w:t>
      </w:r>
      <w:r w:rsidRPr="00EC158D">
        <w:rPr>
          <w:i/>
          <w:lang w:val="ro-RO"/>
        </w:rPr>
        <w:t xml:space="preserve"> (jude</w:t>
      </w:r>
      <w:r w:rsidRPr="00EC158D">
        <w:rPr>
          <w:rFonts w:cs="Trebuchet MS"/>
          <w:i/>
          <w:lang w:val="ro-RO"/>
        </w:rPr>
        <w:t>ţ</w:t>
      </w:r>
      <w:r w:rsidRPr="00EC158D">
        <w:rPr>
          <w:i/>
          <w:lang w:val="ro-RO"/>
        </w:rPr>
        <w:t>ul Maramure</w:t>
      </w:r>
      <w:r w:rsidRPr="00EC158D">
        <w:rPr>
          <w:rFonts w:cs="Trebuchet MS"/>
          <w:i/>
          <w:lang w:val="ro-RO"/>
        </w:rPr>
        <w:t>ş</w:t>
      </w:r>
      <w:r w:rsidRPr="00EC158D">
        <w:rPr>
          <w:i/>
          <w:lang w:val="ro-RO"/>
        </w:rPr>
        <w:t xml:space="preserve">), Siret </w:t>
      </w:r>
      <w:r w:rsidRPr="00EC158D">
        <w:rPr>
          <w:rFonts w:cs="Trebuchet MS"/>
          <w:i/>
          <w:lang w:val="ro-RO"/>
        </w:rPr>
        <w:t>–</w:t>
      </w:r>
      <w:r w:rsidRPr="00EC158D">
        <w:rPr>
          <w:i/>
          <w:lang w:val="ro-RO"/>
        </w:rPr>
        <w:t xml:space="preserve"> sector amonte S.H. Lespezi (jude</w:t>
      </w:r>
      <w:r w:rsidRPr="00EC158D">
        <w:rPr>
          <w:rFonts w:cs="Trebuchet MS"/>
          <w:i/>
          <w:lang w:val="ro-RO"/>
        </w:rPr>
        <w:t>ţ</w:t>
      </w:r>
      <w:r w:rsidRPr="00EC158D">
        <w:rPr>
          <w:i/>
          <w:lang w:val="ro-RO"/>
        </w:rPr>
        <w:t>ele: Suceava, Boto</w:t>
      </w:r>
      <w:r w:rsidRPr="00EC158D">
        <w:rPr>
          <w:rFonts w:cs="Trebuchet MS"/>
          <w:i/>
          <w:lang w:val="ro-RO"/>
        </w:rPr>
        <w:t>ş</w:t>
      </w:r>
      <w:r w:rsidRPr="00EC158D">
        <w:rPr>
          <w:i/>
          <w:lang w:val="ro-RO"/>
        </w:rPr>
        <w:t xml:space="preserve">ani </w:t>
      </w:r>
      <w:r w:rsidRPr="00EC158D">
        <w:rPr>
          <w:rFonts w:cs="Trebuchet MS"/>
          <w:i/>
          <w:lang w:val="ro-RO"/>
        </w:rPr>
        <w:t>ş</w:t>
      </w:r>
      <w:r w:rsidRPr="00EC158D">
        <w:rPr>
          <w:i/>
          <w:lang w:val="ro-RO"/>
        </w:rPr>
        <w:t>i Ia</w:t>
      </w:r>
      <w:r w:rsidRPr="00EC158D">
        <w:rPr>
          <w:rFonts w:cs="Trebuchet MS"/>
          <w:i/>
          <w:lang w:val="ro-RO"/>
        </w:rPr>
        <w:t>ş</w:t>
      </w:r>
      <w:r w:rsidRPr="00EC158D">
        <w:rPr>
          <w:i/>
          <w:lang w:val="ro-RO"/>
        </w:rPr>
        <w:t>i), Prut - sector amonte Ac. Stâ</w:t>
      </w:r>
      <w:r>
        <w:rPr>
          <w:i/>
          <w:lang w:val="ro-RO"/>
        </w:rPr>
        <w:t>nca Costeşti (judeţul Botoşani)</w:t>
      </w:r>
      <w:r w:rsidRPr="007344FB">
        <w:rPr>
          <w:i/>
          <w:lang w:val="ro-RO"/>
        </w:rPr>
        <w:t>.</w:t>
      </w:r>
      <w:r w:rsidRPr="00EC158D">
        <w:t xml:space="preserve"> </w:t>
      </w:r>
    </w:p>
    <w:p w:rsidR="00EC158D" w:rsidRPr="007344FB" w:rsidRDefault="00EC158D" w:rsidP="00EC158D">
      <w:pPr>
        <w:spacing w:after="0pt"/>
        <w:ind w:start="85.50pt"/>
        <w:rPr>
          <w:i/>
          <w:lang w:val="ro-RO"/>
        </w:rPr>
      </w:pPr>
      <w:r w:rsidRPr="00EC158D">
        <w:rPr>
          <w:i/>
          <w:lang w:val="ro-RO"/>
        </w:rPr>
        <w:t>Fenomenele se pot produce cu probabilitate şi intensitate mai mare pe unele râuri mici din județele: Alba, Hunedoara, Caraș-Severin, Gorj, Sibiu, Vâlcea, Argeș şi Prahova.</w:t>
      </w:r>
      <w:r w:rsidRPr="00CB3D73">
        <w:rPr>
          <w:lang w:val="ro-RO"/>
        </w:rPr>
        <w:t>”</w:t>
      </w:r>
    </w:p>
    <w:p w:rsidR="00EC158D" w:rsidRPr="0084270E" w:rsidRDefault="00EC158D" w:rsidP="00EC158D">
      <w:pPr>
        <w:spacing w:after="0pt"/>
        <w:ind w:start="85.50pt"/>
        <w:rPr>
          <w:u w:val="single"/>
          <w:lang w:val="ro-RO"/>
        </w:rPr>
      </w:pPr>
      <w:r w:rsidRPr="0084270E">
        <w:rPr>
          <w:b/>
          <w:u w:val="single"/>
          <w:lang w:val="ro-RO"/>
        </w:rPr>
        <w:t>- COD</w:t>
      </w:r>
      <w:r>
        <w:rPr>
          <w:b/>
          <w:u w:val="single"/>
          <w:lang w:val="ro-RO"/>
        </w:rPr>
        <w:t xml:space="preserve"> PORTOCALIU:</w:t>
      </w:r>
    </w:p>
    <w:p w:rsidR="00EC158D" w:rsidRPr="00EC158D" w:rsidRDefault="006255E7" w:rsidP="00EC158D">
      <w:pPr>
        <w:spacing w:after="0pt"/>
        <w:ind w:start="85.50pt"/>
        <w:rPr>
          <w:i/>
          <w:lang w:val="ro-RO"/>
        </w:rPr>
      </w:pPr>
      <w:r>
        <w:rPr>
          <w:lang w:val="ro-RO"/>
        </w:rPr>
        <w:t>„</w:t>
      </w:r>
      <w:r w:rsidR="00EC158D" w:rsidRPr="00EC158D">
        <w:rPr>
          <w:i/>
          <w:lang w:val="ro-RO"/>
        </w:rPr>
        <w:t>În intervalul 23.07.2018 ora 20:00 – 25.07.2018 ora 10:00 pe r</w:t>
      </w:r>
      <w:r w:rsidR="00EC158D" w:rsidRPr="00EC158D">
        <w:rPr>
          <w:rFonts w:ascii="Calibri" w:hAnsi="Calibri" w:cs="Calibri"/>
          <w:i/>
          <w:lang w:val="ro-RO"/>
        </w:rPr>
        <w:t>ȃ</w:t>
      </w:r>
      <w:r w:rsidR="00EC158D" w:rsidRPr="00EC158D">
        <w:rPr>
          <w:i/>
          <w:lang w:val="ro-RO"/>
        </w:rPr>
        <w:t>urile mici din Dobrogea (jude</w:t>
      </w:r>
      <w:r w:rsidR="00EC158D" w:rsidRPr="00EC158D">
        <w:rPr>
          <w:rFonts w:cs="Trebuchet MS"/>
          <w:i/>
          <w:lang w:val="ro-RO"/>
        </w:rPr>
        <w:t>ț</w:t>
      </w:r>
      <w:r w:rsidR="00EC158D" w:rsidRPr="00EC158D">
        <w:rPr>
          <w:i/>
          <w:lang w:val="ro-RO"/>
        </w:rPr>
        <w:t>ele: Constan</w:t>
      </w:r>
      <w:r w:rsidR="00EC158D" w:rsidRPr="00EC158D">
        <w:rPr>
          <w:rFonts w:cs="Trebuchet MS"/>
          <w:i/>
          <w:lang w:val="ro-RO"/>
        </w:rPr>
        <w:t>ț</w:t>
      </w:r>
      <w:r w:rsidR="00EC158D" w:rsidRPr="00EC158D">
        <w:rPr>
          <w:i/>
          <w:lang w:val="ro-RO"/>
        </w:rPr>
        <w:t xml:space="preserve">a </w:t>
      </w:r>
      <w:r w:rsidR="00EC158D" w:rsidRPr="00EC158D">
        <w:rPr>
          <w:rFonts w:cs="Trebuchet MS"/>
          <w:i/>
          <w:lang w:val="ro-RO"/>
        </w:rPr>
        <w:t>ș</w:t>
      </w:r>
      <w:r w:rsidR="00EC158D" w:rsidRPr="00EC158D">
        <w:rPr>
          <w:i/>
          <w:lang w:val="ro-RO"/>
        </w:rPr>
        <w:t>i Tulcea).</w:t>
      </w:r>
    </w:p>
    <w:p w:rsidR="00EC158D" w:rsidRPr="00EC158D" w:rsidRDefault="00EC158D" w:rsidP="00EC158D">
      <w:pPr>
        <w:ind w:start="85.50pt"/>
        <w:rPr>
          <w:i/>
          <w:lang w:val="ro-RO"/>
        </w:rPr>
      </w:pPr>
      <w:r w:rsidRPr="00EC158D">
        <w:rPr>
          <w:i/>
          <w:lang w:val="ro-RO"/>
        </w:rPr>
        <w:t>Fenomenele se pot produce cu probabilitate şi intensitate mai mare în intervalul 24.07.2018 ora 12:00 – 25.07.2018 ora 06:00 pe unele râuri mici din sudul şi estul județului Constanţa.</w:t>
      </w:r>
      <w:r w:rsidRPr="00CB3D73">
        <w:rPr>
          <w:lang w:val="ro-RO"/>
        </w:rPr>
        <w:t>”</w:t>
      </w:r>
    </w:p>
    <w:p w:rsidR="00EC158D" w:rsidRDefault="00EC158D" w:rsidP="00EC158D">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EC158D" w:rsidRDefault="00EC158D" w:rsidP="00EC158D">
      <w:pPr>
        <w:spacing w:after="0pt"/>
        <w:rPr>
          <w:lang w:val="ro-RO"/>
        </w:rPr>
      </w:pPr>
      <w:r w:rsidRPr="00EC158D">
        <w:rPr>
          <w:i/>
          <w:lang w:val="ro-RO"/>
        </w:rPr>
        <w:t>- ALBA, ARAD, ARGEŞ, BACĂU, BISTRIŢA-NĂSĂUD, BOTOŞANI, BRAŞOV, BUZĂU, CARAŞ-SEVERIN, CLUJ, CONSTANŢA, COVASNA, DÂMBOVIŢA, DOLJ, GALAŢI, GIURGIU, GORJ,  HARGHITA, HUNEDOARA, IALOMIŢA, IAŞI, ILFOV, MARAMUREŞ, MEHEDINŢI, MUREŞ, NEAMŢ, OLT, PRAHOVA, SIBIU, SUCEAVA, TELEORMAN, TIMIŞ, TULCEA, VASLUI, VÂLCEA şi VRANCEA (36 prefecturi)</w:t>
      </w:r>
      <w:r w:rsidRPr="00CB3D73">
        <w:rPr>
          <w:i/>
          <w:lang w:val="ro-RO"/>
        </w:rPr>
        <w:t xml:space="preserve">– </w:t>
      </w:r>
      <w:r w:rsidRPr="00CB3D73">
        <w:rPr>
          <w:i/>
          <w:u w:val="single"/>
          <w:lang w:val="ro-RO"/>
        </w:rPr>
        <w:t>COD GALBEN</w:t>
      </w:r>
      <w:r>
        <w:rPr>
          <w:lang w:val="ro-RO"/>
        </w:rPr>
        <w:t>;</w:t>
      </w:r>
    </w:p>
    <w:p w:rsidR="00EC158D" w:rsidRDefault="00EC158D" w:rsidP="00EC158D">
      <w:pPr>
        <w:spacing w:after="0pt"/>
        <w:rPr>
          <w:b/>
          <w:u w:val="single"/>
          <w:lang w:val="ro-RO"/>
        </w:rPr>
      </w:pPr>
      <w:r w:rsidRPr="00EC158D">
        <w:rPr>
          <w:i/>
          <w:lang w:val="ro-RO"/>
        </w:rPr>
        <w:t>- CONSTANŢA şi TULCEA (2 prefecturi)</w:t>
      </w:r>
      <w:r w:rsidRPr="0084270E">
        <w:rPr>
          <w:i/>
          <w:lang w:val="ro-RO"/>
        </w:rPr>
        <w:t>-</w:t>
      </w:r>
      <w:r w:rsidRPr="0084270E">
        <w:rPr>
          <w:i/>
          <w:u w:val="single"/>
          <w:lang w:val="ro-RO"/>
        </w:rPr>
        <w:t>COD PORTOCALIU</w:t>
      </w:r>
      <w:r>
        <w:rPr>
          <w:i/>
          <w:u w:val="single"/>
          <w:lang w:val="ro-RO"/>
        </w:rPr>
        <w:t>.</w:t>
      </w:r>
    </w:p>
    <w:p w:rsidR="00EC158D" w:rsidRDefault="00EC158D" w:rsidP="009921F4">
      <w:pPr>
        <w:spacing w:after="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617D5A" w:rsidRPr="00617D5A" w:rsidRDefault="00617D5A" w:rsidP="00617D5A">
      <w:pPr>
        <w:spacing w:after="0pt"/>
        <w:ind w:end="0.65pt"/>
        <w:rPr>
          <w:lang w:val="ro-RO"/>
        </w:rPr>
      </w:pPr>
      <w:r w:rsidRPr="00617D5A">
        <w:rPr>
          <w:b/>
          <w:lang w:val="ro-RO"/>
        </w:rPr>
        <w:t>Debitele au fost în creștere</w:t>
      </w:r>
      <w:r w:rsidR="006255E7">
        <w:rPr>
          <w:b/>
          <w:lang w:val="ro-RO"/>
        </w:rPr>
        <w:t>, ca urmare a</w:t>
      </w:r>
      <w:r w:rsidRPr="00617D5A">
        <w:rPr>
          <w:lang w:val="ro-RO"/>
        </w:rPr>
        <w:t xml:space="preserve"> efectului combinat al precipitaţiilor în curs, celor prognozate şi propagării exceptând cursul superior al Prutului, unde au fost în scădere şi cursul său mijlociu şi inferior,  unde au fost staţionare.</w:t>
      </w:r>
    </w:p>
    <w:p w:rsidR="00617D5A" w:rsidRPr="00617D5A" w:rsidRDefault="00617D5A" w:rsidP="00617D5A">
      <w:pPr>
        <w:spacing w:after="0pt"/>
        <w:ind w:end="0.65pt"/>
        <w:rPr>
          <w:lang w:val="ro-RO"/>
        </w:rPr>
      </w:pPr>
      <w:r w:rsidRPr="00617D5A">
        <w:rPr>
          <w:lang w:val="ro-RO"/>
        </w:rPr>
        <w:t xml:space="preserve">Scurgeri importante pe versanţi, torenţi, pâraie, viituri rapide pe râurile mici cu efecte de inundaţii locale şi creşteri mai însemnate de niveluri și debite, cu depăşiri ale </w:t>
      </w:r>
      <w:r w:rsidRPr="00617D5A">
        <w:rPr>
          <w:b/>
          <w:lang w:val="ro-RO"/>
        </w:rPr>
        <w:t>COTELOR DE APĂRARE</w:t>
      </w:r>
      <w:r w:rsidRPr="00617D5A">
        <w:rPr>
          <w:lang w:val="ro-RO"/>
        </w:rPr>
        <w:t xml:space="preserve">, s-au înregistrat pe unele cursuri de apă din vestul şi centrul ţării, precum şi pe </w:t>
      </w:r>
      <w:r w:rsidRPr="00617D5A">
        <w:rPr>
          <w:lang w:val="ro-RO"/>
        </w:rPr>
        <w:lastRenderedPageBreak/>
        <w:t>unele râuri din Dobrogea, ca urmare a precipitațiilor căzute în interval sub formă de aversă, cu caracter torențial și însemnate cantitativ.</w:t>
      </w:r>
    </w:p>
    <w:p w:rsidR="00617D5A" w:rsidRPr="00617D5A" w:rsidRDefault="00617D5A" w:rsidP="00617D5A">
      <w:pPr>
        <w:spacing w:after="0pt"/>
        <w:ind w:end="0.65pt"/>
        <w:rPr>
          <w:lang w:val="ro-RO"/>
        </w:rPr>
      </w:pPr>
      <w:r w:rsidRPr="00617D5A">
        <w:rPr>
          <w:lang w:val="ro-RO"/>
        </w:rPr>
        <w:t>În interval s-au situat peste:</w:t>
      </w:r>
    </w:p>
    <w:p w:rsidR="00617D5A" w:rsidRPr="00617D5A" w:rsidRDefault="00617D5A" w:rsidP="00617D5A">
      <w:pPr>
        <w:spacing w:after="0pt"/>
        <w:ind w:end="0.65pt"/>
        <w:rPr>
          <w:lang w:val="ro-RO"/>
        </w:rPr>
      </w:pPr>
      <w:r>
        <w:rPr>
          <w:lang w:val="ro-RO"/>
        </w:rPr>
        <w:t xml:space="preserve">- </w:t>
      </w:r>
      <w:r w:rsidRPr="00617D5A">
        <w:rPr>
          <w:b/>
          <w:lang w:val="ro-RO"/>
        </w:rPr>
        <w:t>COTA DE INUNDAȚIE</w:t>
      </w:r>
      <w:r w:rsidRPr="00617D5A">
        <w:rPr>
          <w:lang w:val="ro-RO"/>
        </w:rPr>
        <w:t xml:space="preserve"> răul Topolog la staţia hidrometrică Saraiu (400+50)-jud.</w:t>
      </w:r>
      <w:r>
        <w:rPr>
          <w:lang w:val="ro-RO"/>
        </w:rPr>
        <w:t xml:space="preserve"> </w:t>
      </w:r>
      <w:r w:rsidRPr="00617D5A">
        <w:rPr>
          <w:lang w:val="ro-RO"/>
        </w:rPr>
        <w:t>CT.</w:t>
      </w:r>
    </w:p>
    <w:p w:rsidR="00617D5A" w:rsidRPr="00617D5A" w:rsidRDefault="00617D5A" w:rsidP="00617D5A">
      <w:pPr>
        <w:spacing w:after="0pt"/>
        <w:ind w:end="0.65pt"/>
        <w:rPr>
          <w:lang w:val="ro-RO"/>
        </w:rPr>
      </w:pPr>
      <w:r>
        <w:rPr>
          <w:lang w:val="ro-RO"/>
        </w:rPr>
        <w:t xml:space="preserve">- </w:t>
      </w:r>
      <w:r w:rsidRPr="00617D5A">
        <w:rPr>
          <w:b/>
          <w:lang w:val="ro-RO"/>
        </w:rPr>
        <w:t>COTELE DE ATENȚIE</w:t>
      </w:r>
      <w:r w:rsidRPr="00617D5A">
        <w:rPr>
          <w:lang w:val="ro-RO"/>
        </w:rPr>
        <w:t xml:space="preserve"> râurile la stațiile hidrometrice: Luncoiu – Brad (200+45)-jud.</w:t>
      </w:r>
      <w:r>
        <w:rPr>
          <w:lang w:val="ro-RO"/>
        </w:rPr>
        <w:t xml:space="preserve"> </w:t>
      </w:r>
      <w:r w:rsidRPr="00617D5A">
        <w:rPr>
          <w:lang w:val="ro-RO"/>
        </w:rPr>
        <w:t>HD, Orastie – Gradiştea de Munte (65+7)-jud.</w:t>
      </w:r>
      <w:r>
        <w:rPr>
          <w:lang w:val="ro-RO"/>
        </w:rPr>
        <w:t xml:space="preserve"> </w:t>
      </w:r>
      <w:r w:rsidRPr="00617D5A">
        <w:rPr>
          <w:lang w:val="ro-RO"/>
        </w:rPr>
        <w:t>HD, Moneasa – Moneasa (80+4)-jud.</w:t>
      </w:r>
      <w:r>
        <w:rPr>
          <w:lang w:val="ro-RO"/>
        </w:rPr>
        <w:t xml:space="preserve"> </w:t>
      </w:r>
      <w:r w:rsidRPr="00617D5A">
        <w:rPr>
          <w:lang w:val="ro-RO"/>
        </w:rPr>
        <w:t>AR, Brătia – Berevoieşti (250+10)-jud.</w:t>
      </w:r>
      <w:r>
        <w:rPr>
          <w:lang w:val="ro-RO"/>
        </w:rPr>
        <w:t xml:space="preserve"> </w:t>
      </w:r>
      <w:r w:rsidRPr="00617D5A">
        <w:rPr>
          <w:lang w:val="ro-RO"/>
        </w:rPr>
        <w:t>AG, Casimcea – Cheia (150+15)-jud.</w:t>
      </w:r>
      <w:r>
        <w:rPr>
          <w:lang w:val="ro-RO"/>
        </w:rPr>
        <w:t xml:space="preserve"> </w:t>
      </w:r>
      <w:r w:rsidRPr="00617D5A">
        <w:rPr>
          <w:lang w:val="ro-RO"/>
        </w:rPr>
        <w:t>CT</w:t>
      </w:r>
      <w:r>
        <w:rPr>
          <w:lang w:val="ro-RO"/>
        </w:rPr>
        <w:t>.</w:t>
      </w:r>
      <w:r w:rsidRPr="00617D5A">
        <w:rPr>
          <w:lang w:val="ro-RO"/>
        </w:rPr>
        <w:t xml:space="preserve"> </w:t>
      </w:r>
    </w:p>
    <w:p w:rsidR="00617D5A" w:rsidRPr="00617D5A" w:rsidRDefault="00617D5A" w:rsidP="00617D5A">
      <w:pPr>
        <w:spacing w:after="0pt"/>
        <w:ind w:end="0.65pt"/>
        <w:rPr>
          <w:lang w:val="ro-RO"/>
        </w:rPr>
      </w:pPr>
      <w:r w:rsidRPr="00617D5A">
        <w:rPr>
          <w:lang w:val="ro-RO"/>
        </w:rPr>
        <w:t>Debitele se situează</w:t>
      </w:r>
      <w:r>
        <w:rPr>
          <w:lang w:val="ro-RO"/>
        </w:rPr>
        <w:t>,</w:t>
      </w:r>
      <w:r w:rsidRPr="00617D5A">
        <w:rPr>
          <w:lang w:val="ro-RO"/>
        </w:rPr>
        <w:t xml:space="preserve"> în general</w:t>
      </w:r>
      <w:r>
        <w:rPr>
          <w:lang w:val="ro-RO"/>
        </w:rPr>
        <w:t>,</w:t>
      </w:r>
      <w:r w:rsidRPr="00617D5A">
        <w:rPr>
          <w:lang w:val="ro-RO"/>
        </w:rPr>
        <w:t xml:space="preserve"> la valori peste 100% din mediile multianuale lunare, mai mici (30-90% din normalele lunare) pe râurile din bazinele hidrografice: Vișeu, Iza, Tur, Someş, Crasna, Barcău, Arieş şi Suceava și cu valori între  30-60% pe râurile din bazinul hidrografic Bârlad şi pe cursul superior al Jijiei.</w:t>
      </w:r>
      <w:r w:rsidRPr="00617D5A">
        <w:rPr>
          <w:lang w:val="ro-RO"/>
        </w:rPr>
        <w:tab/>
      </w:r>
    </w:p>
    <w:p w:rsidR="00617D5A" w:rsidRPr="00617D5A" w:rsidRDefault="00617D5A" w:rsidP="00617D5A">
      <w:pPr>
        <w:spacing w:after="0pt"/>
        <w:ind w:end="0.65pt"/>
        <w:rPr>
          <w:lang w:val="ro-RO"/>
        </w:rPr>
      </w:pPr>
      <w:r w:rsidRPr="00617D5A">
        <w:rPr>
          <w:lang w:val="ro-RO"/>
        </w:rPr>
        <w:t xml:space="preserve">În interval au fost emise două </w:t>
      </w:r>
      <w:r w:rsidRPr="00617D5A">
        <w:rPr>
          <w:b/>
          <w:lang w:val="ro-RO"/>
        </w:rPr>
        <w:t>ATENŢION</w:t>
      </w:r>
      <w:r w:rsidRPr="00617D5A">
        <w:rPr>
          <w:rFonts w:ascii="Calibri" w:hAnsi="Calibri" w:cs="Calibri"/>
          <w:b/>
          <w:lang w:val="ro-RO"/>
        </w:rPr>
        <w:t>Ǎ</w:t>
      </w:r>
      <w:r w:rsidRPr="00617D5A">
        <w:rPr>
          <w:b/>
          <w:lang w:val="ro-RO"/>
        </w:rPr>
        <w:t>RI HIDROLOGICE</w:t>
      </w:r>
      <w:r w:rsidRPr="00617D5A">
        <w:rPr>
          <w:lang w:val="ro-RO"/>
        </w:rPr>
        <w:t xml:space="preserve"> pentru fenomene imediate </w:t>
      </w:r>
      <w:r w:rsidRPr="00617D5A">
        <w:rPr>
          <w:rFonts w:cs="Trebuchet MS"/>
          <w:lang w:val="ro-RO"/>
        </w:rPr>
        <w:t>ş</w:t>
      </w:r>
      <w:r w:rsidRPr="00617D5A">
        <w:rPr>
          <w:lang w:val="ro-RO"/>
        </w:rPr>
        <w:t xml:space="preserve">i patru </w:t>
      </w:r>
      <w:r w:rsidRPr="00617D5A">
        <w:rPr>
          <w:b/>
          <w:lang w:val="ro-RO"/>
        </w:rPr>
        <w:t>AVERTIZ</w:t>
      </w:r>
      <w:r w:rsidRPr="00617D5A">
        <w:rPr>
          <w:rFonts w:cs="Trebuchet MS"/>
          <w:b/>
          <w:lang w:val="ro-RO"/>
        </w:rPr>
        <w:t>Ă</w:t>
      </w:r>
      <w:r w:rsidRPr="00617D5A">
        <w:rPr>
          <w:b/>
          <w:lang w:val="ro-RO"/>
        </w:rPr>
        <w:t>RI HIDROLOGICE</w:t>
      </w:r>
      <w:r w:rsidRPr="00617D5A">
        <w:rPr>
          <w:lang w:val="ro-RO"/>
        </w:rPr>
        <w:t xml:space="preserve"> pentru fenomene imediate.</w:t>
      </w:r>
    </w:p>
    <w:p w:rsidR="00A74F74" w:rsidRDefault="00617D5A" w:rsidP="00617D5A">
      <w:pPr>
        <w:ind w:end="0.65pt"/>
        <w:rPr>
          <w:lang w:val="ro-RO"/>
        </w:rPr>
      </w:pPr>
      <w:r w:rsidRPr="00617D5A">
        <w:rPr>
          <w:lang w:val="ro-RO"/>
        </w:rPr>
        <w:t xml:space="preserve">Este în vigoare </w:t>
      </w:r>
      <w:r w:rsidRPr="00617D5A">
        <w:rPr>
          <w:b/>
          <w:lang w:val="ro-RO"/>
        </w:rPr>
        <w:t>Avertizarea Hidrologică nr.49</w:t>
      </w:r>
      <w:r w:rsidRPr="00617D5A">
        <w:rPr>
          <w:lang w:val="ro-RO"/>
        </w:rPr>
        <w:t xml:space="preserve"> din 23.07.2018.</w:t>
      </w:r>
    </w:p>
    <w:p w:rsidR="00617D5A" w:rsidRPr="00617D5A" w:rsidRDefault="00617D5A" w:rsidP="00617D5A">
      <w:pPr>
        <w:spacing w:after="0pt"/>
        <w:ind w:end="0.65pt"/>
        <w:rPr>
          <w:lang w:val="ro-RO"/>
        </w:rPr>
      </w:pPr>
      <w:r w:rsidRPr="00617D5A">
        <w:rPr>
          <w:b/>
          <w:lang w:val="ro-RO"/>
        </w:rPr>
        <w:t>Debitele vor fi în creștere</w:t>
      </w:r>
      <w:r w:rsidR="006255E7">
        <w:rPr>
          <w:b/>
          <w:lang w:val="ro-RO"/>
        </w:rPr>
        <w:t>, ca urmare a</w:t>
      </w:r>
      <w:r w:rsidRPr="00617D5A">
        <w:rPr>
          <w:lang w:val="ro-RO"/>
        </w:rPr>
        <w:t xml:space="preserve"> efectului combinat al precipitaţiilor în curs, celor prognozate şi propagării.</w:t>
      </w:r>
    </w:p>
    <w:p w:rsidR="00617D5A" w:rsidRPr="00617D5A" w:rsidRDefault="00617D5A" w:rsidP="00617D5A">
      <w:pPr>
        <w:spacing w:after="0pt"/>
        <w:ind w:end="0.65pt"/>
        <w:rPr>
          <w:lang w:val="ro-RO"/>
        </w:rPr>
      </w:pPr>
      <w:r w:rsidRPr="00617D5A">
        <w:rPr>
          <w:lang w:val="ro-RO"/>
        </w:rPr>
        <w:t>Sunt posibile scurgeri pe versanţi, torenţi, pâraie, viituri rapide pe râurile mici cu posibile efecte de inundaţii locale şi creşteri mai însemnate de niveluri și debi</w:t>
      </w:r>
      <w:r>
        <w:rPr>
          <w:lang w:val="ro-RO"/>
        </w:rPr>
        <w:t>te pe majoritatea râurilor din ţ</w:t>
      </w:r>
      <w:r w:rsidRPr="00617D5A">
        <w:rPr>
          <w:lang w:val="ro-RO"/>
        </w:rPr>
        <w:t>ară</w:t>
      </w:r>
      <w:r>
        <w:rPr>
          <w:lang w:val="ro-RO"/>
        </w:rPr>
        <w:t>,</w:t>
      </w:r>
      <w:r w:rsidRPr="00617D5A">
        <w:rPr>
          <w:lang w:val="ro-RO"/>
        </w:rPr>
        <w:t xml:space="preserve"> în special pe cele din zonele de deal și de munte, cu depăşiri ale </w:t>
      </w:r>
      <w:r w:rsidRPr="00617D5A">
        <w:rPr>
          <w:b/>
          <w:lang w:val="ro-RO"/>
        </w:rPr>
        <w:t>COTELOR DE APĂRARE</w:t>
      </w:r>
      <w:r w:rsidRPr="00617D5A">
        <w:rPr>
          <w:lang w:val="ro-RO"/>
        </w:rPr>
        <w:t>, ca urmare a precipitațiilor prognozate, izolat mai însemnate cantitativ.</w:t>
      </w:r>
    </w:p>
    <w:p w:rsidR="0037211D" w:rsidRDefault="00617D5A" w:rsidP="00617D5A">
      <w:pPr>
        <w:spacing w:after="0pt"/>
        <w:ind w:end="0.65pt"/>
        <w:rPr>
          <w:lang w:val="ro-RO"/>
        </w:rPr>
      </w:pPr>
      <w:r w:rsidRPr="00617D5A">
        <w:rPr>
          <w:lang w:val="ro-RO"/>
        </w:rPr>
        <w:t xml:space="preserve">Se menţine în vigoare </w:t>
      </w:r>
      <w:r w:rsidRPr="00617D5A">
        <w:rPr>
          <w:b/>
          <w:lang w:val="ro-RO"/>
        </w:rPr>
        <w:t>Avertizarea Hidrologică nr.49</w:t>
      </w:r>
      <w:r w:rsidRPr="00617D5A">
        <w:rPr>
          <w:lang w:val="ro-RO"/>
        </w:rPr>
        <w:t xml:space="preserve"> din 23.07.2018.</w:t>
      </w:r>
    </w:p>
    <w:p w:rsidR="00617D5A" w:rsidRPr="00E63739" w:rsidRDefault="00617D5A" w:rsidP="00617D5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617D5A" w:rsidRPr="00617D5A" w:rsidRDefault="00617D5A" w:rsidP="00617D5A">
      <w:pPr>
        <w:spacing w:after="0pt"/>
        <w:ind w:start="85.50pt" w:end="0.65pt"/>
        <w:rPr>
          <w:bCs/>
          <w:lang w:val="ro-RO"/>
        </w:rPr>
      </w:pPr>
      <w:r w:rsidRPr="00617D5A">
        <w:rPr>
          <w:b/>
          <w:bCs/>
          <w:lang w:val="ro-RO"/>
        </w:rPr>
        <w:t>Debitul la intrarea în ţară (secţiunea Baziaş) în intervalul 23 – 24.07.2018 a fost în scădere, având valoarea de 3700 m</w:t>
      </w:r>
      <w:r w:rsidRPr="00617D5A">
        <w:rPr>
          <w:b/>
          <w:bCs/>
          <w:vertAlign w:val="superscript"/>
          <w:lang w:val="ro-RO"/>
        </w:rPr>
        <w:t>3</w:t>
      </w:r>
      <w:r w:rsidRPr="00617D5A">
        <w:rPr>
          <w:b/>
          <w:bCs/>
          <w:lang w:val="ro-RO"/>
        </w:rPr>
        <w:t>/s</w:t>
      </w:r>
      <w:r w:rsidRPr="00617D5A">
        <w:rPr>
          <w:bCs/>
          <w:lang w:val="ro-RO"/>
        </w:rPr>
        <w:t>, sub media multianuală a lunii iulie (5350 m</w:t>
      </w:r>
      <w:r w:rsidRPr="00617D5A">
        <w:rPr>
          <w:bCs/>
          <w:vertAlign w:val="superscript"/>
          <w:lang w:val="ro-RO"/>
        </w:rPr>
        <w:t>3</w:t>
      </w:r>
      <w:r w:rsidRPr="00617D5A">
        <w:rPr>
          <w:bCs/>
          <w:lang w:val="ro-RO"/>
        </w:rPr>
        <w:t>/s).</w:t>
      </w:r>
    </w:p>
    <w:p w:rsidR="00A45420" w:rsidRDefault="00617D5A" w:rsidP="00617D5A">
      <w:pPr>
        <w:ind w:start="85.50pt" w:end="0.65pt"/>
        <w:rPr>
          <w:bCs/>
          <w:lang w:val="ro-RO"/>
        </w:rPr>
      </w:pPr>
      <w:r w:rsidRPr="00617D5A">
        <w:rPr>
          <w:bCs/>
          <w:lang w:val="ro-RO"/>
        </w:rPr>
        <w:t>În aval de Porţile de Fier debitele au fost în scădere.</w:t>
      </w:r>
    </w:p>
    <w:p w:rsidR="00617D5A" w:rsidRPr="00617D5A" w:rsidRDefault="00617D5A" w:rsidP="00617D5A">
      <w:pPr>
        <w:spacing w:after="0pt"/>
        <w:ind w:start="85.50pt" w:end="0.65pt"/>
        <w:rPr>
          <w:b/>
          <w:bCs/>
          <w:lang w:val="ro-RO"/>
        </w:rPr>
      </w:pPr>
      <w:r w:rsidRPr="00617D5A">
        <w:rPr>
          <w:b/>
          <w:bCs/>
          <w:lang w:val="ro-RO"/>
        </w:rPr>
        <w:t>Debitul la intrarea în ţară (secţiunea Baziaş) va fi staţionar (3700 m</w:t>
      </w:r>
      <w:r w:rsidRPr="00617D5A">
        <w:rPr>
          <w:b/>
          <w:bCs/>
          <w:vertAlign w:val="superscript"/>
          <w:lang w:val="ro-RO"/>
        </w:rPr>
        <w:t>3</w:t>
      </w:r>
      <w:r w:rsidRPr="00617D5A">
        <w:rPr>
          <w:b/>
          <w:bCs/>
          <w:lang w:val="ro-RO"/>
        </w:rPr>
        <w:t>/s).</w:t>
      </w:r>
    </w:p>
    <w:p w:rsidR="00617D5A" w:rsidRDefault="00617D5A" w:rsidP="00617D5A">
      <w:pPr>
        <w:spacing w:after="0pt"/>
        <w:ind w:start="85.50pt" w:end="0.65pt"/>
        <w:rPr>
          <w:bCs/>
          <w:lang w:val="ro-RO"/>
        </w:rPr>
      </w:pPr>
      <w:r w:rsidRPr="00617D5A">
        <w:rPr>
          <w:bCs/>
          <w:lang w:val="ro-RO"/>
        </w:rPr>
        <w:t>În aval de Porţile de Fier debitele vor fi în scădere.</w:t>
      </w:r>
    </w:p>
    <w:p w:rsidR="00FE082D" w:rsidRDefault="00FE082D" w:rsidP="00FE082D">
      <w:pPr>
        <w:spacing w:after="0pt"/>
        <w:ind w:start="85.50pt" w:end="0.65pt"/>
        <w:rPr>
          <w:bCs/>
          <w:lang w:val="ro-RO"/>
        </w:rPr>
      </w:pPr>
    </w:p>
    <w:p w:rsidR="00617D5A" w:rsidRPr="00101D34" w:rsidRDefault="00617D5A" w:rsidP="00FE082D">
      <w:pPr>
        <w:spacing w:after="0pt"/>
        <w:ind w:start="85.50pt" w:end="0.65pt"/>
        <w:rPr>
          <w:bCs/>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45420">
        <w:rPr>
          <w:b/>
          <w:spacing w:val="-2"/>
          <w:u w:val="single"/>
          <w:lang w:val="ro-RO"/>
        </w:rPr>
        <w:t>23</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A45420">
        <w:rPr>
          <w:b/>
          <w:spacing w:val="-2"/>
          <w:u w:val="single"/>
          <w:lang w:val="ro-RO"/>
        </w:rPr>
        <w:t>24</w:t>
      </w:r>
      <w:r w:rsidR="00BE5BA4">
        <w:rPr>
          <w:b/>
          <w:spacing w:val="-2"/>
          <w:u w:val="single"/>
          <w:lang w:val="ro-RO"/>
        </w:rPr>
        <w:t>.07</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512C7B" w:rsidRPr="00512C7B" w:rsidRDefault="00512C7B" w:rsidP="00512C7B">
      <w:pPr>
        <w:tabs>
          <w:tab w:val="start" w:pos="36pt"/>
        </w:tabs>
        <w:ind w:start="85.50pt" w:end="0.65pt"/>
        <w:rPr>
          <w:rFonts w:eastAsia="Times New Roman" w:cs="Arial"/>
          <w:bCs/>
          <w:color w:val="000000"/>
          <w:lang w:val="ro-RO"/>
        </w:rPr>
      </w:pPr>
      <w:r w:rsidRPr="00512C7B">
        <w:rPr>
          <w:rFonts w:eastAsia="Times New Roman" w:cs="Arial"/>
          <w:bCs/>
          <w:color w:val="000000"/>
          <w:lang w:val="ro-RO"/>
        </w:rPr>
        <w:t>Vremea a fost</w:t>
      </w:r>
      <w:r>
        <w:rPr>
          <w:rFonts w:eastAsia="Times New Roman" w:cs="Arial"/>
          <w:bCs/>
          <w:color w:val="000000"/>
          <w:lang w:val="ro-RO"/>
        </w:rPr>
        <w:t>, î</w:t>
      </w:r>
      <w:r w:rsidRPr="00512C7B">
        <w:rPr>
          <w:rFonts w:eastAsia="Times New Roman" w:cs="Arial"/>
          <w:bCs/>
          <w:color w:val="000000"/>
          <w:lang w:val="ro-RO"/>
        </w:rPr>
        <w:t>n general</w:t>
      </w:r>
      <w:r>
        <w:rPr>
          <w:rFonts w:eastAsia="Times New Roman" w:cs="Arial"/>
          <w:bCs/>
          <w:color w:val="000000"/>
          <w:lang w:val="ro-RO"/>
        </w:rPr>
        <w:t>, instabilă. Cerul a prezentat înnorări temporar accentuate îndeosebi în orele amiezei şi serii când au căzut averse însoţ</w:t>
      </w:r>
      <w:r w:rsidRPr="00512C7B">
        <w:rPr>
          <w:rFonts w:eastAsia="Times New Roman" w:cs="Arial"/>
          <w:bCs/>
          <w:color w:val="000000"/>
          <w:lang w:val="ro-RO"/>
        </w:rPr>
        <w:t>ite de descărcări electrice pe arii relativ extinse, cu</w:t>
      </w:r>
      <w:r>
        <w:rPr>
          <w:rFonts w:eastAsia="Times New Roman" w:cs="Arial"/>
          <w:bCs/>
          <w:color w:val="000000"/>
          <w:lang w:val="ro-RO"/>
        </w:rPr>
        <w:t xml:space="preserve"> excepţ</w:t>
      </w:r>
      <w:r w:rsidRPr="00512C7B">
        <w:rPr>
          <w:rFonts w:eastAsia="Times New Roman" w:cs="Arial"/>
          <w:bCs/>
          <w:color w:val="000000"/>
          <w:lang w:val="ro-RO"/>
        </w:rPr>
        <w:t>ia regiunilor estice unde aceste manif</w:t>
      </w:r>
      <w:r>
        <w:rPr>
          <w:rFonts w:eastAsia="Times New Roman" w:cs="Arial"/>
          <w:bCs/>
          <w:color w:val="000000"/>
          <w:lang w:val="ro-RO"/>
        </w:rPr>
        <w:t>estări au fost izolate. Cantităţ</w:t>
      </w:r>
      <w:r w:rsidRPr="00512C7B">
        <w:rPr>
          <w:rFonts w:eastAsia="Times New Roman" w:cs="Arial"/>
          <w:bCs/>
          <w:color w:val="000000"/>
          <w:lang w:val="ro-RO"/>
        </w:rPr>
        <w:t>ile de apă a</w:t>
      </w:r>
      <w:r>
        <w:rPr>
          <w:rFonts w:eastAsia="Times New Roman" w:cs="Arial"/>
          <w:bCs/>
          <w:color w:val="000000"/>
          <w:lang w:val="ro-RO"/>
        </w:rPr>
        <w:t>u totalizat local 15...25 l/mp şi izolat peste 50 l/mp, până la 66 l/mp la Sâ</w:t>
      </w:r>
      <w:r w:rsidRPr="00512C7B">
        <w:rPr>
          <w:rFonts w:eastAsia="Times New Roman" w:cs="Arial"/>
          <w:bCs/>
          <w:color w:val="000000"/>
          <w:lang w:val="ro-RO"/>
        </w:rPr>
        <w:t xml:space="preserve">nnicolau Mare. Au fost confirmate </w:t>
      </w:r>
      <w:r>
        <w:rPr>
          <w:rFonts w:eastAsia="Times New Roman" w:cs="Arial"/>
          <w:bCs/>
          <w:color w:val="000000"/>
          <w:lang w:val="ro-RO"/>
        </w:rPr>
        <w:t>căderi de grindină pe raza judeţelor Braşov şi Bihor. Vâ</w:t>
      </w:r>
      <w:r w:rsidRPr="00512C7B">
        <w:rPr>
          <w:rFonts w:eastAsia="Times New Roman" w:cs="Arial"/>
          <w:bCs/>
          <w:color w:val="000000"/>
          <w:lang w:val="ro-RO"/>
        </w:rPr>
        <w:t xml:space="preserve">ntul a prezentat </w:t>
      </w:r>
      <w:r>
        <w:rPr>
          <w:rFonts w:eastAsia="Times New Roman" w:cs="Arial"/>
          <w:bCs/>
          <w:color w:val="000000"/>
          <w:lang w:val="ro-RO"/>
        </w:rPr>
        <w:t>intensificări de scurtă durată î</w:t>
      </w:r>
      <w:r w:rsidRPr="00512C7B">
        <w:rPr>
          <w:rFonts w:eastAsia="Times New Roman" w:cs="Arial"/>
          <w:bCs/>
          <w:color w:val="000000"/>
          <w:lang w:val="ro-RO"/>
        </w:rPr>
        <w:t>n timpul averselor, cu viteze de p</w:t>
      </w:r>
      <w:r>
        <w:rPr>
          <w:rFonts w:eastAsia="Times New Roman" w:cs="Arial"/>
          <w:bCs/>
          <w:color w:val="000000"/>
          <w:lang w:val="ro-RO"/>
        </w:rPr>
        <w:t>â</w:t>
      </w:r>
      <w:r w:rsidRPr="00512C7B">
        <w:rPr>
          <w:rFonts w:eastAsia="Times New Roman" w:cs="Arial"/>
          <w:bCs/>
          <w:color w:val="000000"/>
          <w:lang w:val="ro-RO"/>
        </w:rPr>
        <w:t xml:space="preserve">nă la </w:t>
      </w:r>
      <w:r>
        <w:rPr>
          <w:rFonts w:eastAsia="Times New Roman" w:cs="Arial"/>
          <w:bCs/>
          <w:color w:val="000000"/>
          <w:lang w:val="ro-RO"/>
        </w:rPr>
        <w:t>60...70 km/h, dar în general a fost slab ş</w:t>
      </w:r>
      <w:r w:rsidRPr="00512C7B">
        <w:rPr>
          <w:rFonts w:eastAsia="Times New Roman" w:cs="Arial"/>
          <w:bCs/>
          <w:color w:val="000000"/>
          <w:lang w:val="ro-RO"/>
        </w:rPr>
        <w:t>i moderat. Temperaturil</w:t>
      </w:r>
      <w:r>
        <w:rPr>
          <w:rFonts w:eastAsia="Times New Roman" w:cs="Arial"/>
          <w:bCs/>
          <w:color w:val="000000"/>
          <w:lang w:val="ro-RO"/>
        </w:rPr>
        <w:t>e maxime au marcat o scădere faţă de ziua anterioară în cea mai mare parte a ţării şi s-au situat î</w:t>
      </w:r>
      <w:r w:rsidRPr="00512C7B">
        <w:rPr>
          <w:rFonts w:eastAsia="Times New Roman" w:cs="Arial"/>
          <w:bCs/>
          <w:color w:val="000000"/>
          <w:lang w:val="ro-RO"/>
        </w:rPr>
        <w:t>ntre 23 de grade la Șiria, Polo</w:t>
      </w:r>
      <w:r>
        <w:rPr>
          <w:rFonts w:eastAsia="Times New Roman" w:cs="Arial"/>
          <w:bCs/>
          <w:color w:val="000000"/>
          <w:lang w:val="ro-RO"/>
        </w:rPr>
        <w:t xml:space="preserve">vragi, Slatina, Vărădia de Mureş, Oraviţa, Reşiţa, Dumbrăviţa de Codru şi </w:t>
      </w:r>
      <w:r>
        <w:rPr>
          <w:rFonts w:eastAsia="Times New Roman" w:cs="Arial"/>
          <w:bCs/>
          <w:color w:val="000000"/>
          <w:lang w:val="ro-RO"/>
        </w:rPr>
        <w:lastRenderedPageBreak/>
        <w:t>Bozovici şi 33 de grade la Galaţi, iar mai ales în Oltenia, Muntenia ş</w:t>
      </w:r>
      <w:r w:rsidRPr="00512C7B">
        <w:rPr>
          <w:rFonts w:eastAsia="Times New Roman" w:cs="Arial"/>
          <w:bCs/>
          <w:color w:val="000000"/>
          <w:lang w:val="ro-RO"/>
        </w:rPr>
        <w:t>i Banat s-au situat sub valorile normale pentru această dată. La ora 06</w:t>
      </w:r>
      <w:r w:rsidR="006255E7">
        <w:rPr>
          <w:rFonts w:eastAsia="Times New Roman" w:cs="Arial"/>
          <w:bCs/>
          <w:color w:val="000000"/>
          <w:lang w:val="ro-RO"/>
        </w:rPr>
        <w:t>.00,</w:t>
      </w:r>
      <w:r w:rsidRPr="00512C7B">
        <w:rPr>
          <w:rFonts w:eastAsia="Times New Roman" w:cs="Arial"/>
          <w:bCs/>
          <w:color w:val="000000"/>
          <w:lang w:val="ro-RO"/>
        </w:rPr>
        <w:t xml:space="preserve"> erau temper</w:t>
      </w:r>
      <w:r>
        <w:rPr>
          <w:rFonts w:eastAsia="Times New Roman" w:cs="Arial"/>
          <w:bCs/>
          <w:color w:val="000000"/>
          <w:lang w:val="ro-RO"/>
        </w:rPr>
        <w:t>aturi ce se încadrau între 13 grade la Câmpulung Muscel şi Curtea de Argeş şi 23 de grade la Constanţa-Dig, Gura Portiţei ş</w:t>
      </w:r>
      <w:r w:rsidRPr="00512C7B">
        <w:rPr>
          <w:rFonts w:eastAsia="Times New Roman" w:cs="Arial"/>
          <w:bCs/>
          <w:color w:val="000000"/>
          <w:lang w:val="ro-RO"/>
        </w:rPr>
        <w:t>i Sulina.</w:t>
      </w:r>
      <w:r>
        <w:rPr>
          <w:rFonts w:eastAsia="Times New Roman" w:cs="Arial"/>
          <w:bCs/>
          <w:color w:val="000000"/>
          <w:lang w:val="ro-RO"/>
        </w:rPr>
        <w:t xml:space="preserve"> Cu totul izolat s-a produs ceaţă î</w:t>
      </w:r>
      <w:r w:rsidRPr="00512C7B">
        <w:rPr>
          <w:rFonts w:eastAsia="Times New Roman" w:cs="Arial"/>
          <w:bCs/>
          <w:color w:val="000000"/>
          <w:lang w:val="ro-RO"/>
        </w:rPr>
        <w:t>n Transilvania.</w:t>
      </w:r>
    </w:p>
    <w:p w:rsidR="00205592" w:rsidRPr="00512C7B" w:rsidRDefault="00512C7B" w:rsidP="00512C7B">
      <w:pPr>
        <w:tabs>
          <w:tab w:val="start" w:pos="36pt"/>
        </w:tabs>
        <w:spacing w:after="0pt"/>
        <w:ind w:start="85.50pt" w:end="0.65pt"/>
        <w:rPr>
          <w:rFonts w:eastAsia="Times New Roman" w:cs="Arial"/>
          <w:bCs/>
          <w:i/>
          <w:color w:val="000000"/>
          <w:lang w:val="ro-RO"/>
        </w:rPr>
      </w:pPr>
      <w:r>
        <w:rPr>
          <w:rFonts w:eastAsia="Times New Roman" w:cs="Arial"/>
          <w:b/>
          <w:bCs/>
          <w:i/>
          <w:color w:val="000000"/>
          <w:lang w:val="ro-RO"/>
        </w:rPr>
        <w:t>Observaţ</w:t>
      </w:r>
      <w:r w:rsidRPr="00512C7B">
        <w:rPr>
          <w:rFonts w:eastAsia="Times New Roman" w:cs="Arial"/>
          <w:b/>
          <w:bCs/>
          <w:i/>
          <w:color w:val="000000"/>
          <w:lang w:val="ro-RO"/>
        </w:rPr>
        <w:t>ii:</w:t>
      </w:r>
      <w:r>
        <w:rPr>
          <w:rFonts w:eastAsia="Times New Roman" w:cs="Arial"/>
          <w:bCs/>
          <w:i/>
          <w:color w:val="000000"/>
          <w:lang w:val="ro-RO"/>
        </w:rPr>
        <w:t xml:space="preserve"> începâ</w:t>
      </w:r>
      <w:r w:rsidRPr="00512C7B">
        <w:rPr>
          <w:rFonts w:eastAsia="Times New Roman" w:cs="Arial"/>
          <w:bCs/>
          <w:i/>
          <w:color w:val="000000"/>
          <w:lang w:val="ro-RO"/>
        </w:rPr>
        <w:t xml:space="preserve">nd </w:t>
      </w:r>
      <w:r>
        <w:rPr>
          <w:rFonts w:eastAsia="Times New Roman" w:cs="Arial"/>
          <w:bCs/>
          <w:i/>
          <w:color w:val="000000"/>
          <w:lang w:val="ro-RO"/>
        </w:rPr>
        <w:t>de ieri, de la ora 06</w:t>
      </w:r>
      <w:r w:rsidR="006255E7">
        <w:rPr>
          <w:rFonts w:eastAsia="Times New Roman" w:cs="Arial"/>
          <w:bCs/>
          <w:i/>
          <w:color w:val="000000"/>
          <w:lang w:val="ro-RO"/>
        </w:rPr>
        <w:t>.00</w:t>
      </w:r>
      <w:r>
        <w:rPr>
          <w:rFonts w:eastAsia="Times New Roman" w:cs="Arial"/>
          <w:bCs/>
          <w:i/>
          <w:color w:val="000000"/>
          <w:lang w:val="ro-RO"/>
        </w:rPr>
        <w:t>, au fost î</w:t>
      </w:r>
      <w:r w:rsidRPr="00512C7B">
        <w:rPr>
          <w:rFonts w:eastAsia="Times New Roman" w:cs="Arial"/>
          <w:bCs/>
          <w:i/>
          <w:color w:val="000000"/>
          <w:lang w:val="ro-RO"/>
        </w:rPr>
        <w:t>n vigoare 46 de mesaje privind fenomene meteorologice periculoase imediate, 19 avertizări cod portoca</w:t>
      </w:r>
      <w:r>
        <w:rPr>
          <w:rFonts w:eastAsia="Times New Roman" w:cs="Arial"/>
          <w:bCs/>
          <w:i/>
          <w:color w:val="000000"/>
          <w:lang w:val="ro-RO"/>
        </w:rPr>
        <w:t>liu (5 emise de  SRPV Timiş</w:t>
      </w:r>
      <w:r w:rsidRPr="00512C7B">
        <w:rPr>
          <w:rFonts w:eastAsia="Times New Roman" w:cs="Arial"/>
          <w:bCs/>
          <w:i/>
          <w:color w:val="000000"/>
          <w:lang w:val="ro-RO"/>
        </w:rPr>
        <w:t>oara, 5 CNPM pentru Muntenia,</w:t>
      </w:r>
      <w:r>
        <w:rPr>
          <w:rFonts w:eastAsia="Times New Roman" w:cs="Arial"/>
          <w:bCs/>
          <w:i/>
          <w:color w:val="000000"/>
          <w:lang w:val="ro-RO"/>
        </w:rPr>
        <w:t xml:space="preserve"> 3 de SPRV Bacău, Constanţa şi Sibiu) şi 27 de atenţ</w:t>
      </w:r>
      <w:r w:rsidRPr="00512C7B">
        <w:rPr>
          <w:rFonts w:eastAsia="Times New Roman" w:cs="Arial"/>
          <w:bCs/>
          <w:i/>
          <w:color w:val="000000"/>
          <w:lang w:val="ro-RO"/>
        </w:rPr>
        <w:t xml:space="preserve">ionări cod galben, emise după cum urmează: 14 de </w:t>
      </w:r>
      <w:r w:rsidR="006255E7">
        <w:rPr>
          <w:rFonts w:eastAsia="Times New Roman" w:cs="Arial"/>
          <w:bCs/>
          <w:i/>
          <w:color w:val="000000"/>
          <w:lang w:val="ro-RO"/>
        </w:rPr>
        <w:t>S</w:t>
      </w:r>
      <w:r>
        <w:rPr>
          <w:rFonts w:eastAsia="Times New Roman" w:cs="Arial"/>
          <w:bCs/>
          <w:i/>
          <w:color w:val="000000"/>
          <w:lang w:val="ro-RO"/>
        </w:rPr>
        <w:t>RPV Timiş</w:t>
      </w:r>
      <w:r w:rsidRPr="00512C7B">
        <w:rPr>
          <w:rFonts w:eastAsia="Times New Roman" w:cs="Arial"/>
          <w:bCs/>
          <w:i/>
          <w:color w:val="000000"/>
          <w:lang w:val="ro-RO"/>
        </w:rPr>
        <w:t>oara, 8 de SRPV</w:t>
      </w:r>
      <w:r>
        <w:rPr>
          <w:rFonts w:eastAsia="Times New Roman" w:cs="Arial"/>
          <w:bCs/>
          <w:i/>
          <w:color w:val="000000"/>
          <w:lang w:val="ro-RO"/>
        </w:rPr>
        <w:t xml:space="preserve"> Cluj, 3 de SRPV Craiova ş</w:t>
      </w:r>
      <w:r w:rsidRPr="00512C7B">
        <w:rPr>
          <w:rFonts w:eastAsia="Times New Roman" w:cs="Arial"/>
          <w:bCs/>
          <w:i/>
          <w:color w:val="000000"/>
          <w:lang w:val="ro-RO"/>
        </w:rPr>
        <w:t>i 2 de SRPV Bacău.</w:t>
      </w:r>
    </w:p>
    <w:p w:rsidR="00A45420" w:rsidRPr="00BE5BA4" w:rsidRDefault="00A45420" w:rsidP="00512C7B">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FE082D" w:rsidRDefault="00C3452B" w:rsidP="00FE082D">
      <w:pPr>
        <w:tabs>
          <w:tab w:val="start" w:pos="36pt"/>
        </w:tabs>
        <w:spacing w:after="0pt"/>
        <w:ind w:start="85.50pt" w:end="0.65pt"/>
        <w:rPr>
          <w:rFonts w:eastAsia="Times New Roman" w:cs="Arial"/>
          <w:bCs/>
          <w:color w:val="000000"/>
          <w:lang w:val="ro-RO"/>
        </w:rPr>
      </w:pPr>
      <w:r w:rsidRPr="00C3452B">
        <w:rPr>
          <w:rFonts w:eastAsia="Times New Roman" w:cs="Arial"/>
          <w:bCs/>
          <w:color w:val="000000"/>
          <w:lang w:val="ro-RO"/>
        </w:rPr>
        <w:t>Vremea s-a răcit, devenind răcoroas</w:t>
      </w:r>
      <w:r>
        <w:rPr>
          <w:rFonts w:eastAsia="Times New Roman" w:cs="Arial"/>
          <w:bCs/>
          <w:color w:val="000000"/>
          <w:lang w:val="ro-RO"/>
        </w:rPr>
        <w:t>ă. Cerul a fost mai mult noros şi a plouat slab la începutul intervalului. Vântul a suflat slab pâ</w:t>
      </w:r>
      <w:r w:rsidRPr="00C3452B">
        <w:rPr>
          <w:rFonts w:eastAsia="Times New Roman" w:cs="Arial"/>
          <w:bCs/>
          <w:color w:val="000000"/>
          <w:lang w:val="ro-RO"/>
        </w:rPr>
        <w:t>nă la moderat. Temperatura maximă a fost de 25 de grade la B</w:t>
      </w:r>
      <w:r>
        <w:rPr>
          <w:rFonts w:eastAsia="Times New Roman" w:cs="Arial"/>
          <w:bCs/>
          <w:color w:val="000000"/>
          <w:lang w:val="ro-RO"/>
        </w:rPr>
        <w:t>ăneasa, 26 de grade la Filaret şi 27 de grade la Afumaţ</w:t>
      </w:r>
      <w:r w:rsidRPr="00C3452B">
        <w:rPr>
          <w:rFonts w:eastAsia="Times New Roman" w:cs="Arial"/>
          <w:bCs/>
          <w:color w:val="000000"/>
          <w:lang w:val="ro-RO"/>
        </w:rPr>
        <w:t>i, iar l</w:t>
      </w:r>
      <w:r>
        <w:rPr>
          <w:rFonts w:eastAsia="Times New Roman" w:cs="Arial"/>
          <w:bCs/>
          <w:color w:val="000000"/>
          <w:lang w:val="ro-RO"/>
        </w:rPr>
        <w:t>a ora 06</w:t>
      </w:r>
      <w:r w:rsidR="006255E7">
        <w:rPr>
          <w:rFonts w:eastAsia="Times New Roman" w:cs="Arial"/>
          <w:bCs/>
          <w:color w:val="000000"/>
          <w:lang w:val="ro-RO"/>
        </w:rPr>
        <w:t>.00</w:t>
      </w:r>
      <w:r>
        <w:rPr>
          <w:rFonts w:eastAsia="Times New Roman" w:cs="Arial"/>
          <w:bCs/>
          <w:color w:val="000000"/>
          <w:lang w:val="ro-RO"/>
        </w:rPr>
        <w:t xml:space="preserve"> se înregistrau 18 grade în Băneasa, 19 grade la Afumaţi ş</w:t>
      </w:r>
      <w:r w:rsidRPr="00C3452B">
        <w:rPr>
          <w:rFonts w:eastAsia="Times New Roman" w:cs="Arial"/>
          <w:bCs/>
          <w:color w:val="000000"/>
          <w:lang w:val="ro-RO"/>
        </w:rPr>
        <w:t>i 20 de grade la Filaret.</w:t>
      </w:r>
    </w:p>
    <w:p w:rsidR="00C3452B" w:rsidRDefault="00C3452B" w:rsidP="00FE082D">
      <w:pPr>
        <w:tabs>
          <w:tab w:val="start" w:pos="36pt"/>
        </w:tabs>
        <w:spacing w:after="0pt"/>
        <w:ind w:start="85.50pt" w:end="0.65pt"/>
        <w:rPr>
          <w:rFonts w:eastAsia="Times New Roman" w:cs="Arial"/>
          <w:bCs/>
          <w:color w:val="000000"/>
          <w:lang w:val="ro-RO"/>
        </w:rPr>
      </w:pPr>
    </w:p>
    <w:p w:rsidR="00A45420" w:rsidRPr="00FE082D" w:rsidRDefault="00A45420" w:rsidP="00FE082D">
      <w:pPr>
        <w:tabs>
          <w:tab w:val="start" w:pos="36pt"/>
        </w:tabs>
        <w:spacing w:after="0pt"/>
        <w:ind w:start="85.50pt" w:end="0.65pt"/>
        <w:rPr>
          <w:rFonts w:eastAsia="Times New Roman" w:cs="Arial"/>
          <w:bCs/>
          <w:color w:val="000000"/>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45420">
        <w:rPr>
          <w:b/>
          <w:u w:val="single"/>
          <w:lang w:val="ro-RO"/>
        </w:rPr>
        <w:t>24</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A45420">
        <w:rPr>
          <w:b/>
          <w:u w:val="single"/>
          <w:lang w:val="ro-RO"/>
        </w:rPr>
        <w:t>25</w:t>
      </w:r>
      <w:r w:rsidR="00653C98" w:rsidRPr="001028E2">
        <w:rPr>
          <w:b/>
          <w:u w:val="single"/>
          <w:lang w:val="ro-RO"/>
        </w:rPr>
        <w:t>.</w:t>
      </w:r>
      <w:r w:rsidR="00BE5BA4">
        <w:rPr>
          <w:b/>
          <w:u w:val="single"/>
          <w:lang w:val="ro-RO"/>
        </w:rPr>
        <w:t>07</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B82399" w:rsidP="0097706D">
      <w:pPr>
        <w:tabs>
          <w:tab w:val="start" w:pos="31.50pt"/>
          <w:tab w:val="start" w:pos="36pt"/>
        </w:tabs>
        <w:spacing w:after="0pt"/>
        <w:ind w:start="85.50pt" w:end="0.65pt"/>
        <w:rPr>
          <w:lang w:val="ro-RO"/>
        </w:rPr>
      </w:pPr>
      <w:r w:rsidRPr="00B82399">
        <w:rPr>
          <w:lang w:val="ro-RO"/>
        </w:rPr>
        <w:t>Vremea se va men</w:t>
      </w:r>
      <w:r>
        <w:rPr>
          <w:lang w:val="ro-RO"/>
        </w:rPr>
        <w:t>ţine, î</w:t>
      </w:r>
      <w:r w:rsidRPr="00B82399">
        <w:rPr>
          <w:lang w:val="ro-RO"/>
        </w:rPr>
        <w:t>n general</w:t>
      </w:r>
      <w:r>
        <w:rPr>
          <w:lang w:val="ro-RO"/>
        </w:rPr>
        <w:t>,</w:t>
      </w:r>
      <w:r w:rsidRPr="00B82399">
        <w:rPr>
          <w:lang w:val="ro-RO"/>
        </w:rPr>
        <w:t xml:space="preserve"> instabilă, iar </w:t>
      </w:r>
      <w:r>
        <w:rPr>
          <w:lang w:val="ro-RO"/>
        </w:rPr>
        <w:t>în cea mai mare parte a ţ</w:t>
      </w:r>
      <w:r w:rsidRPr="00B82399">
        <w:rPr>
          <w:lang w:val="ro-RO"/>
        </w:rPr>
        <w:t xml:space="preserve">ării valorile termice diurne se vor </w:t>
      </w:r>
      <w:r>
        <w:rPr>
          <w:lang w:val="ro-RO"/>
        </w:rPr>
        <w:t>situa sub mediile multianuale. În sudul, estul ş</w:t>
      </w:r>
      <w:r w:rsidRPr="00B82399">
        <w:rPr>
          <w:lang w:val="ro-RO"/>
        </w:rPr>
        <w:t>i centrul</w:t>
      </w:r>
      <w:r>
        <w:rPr>
          <w:lang w:val="ro-RO"/>
        </w:rPr>
        <w:t xml:space="preserve"> teritoriului, precum şi în zonele de deal şi munte, î</w:t>
      </w:r>
      <w:r w:rsidRPr="00B82399">
        <w:rPr>
          <w:lang w:val="ro-RO"/>
        </w:rPr>
        <w:t>nnorăr</w:t>
      </w:r>
      <w:r>
        <w:rPr>
          <w:lang w:val="ro-RO"/>
        </w:rPr>
        <w:t>ile vor fi temporar accentuate ş</w:t>
      </w:r>
      <w:r w:rsidRPr="00B82399">
        <w:rPr>
          <w:lang w:val="ro-RO"/>
        </w:rPr>
        <w:t xml:space="preserve">i pe arii extinse se </w:t>
      </w:r>
      <w:r>
        <w:rPr>
          <w:lang w:val="ro-RO"/>
        </w:rPr>
        <w:t>vor semnala averse ce vor avea şi caracter torenţial, însoţite ş</w:t>
      </w:r>
      <w:r w:rsidRPr="00B82399">
        <w:rPr>
          <w:lang w:val="ro-RO"/>
        </w:rPr>
        <w:t>i de inten</w:t>
      </w:r>
      <w:r>
        <w:rPr>
          <w:lang w:val="ro-RO"/>
        </w:rPr>
        <w:t>sificări de scurtă durată ale vântului ş</w:t>
      </w:r>
      <w:r w:rsidRPr="00B82399">
        <w:rPr>
          <w:lang w:val="ro-RO"/>
        </w:rPr>
        <w:t>i descărcări electrice. Vor f</w:t>
      </w:r>
      <w:r>
        <w:rPr>
          <w:lang w:val="ro-RO"/>
        </w:rPr>
        <w:t>i condiţii de grindină. Î</w:t>
      </w:r>
      <w:r w:rsidRPr="00B82399">
        <w:rPr>
          <w:lang w:val="ro-RO"/>
        </w:rPr>
        <w:t>n regiunile vestice, ploile de scurtă dur</w:t>
      </w:r>
      <w:r>
        <w:rPr>
          <w:lang w:val="ro-RO"/>
        </w:rPr>
        <w:t>ată se vor semnala local, iar vântul va sufla, î</w:t>
      </w:r>
      <w:r w:rsidRPr="00B82399">
        <w:rPr>
          <w:lang w:val="ro-RO"/>
        </w:rPr>
        <w:t>n general</w:t>
      </w:r>
      <w:r>
        <w:rPr>
          <w:lang w:val="ro-RO"/>
        </w:rPr>
        <w:t>,</w:t>
      </w:r>
      <w:r w:rsidRPr="00B82399">
        <w:rPr>
          <w:lang w:val="ro-RO"/>
        </w:rPr>
        <w:t xml:space="preserve"> moderat. Temper</w:t>
      </w:r>
      <w:r>
        <w:rPr>
          <w:lang w:val="ro-RO"/>
        </w:rPr>
        <w:t>aturile maxime vor fi cuprinse între 22 ş</w:t>
      </w:r>
      <w:r w:rsidRPr="00B82399">
        <w:rPr>
          <w:lang w:val="ro-RO"/>
        </w:rPr>
        <w:t>i 29 de grade</w:t>
      </w:r>
      <w:r>
        <w:rPr>
          <w:lang w:val="ro-RO"/>
        </w:rPr>
        <w:t>, iar cele minime se vor situa între 13 ş</w:t>
      </w:r>
      <w:r w:rsidRPr="00B82399">
        <w:rPr>
          <w:lang w:val="ro-RO"/>
        </w:rPr>
        <w:t>i 21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646819" w:rsidRPr="00FE082D" w:rsidRDefault="00637522" w:rsidP="00FE082D">
      <w:pPr>
        <w:tabs>
          <w:tab w:val="start" w:pos="36pt"/>
        </w:tabs>
        <w:spacing w:after="0pt"/>
        <w:ind w:start="85.50pt" w:end="0.65pt"/>
        <w:rPr>
          <w:rFonts w:eastAsia="Times New Roman"/>
          <w:bCs/>
          <w:lang w:val="ro-RO"/>
        </w:rPr>
      </w:pPr>
      <w:r w:rsidRPr="00637522">
        <w:rPr>
          <w:rFonts w:eastAsia="Times New Roman"/>
          <w:bCs/>
          <w:lang w:val="ro-RO"/>
        </w:rPr>
        <w:t xml:space="preserve">Cerul va </w:t>
      </w:r>
      <w:r>
        <w:rPr>
          <w:rFonts w:eastAsia="Times New Roman"/>
          <w:bCs/>
          <w:lang w:val="ro-RO"/>
        </w:rPr>
        <w:t>avea î</w:t>
      </w:r>
      <w:r w:rsidRPr="00637522">
        <w:rPr>
          <w:rFonts w:eastAsia="Times New Roman"/>
          <w:bCs/>
          <w:lang w:val="ro-RO"/>
        </w:rPr>
        <w:t>nnorări temporar accentuate, vor</w:t>
      </w:r>
      <w:r>
        <w:rPr>
          <w:rFonts w:eastAsia="Times New Roman"/>
          <w:bCs/>
          <w:lang w:val="ro-RO"/>
        </w:rPr>
        <w:t xml:space="preserve"> fi averse moderate cantitativ ş</w:t>
      </w:r>
      <w:r w:rsidRPr="00637522">
        <w:rPr>
          <w:rFonts w:eastAsia="Times New Roman"/>
          <w:bCs/>
          <w:lang w:val="ro-RO"/>
        </w:rPr>
        <w:t>i,</w:t>
      </w:r>
      <w:r>
        <w:rPr>
          <w:rFonts w:eastAsia="Times New Roman"/>
          <w:bCs/>
          <w:lang w:val="ro-RO"/>
        </w:rPr>
        <w:t xml:space="preserve"> posibil, descărcări electrice ş</w:t>
      </w:r>
      <w:r w:rsidRPr="00637522">
        <w:rPr>
          <w:rFonts w:eastAsia="Times New Roman"/>
          <w:bCs/>
          <w:lang w:val="ro-RO"/>
        </w:rPr>
        <w:t>i inten</w:t>
      </w:r>
      <w:r>
        <w:rPr>
          <w:rFonts w:eastAsia="Times New Roman"/>
          <w:bCs/>
          <w:lang w:val="ro-RO"/>
        </w:rPr>
        <w:t>sificări de scurtă durată ale vâ</w:t>
      </w:r>
      <w:r w:rsidRPr="00637522">
        <w:rPr>
          <w:rFonts w:eastAsia="Times New Roman"/>
          <w:bCs/>
          <w:lang w:val="ro-RO"/>
        </w:rPr>
        <w:t xml:space="preserve">ntului. </w:t>
      </w:r>
      <w:r>
        <w:rPr>
          <w:rFonts w:eastAsia="Times New Roman"/>
          <w:bCs/>
          <w:lang w:val="ro-RO"/>
        </w:rPr>
        <w:t>Temperatura maximă se va situa î</w:t>
      </w:r>
      <w:r w:rsidRPr="00637522">
        <w:rPr>
          <w:rFonts w:eastAsia="Times New Roman"/>
          <w:bCs/>
          <w:lang w:val="ro-RO"/>
        </w:rPr>
        <w:t>n jurul valorii de 27 de grade, iar cea minimă va fi de 17...18 grade.</w:t>
      </w:r>
    </w:p>
    <w:p w:rsidR="00FE082D" w:rsidRPr="00667121" w:rsidRDefault="00FE082D"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501994" w:rsidP="00501994">
      <w:pPr>
        <w:spacing w:after="0pt"/>
        <w:rPr>
          <w:lang w:val="ro-RO"/>
        </w:rPr>
      </w:pPr>
      <w:r w:rsidRPr="00501994">
        <w:rPr>
          <w:b/>
          <w:lang w:val="it-IT"/>
        </w:rPr>
        <w:t>A.P.M. Giurgiu</w:t>
      </w:r>
      <w:r w:rsidRPr="00501994">
        <w:rPr>
          <w:lang w:val="it-IT"/>
        </w:rPr>
        <w:t xml:space="preserve"> informează că </w:t>
      </w:r>
      <w:r w:rsidR="006255E7">
        <w:rPr>
          <w:lang w:val="it-IT"/>
        </w:rPr>
        <w:t>la</w:t>
      </w:r>
      <w:r w:rsidRPr="00501994">
        <w:rPr>
          <w:lang w:val="it-IT"/>
        </w:rPr>
        <w:t xml:space="preserve"> data de 23.07.2018, la ora 10.30, au fost semnalate irizaţii de produs petrolier la suprafaţa apei, pe circa 60 mp, pe Canalul Plantelor din zona municipiului Giurgiu, judeţul Giurgiu. </w:t>
      </w:r>
      <w:r>
        <w:rPr>
          <w:lang w:val="it-IT"/>
        </w:rPr>
        <w:t>S-a intervenit cu n</w:t>
      </w:r>
      <w:r w:rsidRPr="00501994">
        <w:rPr>
          <w:lang w:val="it-IT"/>
        </w:rPr>
        <w:t xml:space="preserve">ava Ecostar, aparţinând A.P.D.F. Giurgiu, </w:t>
      </w:r>
      <w:r>
        <w:rPr>
          <w:lang w:val="ro-RO"/>
        </w:rPr>
        <w:t>pentru a</w:t>
      </w:r>
      <w:r w:rsidRPr="00501994">
        <w:rPr>
          <w:lang w:val="ro-RO"/>
        </w:rPr>
        <w:t xml:space="preserve"> i</w:t>
      </w:r>
      <w:r>
        <w:rPr>
          <w:lang w:val="ro-RO"/>
        </w:rPr>
        <w:t>zola zona afectată</w:t>
      </w:r>
      <w:r w:rsidRPr="00501994">
        <w:rPr>
          <w:lang w:val="ro-RO"/>
        </w:rPr>
        <w:t xml:space="preserve"> şi </w:t>
      </w:r>
      <w:r>
        <w:rPr>
          <w:lang w:val="ro-RO"/>
        </w:rPr>
        <w:t xml:space="preserve">pentru a </w:t>
      </w:r>
      <w:r w:rsidRPr="00501994">
        <w:rPr>
          <w:lang w:val="ro-RO"/>
        </w:rPr>
        <w:t>împrăş</w:t>
      </w:r>
      <w:r>
        <w:rPr>
          <w:lang w:val="ro-RO"/>
        </w:rPr>
        <w:t xml:space="preserve">tia </w:t>
      </w:r>
      <w:r w:rsidRPr="00501994">
        <w:rPr>
          <w:lang w:val="ro-RO"/>
        </w:rPr>
        <w:t>material absorbant.</w:t>
      </w:r>
      <w:r w:rsidR="00BD0EF5">
        <w:rPr>
          <w:lang w:val="ro-RO"/>
        </w:rPr>
        <w:t xml:space="preserve"> </w:t>
      </w:r>
      <w:r w:rsidR="00BD0EF5" w:rsidRPr="00BD0EF5">
        <w:rPr>
          <w:lang w:val="ro-RO"/>
        </w:rPr>
        <w:t>Nu se cunosc cauzele producerii poluării</w:t>
      </w:r>
      <w:r w:rsidR="00BD0EF5">
        <w:rPr>
          <w:lang w:val="ro-RO"/>
        </w:rPr>
        <w:t>.</w:t>
      </w:r>
    </w:p>
    <w:p w:rsidR="007D5E57" w:rsidRPr="000916F9"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C56E5A" w:rsidRDefault="00F3673E" w:rsidP="00D57DF2">
      <w:pPr>
        <w:spacing w:after="0pt"/>
        <w:ind w:start="85.50pt" w:end="0.65pt"/>
        <w:outlineLvl w:val="5"/>
        <w:rPr>
          <w:lang w:val="it-IT"/>
        </w:rPr>
      </w:pPr>
      <w:r w:rsidRPr="001028E2">
        <w:rPr>
          <w:color w:val="000000"/>
          <w:lang w:val="ro-RO"/>
        </w:rPr>
        <w:lastRenderedPageBreak/>
        <w:t>Nu au fost semnalate evenimente deosebite.</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F3673E" w:rsidP="00CE79CE">
      <w:pPr>
        <w:spacing w:after="0pt"/>
        <w:ind w:start="85.50pt" w:end="0.65pt"/>
        <w:outlineLvl w:val="5"/>
        <w:rPr>
          <w:color w:val="000000"/>
          <w:lang w:val="ro-RO"/>
        </w:rPr>
      </w:pPr>
      <w:r w:rsidRPr="001028E2">
        <w:rPr>
          <w:color w:val="000000"/>
          <w:lang w:val="ro-RO"/>
        </w:rPr>
        <w:t>Nu au fost semnalate evenimente deosebite.</w:t>
      </w:r>
    </w:p>
    <w:p w:rsidR="00F3673E" w:rsidRDefault="00F3673E" w:rsidP="006E76A7">
      <w:pPr>
        <w:spacing w:after="0pt"/>
        <w:ind w:start="0pt" w:end="0.65pt"/>
        <w:outlineLvl w:val="5"/>
        <w:rPr>
          <w:color w:val="000000"/>
          <w:lang w:val="ro-RO"/>
        </w:rPr>
      </w:pPr>
    </w:p>
    <w:p w:rsidR="00B95310" w:rsidRPr="00D75A47" w:rsidRDefault="00B95310"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26310" w:rsidP="00EF67E6">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sidR="00205592">
        <w:rPr>
          <w:color w:val="000000"/>
          <w:lang w:val="ro-RO"/>
        </w:rPr>
        <w:t xml:space="preserve">elor efectuate pentru </w:t>
      </w:r>
      <w:r w:rsidR="00A45420">
        <w:rPr>
          <w:color w:val="000000"/>
          <w:lang w:val="ro-RO"/>
        </w:rPr>
        <w:t>perioada</w:t>
      </w:r>
      <w:r w:rsidR="00205592">
        <w:rPr>
          <w:color w:val="000000"/>
          <w:lang w:val="ro-RO"/>
        </w:rPr>
        <w:t xml:space="preserve"> </w:t>
      </w:r>
      <w:r w:rsidR="00A45420">
        <w:rPr>
          <w:color w:val="000000"/>
          <w:lang w:val="ro-RO"/>
        </w:rPr>
        <w:t>20.07.2018-22</w:t>
      </w:r>
      <w:r w:rsidR="00A45420" w:rsidRPr="00A45420">
        <w:rPr>
          <w:color w:val="000000"/>
          <w:lang w:val="ro-RO"/>
        </w:rPr>
        <w:t>.07.2018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A401D2" w:rsidRDefault="00295BAE" w:rsidP="00EF67E6">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A45420">
        <w:rPr>
          <w:lang w:val="ro-RO"/>
        </w:rPr>
        <w:t>22</w:t>
      </w:r>
      <w:r w:rsidR="00BE5BA4">
        <w:rPr>
          <w:lang w:val="ro-RO"/>
        </w:rPr>
        <w:t>.07</w:t>
      </w:r>
      <w:r w:rsidR="00C3225A">
        <w:rPr>
          <w:lang w:val="ro-RO"/>
        </w:rPr>
        <w:t>.2018</w:t>
      </w:r>
      <w:r w:rsidR="00A83CB5">
        <w:rPr>
          <w:lang w:val="ro-RO"/>
        </w:rPr>
        <w:t>-</w:t>
      </w:r>
      <w:r w:rsidR="00A45420">
        <w:rPr>
          <w:lang w:val="ro-RO"/>
        </w:rPr>
        <w:t>23</w:t>
      </w:r>
      <w:r w:rsidR="00BE5BA4">
        <w:rPr>
          <w:lang w:val="ro-RO"/>
        </w:rPr>
        <w:t>.07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2B73" w:rsidRDefault="00382B73" w:rsidP="00F76920">
      <w:pPr>
        <w:tabs>
          <w:tab w:val="num" w:pos="35.45pt"/>
        </w:tabs>
        <w:spacing w:after="0pt"/>
        <w:ind w:start="0pt" w:end="0.65pt"/>
        <w:rPr>
          <w:noProof/>
          <w:lang w:val="ro-RO"/>
        </w:rPr>
      </w:pPr>
    </w:p>
    <w:p w:rsidR="00637522" w:rsidRDefault="00637522" w:rsidP="00F76920">
      <w:pPr>
        <w:tabs>
          <w:tab w:val="num" w:pos="35.45pt"/>
        </w:tabs>
        <w:spacing w:after="0pt"/>
        <w:ind w:start="0pt" w:end="0.65pt"/>
        <w:rPr>
          <w:noProof/>
          <w:lang w:val="ro-RO"/>
        </w:rPr>
      </w:pPr>
    </w:p>
    <w:p w:rsidR="006255E7" w:rsidRDefault="006255E7" w:rsidP="00F76920">
      <w:pPr>
        <w:tabs>
          <w:tab w:val="num" w:pos="35.45pt"/>
        </w:tabs>
        <w:spacing w:after="0pt"/>
        <w:ind w:start="0pt" w:end="0.65pt"/>
        <w:rPr>
          <w:noProof/>
          <w:lang w:val="ro-RO"/>
        </w:rPr>
      </w:pPr>
    </w:p>
    <w:p w:rsidR="006255E7" w:rsidRDefault="006255E7" w:rsidP="00F76920">
      <w:pPr>
        <w:tabs>
          <w:tab w:val="num" w:pos="35.45pt"/>
        </w:tabs>
        <w:spacing w:after="0pt"/>
        <w:ind w:start="0pt" w:end="0.65pt"/>
        <w:rPr>
          <w:noProof/>
          <w:lang w:val="ro-RO"/>
        </w:rPr>
      </w:pPr>
    </w:p>
    <w:p w:rsidR="006255E7" w:rsidRDefault="006255E7" w:rsidP="00F76920">
      <w:pPr>
        <w:tabs>
          <w:tab w:val="num" w:pos="35.45pt"/>
        </w:tabs>
        <w:spacing w:after="0pt"/>
        <w:ind w:start="0pt" w:end="0.65pt"/>
        <w:rPr>
          <w:noProof/>
          <w:lang w:val="ro-RO"/>
        </w:rPr>
      </w:pPr>
    </w:p>
    <w:p w:rsidR="006255E7" w:rsidRDefault="006255E7" w:rsidP="00F76920">
      <w:pPr>
        <w:tabs>
          <w:tab w:val="num" w:pos="35.45pt"/>
        </w:tabs>
        <w:spacing w:after="0pt"/>
        <w:ind w:start="0pt" w:end="0.65pt"/>
        <w:rPr>
          <w:noProof/>
          <w:lang w:val="ro-RO"/>
        </w:rPr>
      </w:pPr>
    </w:p>
    <w:p w:rsidR="006255E7" w:rsidRDefault="006255E7"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6255E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015F2" w:rsidRDefault="00A015F2" w:rsidP="00CD5B3B">
      <w:r>
        <w:separator/>
      </w:r>
    </w:p>
  </w:endnote>
  <w:endnote w:type="continuationSeparator" w:id="0">
    <w:p w:rsidR="00A015F2" w:rsidRDefault="00A015F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015F2" w:rsidRDefault="00A015F2" w:rsidP="00CD5B3B">
      <w:r>
        <w:separator/>
      </w:r>
    </w:p>
  </w:footnote>
  <w:footnote w:type="continuationSeparator" w:id="0">
    <w:p w:rsidR="00A015F2" w:rsidRDefault="00A015F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8D51E3">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18C"/>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994"/>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5E7"/>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1E3"/>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5F2"/>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DF2"/>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8750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EA9EDAC-C9B8-477D-80FA-B0179B2AE79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5376</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995</cp:revision>
  <cp:lastPrinted>2018-04-20T05:04:00Z</cp:lastPrinted>
  <dcterms:created xsi:type="dcterms:W3CDTF">2017-07-18T07:50:00Z</dcterms:created>
  <dcterms:modified xsi:type="dcterms:W3CDTF">2018-07-24T05:39:00Z</dcterms:modified>
</cp:coreProperties>
</file>