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830D81" w:rsidRDefault="007E23C3" w:rsidP="00C02271">
      <w:pPr>
        <w:spacing w:after="0"/>
        <w:ind w:left="1699"/>
        <w:jc w:val="center"/>
        <w:rPr>
          <w:b/>
          <w:bCs/>
          <w:iCs/>
          <w:lang w:val="ro-RO"/>
        </w:rPr>
      </w:pPr>
    </w:p>
    <w:p w:rsidR="00C02271" w:rsidRPr="00830D81" w:rsidRDefault="00C02271" w:rsidP="00C02271">
      <w:pPr>
        <w:spacing w:after="0"/>
        <w:ind w:left="1699"/>
        <w:jc w:val="center"/>
        <w:rPr>
          <w:b/>
          <w:bCs/>
          <w:iCs/>
          <w:lang w:val="ro-RO"/>
        </w:rPr>
      </w:pPr>
      <w:r w:rsidRPr="00830D81">
        <w:rPr>
          <w:b/>
          <w:bCs/>
          <w:iCs/>
          <w:lang w:val="ro-RO"/>
        </w:rPr>
        <w:t>RAPORT PRIVIND SITUAŢIA HIDROMETEOROLOGICĂ ŞI A CALITĂŢII MEDIULUI</w:t>
      </w:r>
    </w:p>
    <w:p w:rsidR="008F20A2" w:rsidRPr="00830D81" w:rsidRDefault="00C02271" w:rsidP="005C2B6E">
      <w:pPr>
        <w:spacing w:after="0"/>
        <w:ind w:left="1699"/>
        <w:jc w:val="center"/>
        <w:rPr>
          <w:b/>
          <w:bCs/>
          <w:lang w:val="ro-RO"/>
        </w:rPr>
      </w:pPr>
      <w:r w:rsidRPr="00830D81">
        <w:rPr>
          <w:b/>
          <w:bCs/>
          <w:lang w:val="ro-RO"/>
        </w:rPr>
        <w:t xml:space="preserve">în intervalul </w:t>
      </w:r>
      <w:r w:rsidR="001C24F7" w:rsidRPr="00830D81">
        <w:rPr>
          <w:b/>
          <w:bCs/>
          <w:lang w:val="ro-RO"/>
        </w:rPr>
        <w:t>2</w:t>
      </w:r>
      <w:r w:rsidR="00301BE5" w:rsidRPr="00830D81">
        <w:rPr>
          <w:b/>
          <w:bCs/>
          <w:lang w:val="ro-RO"/>
        </w:rPr>
        <w:t>6</w:t>
      </w:r>
      <w:r w:rsidR="003700F9" w:rsidRPr="00830D81">
        <w:rPr>
          <w:b/>
          <w:bCs/>
          <w:lang w:val="ro-RO"/>
        </w:rPr>
        <w:t>.0</w:t>
      </w:r>
      <w:r w:rsidR="00B1020A" w:rsidRPr="00830D81">
        <w:rPr>
          <w:b/>
          <w:bCs/>
          <w:lang w:val="ro-RO"/>
        </w:rPr>
        <w:t>8</w:t>
      </w:r>
      <w:r w:rsidR="00E17BAA" w:rsidRPr="00830D81">
        <w:rPr>
          <w:b/>
          <w:bCs/>
          <w:lang w:val="ro-RO"/>
        </w:rPr>
        <w:t xml:space="preserve">.2018, ora 08.00 – </w:t>
      </w:r>
      <w:r w:rsidR="00745105" w:rsidRPr="00830D81">
        <w:rPr>
          <w:b/>
          <w:bCs/>
          <w:lang w:val="ro-RO"/>
        </w:rPr>
        <w:t>2</w:t>
      </w:r>
      <w:r w:rsidR="00301BE5" w:rsidRPr="00830D81">
        <w:rPr>
          <w:b/>
          <w:bCs/>
          <w:lang w:val="ro-RO"/>
        </w:rPr>
        <w:t>7</w:t>
      </w:r>
      <w:r w:rsidR="003700F9" w:rsidRPr="00830D81">
        <w:rPr>
          <w:b/>
          <w:bCs/>
          <w:lang w:val="ro-RO"/>
        </w:rPr>
        <w:t>.0</w:t>
      </w:r>
      <w:r w:rsidR="00B1020A" w:rsidRPr="00830D81">
        <w:rPr>
          <w:b/>
          <w:bCs/>
          <w:lang w:val="ro-RO"/>
        </w:rPr>
        <w:t>8</w:t>
      </w:r>
      <w:r w:rsidRPr="00830D81">
        <w:rPr>
          <w:b/>
          <w:bCs/>
          <w:lang w:val="ro-RO"/>
        </w:rPr>
        <w:t>.2018, ora 08.00</w:t>
      </w:r>
    </w:p>
    <w:p w:rsidR="006750F3" w:rsidRPr="00830D81" w:rsidRDefault="006750F3" w:rsidP="00F70CF3">
      <w:pPr>
        <w:spacing w:after="0"/>
        <w:ind w:left="0"/>
        <w:rPr>
          <w:b/>
          <w:bCs/>
          <w:lang w:val="ro-RO"/>
        </w:rPr>
      </w:pPr>
    </w:p>
    <w:p w:rsidR="00C02271" w:rsidRPr="00830D81" w:rsidRDefault="00C02271" w:rsidP="00760078">
      <w:pPr>
        <w:spacing w:after="0" w:line="240" w:lineRule="auto"/>
        <w:rPr>
          <w:b/>
          <w:bCs/>
          <w:i/>
          <w:u w:val="single"/>
          <w:lang w:val="es-PE"/>
        </w:rPr>
      </w:pPr>
      <w:r w:rsidRPr="00830D81">
        <w:rPr>
          <w:b/>
          <w:bCs/>
          <w:i/>
          <w:lang w:val="es-PE"/>
        </w:rPr>
        <w:t>I.</w:t>
      </w:r>
      <w:r w:rsidRPr="00830D81">
        <w:rPr>
          <w:b/>
          <w:bCs/>
          <w:i/>
          <w:lang w:val="es-PE"/>
        </w:rPr>
        <w:tab/>
      </w:r>
      <w:r w:rsidRPr="00830D81">
        <w:rPr>
          <w:b/>
          <w:bCs/>
          <w:i/>
          <w:u w:val="single"/>
          <w:lang w:val="es-PE"/>
        </w:rPr>
        <w:t>SITUAŢIA HIDROMETEOROLOGICĂ</w:t>
      </w:r>
    </w:p>
    <w:p w:rsidR="00C02271" w:rsidRPr="00830D81" w:rsidRDefault="00C02271" w:rsidP="00760078">
      <w:pPr>
        <w:spacing w:after="0" w:line="240" w:lineRule="auto"/>
        <w:rPr>
          <w:b/>
          <w:bCs/>
          <w:u w:val="single"/>
          <w:lang w:val="es-PE"/>
        </w:rPr>
      </w:pPr>
      <w:r w:rsidRPr="00830D81">
        <w:rPr>
          <w:b/>
          <w:bCs/>
          <w:lang w:val="es-PE"/>
        </w:rPr>
        <w:t xml:space="preserve">1. </w:t>
      </w:r>
      <w:proofErr w:type="spellStart"/>
      <w:r w:rsidRPr="00830D81">
        <w:rPr>
          <w:b/>
          <w:bCs/>
          <w:u w:val="single"/>
          <w:lang w:val="es-PE"/>
        </w:rPr>
        <w:t>Situaţia</w:t>
      </w:r>
      <w:proofErr w:type="spellEnd"/>
      <w:r w:rsidRPr="00830D81">
        <w:rPr>
          <w:b/>
          <w:bCs/>
          <w:u w:val="single"/>
          <w:lang w:val="es-PE"/>
        </w:rPr>
        <w:t xml:space="preserve"> </w:t>
      </w:r>
      <w:proofErr w:type="spellStart"/>
      <w:r w:rsidRPr="00830D81">
        <w:rPr>
          <w:b/>
          <w:bCs/>
          <w:u w:val="single"/>
          <w:lang w:val="es-PE"/>
        </w:rPr>
        <w:t>şi</w:t>
      </w:r>
      <w:proofErr w:type="spellEnd"/>
      <w:r w:rsidRPr="00830D81">
        <w:rPr>
          <w:b/>
          <w:bCs/>
          <w:u w:val="single"/>
          <w:lang w:val="es-PE"/>
        </w:rPr>
        <w:t xml:space="preserve"> </w:t>
      </w:r>
      <w:proofErr w:type="spellStart"/>
      <w:r w:rsidRPr="00830D81">
        <w:rPr>
          <w:b/>
          <w:bCs/>
          <w:u w:val="single"/>
          <w:lang w:val="es-PE"/>
        </w:rPr>
        <w:t>prognoza</w:t>
      </w:r>
      <w:proofErr w:type="spellEnd"/>
      <w:r w:rsidRPr="00830D81">
        <w:rPr>
          <w:b/>
          <w:bCs/>
          <w:u w:val="single"/>
          <w:lang w:val="es-PE"/>
        </w:rPr>
        <w:t xml:space="preserve"> hidro pe </w:t>
      </w:r>
      <w:proofErr w:type="spellStart"/>
      <w:r w:rsidRPr="00830D81">
        <w:rPr>
          <w:b/>
          <w:bCs/>
          <w:u w:val="single"/>
          <w:lang w:val="es-PE"/>
        </w:rPr>
        <w:t>râ</w:t>
      </w:r>
      <w:r w:rsidR="000273A3" w:rsidRPr="00830D81">
        <w:rPr>
          <w:b/>
          <w:bCs/>
          <w:u w:val="single"/>
          <w:lang w:val="es-PE"/>
        </w:rPr>
        <w:t>u</w:t>
      </w:r>
      <w:r w:rsidR="00E17BAA" w:rsidRPr="00830D81">
        <w:rPr>
          <w:b/>
          <w:bCs/>
          <w:u w:val="single"/>
          <w:lang w:val="es-PE"/>
        </w:rPr>
        <w:t>rile</w:t>
      </w:r>
      <w:proofErr w:type="spellEnd"/>
      <w:r w:rsidR="00E17BAA" w:rsidRPr="00830D81">
        <w:rPr>
          <w:b/>
          <w:bCs/>
          <w:u w:val="single"/>
          <w:lang w:val="es-PE"/>
        </w:rPr>
        <w:t xml:space="preserve"> </w:t>
      </w:r>
      <w:proofErr w:type="spellStart"/>
      <w:r w:rsidR="00E17BAA" w:rsidRPr="00830D81">
        <w:rPr>
          <w:b/>
          <w:bCs/>
          <w:u w:val="single"/>
          <w:lang w:val="es-PE"/>
        </w:rPr>
        <w:t>interioare</w:t>
      </w:r>
      <w:proofErr w:type="spellEnd"/>
      <w:r w:rsidR="00E17BAA" w:rsidRPr="00830D81">
        <w:rPr>
          <w:b/>
          <w:bCs/>
          <w:u w:val="single"/>
          <w:lang w:val="es-PE"/>
        </w:rPr>
        <w:t xml:space="preserve"> </w:t>
      </w:r>
      <w:proofErr w:type="spellStart"/>
      <w:r w:rsidR="00E17BAA" w:rsidRPr="00830D81">
        <w:rPr>
          <w:b/>
          <w:bCs/>
          <w:u w:val="single"/>
          <w:lang w:val="es-PE"/>
        </w:rPr>
        <w:t>şi</w:t>
      </w:r>
      <w:proofErr w:type="spellEnd"/>
      <w:r w:rsidR="00E17BAA" w:rsidRPr="00830D81">
        <w:rPr>
          <w:b/>
          <w:bCs/>
          <w:u w:val="single"/>
          <w:lang w:val="es-PE"/>
        </w:rPr>
        <w:t xml:space="preserve"> </w:t>
      </w:r>
      <w:proofErr w:type="spellStart"/>
      <w:r w:rsidR="00E17BAA" w:rsidRPr="00830D81">
        <w:rPr>
          <w:b/>
          <w:bCs/>
          <w:u w:val="single"/>
          <w:lang w:val="es-PE"/>
        </w:rPr>
        <w:t>Dunăre</w:t>
      </w:r>
      <w:proofErr w:type="spellEnd"/>
      <w:r w:rsidR="00E17BAA" w:rsidRPr="00830D81">
        <w:rPr>
          <w:b/>
          <w:bCs/>
          <w:u w:val="single"/>
          <w:lang w:val="es-PE"/>
        </w:rPr>
        <w:t xml:space="preserve"> din </w:t>
      </w:r>
      <w:r w:rsidR="00745105" w:rsidRPr="00830D81">
        <w:rPr>
          <w:b/>
          <w:bCs/>
          <w:u w:val="single"/>
          <w:lang w:val="es-PE"/>
        </w:rPr>
        <w:t>2</w:t>
      </w:r>
      <w:r w:rsidR="00301BE5" w:rsidRPr="00830D81">
        <w:rPr>
          <w:b/>
          <w:bCs/>
          <w:u w:val="single"/>
          <w:lang w:val="es-PE"/>
        </w:rPr>
        <w:t>7</w:t>
      </w:r>
      <w:r w:rsidR="003700F9" w:rsidRPr="00830D81">
        <w:rPr>
          <w:b/>
          <w:bCs/>
          <w:u w:val="single"/>
          <w:lang w:val="es-PE"/>
        </w:rPr>
        <w:t>.0</w:t>
      </w:r>
      <w:r w:rsidR="00B1020A" w:rsidRPr="00830D81">
        <w:rPr>
          <w:b/>
          <w:bCs/>
          <w:u w:val="single"/>
          <w:lang w:val="es-PE"/>
        </w:rPr>
        <w:t>8</w:t>
      </w:r>
      <w:r w:rsidRPr="00830D81">
        <w:rPr>
          <w:b/>
          <w:bCs/>
          <w:u w:val="single"/>
          <w:lang w:val="es-PE"/>
        </w:rPr>
        <w:t>.2018, ora 7.00</w:t>
      </w:r>
    </w:p>
    <w:p w:rsidR="000B467B" w:rsidRPr="00830D81" w:rsidRDefault="00C02271" w:rsidP="00AD3D8A">
      <w:pPr>
        <w:spacing w:after="0" w:line="240" w:lineRule="auto"/>
        <w:rPr>
          <w:b/>
          <w:bCs/>
          <w:u w:val="single"/>
          <w:lang w:val="es-PE"/>
        </w:rPr>
      </w:pPr>
      <w:r w:rsidRPr="00830D81">
        <w:rPr>
          <w:b/>
          <w:bCs/>
          <w:u w:val="single"/>
          <w:lang w:val="es-PE"/>
        </w:rPr>
        <w:t>RÂURI</w:t>
      </w:r>
    </w:p>
    <w:p w:rsidR="00CD7CC4" w:rsidRPr="00830D81" w:rsidRDefault="00CD7CC4" w:rsidP="00AD3D8A">
      <w:pPr>
        <w:spacing w:after="0" w:line="240" w:lineRule="auto"/>
        <w:rPr>
          <w:b/>
          <w:bCs/>
          <w:u w:val="single"/>
          <w:lang w:val="es-PE"/>
        </w:rPr>
      </w:pPr>
    </w:p>
    <w:p w:rsidR="00CD7CC4" w:rsidRPr="00830D81" w:rsidRDefault="00CD7CC4" w:rsidP="00CD7CC4">
      <w:pPr>
        <w:spacing w:after="0"/>
        <w:ind w:left="1710"/>
        <w:rPr>
          <w:lang w:val="ro-RO"/>
        </w:rPr>
      </w:pPr>
      <w:r w:rsidRPr="00830D81">
        <w:rPr>
          <w:b/>
          <w:lang w:val="ro-RO"/>
        </w:rPr>
        <w:t>Institutul Naţional de Hidrologie şi Gospodărire a Apelor</w:t>
      </w:r>
      <w:r w:rsidRPr="00830D81">
        <w:rPr>
          <w:lang w:val="ro-RO"/>
        </w:rPr>
        <w:t xml:space="preserve"> (I.N.H.G.A.) a emis </w:t>
      </w:r>
      <w:r w:rsidR="0078073D">
        <w:rPr>
          <w:lang w:val="ro-RO"/>
        </w:rPr>
        <w:t>la</w:t>
      </w:r>
      <w:r w:rsidRPr="00830D81">
        <w:rPr>
          <w:lang w:val="ro-RO"/>
        </w:rPr>
        <w:t xml:space="preserve"> data de 26.08.2018, ora 12.45, o </w:t>
      </w:r>
      <w:r w:rsidRPr="00830D81">
        <w:rPr>
          <w:b/>
          <w:lang w:val="ro-RO"/>
        </w:rPr>
        <w:t>ATENŢIONARE HIDROLOGICĂ – COD GALBEN</w:t>
      </w:r>
      <w:r w:rsidRPr="00830D81">
        <w:rPr>
          <w:lang w:val="ro-RO"/>
        </w:rPr>
        <w:t>, valabilă în intervalul 26</w:t>
      </w:r>
      <w:r w:rsidRPr="00830D81">
        <w:rPr>
          <w:i/>
          <w:lang w:val="ro-RO"/>
        </w:rPr>
        <w:t>.08.2018</w:t>
      </w:r>
      <w:r w:rsidR="0078073D">
        <w:rPr>
          <w:i/>
          <w:lang w:val="ro-RO"/>
        </w:rPr>
        <w:t>,</w:t>
      </w:r>
      <w:r w:rsidRPr="00830D81">
        <w:rPr>
          <w:i/>
          <w:lang w:val="ro-RO"/>
        </w:rPr>
        <w:t xml:space="preserve"> ora 18:00 – 28.08.2018</w:t>
      </w:r>
      <w:r w:rsidR="0078073D">
        <w:rPr>
          <w:i/>
          <w:lang w:val="ro-RO"/>
        </w:rPr>
        <w:t>,</w:t>
      </w:r>
      <w:r w:rsidRPr="00830D81">
        <w:rPr>
          <w:i/>
          <w:lang w:val="ro-RO"/>
        </w:rPr>
        <w:t xml:space="preserve"> ora 10:00</w:t>
      </w:r>
      <w:r w:rsidRPr="00830D81">
        <w:rPr>
          <w:lang w:val="ro-RO"/>
        </w:rPr>
        <w:t xml:space="preserve">, vizând </w:t>
      </w:r>
      <w:proofErr w:type="spellStart"/>
      <w:r w:rsidR="00AD05F7">
        <w:rPr>
          <w:rFonts w:cs="Helvetica"/>
          <w:color w:val="000000"/>
          <w:shd w:val="clear" w:color="auto" w:fill="FFFFFF"/>
        </w:rPr>
        <w:t>s</w:t>
      </w:r>
      <w:r w:rsidRPr="00830D81">
        <w:rPr>
          <w:rFonts w:cs="Helvetica"/>
          <w:color w:val="000000"/>
          <w:shd w:val="clear" w:color="auto" w:fill="FFFFFF"/>
        </w:rPr>
        <w:t>curgeri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importante</w:t>
      </w:r>
      <w:proofErr w:type="spellEnd"/>
      <w:r w:rsidRPr="00830D81">
        <w:rPr>
          <w:rFonts w:cs="Helvetica"/>
          <w:color w:val="000000"/>
          <w:shd w:val="clear" w:color="auto" w:fill="FFFFFF"/>
        </w:rPr>
        <w:t xml:space="preserve"> pe </w:t>
      </w:r>
      <w:proofErr w:type="spellStart"/>
      <w:r w:rsidRPr="00830D81">
        <w:rPr>
          <w:rFonts w:cs="Helvetica"/>
          <w:color w:val="000000"/>
          <w:shd w:val="clear" w:color="auto" w:fill="FFFFFF"/>
        </w:rPr>
        <w:t>versanţi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torenţi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pâraie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viituri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rapide</w:t>
      </w:r>
      <w:proofErr w:type="spellEnd"/>
      <w:r w:rsidRPr="00830D81">
        <w:rPr>
          <w:rFonts w:cs="Helvetica"/>
          <w:color w:val="000000"/>
          <w:shd w:val="clear" w:color="auto" w:fill="FFFFFF"/>
        </w:rPr>
        <w:t xml:space="preserve"> pe </w:t>
      </w:r>
      <w:proofErr w:type="spellStart"/>
      <w:r w:rsidRPr="00830D81">
        <w:rPr>
          <w:rFonts w:cs="Helvetica"/>
          <w:color w:val="000000"/>
          <w:shd w:val="clear" w:color="auto" w:fill="FFFFFF"/>
        </w:rPr>
        <w:t>râurile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mici</w:t>
      </w:r>
      <w:proofErr w:type="spellEnd"/>
      <w:r w:rsidRPr="00830D81">
        <w:rPr>
          <w:rFonts w:cs="Helvetica"/>
          <w:color w:val="000000"/>
          <w:shd w:val="clear" w:color="auto" w:fill="FFFFFF"/>
        </w:rPr>
        <w:t xml:space="preserve"> cu </w:t>
      </w:r>
      <w:proofErr w:type="spellStart"/>
      <w:r w:rsidRPr="00830D81">
        <w:rPr>
          <w:rFonts w:cs="Helvetica"/>
          <w:color w:val="000000"/>
          <w:shd w:val="clear" w:color="auto" w:fill="FFFFFF"/>
        </w:rPr>
        <w:t>posibile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efecte</w:t>
      </w:r>
      <w:proofErr w:type="spellEnd"/>
      <w:r w:rsidRPr="00830D81">
        <w:rPr>
          <w:rFonts w:cs="Helvetica"/>
          <w:color w:val="000000"/>
          <w:shd w:val="clear" w:color="auto" w:fill="FFFFFF"/>
        </w:rPr>
        <w:t xml:space="preserve"> de </w:t>
      </w:r>
      <w:proofErr w:type="spellStart"/>
      <w:r w:rsidRPr="00830D81">
        <w:rPr>
          <w:rFonts w:cs="Helvetica"/>
          <w:color w:val="000000"/>
          <w:shd w:val="clear" w:color="auto" w:fill="FFFFFF"/>
        </w:rPr>
        <w:t>inundaţii</w:t>
      </w:r>
      <w:proofErr w:type="spellEnd"/>
      <w:r w:rsidRPr="00830D81">
        <w:rPr>
          <w:rFonts w:cs="Helvetica"/>
          <w:color w:val="000000"/>
          <w:shd w:val="clear" w:color="auto" w:fill="FFFFFF"/>
        </w:rPr>
        <w:t xml:space="preserve"> locale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creşteri</w:t>
      </w:r>
      <w:proofErr w:type="spellEnd"/>
      <w:r w:rsidRPr="00830D81">
        <w:rPr>
          <w:rFonts w:cs="Helvetica"/>
          <w:color w:val="000000"/>
          <w:shd w:val="clear" w:color="auto" w:fill="FFFFFF"/>
        </w:rPr>
        <w:t xml:space="preserve"> de </w:t>
      </w:r>
      <w:proofErr w:type="spellStart"/>
      <w:r w:rsidRPr="00830D81">
        <w:rPr>
          <w:rFonts w:cs="Helvetica"/>
          <w:color w:val="000000"/>
          <w:shd w:val="clear" w:color="auto" w:fill="FFFFFF"/>
        </w:rPr>
        <w:t>debite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niveluri</w:t>
      </w:r>
      <w:proofErr w:type="spellEnd"/>
      <w:r w:rsidRPr="00830D81">
        <w:rPr>
          <w:rFonts w:cs="Helvetica"/>
          <w:color w:val="000000"/>
          <w:shd w:val="clear" w:color="auto" w:fill="FFFFFF"/>
        </w:rPr>
        <w:t xml:space="preserve"> pe </w:t>
      </w:r>
      <w:proofErr w:type="spellStart"/>
      <w:r w:rsidRPr="00830D81">
        <w:rPr>
          <w:rFonts w:cs="Helvetica"/>
          <w:color w:val="000000"/>
          <w:shd w:val="clear" w:color="auto" w:fill="FFFFFF"/>
        </w:rPr>
        <w:t>unele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râuri</w:t>
      </w:r>
      <w:proofErr w:type="spellEnd"/>
      <w:r w:rsidRPr="00830D81">
        <w:rPr>
          <w:rFonts w:cs="Helvetica"/>
          <w:color w:val="000000"/>
          <w:shd w:val="clear" w:color="auto" w:fill="FFFFFF"/>
        </w:rPr>
        <w:t xml:space="preserve"> din </w:t>
      </w:r>
      <w:proofErr w:type="spellStart"/>
      <w:r w:rsidRPr="00830D81">
        <w:rPr>
          <w:rFonts w:cs="Helvetica"/>
          <w:color w:val="000000"/>
          <w:shd w:val="clear" w:color="auto" w:fill="FFFFFF"/>
        </w:rPr>
        <w:t>bazinele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hidrografice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menţionate</w:t>
      </w:r>
      <w:proofErr w:type="spellEnd"/>
      <w:r w:rsidRPr="00830D81">
        <w:rPr>
          <w:rFonts w:cs="Helvetica"/>
          <w:color w:val="000000"/>
          <w:shd w:val="clear" w:color="auto" w:fill="FFFFFF"/>
        </w:rPr>
        <w:t>,</w:t>
      </w:r>
      <w:r w:rsidRPr="00830D81">
        <w:rPr>
          <w:rFonts w:cs="Helvetica"/>
          <w:b/>
          <w:color w:val="000000"/>
          <w:shd w:val="clear" w:color="auto" w:fill="FFFFFF"/>
        </w:rPr>
        <w:t xml:space="preserve"> cu </w:t>
      </w:r>
      <w:proofErr w:type="spellStart"/>
      <w:r w:rsidRPr="00830D81">
        <w:rPr>
          <w:rFonts w:cs="Helvetica"/>
          <w:b/>
          <w:color w:val="000000"/>
          <w:shd w:val="clear" w:color="auto" w:fill="FFFFFF"/>
        </w:rPr>
        <w:t>posibile</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depăşiri</w:t>
      </w:r>
      <w:proofErr w:type="spellEnd"/>
      <w:r w:rsidRPr="00830D81">
        <w:rPr>
          <w:rFonts w:cs="Helvetica"/>
          <w:b/>
          <w:color w:val="000000"/>
          <w:shd w:val="clear" w:color="auto" w:fill="FFFFFF"/>
        </w:rPr>
        <w:t xml:space="preserve"> ale COTELOR DE ATENŢIE</w:t>
      </w:r>
      <w:r w:rsidRPr="00830D81">
        <w:rPr>
          <w:lang w:val="ro-RO"/>
        </w:rPr>
        <w:t>, în care se precizează următoarele:</w:t>
      </w:r>
    </w:p>
    <w:p w:rsidR="00CD7CC4" w:rsidRPr="00830D81" w:rsidRDefault="00CD7CC4" w:rsidP="00CD7CC4">
      <w:pPr>
        <w:spacing w:after="0"/>
        <w:ind w:left="1710"/>
        <w:rPr>
          <w:u w:val="single"/>
          <w:lang w:val="ro-RO"/>
        </w:rPr>
      </w:pPr>
      <w:r w:rsidRPr="00830D81">
        <w:rPr>
          <w:b/>
          <w:u w:val="single"/>
          <w:lang w:val="ro-RO"/>
        </w:rPr>
        <w:t>- COD GALBEN:</w:t>
      </w:r>
    </w:p>
    <w:p w:rsidR="00CD7CC4" w:rsidRPr="00830D81" w:rsidRDefault="00CD7CC4" w:rsidP="00CD7CC4">
      <w:pPr>
        <w:spacing w:after="0"/>
        <w:ind w:left="1710"/>
        <w:rPr>
          <w:lang w:val="ro-RO"/>
        </w:rPr>
      </w:pPr>
      <w:r w:rsidRPr="00830D81">
        <w:rPr>
          <w:rFonts w:cs="Helvetica"/>
          <w:b/>
          <w:color w:val="000000"/>
          <w:u w:val="single"/>
          <w:shd w:val="clear" w:color="auto" w:fill="FFFFFF"/>
        </w:rPr>
        <w:t xml:space="preserve"> </w:t>
      </w:r>
      <w:r w:rsidR="0078073D">
        <w:rPr>
          <w:rFonts w:cs="Helvetica"/>
          <w:b/>
          <w:color w:val="000000"/>
          <w:u w:val="single"/>
          <w:shd w:val="clear" w:color="auto" w:fill="FFFFFF"/>
        </w:rPr>
        <w:t>„</w:t>
      </w:r>
      <w:proofErr w:type="spellStart"/>
      <w:r w:rsidRPr="00830D81">
        <w:rPr>
          <w:rFonts w:cs="Helvetica"/>
          <w:b/>
          <w:color w:val="000000"/>
          <w:u w:val="single"/>
          <w:shd w:val="clear" w:color="auto" w:fill="FFFFFF"/>
        </w:rPr>
        <w:t>În</w:t>
      </w:r>
      <w:proofErr w:type="spellEnd"/>
      <w:r w:rsidRPr="00830D81">
        <w:rPr>
          <w:rFonts w:cs="Helvetica"/>
          <w:b/>
          <w:color w:val="000000"/>
          <w:u w:val="single"/>
          <w:shd w:val="clear" w:color="auto" w:fill="FFFFFF"/>
        </w:rPr>
        <w:t xml:space="preserve"> </w:t>
      </w:r>
      <w:proofErr w:type="spellStart"/>
      <w:r w:rsidRPr="00830D81">
        <w:rPr>
          <w:rFonts w:cs="Helvetica"/>
          <w:b/>
          <w:color w:val="000000"/>
          <w:u w:val="single"/>
          <w:shd w:val="clear" w:color="auto" w:fill="FFFFFF"/>
        </w:rPr>
        <w:t>intervalul</w:t>
      </w:r>
      <w:proofErr w:type="spellEnd"/>
      <w:r w:rsidRPr="00830D81">
        <w:rPr>
          <w:rFonts w:cs="Helvetica"/>
          <w:b/>
          <w:color w:val="000000"/>
          <w:u w:val="single"/>
          <w:shd w:val="clear" w:color="auto" w:fill="FFFFFF"/>
        </w:rPr>
        <w:t xml:space="preserve"> 26.08.2018 </w:t>
      </w:r>
      <w:proofErr w:type="spellStart"/>
      <w:r w:rsidRPr="00830D81">
        <w:rPr>
          <w:rFonts w:cs="Helvetica"/>
          <w:b/>
          <w:color w:val="000000"/>
          <w:u w:val="single"/>
          <w:shd w:val="clear" w:color="auto" w:fill="FFFFFF"/>
        </w:rPr>
        <w:t>ora</w:t>
      </w:r>
      <w:proofErr w:type="spellEnd"/>
      <w:r w:rsidRPr="00830D81">
        <w:rPr>
          <w:rFonts w:cs="Helvetica"/>
          <w:b/>
          <w:color w:val="000000"/>
          <w:u w:val="single"/>
          <w:shd w:val="clear" w:color="auto" w:fill="FFFFFF"/>
        </w:rPr>
        <w:t xml:space="preserve"> 18:00 – 28.08.2018 </w:t>
      </w:r>
      <w:proofErr w:type="spellStart"/>
      <w:r w:rsidRPr="00830D81">
        <w:rPr>
          <w:rFonts w:cs="Helvetica"/>
          <w:b/>
          <w:color w:val="000000"/>
          <w:u w:val="single"/>
          <w:shd w:val="clear" w:color="auto" w:fill="FFFFFF"/>
        </w:rPr>
        <w:t>ora</w:t>
      </w:r>
      <w:proofErr w:type="spellEnd"/>
      <w:r w:rsidRPr="00830D81">
        <w:rPr>
          <w:rFonts w:cs="Helvetica"/>
          <w:b/>
          <w:color w:val="000000"/>
          <w:u w:val="single"/>
          <w:shd w:val="clear" w:color="auto" w:fill="FFFFFF"/>
        </w:rPr>
        <w:t xml:space="preserve"> 10:00</w:t>
      </w:r>
      <w:r w:rsidRPr="00830D81">
        <w:rPr>
          <w:rFonts w:cs="Helvetica"/>
          <w:color w:val="000000"/>
          <w:shd w:val="clear" w:color="auto" w:fill="FFFFFF"/>
        </w:rPr>
        <w:t xml:space="preserve"> pe </w:t>
      </w:r>
      <w:proofErr w:type="spellStart"/>
      <w:r w:rsidRPr="00830D81">
        <w:rPr>
          <w:rFonts w:cs="Helvetica"/>
          <w:color w:val="000000"/>
          <w:shd w:val="clear" w:color="auto" w:fill="FFFFFF"/>
        </w:rPr>
        <w:t>râurile</w:t>
      </w:r>
      <w:proofErr w:type="spellEnd"/>
      <w:r w:rsidRPr="00830D81">
        <w:rPr>
          <w:rFonts w:cs="Helvetica"/>
          <w:color w:val="000000"/>
          <w:shd w:val="clear" w:color="auto" w:fill="FFFFFF"/>
        </w:rPr>
        <w:t xml:space="preserve"> din </w:t>
      </w:r>
      <w:proofErr w:type="spellStart"/>
      <w:r w:rsidRPr="00830D81">
        <w:rPr>
          <w:rFonts w:cs="Helvetica"/>
          <w:color w:val="000000"/>
          <w:shd w:val="clear" w:color="auto" w:fill="FFFFFF"/>
        </w:rPr>
        <w:t>bazinele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hidrografice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Crișul</w:t>
      </w:r>
      <w:proofErr w:type="spellEnd"/>
      <w:r w:rsidRPr="00830D81">
        <w:rPr>
          <w:rFonts w:cs="Helvetica"/>
          <w:color w:val="000000"/>
          <w:shd w:val="clear" w:color="auto" w:fill="FFFFFF"/>
        </w:rPr>
        <w:t xml:space="preserve"> Alb –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Helvetica"/>
          <w:color w:val="000000"/>
          <w:shd w:val="clear" w:color="auto" w:fill="FFFFFF"/>
        </w:rPr>
        <w:t>și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afluenți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mijlociu</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și</w:t>
      </w:r>
      <w:proofErr w:type="spellEnd"/>
      <w:r w:rsidRPr="00830D81">
        <w:rPr>
          <w:rFonts w:cs="Helvetica"/>
          <w:color w:val="000000"/>
          <w:shd w:val="clear" w:color="auto" w:fill="FFFFFF"/>
        </w:rPr>
        <w:t xml:space="preserve"> inferior (</w:t>
      </w:r>
      <w:proofErr w:type="spellStart"/>
      <w:r w:rsidRPr="00830D81">
        <w:rPr>
          <w:rFonts w:cs="Helvetica"/>
          <w:color w:val="000000"/>
          <w:shd w:val="clear" w:color="auto" w:fill="FFFFFF"/>
        </w:rPr>
        <w:t>judeţele</w:t>
      </w:r>
      <w:proofErr w:type="spellEnd"/>
      <w:r w:rsidRPr="00830D81">
        <w:rPr>
          <w:rFonts w:cs="Helvetica"/>
          <w:color w:val="000000"/>
          <w:shd w:val="clear" w:color="auto" w:fill="FFFFFF"/>
        </w:rPr>
        <w:t xml:space="preserve">: Hunedoara </w:t>
      </w:r>
      <w:proofErr w:type="spellStart"/>
      <w:r w:rsidRPr="00830D81">
        <w:rPr>
          <w:rFonts w:cs="Helvetica"/>
          <w:color w:val="000000"/>
          <w:shd w:val="clear" w:color="auto" w:fill="FFFFFF"/>
        </w:rPr>
        <w:t>și</w:t>
      </w:r>
      <w:proofErr w:type="spellEnd"/>
      <w:r w:rsidRPr="00830D81">
        <w:rPr>
          <w:rFonts w:cs="Helvetica"/>
          <w:color w:val="000000"/>
          <w:shd w:val="clear" w:color="auto" w:fill="FFFFFF"/>
        </w:rPr>
        <w:t xml:space="preserve"> Arad), </w:t>
      </w:r>
      <w:proofErr w:type="spellStart"/>
      <w:r w:rsidRPr="00830D81">
        <w:rPr>
          <w:rFonts w:cs="Helvetica"/>
          <w:color w:val="000000"/>
          <w:shd w:val="clear" w:color="auto" w:fill="FFFFFF"/>
        </w:rPr>
        <w:t>Crişul</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Negru</w:t>
      </w:r>
      <w:proofErr w:type="spellEnd"/>
      <w:r w:rsidRPr="00830D81">
        <w:rPr>
          <w:rFonts w:cs="Helvetica"/>
          <w:color w:val="000000"/>
          <w:shd w:val="clear" w:color="auto" w:fill="FFFFFF"/>
        </w:rPr>
        <w:t xml:space="preserve"> -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afluenţi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mijlociu</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inferior (</w:t>
      </w:r>
      <w:proofErr w:type="spellStart"/>
      <w:r w:rsidRPr="00830D81">
        <w:rPr>
          <w:rFonts w:cs="Helvetica"/>
          <w:color w:val="000000"/>
          <w:shd w:val="clear" w:color="auto" w:fill="FFFFFF"/>
        </w:rPr>
        <w:t>judeţele</w:t>
      </w:r>
      <w:proofErr w:type="spellEnd"/>
      <w:r w:rsidRPr="00830D81">
        <w:rPr>
          <w:rFonts w:cs="Helvetica"/>
          <w:color w:val="000000"/>
          <w:shd w:val="clear" w:color="auto" w:fill="FFFFFF"/>
        </w:rPr>
        <w:t xml:space="preserve">: Bihor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Arad), </w:t>
      </w:r>
      <w:proofErr w:type="spellStart"/>
      <w:r w:rsidRPr="00830D81">
        <w:rPr>
          <w:rFonts w:cs="Helvetica"/>
          <w:color w:val="000000"/>
          <w:shd w:val="clear" w:color="auto" w:fill="FFFFFF"/>
        </w:rPr>
        <w:t>Arieș</w:t>
      </w:r>
      <w:proofErr w:type="spellEnd"/>
      <w:r w:rsidRPr="00830D81">
        <w:rPr>
          <w:rFonts w:cs="Helvetica"/>
          <w:color w:val="000000"/>
          <w:shd w:val="clear" w:color="auto" w:fill="FFFFFF"/>
        </w:rPr>
        <w:t xml:space="preserve"> –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Helvetica"/>
          <w:color w:val="000000"/>
          <w:shd w:val="clear" w:color="auto" w:fill="FFFFFF"/>
        </w:rPr>
        <w:t>și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afluenți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mijlociu</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și</w:t>
      </w:r>
      <w:proofErr w:type="spellEnd"/>
      <w:r w:rsidRPr="00830D81">
        <w:rPr>
          <w:rFonts w:cs="Helvetica"/>
          <w:color w:val="000000"/>
          <w:shd w:val="clear" w:color="auto" w:fill="FFFFFF"/>
        </w:rPr>
        <w:t xml:space="preserve"> inferior (</w:t>
      </w:r>
      <w:proofErr w:type="spellStart"/>
      <w:r w:rsidRPr="00830D81">
        <w:rPr>
          <w:rFonts w:cs="Helvetica"/>
          <w:color w:val="000000"/>
          <w:shd w:val="clear" w:color="auto" w:fill="FFFFFF"/>
        </w:rPr>
        <w:t>judeţele</w:t>
      </w:r>
      <w:proofErr w:type="spellEnd"/>
      <w:r w:rsidRPr="00830D81">
        <w:rPr>
          <w:rFonts w:cs="Helvetica"/>
          <w:color w:val="000000"/>
          <w:shd w:val="clear" w:color="auto" w:fill="FFFFFF"/>
        </w:rPr>
        <w:t xml:space="preserve">: Alba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Cluj), </w:t>
      </w:r>
      <w:proofErr w:type="spellStart"/>
      <w:r w:rsidRPr="00830D81">
        <w:rPr>
          <w:rFonts w:cs="Helvetica"/>
          <w:color w:val="000000"/>
          <w:shd w:val="clear" w:color="auto" w:fill="FFFFFF"/>
        </w:rPr>
        <w:t>Mureş</w:t>
      </w:r>
      <w:proofErr w:type="spellEnd"/>
      <w:r w:rsidRPr="00830D81">
        <w:rPr>
          <w:rFonts w:cs="Helvetica"/>
          <w:color w:val="000000"/>
          <w:shd w:val="clear" w:color="auto" w:fill="FFFFFF"/>
        </w:rPr>
        <w:t xml:space="preserve"> – </w:t>
      </w:r>
      <w:proofErr w:type="spellStart"/>
      <w:r w:rsidRPr="00830D81">
        <w:rPr>
          <w:rFonts w:cs="Helvetica"/>
          <w:color w:val="000000"/>
          <w:shd w:val="clear" w:color="auto" w:fill="FFFFFF"/>
        </w:rPr>
        <w:t>afluenţii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aferenţi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sectorului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aval</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confluenţă</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Târnave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judeţele</w:t>
      </w:r>
      <w:proofErr w:type="spellEnd"/>
      <w:r w:rsidRPr="00830D81">
        <w:rPr>
          <w:rFonts w:cs="Helvetica"/>
          <w:color w:val="000000"/>
          <w:shd w:val="clear" w:color="auto" w:fill="FFFFFF"/>
        </w:rPr>
        <w:t xml:space="preserve">: Alba, Sibiu,  Hunedoara </w:t>
      </w:r>
      <w:proofErr w:type="spellStart"/>
      <w:r w:rsidRPr="00830D81">
        <w:rPr>
          <w:rFonts w:cs="Helvetica"/>
          <w:color w:val="000000"/>
          <w:shd w:val="clear" w:color="auto" w:fill="FFFFFF"/>
        </w:rPr>
        <w:t>şi</w:t>
      </w:r>
      <w:proofErr w:type="spellEnd"/>
      <w:r w:rsidRPr="00830D81">
        <w:rPr>
          <w:rFonts w:cs="Helvetica"/>
          <w:color w:val="000000"/>
          <w:shd w:val="clear" w:color="auto" w:fill="FFFFFF"/>
        </w:rPr>
        <w:t xml:space="preserve"> Arad), Bega </w:t>
      </w:r>
      <w:proofErr w:type="spellStart"/>
      <w:r w:rsidRPr="00830D81">
        <w:rPr>
          <w:rFonts w:cs="Helvetica"/>
          <w:color w:val="000000"/>
          <w:shd w:val="clear" w:color="auto" w:fill="FFFFFF"/>
        </w:rPr>
        <w:t>Veche</w:t>
      </w:r>
      <w:proofErr w:type="spellEnd"/>
      <w:r w:rsidRPr="00830D81">
        <w:rPr>
          <w:rFonts w:cs="Helvetica"/>
          <w:color w:val="000000"/>
          <w:shd w:val="clear" w:color="auto" w:fill="FFFFFF"/>
        </w:rPr>
        <w:t xml:space="preserve">, Bega, </w:t>
      </w:r>
      <w:proofErr w:type="spellStart"/>
      <w:r w:rsidRPr="00830D81">
        <w:rPr>
          <w:rFonts w:cs="Helvetica"/>
          <w:color w:val="000000"/>
          <w:shd w:val="clear" w:color="auto" w:fill="FFFFFF"/>
        </w:rPr>
        <w:t>Timiş</w:t>
      </w:r>
      <w:proofErr w:type="spellEnd"/>
      <w:r w:rsidRPr="00830D81">
        <w:rPr>
          <w:rFonts w:cs="Helvetica"/>
          <w:color w:val="000000"/>
          <w:shd w:val="clear" w:color="auto" w:fill="FFFFFF"/>
        </w:rPr>
        <w:t xml:space="preserve"> –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Helvetica"/>
          <w:color w:val="000000"/>
          <w:shd w:val="clear" w:color="auto" w:fill="FFFFFF"/>
        </w:rPr>
        <w:t>amonte</w:t>
      </w:r>
      <w:proofErr w:type="spellEnd"/>
      <w:r w:rsidRPr="00830D81">
        <w:rPr>
          <w:rFonts w:cs="Helvetica"/>
          <w:color w:val="000000"/>
          <w:shd w:val="clear" w:color="auto" w:fill="FFFFFF"/>
        </w:rPr>
        <w:t xml:space="preserve"> S.H. Lugoj, </w:t>
      </w:r>
      <w:proofErr w:type="spellStart"/>
      <w:r w:rsidRPr="00830D81">
        <w:rPr>
          <w:rFonts w:cs="Helvetica"/>
          <w:color w:val="000000"/>
          <w:shd w:val="clear" w:color="auto" w:fill="FFFFFF"/>
        </w:rPr>
        <w:t>Pogăniș</w:t>
      </w:r>
      <w:proofErr w:type="spellEnd"/>
      <w:r w:rsidRPr="00830D81">
        <w:rPr>
          <w:rFonts w:cs="Helvetica"/>
          <w:color w:val="000000"/>
          <w:shd w:val="clear" w:color="auto" w:fill="FFFFFF"/>
        </w:rPr>
        <w:t xml:space="preserve"> –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Helvetica"/>
          <w:color w:val="000000"/>
          <w:shd w:val="clear" w:color="auto" w:fill="FFFFFF"/>
        </w:rPr>
        <w:t>B</w:t>
      </w:r>
      <w:r w:rsidRPr="00830D81">
        <w:rPr>
          <w:rFonts w:ascii="Calibri" w:hAnsi="Calibri" w:cs="Calibri"/>
          <w:color w:val="000000"/>
          <w:shd w:val="clear" w:color="auto" w:fill="FFFFFF"/>
        </w:rPr>
        <w:t>ȃ</w:t>
      </w:r>
      <w:r w:rsidRPr="00830D81">
        <w:rPr>
          <w:rFonts w:cs="Helvetica"/>
          <w:color w:val="000000"/>
          <w:shd w:val="clear" w:color="auto" w:fill="FFFFFF"/>
        </w:rPr>
        <w:t>rzava</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Moravi</w:t>
      </w:r>
      <w:r w:rsidRPr="00830D81">
        <w:rPr>
          <w:rFonts w:cs="Trebuchet MS"/>
          <w:color w:val="000000"/>
          <w:shd w:val="clear" w:color="auto" w:fill="FFFFFF"/>
        </w:rPr>
        <w:t>ț</w:t>
      </w:r>
      <w:r w:rsidRPr="00830D81">
        <w:rPr>
          <w:rFonts w:cs="Helvetica"/>
          <w:color w:val="000000"/>
          <w:shd w:val="clear" w:color="auto" w:fill="FFFFFF"/>
        </w:rPr>
        <w:t>a</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Cara</w:t>
      </w:r>
      <w:r w:rsidRPr="00830D81">
        <w:rPr>
          <w:rFonts w:cs="Trebuchet MS"/>
          <w:color w:val="000000"/>
          <w:shd w:val="clear" w:color="auto" w:fill="FFFFFF"/>
        </w:rPr>
        <w:t>ș</w:t>
      </w:r>
      <w:proofErr w:type="spellEnd"/>
      <w:r w:rsidRPr="00830D81">
        <w:rPr>
          <w:rFonts w:cs="Helvetica"/>
          <w:color w:val="000000"/>
          <w:shd w:val="clear" w:color="auto" w:fill="FFFFFF"/>
        </w:rPr>
        <w:t xml:space="preserve">, Nera, </w:t>
      </w:r>
      <w:proofErr w:type="spellStart"/>
      <w:r w:rsidRPr="00830D81">
        <w:rPr>
          <w:rFonts w:cs="Helvetica"/>
          <w:color w:val="000000"/>
          <w:shd w:val="clear" w:color="auto" w:fill="FFFFFF"/>
        </w:rPr>
        <w:t>Cerna</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jude</w:t>
      </w:r>
      <w:r w:rsidRPr="00830D81">
        <w:rPr>
          <w:rFonts w:cs="Trebuchet MS"/>
          <w:color w:val="000000"/>
          <w:shd w:val="clear" w:color="auto" w:fill="FFFFFF"/>
        </w:rPr>
        <w:t>ţ</w:t>
      </w:r>
      <w:r w:rsidRPr="00830D81">
        <w:rPr>
          <w:rFonts w:cs="Helvetica"/>
          <w:color w:val="000000"/>
          <w:shd w:val="clear" w:color="auto" w:fill="FFFFFF"/>
        </w:rPr>
        <w:t>ele</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Timi</w:t>
      </w:r>
      <w:r w:rsidRPr="00830D81">
        <w:rPr>
          <w:rFonts w:cs="Trebuchet MS"/>
          <w:color w:val="000000"/>
          <w:shd w:val="clear" w:color="auto" w:fill="FFFFFF"/>
        </w:rPr>
        <w:t>ş</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Cara</w:t>
      </w:r>
      <w:r w:rsidRPr="00830D81">
        <w:rPr>
          <w:rFonts w:cs="Trebuchet MS"/>
          <w:color w:val="000000"/>
          <w:shd w:val="clear" w:color="auto" w:fill="FFFFFF"/>
        </w:rPr>
        <w:t>ș</w:t>
      </w:r>
      <w:proofErr w:type="spellEnd"/>
      <w:r w:rsidRPr="00830D81">
        <w:rPr>
          <w:rFonts w:cs="Helvetica"/>
          <w:color w:val="000000"/>
          <w:shd w:val="clear" w:color="auto" w:fill="FFFFFF"/>
        </w:rPr>
        <w:t xml:space="preserve"> Severin, </w:t>
      </w:r>
      <w:proofErr w:type="spellStart"/>
      <w:r w:rsidRPr="00830D81">
        <w:rPr>
          <w:rFonts w:cs="Helvetica"/>
          <w:color w:val="000000"/>
          <w:shd w:val="clear" w:color="auto" w:fill="FFFFFF"/>
        </w:rPr>
        <w:t>Mehedin</w:t>
      </w:r>
      <w:r w:rsidRPr="00830D81">
        <w:rPr>
          <w:rFonts w:cs="Trebuchet MS"/>
          <w:color w:val="000000"/>
          <w:shd w:val="clear" w:color="auto" w:fill="FFFFFF"/>
        </w:rPr>
        <w:t>ț</w:t>
      </w:r>
      <w:r w:rsidRPr="00830D81">
        <w:rPr>
          <w:rFonts w:cs="Helvetica"/>
          <w:color w:val="000000"/>
          <w:shd w:val="clear" w:color="auto" w:fill="FFFFFF"/>
        </w:rPr>
        <w:t>i</w:t>
      </w:r>
      <w:proofErr w:type="spellEnd"/>
      <w:r w:rsidRPr="00830D81">
        <w:rPr>
          <w:rFonts w:cs="Helvetica"/>
          <w:color w:val="000000"/>
          <w:shd w:val="clear" w:color="auto" w:fill="FFFFFF"/>
        </w:rPr>
        <w:t xml:space="preserve"> </w:t>
      </w:r>
      <w:proofErr w:type="spellStart"/>
      <w:r w:rsidRPr="00830D81">
        <w:rPr>
          <w:rFonts w:cs="Trebuchet MS"/>
          <w:color w:val="000000"/>
          <w:shd w:val="clear" w:color="auto" w:fill="FFFFFF"/>
        </w:rPr>
        <w:t>ș</w:t>
      </w:r>
      <w:r w:rsidRPr="00830D81">
        <w:rPr>
          <w:rFonts w:cs="Helvetica"/>
          <w:color w:val="000000"/>
          <w:shd w:val="clear" w:color="auto" w:fill="FFFFFF"/>
        </w:rPr>
        <w:t>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Gorj</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Desn</w:t>
      </w:r>
      <w:r w:rsidRPr="00830D81">
        <w:rPr>
          <w:rFonts w:cs="Trebuchet MS"/>
          <w:color w:val="000000"/>
          <w:shd w:val="clear" w:color="auto" w:fill="FFFFFF"/>
        </w:rPr>
        <w:t>ăț</w:t>
      </w:r>
      <w:r w:rsidRPr="00830D81">
        <w:rPr>
          <w:rFonts w:cs="Helvetica"/>
          <w:color w:val="000000"/>
          <w:shd w:val="clear" w:color="auto" w:fill="FFFFFF"/>
        </w:rPr>
        <w:t>ui</w:t>
      </w:r>
      <w:proofErr w:type="spellEnd"/>
      <w:r w:rsidRPr="00830D81">
        <w:rPr>
          <w:rFonts w:cs="Helvetica"/>
          <w:color w:val="000000"/>
          <w:shd w:val="clear" w:color="auto" w:fill="FFFFFF"/>
        </w:rPr>
        <w:t xml:space="preserve"> </w:t>
      </w:r>
      <w:proofErr w:type="spellStart"/>
      <w:r w:rsidRPr="00830D81">
        <w:rPr>
          <w:rFonts w:cs="Trebuchet MS"/>
          <w:color w:val="000000"/>
          <w:shd w:val="clear" w:color="auto" w:fill="FFFFFF"/>
        </w:rPr>
        <w:t>ş</w:t>
      </w:r>
      <w:r w:rsidRPr="00830D81">
        <w:rPr>
          <w:rFonts w:cs="Helvetica"/>
          <w:color w:val="000000"/>
          <w:shd w:val="clear" w:color="auto" w:fill="FFFFFF"/>
        </w:rPr>
        <w:t>i</w:t>
      </w:r>
      <w:proofErr w:type="spellEnd"/>
      <w:r w:rsidRPr="00830D81">
        <w:rPr>
          <w:rFonts w:cs="Helvetica"/>
          <w:color w:val="000000"/>
          <w:shd w:val="clear" w:color="auto" w:fill="FFFFFF"/>
        </w:rPr>
        <w:t xml:space="preserve"> Jiu </w:t>
      </w:r>
      <w:r w:rsidRPr="00830D81">
        <w:rPr>
          <w:rFonts w:cs="Trebuchet MS"/>
          <w:color w:val="000000"/>
          <w:shd w:val="clear" w:color="auto" w:fill="FFFFFF"/>
        </w:rPr>
        <w:t>–</w:t>
      </w:r>
      <w:r w:rsidRPr="00830D81">
        <w:rPr>
          <w:rFonts w:cs="Helvetica"/>
          <w:color w:val="000000"/>
          <w:shd w:val="clear" w:color="auto" w:fill="FFFFFF"/>
        </w:rPr>
        <w:t xml:space="preserve"> </w:t>
      </w:r>
      <w:proofErr w:type="spellStart"/>
      <w:r w:rsidRPr="00830D81">
        <w:rPr>
          <w:rFonts w:cs="Helvetica"/>
          <w:color w:val="000000"/>
          <w:shd w:val="clear" w:color="auto" w:fill="FFFFFF"/>
        </w:rPr>
        <w:t>bazin</w:t>
      </w:r>
      <w:proofErr w:type="spellEnd"/>
      <w:r w:rsidRPr="00830D81">
        <w:rPr>
          <w:rFonts w:cs="Helvetica"/>
          <w:color w:val="000000"/>
          <w:shd w:val="clear" w:color="auto" w:fill="FFFFFF"/>
        </w:rPr>
        <w:t xml:space="preserve"> superior </w:t>
      </w:r>
      <w:proofErr w:type="spellStart"/>
      <w:r w:rsidRPr="00830D81">
        <w:rPr>
          <w:rFonts w:cs="Trebuchet MS"/>
          <w:color w:val="000000"/>
          <w:shd w:val="clear" w:color="auto" w:fill="FFFFFF"/>
        </w:rPr>
        <w:t>ș</w:t>
      </w:r>
      <w:r w:rsidRPr="00830D81">
        <w:rPr>
          <w:rFonts w:cs="Helvetica"/>
          <w:color w:val="000000"/>
          <w:shd w:val="clear" w:color="auto" w:fill="FFFFFF"/>
        </w:rPr>
        <w:t>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mijlociu</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jude</w:t>
      </w:r>
      <w:r w:rsidRPr="00830D81">
        <w:rPr>
          <w:rFonts w:cs="Trebuchet MS"/>
          <w:color w:val="000000"/>
          <w:shd w:val="clear" w:color="auto" w:fill="FFFFFF"/>
        </w:rPr>
        <w:t>ț</w:t>
      </w:r>
      <w:r w:rsidRPr="00830D81">
        <w:rPr>
          <w:rFonts w:cs="Helvetica"/>
          <w:color w:val="000000"/>
          <w:shd w:val="clear" w:color="auto" w:fill="FFFFFF"/>
        </w:rPr>
        <w:t>ele</w:t>
      </w:r>
      <w:proofErr w:type="spellEnd"/>
      <w:r w:rsidRPr="00830D81">
        <w:rPr>
          <w:rFonts w:cs="Helvetica"/>
          <w:color w:val="000000"/>
          <w:shd w:val="clear" w:color="auto" w:fill="FFFFFF"/>
        </w:rPr>
        <w:t xml:space="preserve">: Hunedoara, </w:t>
      </w:r>
      <w:proofErr w:type="spellStart"/>
      <w:r w:rsidRPr="00830D81">
        <w:rPr>
          <w:rFonts w:cs="Helvetica"/>
          <w:color w:val="000000"/>
          <w:shd w:val="clear" w:color="auto" w:fill="FFFFFF"/>
        </w:rPr>
        <w:t>Gorj</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Mehedin</w:t>
      </w:r>
      <w:r w:rsidRPr="00830D81">
        <w:rPr>
          <w:rFonts w:cs="Trebuchet MS"/>
          <w:color w:val="000000"/>
          <w:shd w:val="clear" w:color="auto" w:fill="FFFFFF"/>
        </w:rPr>
        <w:t>ț</w:t>
      </w:r>
      <w:r w:rsidRPr="00830D81">
        <w:rPr>
          <w:rFonts w:cs="Helvetica"/>
          <w:color w:val="000000"/>
          <w:shd w:val="clear" w:color="auto" w:fill="FFFFFF"/>
        </w:rPr>
        <w:t>i</w:t>
      </w:r>
      <w:proofErr w:type="spellEnd"/>
      <w:r w:rsidRPr="00830D81">
        <w:rPr>
          <w:rFonts w:cs="Helvetica"/>
          <w:color w:val="000000"/>
          <w:shd w:val="clear" w:color="auto" w:fill="FFFFFF"/>
        </w:rPr>
        <w:t xml:space="preserve"> </w:t>
      </w:r>
      <w:proofErr w:type="spellStart"/>
      <w:r w:rsidRPr="00830D81">
        <w:rPr>
          <w:rFonts w:cs="Trebuchet MS"/>
          <w:color w:val="000000"/>
          <w:shd w:val="clear" w:color="auto" w:fill="FFFFFF"/>
        </w:rPr>
        <w:t>ș</w:t>
      </w:r>
      <w:r w:rsidRPr="00830D81">
        <w:rPr>
          <w:rFonts w:cs="Helvetica"/>
          <w:color w:val="000000"/>
          <w:shd w:val="clear" w:color="auto" w:fill="FFFFFF"/>
        </w:rPr>
        <w:t>i</w:t>
      </w:r>
      <w:proofErr w:type="spellEnd"/>
      <w:r w:rsidRPr="00830D81">
        <w:rPr>
          <w:rFonts w:cs="Helvetica"/>
          <w:color w:val="000000"/>
          <w:shd w:val="clear" w:color="auto" w:fill="FFFFFF"/>
        </w:rPr>
        <w:t xml:space="preserve"> </w:t>
      </w:r>
      <w:proofErr w:type="spellStart"/>
      <w:r w:rsidRPr="00830D81">
        <w:rPr>
          <w:rFonts w:cs="Helvetica"/>
          <w:color w:val="000000"/>
          <w:shd w:val="clear" w:color="auto" w:fill="FFFFFF"/>
        </w:rPr>
        <w:t>Dolj</w:t>
      </w:r>
      <w:proofErr w:type="spellEnd"/>
      <w:r w:rsidRPr="00830D81">
        <w:rPr>
          <w:rFonts w:cs="Helvetica"/>
          <w:color w:val="000000"/>
          <w:shd w:val="clear" w:color="auto" w:fill="FFFFFF"/>
        </w:rPr>
        <w:t xml:space="preserve">. </w:t>
      </w:r>
      <w:proofErr w:type="spellStart"/>
      <w:r w:rsidRPr="00830D81">
        <w:rPr>
          <w:rFonts w:cs="Helvetica"/>
          <w:b/>
          <w:color w:val="000000"/>
          <w:shd w:val="clear" w:color="auto" w:fill="FFFFFF"/>
        </w:rPr>
        <w:t>Fenomenele</w:t>
      </w:r>
      <w:proofErr w:type="spellEnd"/>
      <w:r w:rsidRPr="00830D81">
        <w:rPr>
          <w:rFonts w:cs="Helvetica"/>
          <w:b/>
          <w:color w:val="000000"/>
          <w:shd w:val="clear" w:color="auto" w:fill="FFFFFF"/>
        </w:rPr>
        <w:t xml:space="preserve"> se pot produce cu </w:t>
      </w:r>
      <w:proofErr w:type="spellStart"/>
      <w:r w:rsidRPr="00830D81">
        <w:rPr>
          <w:rFonts w:cs="Helvetica"/>
          <w:b/>
          <w:color w:val="000000"/>
          <w:shd w:val="clear" w:color="auto" w:fill="FFFFFF"/>
        </w:rPr>
        <w:t>probabilitate</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şi</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intensitate</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mai</w:t>
      </w:r>
      <w:proofErr w:type="spellEnd"/>
      <w:r w:rsidRPr="00830D81">
        <w:rPr>
          <w:rFonts w:cs="Helvetica"/>
          <w:b/>
          <w:color w:val="000000"/>
          <w:shd w:val="clear" w:color="auto" w:fill="FFFFFF"/>
        </w:rPr>
        <w:t xml:space="preserve"> mare pe </w:t>
      </w:r>
      <w:proofErr w:type="spellStart"/>
      <w:r w:rsidRPr="00830D81">
        <w:rPr>
          <w:rFonts w:cs="Helvetica"/>
          <w:b/>
          <w:color w:val="000000"/>
          <w:shd w:val="clear" w:color="auto" w:fill="FFFFFF"/>
        </w:rPr>
        <w:t>unele</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râuri</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mici</w:t>
      </w:r>
      <w:proofErr w:type="spellEnd"/>
      <w:r w:rsidRPr="00830D81">
        <w:rPr>
          <w:rFonts w:cs="Helvetica"/>
          <w:b/>
          <w:color w:val="000000"/>
          <w:shd w:val="clear" w:color="auto" w:fill="FFFFFF"/>
        </w:rPr>
        <w:t xml:space="preserve"> din </w:t>
      </w:r>
      <w:proofErr w:type="spellStart"/>
      <w:r w:rsidRPr="00830D81">
        <w:rPr>
          <w:rFonts w:cs="Helvetica"/>
          <w:b/>
          <w:color w:val="000000"/>
          <w:shd w:val="clear" w:color="auto" w:fill="FFFFFF"/>
        </w:rPr>
        <w:t>județele</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Timiş</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Caraș</w:t>
      </w:r>
      <w:proofErr w:type="spellEnd"/>
      <w:r w:rsidRPr="00830D81">
        <w:rPr>
          <w:rFonts w:cs="Helvetica"/>
          <w:b/>
          <w:color w:val="000000"/>
          <w:shd w:val="clear" w:color="auto" w:fill="FFFFFF"/>
        </w:rPr>
        <w:t xml:space="preserve">-Severin, Hunedoara </w:t>
      </w:r>
      <w:proofErr w:type="spellStart"/>
      <w:r w:rsidRPr="00830D81">
        <w:rPr>
          <w:rFonts w:cs="Helvetica"/>
          <w:b/>
          <w:color w:val="000000"/>
          <w:shd w:val="clear" w:color="auto" w:fill="FFFFFF"/>
        </w:rPr>
        <w:t>şi</w:t>
      </w:r>
      <w:proofErr w:type="spellEnd"/>
      <w:r w:rsidRPr="00830D81">
        <w:rPr>
          <w:rFonts w:cs="Helvetica"/>
          <w:b/>
          <w:color w:val="000000"/>
          <w:shd w:val="clear" w:color="auto" w:fill="FFFFFF"/>
        </w:rPr>
        <w:t xml:space="preserve"> </w:t>
      </w:r>
      <w:proofErr w:type="spellStart"/>
      <w:r w:rsidRPr="00830D81">
        <w:rPr>
          <w:rFonts w:cs="Helvetica"/>
          <w:b/>
          <w:color w:val="000000"/>
          <w:shd w:val="clear" w:color="auto" w:fill="FFFFFF"/>
        </w:rPr>
        <w:t>Gorj</w:t>
      </w:r>
      <w:proofErr w:type="spellEnd"/>
      <w:r w:rsidRPr="00830D81">
        <w:rPr>
          <w:i/>
          <w:lang w:val="ro-RO"/>
        </w:rPr>
        <w:t>.</w:t>
      </w:r>
      <w:r w:rsidRPr="00830D81">
        <w:rPr>
          <w:lang w:val="ro-RO"/>
        </w:rPr>
        <w:t>”</w:t>
      </w:r>
    </w:p>
    <w:p w:rsidR="00997862" w:rsidRPr="00830D81" w:rsidRDefault="00997862" w:rsidP="00CD7CC4">
      <w:pPr>
        <w:spacing w:after="0"/>
        <w:ind w:left="1710"/>
        <w:rPr>
          <w:lang w:val="ro-RO"/>
        </w:rPr>
      </w:pPr>
      <w:r w:rsidRPr="00830D81">
        <w:rPr>
          <w:rFonts w:cs="Arial"/>
          <w:b/>
          <w:sz w:val="24"/>
          <w:szCs w:val="24"/>
        </w:rPr>
        <w:t xml:space="preserve">Se </w:t>
      </w:r>
      <w:proofErr w:type="spellStart"/>
      <w:r w:rsidRPr="00830D81">
        <w:rPr>
          <w:rFonts w:cs="Arial"/>
          <w:b/>
          <w:sz w:val="24"/>
          <w:szCs w:val="24"/>
        </w:rPr>
        <w:t>menţionează</w:t>
      </w:r>
      <w:proofErr w:type="spellEnd"/>
      <w:r w:rsidRPr="00830D81">
        <w:rPr>
          <w:rFonts w:cs="Arial"/>
          <w:b/>
          <w:sz w:val="24"/>
          <w:szCs w:val="24"/>
        </w:rPr>
        <w:t xml:space="preserve"> </w:t>
      </w:r>
      <w:proofErr w:type="spellStart"/>
      <w:r w:rsidRPr="00830D81">
        <w:rPr>
          <w:rFonts w:cs="Arial"/>
          <w:b/>
          <w:sz w:val="24"/>
          <w:szCs w:val="24"/>
        </w:rPr>
        <w:t>că</w:t>
      </w:r>
      <w:proofErr w:type="spellEnd"/>
      <w:r w:rsidRPr="00830D81">
        <w:rPr>
          <w:rFonts w:cs="Arial"/>
          <w:b/>
          <w:sz w:val="24"/>
          <w:szCs w:val="24"/>
        </w:rPr>
        <w:t xml:space="preserve"> </w:t>
      </w:r>
      <w:proofErr w:type="spellStart"/>
      <w:r w:rsidRPr="00830D81">
        <w:rPr>
          <w:rFonts w:cs="Arial"/>
          <w:b/>
          <w:sz w:val="24"/>
          <w:szCs w:val="24"/>
        </w:rPr>
        <w:t>fenomenele</w:t>
      </w:r>
      <w:proofErr w:type="spellEnd"/>
      <w:r w:rsidRPr="00830D81">
        <w:rPr>
          <w:rFonts w:cs="Arial"/>
          <w:b/>
          <w:sz w:val="24"/>
          <w:szCs w:val="24"/>
        </w:rPr>
        <w:t xml:space="preserve"> </w:t>
      </w:r>
      <w:proofErr w:type="spellStart"/>
      <w:r w:rsidRPr="00830D81">
        <w:rPr>
          <w:rFonts w:cs="Arial"/>
          <w:b/>
          <w:sz w:val="24"/>
          <w:szCs w:val="24"/>
        </w:rPr>
        <w:t>hidrologice</w:t>
      </w:r>
      <w:proofErr w:type="spellEnd"/>
      <w:r w:rsidRPr="00830D81">
        <w:rPr>
          <w:rFonts w:cs="Arial"/>
          <w:b/>
          <w:sz w:val="24"/>
          <w:szCs w:val="24"/>
        </w:rPr>
        <w:t xml:space="preserve"> </w:t>
      </w:r>
      <w:proofErr w:type="spellStart"/>
      <w:r w:rsidRPr="00830D81">
        <w:rPr>
          <w:rFonts w:cs="Arial"/>
          <w:b/>
          <w:sz w:val="24"/>
          <w:szCs w:val="24"/>
        </w:rPr>
        <w:t>periculoase</w:t>
      </w:r>
      <w:proofErr w:type="spellEnd"/>
      <w:r w:rsidRPr="00830D81">
        <w:rPr>
          <w:rFonts w:cs="Arial"/>
          <w:b/>
          <w:sz w:val="24"/>
          <w:szCs w:val="24"/>
        </w:rPr>
        <w:t xml:space="preserve"> se pot produce </w:t>
      </w:r>
      <w:proofErr w:type="spellStart"/>
      <w:r w:rsidRPr="00830D81">
        <w:rPr>
          <w:rFonts w:cs="Arial"/>
          <w:b/>
          <w:sz w:val="24"/>
          <w:szCs w:val="24"/>
        </w:rPr>
        <w:t>şi</w:t>
      </w:r>
      <w:proofErr w:type="spellEnd"/>
      <w:r w:rsidRPr="00830D81">
        <w:rPr>
          <w:rFonts w:cs="Arial"/>
          <w:b/>
          <w:sz w:val="24"/>
          <w:szCs w:val="24"/>
        </w:rPr>
        <w:t xml:space="preserve"> pe </w:t>
      </w:r>
      <w:proofErr w:type="spellStart"/>
      <w:r w:rsidRPr="00830D81">
        <w:rPr>
          <w:rFonts w:cs="Arial"/>
          <w:b/>
          <w:sz w:val="24"/>
          <w:szCs w:val="24"/>
        </w:rPr>
        <w:t>afluenţi</w:t>
      </w:r>
      <w:proofErr w:type="spellEnd"/>
      <w:r w:rsidRPr="00830D81">
        <w:rPr>
          <w:rFonts w:cs="Arial"/>
          <w:b/>
          <w:sz w:val="24"/>
          <w:szCs w:val="24"/>
        </w:rPr>
        <w:t xml:space="preserve"> de grad inferior ai </w:t>
      </w:r>
      <w:proofErr w:type="spellStart"/>
      <w:r w:rsidRPr="00830D81">
        <w:rPr>
          <w:rFonts w:cs="Arial"/>
          <w:b/>
          <w:sz w:val="24"/>
          <w:szCs w:val="24"/>
        </w:rPr>
        <w:t>râurilor</w:t>
      </w:r>
      <w:proofErr w:type="spellEnd"/>
      <w:r w:rsidRPr="00830D81">
        <w:rPr>
          <w:rFonts w:cs="Arial"/>
          <w:b/>
          <w:sz w:val="24"/>
          <w:szCs w:val="24"/>
        </w:rPr>
        <w:t xml:space="preserve"> </w:t>
      </w:r>
      <w:proofErr w:type="spellStart"/>
      <w:r w:rsidRPr="00830D81">
        <w:rPr>
          <w:rFonts w:cs="Arial"/>
          <w:b/>
          <w:sz w:val="24"/>
          <w:szCs w:val="24"/>
        </w:rPr>
        <w:t>menţionate</w:t>
      </w:r>
      <w:proofErr w:type="spellEnd"/>
      <w:r w:rsidRPr="00830D81">
        <w:rPr>
          <w:rFonts w:cs="Arial"/>
          <w:b/>
          <w:sz w:val="24"/>
          <w:szCs w:val="24"/>
        </w:rPr>
        <w:t>.</w:t>
      </w:r>
    </w:p>
    <w:p w:rsidR="00CD7CC4" w:rsidRPr="00830D81" w:rsidRDefault="00CD7CC4" w:rsidP="00CD7CC4">
      <w:pPr>
        <w:spacing w:after="0"/>
        <w:ind w:left="1710"/>
        <w:rPr>
          <w:lang w:val="ro-RO"/>
        </w:rPr>
      </w:pPr>
      <w:r w:rsidRPr="00830D81">
        <w:rPr>
          <w:lang w:val="ro-RO"/>
        </w:rPr>
        <w:t xml:space="preserve">Această </w:t>
      </w:r>
      <w:r w:rsidR="00997862" w:rsidRPr="00830D81">
        <w:rPr>
          <w:b/>
          <w:lang w:val="ro-RO"/>
        </w:rPr>
        <w:t>ATENŢIONARE</w:t>
      </w:r>
      <w:r w:rsidRPr="00830D81">
        <w:rPr>
          <w:b/>
          <w:lang w:val="ro-RO"/>
        </w:rPr>
        <w:t xml:space="preserve"> HIDROLOGICĂ</w:t>
      </w:r>
      <w:r w:rsidRPr="00830D81">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CD7CC4" w:rsidRPr="00830D81" w:rsidRDefault="00CD7CC4" w:rsidP="00CD7CC4">
      <w:pPr>
        <w:spacing w:after="0"/>
        <w:rPr>
          <w:lang w:val="ro-RO"/>
        </w:rPr>
      </w:pPr>
      <w:r w:rsidRPr="00830D81">
        <w:rPr>
          <w:i/>
          <w:lang w:val="ro-RO"/>
        </w:rPr>
        <w:t xml:space="preserve">- </w:t>
      </w:r>
      <w:r w:rsidRPr="00830D81">
        <w:rPr>
          <w:b/>
          <w:bCs/>
          <w:i/>
          <w:color w:val="000000" w:themeColor="text1"/>
          <w:sz w:val="24"/>
          <w:szCs w:val="24"/>
          <w:lang w:val="ro-RO"/>
        </w:rPr>
        <w:t xml:space="preserve">Alba, Arad, Bihor, Caraş-Severin, Cluj, Dolj, Gorj, Hunedoara, Mehedinţi, Sibiu şi Timiş </w:t>
      </w:r>
      <w:r w:rsidRPr="00830D81">
        <w:rPr>
          <w:bCs/>
          <w:i/>
          <w:color w:val="000000" w:themeColor="text1"/>
          <w:sz w:val="24"/>
          <w:szCs w:val="24"/>
          <w:lang w:val="ro-RO"/>
        </w:rPr>
        <w:t xml:space="preserve">(11 prefecturi) </w:t>
      </w:r>
      <w:r w:rsidRPr="00830D81">
        <w:rPr>
          <w:i/>
          <w:u w:val="single"/>
          <w:lang w:val="ro-RO"/>
        </w:rPr>
        <w:t>COD GALBEN</w:t>
      </w:r>
      <w:r w:rsidRPr="00830D81">
        <w:rPr>
          <w:lang w:val="ro-RO"/>
        </w:rPr>
        <w:t>;</w:t>
      </w:r>
    </w:p>
    <w:p w:rsidR="00CD7CC4" w:rsidRPr="00830D81" w:rsidRDefault="00CD7CC4" w:rsidP="00AD3D8A">
      <w:pPr>
        <w:spacing w:after="0" w:line="240" w:lineRule="auto"/>
        <w:rPr>
          <w:b/>
          <w:bCs/>
          <w:u w:val="single"/>
          <w:lang w:val="es-PE"/>
        </w:rPr>
      </w:pPr>
    </w:p>
    <w:p w:rsidR="00920ACE" w:rsidRPr="00830D81" w:rsidRDefault="00920ACE" w:rsidP="00920ACE">
      <w:pPr>
        <w:ind w:firstLine="720"/>
      </w:pPr>
      <w:proofErr w:type="spellStart"/>
      <w:r w:rsidRPr="00830D81">
        <w:rPr>
          <w:b/>
        </w:rPr>
        <w:t>Debitele</w:t>
      </w:r>
      <w:proofErr w:type="spellEnd"/>
      <w:r w:rsidRPr="00830D81">
        <w:rPr>
          <w:b/>
        </w:rPr>
        <w:t xml:space="preserve"> au </w:t>
      </w:r>
      <w:proofErr w:type="spellStart"/>
      <w:r w:rsidRPr="00830D81">
        <w:rPr>
          <w:b/>
        </w:rPr>
        <w:t>fost</w:t>
      </w:r>
      <w:proofErr w:type="spellEnd"/>
      <w:r w:rsidR="0078073D">
        <w:rPr>
          <w:b/>
        </w:rPr>
        <w:t>,</w:t>
      </w:r>
      <w:r w:rsidRPr="00830D81">
        <w:rPr>
          <w:b/>
        </w:rPr>
        <w:t xml:space="preserve"> </w:t>
      </w:r>
      <w:proofErr w:type="spellStart"/>
      <w:r w:rsidRPr="00830D81">
        <w:rPr>
          <w:b/>
        </w:rPr>
        <w:t>î</w:t>
      </w:r>
      <w:r w:rsidRPr="00830D81">
        <w:rPr>
          <w:rFonts w:cs="Arial"/>
          <w:b/>
        </w:rPr>
        <w:t>n</w:t>
      </w:r>
      <w:proofErr w:type="spellEnd"/>
      <w:r w:rsidRPr="00830D81">
        <w:rPr>
          <w:rFonts w:cs="Arial"/>
          <w:b/>
        </w:rPr>
        <w:t xml:space="preserve"> general </w:t>
      </w:r>
      <w:proofErr w:type="spellStart"/>
      <w:r w:rsidRPr="00830D81">
        <w:rPr>
          <w:rFonts w:cs="Arial"/>
          <w:b/>
        </w:rPr>
        <w:t>staţionare</w:t>
      </w:r>
      <w:proofErr w:type="spellEnd"/>
      <w:r w:rsidRPr="00830D81">
        <w:rPr>
          <w:rFonts w:cs="Arial"/>
        </w:rPr>
        <w:t xml:space="preserve">, </w:t>
      </w:r>
      <w:proofErr w:type="spellStart"/>
      <w:r w:rsidRPr="00830D81">
        <w:t>exceptând</w:t>
      </w:r>
      <w:proofErr w:type="spellEnd"/>
      <w:r w:rsidRPr="00830D81">
        <w:t xml:space="preserve"> </w:t>
      </w:r>
      <w:proofErr w:type="spellStart"/>
      <w:r w:rsidRPr="00830D81">
        <w:t>râurile</w:t>
      </w:r>
      <w:proofErr w:type="spellEnd"/>
      <w:r w:rsidRPr="00830D81">
        <w:t xml:space="preserve"> din </w:t>
      </w:r>
      <w:proofErr w:type="spellStart"/>
      <w:r w:rsidRPr="00830D81">
        <w:t>bazinele</w:t>
      </w:r>
      <w:proofErr w:type="spellEnd"/>
      <w:r w:rsidRPr="00830D81">
        <w:t xml:space="preserve"> </w:t>
      </w:r>
      <w:proofErr w:type="spellStart"/>
      <w:r w:rsidRPr="00830D81">
        <w:t>hidrografice</w:t>
      </w:r>
      <w:proofErr w:type="spellEnd"/>
      <w:r w:rsidRPr="00830D81">
        <w:t xml:space="preserve"> </w:t>
      </w:r>
      <w:proofErr w:type="spellStart"/>
      <w:r w:rsidRPr="00830D81">
        <w:t>Vişeul</w:t>
      </w:r>
      <w:proofErr w:type="spellEnd"/>
      <w:r w:rsidRPr="00830D81">
        <w:t xml:space="preserve">, </w:t>
      </w:r>
      <w:proofErr w:type="spellStart"/>
      <w:r w:rsidRPr="00830D81">
        <w:t>Someș</w:t>
      </w:r>
      <w:proofErr w:type="spellEnd"/>
      <w:r w:rsidRPr="00830D81">
        <w:t xml:space="preserve">, </w:t>
      </w:r>
      <w:proofErr w:type="spellStart"/>
      <w:r w:rsidRPr="00830D81">
        <w:t>Crasna</w:t>
      </w:r>
      <w:proofErr w:type="spellEnd"/>
      <w:r w:rsidRPr="00830D81">
        <w:t xml:space="preserve">, </w:t>
      </w:r>
      <w:proofErr w:type="spellStart"/>
      <w:r w:rsidRPr="00830D81">
        <w:t>Barcău</w:t>
      </w:r>
      <w:proofErr w:type="spellEnd"/>
      <w:r w:rsidRPr="00830D81">
        <w:t xml:space="preserve">, </w:t>
      </w:r>
      <w:proofErr w:type="spellStart"/>
      <w:r w:rsidRPr="00830D81">
        <w:t>Crișul</w:t>
      </w:r>
      <w:proofErr w:type="spellEnd"/>
      <w:r w:rsidRPr="00830D81">
        <w:t xml:space="preserve"> </w:t>
      </w:r>
      <w:proofErr w:type="spellStart"/>
      <w:r w:rsidRPr="00830D81">
        <w:t>Negru</w:t>
      </w:r>
      <w:proofErr w:type="spellEnd"/>
      <w:r w:rsidRPr="00830D81">
        <w:t xml:space="preserve">, Suceava, </w:t>
      </w:r>
      <w:proofErr w:type="spellStart"/>
      <w:r w:rsidRPr="00830D81">
        <w:t>Arieș</w:t>
      </w:r>
      <w:proofErr w:type="spellEnd"/>
      <w:r w:rsidRPr="00830D81">
        <w:t xml:space="preserve">, </w:t>
      </w:r>
      <w:proofErr w:type="spellStart"/>
      <w:r w:rsidRPr="00830D81">
        <w:t>cursurile</w:t>
      </w:r>
      <w:proofErr w:type="spellEnd"/>
      <w:r w:rsidRPr="00830D81">
        <w:t xml:space="preserve"> </w:t>
      </w:r>
      <w:proofErr w:type="spellStart"/>
      <w:r w:rsidRPr="00830D81">
        <w:t>superioare</w:t>
      </w:r>
      <w:proofErr w:type="spellEnd"/>
      <w:r w:rsidRPr="00830D81">
        <w:t xml:space="preserve"> ale </w:t>
      </w:r>
      <w:proofErr w:type="spellStart"/>
      <w:proofErr w:type="gramStart"/>
      <w:r w:rsidRPr="00830D81">
        <w:t>Mureșului</w:t>
      </w:r>
      <w:proofErr w:type="spellEnd"/>
      <w:r w:rsidRPr="00830D81">
        <w:t xml:space="preserve">,  </w:t>
      </w:r>
      <w:proofErr w:type="spellStart"/>
      <w:r w:rsidRPr="00830D81">
        <w:t>Moldovei</w:t>
      </w:r>
      <w:proofErr w:type="spellEnd"/>
      <w:proofErr w:type="gramEnd"/>
      <w:r w:rsidRPr="00830D81">
        <w:t xml:space="preserve"> </w:t>
      </w:r>
      <w:proofErr w:type="spellStart"/>
      <w:r w:rsidRPr="00830D81">
        <w:t>şi</w:t>
      </w:r>
      <w:proofErr w:type="spellEnd"/>
      <w:r w:rsidRPr="00830D81">
        <w:t xml:space="preserve"> </w:t>
      </w:r>
      <w:proofErr w:type="spellStart"/>
      <w:r w:rsidRPr="00830D81">
        <w:t>Bistriţei</w:t>
      </w:r>
      <w:proofErr w:type="spellEnd"/>
      <w:r w:rsidRPr="00830D81">
        <w:t xml:space="preserve">, </w:t>
      </w:r>
      <w:proofErr w:type="spellStart"/>
      <w:r w:rsidRPr="00830D81">
        <w:t>cursul</w:t>
      </w:r>
      <w:proofErr w:type="spellEnd"/>
      <w:r w:rsidRPr="00830D81">
        <w:t xml:space="preserve"> </w:t>
      </w:r>
      <w:proofErr w:type="spellStart"/>
      <w:r w:rsidRPr="00830D81">
        <w:t>mijlociu</w:t>
      </w:r>
      <w:proofErr w:type="spellEnd"/>
      <w:r w:rsidRPr="00830D81">
        <w:t xml:space="preserve"> al </w:t>
      </w:r>
      <w:proofErr w:type="spellStart"/>
      <w:r w:rsidRPr="00830D81">
        <w:t>Mureșului</w:t>
      </w:r>
      <w:proofErr w:type="spellEnd"/>
      <w:r w:rsidRPr="00830D81">
        <w:t xml:space="preserve">, </w:t>
      </w:r>
      <w:proofErr w:type="spellStart"/>
      <w:r w:rsidRPr="00830D81">
        <w:t>cursurile</w:t>
      </w:r>
      <w:proofErr w:type="spellEnd"/>
      <w:r w:rsidRPr="00830D81">
        <w:t xml:space="preserve"> </w:t>
      </w:r>
      <w:proofErr w:type="spellStart"/>
      <w:r w:rsidRPr="00830D81">
        <w:t>inferioare</w:t>
      </w:r>
      <w:proofErr w:type="spellEnd"/>
      <w:r w:rsidRPr="00830D81">
        <w:t xml:space="preserve"> ale </w:t>
      </w:r>
      <w:proofErr w:type="spellStart"/>
      <w:r w:rsidRPr="00830D81">
        <w:t>Crișului</w:t>
      </w:r>
      <w:proofErr w:type="spellEnd"/>
      <w:r w:rsidRPr="00830D81">
        <w:t xml:space="preserve"> </w:t>
      </w:r>
      <w:proofErr w:type="spellStart"/>
      <w:r w:rsidRPr="00830D81">
        <w:t>Repede</w:t>
      </w:r>
      <w:proofErr w:type="spellEnd"/>
      <w:r w:rsidRPr="00830D81">
        <w:t xml:space="preserve"> </w:t>
      </w:r>
      <w:proofErr w:type="spellStart"/>
      <w:r w:rsidRPr="00830D81">
        <w:t>și</w:t>
      </w:r>
      <w:proofErr w:type="spellEnd"/>
      <w:r w:rsidRPr="00830D81">
        <w:t xml:space="preserve"> </w:t>
      </w:r>
      <w:proofErr w:type="spellStart"/>
      <w:r w:rsidRPr="00830D81">
        <w:t>Crișului</w:t>
      </w:r>
      <w:proofErr w:type="spellEnd"/>
      <w:r w:rsidRPr="00830D81">
        <w:t xml:space="preserve"> Alb </w:t>
      </w:r>
      <w:proofErr w:type="spellStart"/>
      <w:r w:rsidRPr="00830D81">
        <w:t>unde</w:t>
      </w:r>
      <w:proofErr w:type="spellEnd"/>
      <w:r w:rsidRPr="00830D81">
        <w:t xml:space="preserve"> au </w:t>
      </w:r>
      <w:proofErr w:type="spellStart"/>
      <w:r w:rsidRPr="00830D81">
        <w:t>fost</w:t>
      </w:r>
      <w:proofErr w:type="spellEnd"/>
      <w:r w:rsidRPr="00830D81">
        <w:t xml:space="preserve"> </w:t>
      </w:r>
      <w:proofErr w:type="spellStart"/>
      <w:r w:rsidRPr="00830D81">
        <w:t>în</w:t>
      </w:r>
      <w:proofErr w:type="spellEnd"/>
      <w:r w:rsidRPr="00830D81">
        <w:t xml:space="preserve"> </w:t>
      </w:r>
      <w:proofErr w:type="spellStart"/>
      <w:r w:rsidRPr="00830D81">
        <w:t>creştere</w:t>
      </w:r>
      <w:proofErr w:type="spellEnd"/>
      <w:r w:rsidRPr="00830D81">
        <w:t xml:space="preserve"> ca </w:t>
      </w:r>
      <w:proofErr w:type="spellStart"/>
      <w:r w:rsidRPr="00830D81">
        <w:t>urmare</w:t>
      </w:r>
      <w:proofErr w:type="spellEnd"/>
      <w:r w:rsidRPr="00830D81">
        <w:t xml:space="preserve"> a </w:t>
      </w:r>
      <w:proofErr w:type="spellStart"/>
      <w:r w:rsidRPr="00830D81">
        <w:t>precipitaţiilor</w:t>
      </w:r>
      <w:proofErr w:type="spellEnd"/>
      <w:r w:rsidRPr="00830D81">
        <w:t xml:space="preserve"> </w:t>
      </w:r>
      <w:proofErr w:type="spellStart"/>
      <w:r w:rsidRPr="00830D81">
        <w:t>căzute</w:t>
      </w:r>
      <w:proofErr w:type="spellEnd"/>
      <w:r w:rsidRPr="00830D81">
        <w:t xml:space="preserve"> </w:t>
      </w:r>
      <w:proofErr w:type="spellStart"/>
      <w:r w:rsidRPr="00830D81">
        <w:t>în</w:t>
      </w:r>
      <w:proofErr w:type="spellEnd"/>
      <w:r w:rsidRPr="00830D81">
        <w:t xml:space="preserve"> interval </w:t>
      </w:r>
      <w:proofErr w:type="spellStart"/>
      <w:r w:rsidRPr="00830D81">
        <w:t>şi</w:t>
      </w:r>
      <w:proofErr w:type="spellEnd"/>
      <w:r w:rsidRPr="00830D81">
        <w:t xml:space="preserve"> </w:t>
      </w:r>
      <w:proofErr w:type="spellStart"/>
      <w:r w:rsidRPr="00830D81">
        <w:t>propagării</w:t>
      </w:r>
      <w:proofErr w:type="spellEnd"/>
      <w:r w:rsidRPr="00830D81">
        <w:t>.</w:t>
      </w:r>
    </w:p>
    <w:p w:rsidR="00920ACE" w:rsidRPr="00830D81" w:rsidRDefault="00920ACE" w:rsidP="00920ACE">
      <w:pPr>
        <w:ind w:firstLine="720"/>
      </w:pPr>
      <w:r w:rsidRPr="00830D81">
        <w:lastRenderedPageBreak/>
        <w:t xml:space="preserve">Pe </w:t>
      </w:r>
      <w:proofErr w:type="spellStart"/>
      <w:r w:rsidRPr="00830D81">
        <w:t>râurile</w:t>
      </w:r>
      <w:proofErr w:type="spellEnd"/>
      <w:r w:rsidRPr="00830D81">
        <w:t xml:space="preserve"> din </w:t>
      </w:r>
      <w:proofErr w:type="spellStart"/>
      <w:r w:rsidRPr="00830D81">
        <w:t>bazinele</w:t>
      </w:r>
      <w:proofErr w:type="spellEnd"/>
      <w:r w:rsidRPr="00830D81">
        <w:t xml:space="preserve"> </w:t>
      </w:r>
      <w:proofErr w:type="spellStart"/>
      <w:r w:rsidRPr="00830D81">
        <w:t>hidrografice</w:t>
      </w:r>
      <w:proofErr w:type="spellEnd"/>
      <w:r w:rsidRPr="00830D81">
        <w:t xml:space="preserve"> </w:t>
      </w:r>
      <w:proofErr w:type="spellStart"/>
      <w:r w:rsidRPr="00830D81">
        <w:t>Iza</w:t>
      </w:r>
      <w:proofErr w:type="spellEnd"/>
      <w:r w:rsidRPr="00830D81">
        <w:t xml:space="preserve">, Tur, </w:t>
      </w:r>
      <w:proofErr w:type="spellStart"/>
      <w:r w:rsidRPr="00830D81">
        <w:t>Someșul</w:t>
      </w:r>
      <w:proofErr w:type="spellEnd"/>
      <w:r w:rsidRPr="00830D81">
        <w:t xml:space="preserve"> Mic, </w:t>
      </w:r>
      <w:proofErr w:type="spellStart"/>
      <w:r w:rsidRPr="00830D81">
        <w:t>Târnava</w:t>
      </w:r>
      <w:proofErr w:type="spellEnd"/>
      <w:r w:rsidRPr="00830D81">
        <w:t xml:space="preserve"> </w:t>
      </w:r>
      <w:proofErr w:type="spellStart"/>
      <w:r w:rsidRPr="00830D81">
        <w:t>Mică</w:t>
      </w:r>
      <w:proofErr w:type="spellEnd"/>
      <w:r w:rsidRPr="00830D81">
        <w:t xml:space="preserve">, Bega, Bega </w:t>
      </w:r>
      <w:proofErr w:type="spellStart"/>
      <w:r w:rsidRPr="00830D81">
        <w:t>Veche</w:t>
      </w:r>
      <w:proofErr w:type="spellEnd"/>
      <w:r w:rsidRPr="00830D81">
        <w:t xml:space="preserve">, </w:t>
      </w:r>
      <w:proofErr w:type="spellStart"/>
      <w:r w:rsidRPr="00830D81">
        <w:t>Timiș</w:t>
      </w:r>
      <w:proofErr w:type="spellEnd"/>
      <w:r w:rsidRPr="00830D81">
        <w:t xml:space="preserve">, </w:t>
      </w:r>
      <w:proofErr w:type="spellStart"/>
      <w:r w:rsidRPr="00830D81">
        <w:t>Bârzava</w:t>
      </w:r>
      <w:proofErr w:type="spellEnd"/>
      <w:r w:rsidRPr="00830D81">
        <w:t xml:space="preserve">, </w:t>
      </w:r>
      <w:proofErr w:type="spellStart"/>
      <w:r w:rsidRPr="00830D81">
        <w:t>bazinele</w:t>
      </w:r>
      <w:proofErr w:type="spellEnd"/>
      <w:r w:rsidRPr="00830D81">
        <w:t xml:space="preserve"> </w:t>
      </w:r>
      <w:proofErr w:type="spellStart"/>
      <w:r w:rsidRPr="00830D81">
        <w:t>superioare</w:t>
      </w:r>
      <w:proofErr w:type="spellEnd"/>
      <w:r w:rsidRPr="00830D81">
        <w:t xml:space="preserve"> </w:t>
      </w:r>
      <w:proofErr w:type="spellStart"/>
      <w:r w:rsidRPr="00830D81">
        <w:t>și</w:t>
      </w:r>
      <w:proofErr w:type="spellEnd"/>
      <w:r w:rsidRPr="00830D81">
        <w:t xml:space="preserve"> </w:t>
      </w:r>
      <w:proofErr w:type="spellStart"/>
      <w:r w:rsidRPr="00830D81">
        <w:t>mijloci</w:t>
      </w:r>
      <w:proofErr w:type="spellEnd"/>
      <w:r w:rsidRPr="00830D81">
        <w:t xml:space="preserve"> ale </w:t>
      </w:r>
      <w:proofErr w:type="spellStart"/>
      <w:r w:rsidRPr="00830D81">
        <w:t>Crișului</w:t>
      </w:r>
      <w:proofErr w:type="spellEnd"/>
      <w:r w:rsidRPr="00830D81">
        <w:t xml:space="preserve"> </w:t>
      </w:r>
      <w:proofErr w:type="spellStart"/>
      <w:r w:rsidRPr="00830D81">
        <w:t>Repede</w:t>
      </w:r>
      <w:proofErr w:type="spellEnd"/>
      <w:r w:rsidRPr="00830D81">
        <w:t xml:space="preserve"> </w:t>
      </w:r>
      <w:proofErr w:type="spellStart"/>
      <w:r w:rsidRPr="00830D81">
        <w:t>și</w:t>
      </w:r>
      <w:proofErr w:type="spellEnd"/>
      <w:r w:rsidRPr="00830D81">
        <w:t xml:space="preserve"> </w:t>
      </w:r>
      <w:proofErr w:type="spellStart"/>
      <w:r w:rsidRPr="00830D81">
        <w:t>Crișului</w:t>
      </w:r>
      <w:proofErr w:type="spellEnd"/>
      <w:r w:rsidRPr="00830D81">
        <w:t xml:space="preserve"> Alb, pe </w:t>
      </w:r>
      <w:proofErr w:type="spellStart"/>
      <w:r w:rsidRPr="00830D81">
        <w:t>cursul</w:t>
      </w:r>
      <w:proofErr w:type="spellEnd"/>
      <w:r w:rsidRPr="00830D81">
        <w:t xml:space="preserve"> superior al </w:t>
      </w:r>
      <w:proofErr w:type="spellStart"/>
      <w:r w:rsidRPr="00830D81">
        <w:t>Prutului</w:t>
      </w:r>
      <w:proofErr w:type="spellEnd"/>
      <w:r w:rsidRPr="00830D81">
        <w:t xml:space="preserve"> </w:t>
      </w:r>
      <w:proofErr w:type="spellStart"/>
      <w:r w:rsidRPr="00830D81">
        <w:t>şi</w:t>
      </w:r>
      <w:proofErr w:type="spellEnd"/>
      <w:r w:rsidRPr="00830D81">
        <w:t xml:space="preserve"> pe </w:t>
      </w:r>
      <w:proofErr w:type="spellStart"/>
      <w:r w:rsidRPr="00830D81">
        <w:t>cursul</w:t>
      </w:r>
      <w:proofErr w:type="spellEnd"/>
      <w:r w:rsidRPr="00830D81">
        <w:t xml:space="preserve"> inferior al </w:t>
      </w:r>
      <w:proofErr w:type="spellStart"/>
      <w:r w:rsidRPr="00830D81">
        <w:t>Mureşului</w:t>
      </w:r>
      <w:proofErr w:type="spellEnd"/>
      <w:r w:rsidRPr="00830D81">
        <w:t xml:space="preserve">, </w:t>
      </w:r>
      <w:proofErr w:type="spellStart"/>
      <w:r w:rsidRPr="00830D81">
        <w:t>debitele</w:t>
      </w:r>
      <w:proofErr w:type="spellEnd"/>
      <w:r w:rsidRPr="00830D81">
        <w:t xml:space="preserve"> au </w:t>
      </w:r>
      <w:proofErr w:type="spellStart"/>
      <w:r w:rsidRPr="00830D81">
        <w:t>fost</w:t>
      </w:r>
      <w:proofErr w:type="spellEnd"/>
      <w:r w:rsidRPr="00830D81">
        <w:t xml:space="preserve"> </w:t>
      </w:r>
      <w:proofErr w:type="spellStart"/>
      <w:r w:rsidRPr="00830D81">
        <w:t>în</w:t>
      </w:r>
      <w:proofErr w:type="spellEnd"/>
      <w:r w:rsidRPr="00830D81">
        <w:t xml:space="preserve"> </w:t>
      </w:r>
      <w:proofErr w:type="spellStart"/>
      <w:r w:rsidRPr="00830D81">
        <w:t>uşoară</w:t>
      </w:r>
      <w:proofErr w:type="spellEnd"/>
      <w:r w:rsidRPr="00830D81">
        <w:t xml:space="preserve"> </w:t>
      </w:r>
      <w:proofErr w:type="spellStart"/>
      <w:r w:rsidRPr="00830D81">
        <w:t>scădere</w:t>
      </w:r>
      <w:proofErr w:type="spellEnd"/>
      <w:r w:rsidRPr="00830D81">
        <w:t>.</w:t>
      </w:r>
    </w:p>
    <w:p w:rsidR="00920ACE" w:rsidRPr="00830D81" w:rsidRDefault="00920ACE" w:rsidP="00920ACE">
      <w:pPr>
        <w:ind w:firstLine="720"/>
        <w:rPr>
          <w:rFonts w:cs="Arial"/>
        </w:rPr>
      </w:pPr>
      <w:r w:rsidRPr="00830D81">
        <w:t xml:space="preserve">S-au </w:t>
      </w:r>
      <w:proofErr w:type="spellStart"/>
      <w:r w:rsidRPr="00830D81">
        <w:t>înregistrat</w:t>
      </w:r>
      <w:proofErr w:type="spellEnd"/>
      <w:r w:rsidRPr="00830D81">
        <w:t xml:space="preserve"> </w:t>
      </w:r>
      <w:proofErr w:type="spellStart"/>
      <w:r w:rsidRPr="00830D81">
        <w:rPr>
          <w:rFonts w:cs="Arial"/>
        </w:rPr>
        <w:t>scurgeri</w:t>
      </w:r>
      <w:proofErr w:type="spellEnd"/>
      <w:r w:rsidRPr="00830D81">
        <w:rPr>
          <w:rFonts w:cs="Arial"/>
        </w:rPr>
        <w:t xml:space="preserve"> pe </w:t>
      </w:r>
      <w:proofErr w:type="spellStart"/>
      <w:r w:rsidRPr="00830D81">
        <w:rPr>
          <w:rFonts w:cs="Arial"/>
        </w:rPr>
        <w:t>versanți</w:t>
      </w:r>
      <w:proofErr w:type="spellEnd"/>
      <w:r w:rsidRPr="00830D81">
        <w:rPr>
          <w:rFonts w:cs="Arial"/>
        </w:rPr>
        <w:t xml:space="preserve">, </w:t>
      </w:r>
      <w:proofErr w:type="spellStart"/>
      <w:r w:rsidRPr="00830D81">
        <w:rPr>
          <w:rFonts w:cs="Arial"/>
        </w:rPr>
        <w:t>torenți</w:t>
      </w:r>
      <w:proofErr w:type="spellEnd"/>
      <w:r w:rsidRPr="00830D81">
        <w:rPr>
          <w:rFonts w:cs="Arial"/>
        </w:rPr>
        <w:t xml:space="preserve">, </w:t>
      </w:r>
      <w:proofErr w:type="spellStart"/>
      <w:r w:rsidRPr="00830D81">
        <w:rPr>
          <w:rFonts w:cs="Arial"/>
        </w:rPr>
        <w:t>pâraie</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creșteri</w:t>
      </w:r>
      <w:proofErr w:type="spellEnd"/>
      <w:r w:rsidRPr="00830D81">
        <w:rPr>
          <w:rFonts w:cs="Arial"/>
        </w:rPr>
        <w:t xml:space="preserve"> </w:t>
      </w:r>
      <w:proofErr w:type="spellStart"/>
      <w:r w:rsidRPr="00830D81">
        <w:rPr>
          <w:rFonts w:cs="Arial"/>
        </w:rPr>
        <w:t>rapide</w:t>
      </w:r>
      <w:proofErr w:type="spellEnd"/>
      <w:r w:rsidRPr="00830D81">
        <w:rPr>
          <w:rFonts w:cs="Arial"/>
        </w:rPr>
        <w:t xml:space="preserve"> de </w:t>
      </w:r>
      <w:proofErr w:type="spellStart"/>
      <w:r w:rsidRPr="00830D81">
        <w:rPr>
          <w:rFonts w:cs="Arial"/>
        </w:rPr>
        <w:t>niveluri</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debite</w:t>
      </w:r>
      <w:proofErr w:type="spellEnd"/>
      <w:r w:rsidRPr="00830D81">
        <w:rPr>
          <w:rFonts w:cs="Arial"/>
        </w:rPr>
        <w:t xml:space="preserve"> pe </w:t>
      </w:r>
      <w:proofErr w:type="spellStart"/>
      <w:r w:rsidRPr="00830D81">
        <w:rPr>
          <w:rFonts w:cs="Arial"/>
        </w:rPr>
        <w:t>unele</w:t>
      </w:r>
      <w:proofErr w:type="spellEnd"/>
      <w:r w:rsidRPr="00830D81">
        <w:rPr>
          <w:rFonts w:cs="Arial"/>
        </w:rPr>
        <w:t xml:space="preserve"> </w:t>
      </w:r>
      <w:proofErr w:type="spellStart"/>
      <w:r w:rsidRPr="00830D81">
        <w:rPr>
          <w:rFonts w:cs="Arial"/>
        </w:rPr>
        <w:t>râuri</w:t>
      </w:r>
      <w:proofErr w:type="spellEnd"/>
      <w:r w:rsidRPr="00830D81">
        <w:rPr>
          <w:rFonts w:cs="Arial"/>
        </w:rPr>
        <w:t xml:space="preserve"> din </w:t>
      </w:r>
      <w:proofErr w:type="spellStart"/>
      <w:r w:rsidRPr="00830D81">
        <w:rPr>
          <w:rFonts w:cs="Arial"/>
        </w:rPr>
        <w:t>nordul</w:t>
      </w:r>
      <w:proofErr w:type="spellEnd"/>
      <w:r w:rsidRPr="00830D81">
        <w:rPr>
          <w:rFonts w:cs="Arial"/>
        </w:rPr>
        <w:t xml:space="preserve"> </w:t>
      </w:r>
      <w:proofErr w:type="spellStart"/>
      <w:r w:rsidRPr="00830D81">
        <w:rPr>
          <w:rFonts w:cs="Arial"/>
        </w:rPr>
        <w:t>centrul</w:t>
      </w:r>
      <w:proofErr w:type="spellEnd"/>
      <w:r w:rsidRPr="00830D81">
        <w:rPr>
          <w:rFonts w:cs="Arial"/>
        </w:rPr>
        <w:t xml:space="preserve"> </w:t>
      </w:r>
      <w:proofErr w:type="spellStart"/>
      <w:r w:rsidRPr="00830D81">
        <w:rPr>
          <w:rFonts w:cs="Arial"/>
        </w:rPr>
        <w:t>şi</w:t>
      </w:r>
      <w:proofErr w:type="spellEnd"/>
      <w:r w:rsidRPr="00830D81">
        <w:rPr>
          <w:rFonts w:cs="Arial"/>
        </w:rPr>
        <w:t xml:space="preserve"> </w:t>
      </w:r>
      <w:proofErr w:type="spellStart"/>
      <w:r w:rsidRPr="00830D81">
        <w:rPr>
          <w:rFonts w:cs="Arial"/>
        </w:rPr>
        <w:t>sud-vestul</w:t>
      </w:r>
      <w:proofErr w:type="spellEnd"/>
      <w:r w:rsidRPr="00830D81">
        <w:rPr>
          <w:rFonts w:cs="Arial"/>
        </w:rPr>
        <w:t xml:space="preserve"> </w:t>
      </w:r>
      <w:proofErr w:type="spellStart"/>
      <w:r w:rsidRPr="00830D81">
        <w:rPr>
          <w:rFonts w:cs="Arial"/>
        </w:rPr>
        <w:t>țării</w:t>
      </w:r>
      <w:proofErr w:type="spellEnd"/>
      <w:r w:rsidRPr="00830D81">
        <w:rPr>
          <w:rFonts w:cs="Arial"/>
        </w:rPr>
        <w:t xml:space="preserve">, ca </w:t>
      </w:r>
      <w:proofErr w:type="spellStart"/>
      <w:r w:rsidRPr="00830D81">
        <w:rPr>
          <w:rFonts w:cs="Arial"/>
        </w:rPr>
        <w:t>urmare</w:t>
      </w:r>
      <w:proofErr w:type="spellEnd"/>
      <w:r w:rsidRPr="00830D81">
        <w:rPr>
          <w:rFonts w:cs="Arial"/>
        </w:rPr>
        <w:t xml:space="preserve"> a </w:t>
      </w:r>
      <w:proofErr w:type="spellStart"/>
      <w:r w:rsidRPr="00830D81">
        <w:rPr>
          <w:rFonts w:cs="Arial"/>
        </w:rPr>
        <w:t>precipitaţiilor</w:t>
      </w:r>
      <w:proofErr w:type="spellEnd"/>
      <w:r w:rsidRPr="00830D81">
        <w:rPr>
          <w:rFonts w:cs="Arial"/>
        </w:rPr>
        <w:t xml:space="preserve">, sub </w:t>
      </w:r>
      <w:proofErr w:type="spellStart"/>
      <w:r w:rsidRPr="00830D81">
        <w:rPr>
          <w:rFonts w:cs="Arial"/>
        </w:rPr>
        <w:t>formă</w:t>
      </w:r>
      <w:proofErr w:type="spellEnd"/>
      <w:r w:rsidRPr="00830D81">
        <w:rPr>
          <w:rFonts w:cs="Arial"/>
        </w:rPr>
        <w:t xml:space="preserve"> de </w:t>
      </w:r>
      <w:proofErr w:type="spellStart"/>
      <w:r w:rsidRPr="00830D81">
        <w:rPr>
          <w:rFonts w:cs="Arial"/>
        </w:rPr>
        <w:t>aversă</w:t>
      </w:r>
      <w:proofErr w:type="spellEnd"/>
      <w:r w:rsidRPr="00830D81">
        <w:rPr>
          <w:rFonts w:cs="Arial"/>
        </w:rPr>
        <w:t xml:space="preserve"> </w:t>
      </w:r>
      <w:proofErr w:type="spellStart"/>
      <w:r w:rsidRPr="00830D81">
        <w:rPr>
          <w:rFonts w:cs="Arial"/>
        </w:rPr>
        <w:t>şi</w:t>
      </w:r>
      <w:proofErr w:type="spellEnd"/>
      <w:r w:rsidRPr="00830D81">
        <w:rPr>
          <w:rFonts w:cs="Arial"/>
        </w:rPr>
        <w:t xml:space="preserve"> </w:t>
      </w:r>
      <w:proofErr w:type="spellStart"/>
      <w:r w:rsidRPr="00830D81">
        <w:rPr>
          <w:rFonts w:cs="Arial"/>
        </w:rPr>
        <w:t>mai</w:t>
      </w:r>
      <w:proofErr w:type="spellEnd"/>
      <w:r w:rsidRPr="00830D81">
        <w:rPr>
          <w:rFonts w:cs="Arial"/>
        </w:rPr>
        <w:t xml:space="preserve"> </w:t>
      </w:r>
      <w:proofErr w:type="spellStart"/>
      <w:r w:rsidRPr="00830D81">
        <w:rPr>
          <w:rFonts w:cs="Arial"/>
        </w:rPr>
        <w:t>importante</w:t>
      </w:r>
      <w:proofErr w:type="spellEnd"/>
      <w:r w:rsidRPr="00830D81">
        <w:rPr>
          <w:rFonts w:cs="Arial"/>
        </w:rPr>
        <w:t xml:space="preserve"> </w:t>
      </w:r>
      <w:proofErr w:type="spellStart"/>
      <w:r w:rsidRPr="00830D81">
        <w:rPr>
          <w:rFonts w:cs="Arial"/>
        </w:rPr>
        <w:t>cantitativ</w:t>
      </w:r>
      <w:proofErr w:type="spellEnd"/>
      <w:r w:rsidRPr="00830D81">
        <w:rPr>
          <w:rFonts w:cs="Arial"/>
        </w:rPr>
        <w:t xml:space="preserve">, </w:t>
      </w:r>
      <w:proofErr w:type="spellStart"/>
      <w:r w:rsidRPr="00830D81">
        <w:rPr>
          <w:rFonts w:cs="Arial"/>
        </w:rPr>
        <w:t>căzute</w:t>
      </w:r>
      <w:proofErr w:type="spellEnd"/>
      <w:r w:rsidRPr="00830D81">
        <w:rPr>
          <w:rFonts w:cs="Arial"/>
        </w:rPr>
        <w:t xml:space="preserve"> </w:t>
      </w:r>
      <w:proofErr w:type="spellStart"/>
      <w:r w:rsidRPr="00830D81">
        <w:rPr>
          <w:rFonts w:cs="Arial"/>
        </w:rPr>
        <w:t>în</w:t>
      </w:r>
      <w:proofErr w:type="spellEnd"/>
      <w:r w:rsidRPr="00830D81">
        <w:rPr>
          <w:rFonts w:cs="Arial"/>
        </w:rPr>
        <w:t xml:space="preserve"> interval.</w:t>
      </w:r>
    </w:p>
    <w:p w:rsidR="00920ACE" w:rsidRPr="00830D81" w:rsidRDefault="00920ACE" w:rsidP="00920ACE">
      <w:pPr>
        <w:ind w:firstLine="720"/>
      </w:pPr>
      <w:proofErr w:type="spellStart"/>
      <w:r w:rsidRPr="00830D81">
        <w:t>Debitele</w:t>
      </w:r>
      <w:proofErr w:type="spellEnd"/>
      <w:r w:rsidRPr="00830D81">
        <w:t xml:space="preserve"> se </w:t>
      </w:r>
      <w:proofErr w:type="spellStart"/>
      <w:r w:rsidRPr="00830D81">
        <w:t>situează</w:t>
      </w:r>
      <w:proofErr w:type="spellEnd"/>
      <w:r w:rsidRPr="00830D81">
        <w:t xml:space="preserve"> la </w:t>
      </w:r>
      <w:proofErr w:type="spellStart"/>
      <w:r w:rsidRPr="00830D81">
        <w:t>valori</w:t>
      </w:r>
      <w:proofErr w:type="spellEnd"/>
      <w:r w:rsidRPr="00830D81">
        <w:t xml:space="preserve"> </w:t>
      </w:r>
      <w:proofErr w:type="spellStart"/>
      <w:r w:rsidRPr="00830D81">
        <w:t>cuprinse</w:t>
      </w:r>
      <w:proofErr w:type="spellEnd"/>
      <w:r w:rsidRPr="00830D81">
        <w:t xml:space="preserve"> </w:t>
      </w:r>
      <w:proofErr w:type="spellStart"/>
      <w:r w:rsidRPr="00830D81">
        <w:t>între</w:t>
      </w:r>
      <w:proofErr w:type="spellEnd"/>
      <w:r w:rsidRPr="00830D81">
        <w:t xml:space="preserve"> 30-90% din </w:t>
      </w:r>
      <w:proofErr w:type="spellStart"/>
      <w:r w:rsidRPr="00830D81">
        <w:t>mediile</w:t>
      </w:r>
      <w:proofErr w:type="spellEnd"/>
      <w:r w:rsidRPr="00830D81">
        <w:t xml:space="preserve"> </w:t>
      </w:r>
      <w:proofErr w:type="spellStart"/>
      <w:r w:rsidRPr="00830D81">
        <w:t>multianuale</w:t>
      </w:r>
      <w:proofErr w:type="spellEnd"/>
      <w:r w:rsidRPr="00830D81">
        <w:t xml:space="preserve"> </w:t>
      </w:r>
      <w:proofErr w:type="spellStart"/>
      <w:r w:rsidRPr="00830D81">
        <w:t>lunare</w:t>
      </w:r>
      <w:proofErr w:type="spellEnd"/>
      <w:r w:rsidRPr="00830D81">
        <w:t xml:space="preserve">, </w:t>
      </w:r>
      <w:proofErr w:type="spellStart"/>
      <w:r w:rsidRPr="00830D81">
        <w:t>mai</w:t>
      </w:r>
      <w:proofErr w:type="spellEnd"/>
      <w:r w:rsidRPr="00830D81">
        <w:t xml:space="preserve"> </w:t>
      </w:r>
      <w:proofErr w:type="spellStart"/>
      <w:r w:rsidRPr="00830D81">
        <w:t>mari</w:t>
      </w:r>
      <w:proofErr w:type="spellEnd"/>
      <w:r w:rsidRPr="00830D81">
        <w:t xml:space="preserve"> (</w:t>
      </w:r>
      <w:proofErr w:type="spellStart"/>
      <w:r w:rsidRPr="00830D81">
        <w:t>în</w:t>
      </w:r>
      <w:proofErr w:type="spellEnd"/>
      <w:r w:rsidRPr="00830D81">
        <w:t xml:space="preserve"> </w:t>
      </w:r>
      <w:proofErr w:type="spellStart"/>
      <w:r w:rsidRPr="00830D81">
        <w:t>jurul</w:t>
      </w:r>
      <w:proofErr w:type="spellEnd"/>
      <w:r w:rsidRPr="00830D81">
        <w:t xml:space="preserve"> </w:t>
      </w:r>
      <w:proofErr w:type="spellStart"/>
      <w:r w:rsidRPr="00830D81">
        <w:t>și</w:t>
      </w:r>
      <w:proofErr w:type="spellEnd"/>
      <w:r w:rsidRPr="00830D81">
        <w:t xml:space="preserve"> </w:t>
      </w:r>
      <w:proofErr w:type="spellStart"/>
      <w:r w:rsidRPr="00830D81">
        <w:t>peste</w:t>
      </w:r>
      <w:proofErr w:type="spellEnd"/>
      <w:r w:rsidRPr="00830D81">
        <w:t xml:space="preserve"> </w:t>
      </w:r>
      <w:proofErr w:type="spellStart"/>
      <w:r w:rsidRPr="00830D81">
        <w:t>normalele</w:t>
      </w:r>
      <w:proofErr w:type="spellEnd"/>
      <w:r w:rsidRPr="00830D81">
        <w:t xml:space="preserve"> </w:t>
      </w:r>
      <w:proofErr w:type="spellStart"/>
      <w:r w:rsidRPr="00830D81">
        <w:t>lunare</w:t>
      </w:r>
      <w:proofErr w:type="spellEnd"/>
      <w:r w:rsidRPr="00830D81">
        <w:t xml:space="preserve">) pe </w:t>
      </w:r>
      <w:proofErr w:type="spellStart"/>
      <w:r w:rsidRPr="00830D81">
        <w:t>râurile</w:t>
      </w:r>
      <w:proofErr w:type="spellEnd"/>
      <w:r w:rsidRPr="00830D81">
        <w:t xml:space="preserve"> din </w:t>
      </w:r>
      <w:proofErr w:type="spellStart"/>
      <w:r w:rsidRPr="00830D81">
        <w:t>bazinele</w:t>
      </w:r>
      <w:proofErr w:type="spellEnd"/>
      <w:r w:rsidRPr="00830D81">
        <w:t xml:space="preserve"> </w:t>
      </w:r>
      <w:proofErr w:type="spellStart"/>
      <w:r w:rsidRPr="00830D81">
        <w:t>hidrografice</w:t>
      </w:r>
      <w:proofErr w:type="spellEnd"/>
      <w:r w:rsidRPr="00830D81">
        <w:t xml:space="preserve">: </w:t>
      </w:r>
      <w:proofErr w:type="spellStart"/>
      <w:r w:rsidRPr="00830D81">
        <w:t>Someșul</w:t>
      </w:r>
      <w:proofErr w:type="spellEnd"/>
      <w:r w:rsidRPr="00830D81">
        <w:t xml:space="preserve"> Mic, </w:t>
      </w:r>
      <w:proofErr w:type="spellStart"/>
      <w:r w:rsidRPr="00830D81">
        <w:t>Vedea</w:t>
      </w:r>
      <w:proofErr w:type="spellEnd"/>
      <w:r w:rsidRPr="00830D81">
        <w:t xml:space="preserve">, Prahova, Suceava, Moldova, pe </w:t>
      </w:r>
      <w:proofErr w:type="spellStart"/>
      <w:r w:rsidRPr="00830D81">
        <w:t>cursurile</w:t>
      </w:r>
      <w:proofErr w:type="spellEnd"/>
      <w:r w:rsidRPr="00830D81">
        <w:t xml:space="preserve"> </w:t>
      </w:r>
      <w:proofErr w:type="spellStart"/>
      <w:r w:rsidRPr="00830D81">
        <w:t>superioare</w:t>
      </w:r>
      <w:proofErr w:type="spellEnd"/>
      <w:r w:rsidRPr="00830D81">
        <w:t xml:space="preserve"> ale </w:t>
      </w:r>
      <w:proofErr w:type="spellStart"/>
      <w:r w:rsidRPr="00830D81">
        <w:t>Oltului</w:t>
      </w:r>
      <w:proofErr w:type="spellEnd"/>
      <w:r w:rsidRPr="00830D81">
        <w:t xml:space="preserve"> </w:t>
      </w:r>
      <w:proofErr w:type="spellStart"/>
      <w:r w:rsidRPr="00830D81">
        <w:t>și</w:t>
      </w:r>
      <w:proofErr w:type="spellEnd"/>
      <w:r w:rsidRPr="00830D81">
        <w:t xml:space="preserve"> pe </w:t>
      </w:r>
      <w:proofErr w:type="spellStart"/>
      <w:r w:rsidRPr="00830D81">
        <w:t>unii</w:t>
      </w:r>
      <w:proofErr w:type="spellEnd"/>
      <w:r w:rsidRPr="00830D81">
        <w:t xml:space="preserve"> </w:t>
      </w:r>
      <w:proofErr w:type="spellStart"/>
      <w:r w:rsidRPr="00830D81">
        <w:t>afluenţi</w:t>
      </w:r>
      <w:proofErr w:type="spellEnd"/>
      <w:r w:rsidRPr="00830D81">
        <w:t xml:space="preserve"> ai </w:t>
      </w:r>
      <w:proofErr w:type="spellStart"/>
      <w:r w:rsidRPr="00830D81">
        <w:t>săi</w:t>
      </w:r>
      <w:proofErr w:type="spellEnd"/>
      <w:r w:rsidRPr="00830D81">
        <w:t xml:space="preserve"> (</w:t>
      </w:r>
      <w:proofErr w:type="spellStart"/>
      <w:r w:rsidRPr="00830D81">
        <w:t>Breaza</w:t>
      </w:r>
      <w:proofErr w:type="spellEnd"/>
      <w:r w:rsidRPr="00830D81">
        <w:t xml:space="preserve">, </w:t>
      </w:r>
      <w:proofErr w:type="spellStart"/>
      <w:r w:rsidRPr="00830D81">
        <w:t>Arpaş</w:t>
      </w:r>
      <w:proofErr w:type="spellEnd"/>
      <w:r w:rsidRPr="00830D81">
        <w:t xml:space="preserve">, </w:t>
      </w:r>
      <w:proofErr w:type="spellStart"/>
      <w:r w:rsidRPr="00830D81">
        <w:t>Cibin</w:t>
      </w:r>
      <w:proofErr w:type="spellEnd"/>
      <w:r w:rsidRPr="00830D81">
        <w:t xml:space="preserve">, </w:t>
      </w:r>
      <w:proofErr w:type="spellStart"/>
      <w:r w:rsidRPr="00830D81">
        <w:t>Sadu</w:t>
      </w:r>
      <w:proofErr w:type="spellEnd"/>
      <w:r w:rsidRPr="00830D81">
        <w:t xml:space="preserve">, </w:t>
      </w:r>
      <w:proofErr w:type="spellStart"/>
      <w:r w:rsidRPr="00830D81">
        <w:t>Lotru</w:t>
      </w:r>
      <w:proofErr w:type="spellEnd"/>
      <w:r w:rsidRPr="00830D81">
        <w:t xml:space="preserve">, </w:t>
      </w:r>
      <w:proofErr w:type="spellStart"/>
      <w:r w:rsidRPr="00830D81">
        <w:t>Luncavăţ</w:t>
      </w:r>
      <w:proofErr w:type="spellEnd"/>
      <w:r w:rsidRPr="00830D81">
        <w:t xml:space="preserve">), pe </w:t>
      </w:r>
      <w:proofErr w:type="spellStart"/>
      <w:r w:rsidRPr="00830D81">
        <w:t>cursurile</w:t>
      </w:r>
      <w:proofErr w:type="spellEnd"/>
      <w:r w:rsidRPr="00830D81">
        <w:t xml:space="preserve"> </w:t>
      </w:r>
      <w:proofErr w:type="spellStart"/>
      <w:r w:rsidRPr="00830D81">
        <w:t>superioare</w:t>
      </w:r>
      <w:proofErr w:type="spellEnd"/>
      <w:r w:rsidRPr="00830D81">
        <w:t xml:space="preserve"> ale </w:t>
      </w:r>
      <w:proofErr w:type="spellStart"/>
      <w:r w:rsidRPr="00830D81">
        <w:t>Bistriţei</w:t>
      </w:r>
      <w:proofErr w:type="spellEnd"/>
      <w:r w:rsidRPr="00830D81">
        <w:t xml:space="preserve">, </w:t>
      </w:r>
      <w:proofErr w:type="spellStart"/>
      <w:r w:rsidRPr="00830D81">
        <w:t>Trotuşului</w:t>
      </w:r>
      <w:proofErr w:type="spellEnd"/>
      <w:r w:rsidRPr="00830D81">
        <w:t xml:space="preserve"> </w:t>
      </w:r>
      <w:proofErr w:type="spellStart"/>
      <w:r w:rsidRPr="00830D81">
        <w:t>şi</w:t>
      </w:r>
      <w:proofErr w:type="spellEnd"/>
      <w:r w:rsidRPr="00830D81">
        <w:t xml:space="preserve"> pe </w:t>
      </w:r>
      <w:proofErr w:type="spellStart"/>
      <w:r w:rsidRPr="00830D81">
        <w:t>cursurile</w:t>
      </w:r>
      <w:proofErr w:type="spellEnd"/>
      <w:r w:rsidRPr="00830D81">
        <w:t xml:space="preserve"> </w:t>
      </w:r>
      <w:proofErr w:type="spellStart"/>
      <w:r w:rsidRPr="00830D81">
        <w:t>mijlocii</w:t>
      </w:r>
      <w:proofErr w:type="spellEnd"/>
      <w:r w:rsidRPr="00830D81">
        <w:t xml:space="preserve"> </w:t>
      </w:r>
      <w:proofErr w:type="spellStart"/>
      <w:r w:rsidRPr="00830D81">
        <w:t>şi</w:t>
      </w:r>
      <w:proofErr w:type="spellEnd"/>
      <w:r w:rsidRPr="00830D81">
        <w:t xml:space="preserve"> </w:t>
      </w:r>
      <w:proofErr w:type="spellStart"/>
      <w:r w:rsidRPr="00830D81">
        <w:t>inferioare</w:t>
      </w:r>
      <w:proofErr w:type="spellEnd"/>
      <w:r w:rsidRPr="00830D81">
        <w:t xml:space="preserve"> ale </w:t>
      </w:r>
      <w:proofErr w:type="spellStart"/>
      <w:r w:rsidRPr="00830D81">
        <w:t>Mureșului</w:t>
      </w:r>
      <w:proofErr w:type="spellEnd"/>
      <w:r w:rsidRPr="00830D81">
        <w:t xml:space="preserve">, </w:t>
      </w:r>
      <w:proofErr w:type="spellStart"/>
      <w:r w:rsidRPr="00830D81">
        <w:t>Begăi</w:t>
      </w:r>
      <w:proofErr w:type="spellEnd"/>
      <w:r w:rsidRPr="00830D81">
        <w:t xml:space="preserve"> </w:t>
      </w:r>
      <w:proofErr w:type="spellStart"/>
      <w:r w:rsidRPr="00830D81">
        <w:t>și</w:t>
      </w:r>
      <w:proofErr w:type="spellEnd"/>
      <w:r w:rsidRPr="00830D81">
        <w:t xml:space="preserve"> </w:t>
      </w:r>
      <w:proofErr w:type="spellStart"/>
      <w:r w:rsidRPr="00830D81">
        <w:t>Siretului</w:t>
      </w:r>
      <w:proofErr w:type="spellEnd"/>
      <w:r w:rsidRPr="00830D81">
        <w:t xml:space="preserve"> </w:t>
      </w:r>
      <w:proofErr w:type="spellStart"/>
      <w:r w:rsidRPr="00830D81">
        <w:t>şi</w:t>
      </w:r>
      <w:proofErr w:type="spellEnd"/>
      <w:r w:rsidRPr="00830D81">
        <w:t xml:space="preserve"> pe </w:t>
      </w:r>
      <w:proofErr w:type="spellStart"/>
      <w:r w:rsidRPr="00830D81">
        <w:t>unele</w:t>
      </w:r>
      <w:proofErr w:type="spellEnd"/>
      <w:r w:rsidRPr="00830D81">
        <w:t xml:space="preserve"> </w:t>
      </w:r>
      <w:proofErr w:type="spellStart"/>
      <w:r w:rsidRPr="00830D81">
        <w:t>râuri</w:t>
      </w:r>
      <w:proofErr w:type="spellEnd"/>
      <w:r w:rsidRPr="00830D81">
        <w:t xml:space="preserve"> din Dobrogea </w:t>
      </w:r>
      <w:proofErr w:type="spellStart"/>
      <w:r w:rsidRPr="00830D81">
        <w:t>și</w:t>
      </w:r>
      <w:proofErr w:type="spellEnd"/>
      <w:r w:rsidRPr="00830D81">
        <w:t xml:space="preserve"> </w:t>
      </w:r>
      <w:proofErr w:type="spellStart"/>
      <w:r w:rsidRPr="00830D81">
        <w:t>mai</w:t>
      </w:r>
      <w:proofErr w:type="spellEnd"/>
      <w:r w:rsidRPr="00830D81">
        <w:t xml:space="preserve"> </w:t>
      </w:r>
      <w:proofErr w:type="spellStart"/>
      <w:r w:rsidRPr="00830D81">
        <w:t>mici</w:t>
      </w:r>
      <w:proofErr w:type="spellEnd"/>
      <w:r w:rsidRPr="00830D81">
        <w:t xml:space="preserve"> (10-30% din </w:t>
      </w:r>
      <w:proofErr w:type="spellStart"/>
      <w:r w:rsidRPr="00830D81">
        <w:t>mediile</w:t>
      </w:r>
      <w:proofErr w:type="spellEnd"/>
      <w:r w:rsidRPr="00830D81">
        <w:t xml:space="preserve"> </w:t>
      </w:r>
      <w:proofErr w:type="spellStart"/>
      <w:r w:rsidRPr="00830D81">
        <w:t>multianuale</w:t>
      </w:r>
      <w:proofErr w:type="spellEnd"/>
      <w:r w:rsidRPr="00830D81">
        <w:t xml:space="preserve"> </w:t>
      </w:r>
      <w:proofErr w:type="spellStart"/>
      <w:r w:rsidRPr="00830D81">
        <w:t>lunare</w:t>
      </w:r>
      <w:proofErr w:type="spellEnd"/>
      <w:r w:rsidRPr="00830D81">
        <w:t xml:space="preserve">) pe </w:t>
      </w:r>
      <w:proofErr w:type="spellStart"/>
      <w:r w:rsidRPr="00830D81">
        <w:t>râurile</w:t>
      </w:r>
      <w:proofErr w:type="spellEnd"/>
      <w:r w:rsidRPr="00830D81">
        <w:t xml:space="preserve"> din </w:t>
      </w:r>
      <w:proofErr w:type="spellStart"/>
      <w:r w:rsidRPr="00830D81">
        <w:t>bazinul</w:t>
      </w:r>
      <w:proofErr w:type="spellEnd"/>
      <w:r w:rsidRPr="00830D81">
        <w:t xml:space="preserve"> </w:t>
      </w:r>
      <w:proofErr w:type="spellStart"/>
      <w:r w:rsidRPr="00830D81">
        <w:t>Bârladului</w:t>
      </w:r>
      <w:proofErr w:type="spellEnd"/>
      <w:r w:rsidRPr="00830D81">
        <w:t xml:space="preserve"> , Tur, </w:t>
      </w:r>
      <w:proofErr w:type="spellStart"/>
      <w:r w:rsidRPr="00830D81">
        <w:t>Strei</w:t>
      </w:r>
      <w:proofErr w:type="spellEnd"/>
      <w:r w:rsidRPr="00830D81">
        <w:t xml:space="preserve"> </w:t>
      </w:r>
      <w:proofErr w:type="spellStart"/>
      <w:r w:rsidRPr="00830D81">
        <w:t>și</w:t>
      </w:r>
      <w:proofErr w:type="spellEnd"/>
      <w:r w:rsidRPr="00830D81">
        <w:t xml:space="preserve"> pe </w:t>
      </w:r>
      <w:proofErr w:type="spellStart"/>
      <w:r w:rsidRPr="00830D81">
        <w:t>afluenții</w:t>
      </w:r>
      <w:proofErr w:type="spellEnd"/>
      <w:r w:rsidRPr="00830D81">
        <w:t xml:space="preserve"> </w:t>
      </w:r>
      <w:proofErr w:type="spellStart"/>
      <w:r w:rsidRPr="00830D81">
        <w:t>Jijiei</w:t>
      </w:r>
      <w:proofErr w:type="spellEnd"/>
      <w:r w:rsidRPr="00830D81">
        <w:t>.</w:t>
      </w:r>
    </w:p>
    <w:p w:rsidR="00920ACE" w:rsidRPr="00830D81" w:rsidRDefault="00920ACE" w:rsidP="00920ACE">
      <w:pPr>
        <w:ind w:firstLine="720"/>
      </w:pPr>
      <w:proofErr w:type="spellStart"/>
      <w:r w:rsidRPr="00830D81">
        <w:t>În</w:t>
      </w:r>
      <w:proofErr w:type="spellEnd"/>
      <w:r w:rsidRPr="00830D81">
        <w:t xml:space="preserve"> interval au </w:t>
      </w:r>
      <w:proofErr w:type="spellStart"/>
      <w:r w:rsidRPr="00830D81">
        <w:t>fost</w:t>
      </w:r>
      <w:proofErr w:type="spellEnd"/>
      <w:r w:rsidRPr="00830D81">
        <w:t xml:space="preserve"> </w:t>
      </w:r>
      <w:proofErr w:type="spellStart"/>
      <w:r w:rsidRPr="00830D81">
        <w:t>emise</w:t>
      </w:r>
      <w:proofErr w:type="spellEnd"/>
      <w:r w:rsidRPr="00830D81">
        <w:t xml:space="preserve"> o </w:t>
      </w:r>
      <w:r w:rsidRPr="00830D81">
        <w:rPr>
          <w:b/>
        </w:rPr>
        <w:t xml:space="preserve">AVERTIZARE HIDROLOGICĂ </w:t>
      </w:r>
      <w:proofErr w:type="spellStart"/>
      <w:r w:rsidRPr="00830D81">
        <w:t>pentru</w:t>
      </w:r>
      <w:proofErr w:type="spellEnd"/>
      <w:r w:rsidRPr="00830D81">
        <w:t xml:space="preserve"> </w:t>
      </w:r>
      <w:proofErr w:type="spellStart"/>
      <w:r w:rsidRPr="00830D81">
        <w:t>fenomene</w:t>
      </w:r>
      <w:proofErr w:type="spellEnd"/>
      <w:r w:rsidRPr="00830D81">
        <w:t xml:space="preserve"> </w:t>
      </w:r>
      <w:proofErr w:type="spellStart"/>
      <w:r w:rsidRPr="00830D81">
        <w:t>hidrologice</w:t>
      </w:r>
      <w:proofErr w:type="spellEnd"/>
      <w:r w:rsidRPr="00830D81">
        <w:t xml:space="preserve"> </w:t>
      </w:r>
      <w:proofErr w:type="spellStart"/>
      <w:r w:rsidRPr="00830D81">
        <w:t>imediate</w:t>
      </w:r>
      <w:proofErr w:type="spellEnd"/>
      <w:r w:rsidRPr="00830D81">
        <w:t xml:space="preserve"> </w:t>
      </w:r>
      <w:proofErr w:type="spellStart"/>
      <w:r w:rsidRPr="00830D81">
        <w:t>și</w:t>
      </w:r>
      <w:proofErr w:type="spellEnd"/>
      <w:r w:rsidRPr="00830D81">
        <w:t xml:space="preserve"> </w:t>
      </w:r>
      <w:proofErr w:type="spellStart"/>
      <w:r w:rsidRPr="00830D81">
        <w:t>patru</w:t>
      </w:r>
      <w:proofErr w:type="spellEnd"/>
      <w:r w:rsidRPr="00830D81">
        <w:t xml:space="preserve"> </w:t>
      </w:r>
      <w:r w:rsidRPr="00830D81">
        <w:rPr>
          <w:b/>
        </w:rPr>
        <w:t xml:space="preserve">ATENŢIONĂRI HIDROLOGICE </w:t>
      </w:r>
      <w:proofErr w:type="spellStart"/>
      <w:r w:rsidRPr="00830D81">
        <w:t>pentru</w:t>
      </w:r>
      <w:proofErr w:type="spellEnd"/>
      <w:r w:rsidRPr="00830D81">
        <w:t xml:space="preserve"> </w:t>
      </w:r>
      <w:proofErr w:type="spellStart"/>
      <w:r w:rsidRPr="00830D81">
        <w:t>fenomene</w:t>
      </w:r>
      <w:proofErr w:type="spellEnd"/>
      <w:r w:rsidRPr="00830D81">
        <w:t xml:space="preserve"> </w:t>
      </w:r>
      <w:proofErr w:type="spellStart"/>
      <w:r w:rsidRPr="00830D81">
        <w:t>hidrologice</w:t>
      </w:r>
      <w:proofErr w:type="spellEnd"/>
      <w:r w:rsidRPr="00830D81">
        <w:t xml:space="preserve"> </w:t>
      </w:r>
      <w:proofErr w:type="spellStart"/>
      <w:r w:rsidRPr="00830D81">
        <w:t>imediate</w:t>
      </w:r>
      <w:proofErr w:type="spellEnd"/>
      <w:r w:rsidRPr="00830D81">
        <w:t>.</w:t>
      </w:r>
    </w:p>
    <w:p w:rsidR="00920ACE" w:rsidRPr="00830D81" w:rsidRDefault="00920ACE" w:rsidP="00920ACE">
      <w:pPr>
        <w:ind w:firstLine="720"/>
      </w:pPr>
      <w:proofErr w:type="spellStart"/>
      <w:r w:rsidRPr="00830D81">
        <w:t>Nivelurile</w:t>
      </w:r>
      <w:proofErr w:type="spellEnd"/>
      <w:r w:rsidRPr="00830D81">
        <w:t xml:space="preserve"> pe </w:t>
      </w:r>
      <w:proofErr w:type="spellStart"/>
      <w:r w:rsidRPr="00830D81">
        <w:t>râuri</w:t>
      </w:r>
      <w:proofErr w:type="spellEnd"/>
      <w:r w:rsidRPr="00830D81">
        <w:t xml:space="preserve"> la </w:t>
      </w:r>
      <w:proofErr w:type="spellStart"/>
      <w:r w:rsidRPr="00830D81">
        <w:t>staţiile</w:t>
      </w:r>
      <w:proofErr w:type="spellEnd"/>
      <w:r w:rsidRPr="00830D81">
        <w:t xml:space="preserve"> </w:t>
      </w:r>
      <w:proofErr w:type="spellStart"/>
      <w:r w:rsidRPr="00830D81">
        <w:t>hidrometrice</w:t>
      </w:r>
      <w:proofErr w:type="spellEnd"/>
      <w:r w:rsidRPr="00830D81">
        <w:t xml:space="preserve"> se </w:t>
      </w:r>
      <w:proofErr w:type="spellStart"/>
      <w:r w:rsidRPr="00830D81">
        <w:t>situează</w:t>
      </w:r>
      <w:proofErr w:type="spellEnd"/>
      <w:r w:rsidRPr="00830D81">
        <w:t xml:space="preserve"> sub </w:t>
      </w:r>
      <w:r w:rsidRPr="00830D81">
        <w:rPr>
          <w:b/>
        </w:rPr>
        <w:t>COTELE DE ATENŢIE</w:t>
      </w:r>
      <w:r w:rsidRPr="00830D81">
        <w:t>.</w:t>
      </w:r>
    </w:p>
    <w:p w:rsidR="00E90B01" w:rsidRPr="00830D81" w:rsidRDefault="00920ACE" w:rsidP="00920ACE">
      <w:pPr>
        <w:ind w:firstLine="720"/>
      </w:pPr>
      <w:r w:rsidRPr="00830D81">
        <w:rPr>
          <w:rFonts w:cs="Arial"/>
        </w:rPr>
        <w:t xml:space="preserve">Este </w:t>
      </w:r>
      <w:proofErr w:type="spellStart"/>
      <w:r w:rsidRPr="00830D81">
        <w:rPr>
          <w:rFonts w:cs="Arial"/>
        </w:rPr>
        <w:t>în</w:t>
      </w:r>
      <w:proofErr w:type="spellEnd"/>
      <w:r w:rsidRPr="00830D81">
        <w:rPr>
          <w:rFonts w:cs="Arial"/>
        </w:rPr>
        <w:t xml:space="preserve"> </w:t>
      </w:r>
      <w:proofErr w:type="spellStart"/>
      <w:r w:rsidRPr="00830D81">
        <w:rPr>
          <w:rFonts w:cs="Arial"/>
        </w:rPr>
        <w:t>viguare</w:t>
      </w:r>
      <w:proofErr w:type="spellEnd"/>
      <w:r w:rsidRPr="00830D81">
        <w:rPr>
          <w:rFonts w:cs="Arial"/>
        </w:rPr>
        <w:t xml:space="preserve"> </w:t>
      </w:r>
      <w:r w:rsidRPr="00830D81">
        <w:rPr>
          <w:rFonts w:cs="Arial"/>
          <w:b/>
        </w:rPr>
        <w:t>ATENȚIONAREA HIDROLOGICĂ NR 56</w:t>
      </w:r>
      <w:r w:rsidRPr="00830D81">
        <w:rPr>
          <w:rFonts w:cs="Arial"/>
        </w:rPr>
        <w:t xml:space="preserve"> </w:t>
      </w:r>
      <w:r w:rsidRPr="00830D81">
        <w:rPr>
          <w:rFonts w:cs="Arial"/>
          <w:b/>
        </w:rPr>
        <w:t>din 26.08.2018</w:t>
      </w:r>
      <w:r w:rsidR="00E90B01" w:rsidRPr="00830D81">
        <w:t>.</w:t>
      </w:r>
    </w:p>
    <w:p w:rsidR="00920ACE" w:rsidRPr="00830D81" w:rsidRDefault="00920ACE" w:rsidP="00920ACE">
      <w:pPr>
        <w:ind w:firstLine="810"/>
      </w:pPr>
      <w:proofErr w:type="spellStart"/>
      <w:r w:rsidRPr="00830D81">
        <w:rPr>
          <w:b/>
        </w:rPr>
        <w:t>Debitele</w:t>
      </w:r>
      <w:proofErr w:type="spellEnd"/>
      <w:r w:rsidRPr="00830D81">
        <w:rPr>
          <w:b/>
        </w:rPr>
        <w:t xml:space="preserve"> </w:t>
      </w:r>
      <w:proofErr w:type="spellStart"/>
      <w:r w:rsidRPr="00830D81">
        <w:rPr>
          <w:b/>
        </w:rPr>
        <w:t>vor</w:t>
      </w:r>
      <w:proofErr w:type="spellEnd"/>
      <w:r w:rsidRPr="00830D81">
        <w:rPr>
          <w:b/>
        </w:rPr>
        <w:t xml:space="preserve"> fi</w:t>
      </w:r>
      <w:r w:rsidR="0078073D">
        <w:rPr>
          <w:b/>
        </w:rPr>
        <w:t>,</w:t>
      </w:r>
      <w:r w:rsidRPr="00830D81">
        <w:rPr>
          <w:b/>
        </w:rPr>
        <w:t xml:space="preserve"> </w:t>
      </w:r>
      <w:proofErr w:type="spellStart"/>
      <w:r w:rsidRPr="00830D81">
        <w:rPr>
          <w:b/>
        </w:rPr>
        <w:t>în</w:t>
      </w:r>
      <w:proofErr w:type="spellEnd"/>
      <w:r w:rsidRPr="00830D81">
        <w:rPr>
          <w:b/>
        </w:rPr>
        <w:t xml:space="preserve"> </w:t>
      </w:r>
      <w:r w:rsidRPr="00830D81">
        <w:rPr>
          <w:rFonts w:cs="Arial"/>
          <w:b/>
        </w:rPr>
        <w:t>general</w:t>
      </w:r>
      <w:r w:rsidR="0078073D">
        <w:rPr>
          <w:rFonts w:cs="Arial"/>
          <w:b/>
        </w:rPr>
        <w:t>,</w:t>
      </w:r>
      <w:r w:rsidRPr="00830D81">
        <w:rPr>
          <w:rFonts w:cs="Arial"/>
          <w:b/>
        </w:rPr>
        <w:t xml:space="preserve"> </w:t>
      </w:r>
      <w:proofErr w:type="spellStart"/>
      <w:r w:rsidRPr="00830D81">
        <w:rPr>
          <w:rFonts w:cs="Arial"/>
          <w:b/>
        </w:rPr>
        <w:t>în</w:t>
      </w:r>
      <w:proofErr w:type="spellEnd"/>
      <w:r w:rsidRPr="00830D81">
        <w:rPr>
          <w:rFonts w:cs="Arial"/>
          <w:b/>
        </w:rPr>
        <w:t xml:space="preserve"> </w:t>
      </w:r>
      <w:proofErr w:type="spellStart"/>
      <w:r w:rsidRPr="00830D81">
        <w:rPr>
          <w:rFonts w:cs="Arial"/>
          <w:b/>
        </w:rPr>
        <w:t>creștere</w:t>
      </w:r>
      <w:proofErr w:type="spellEnd"/>
      <w:r w:rsidR="0078073D">
        <w:rPr>
          <w:rFonts w:cs="Arial"/>
          <w:b/>
        </w:rPr>
        <w:t xml:space="preserve">, ca </w:t>
      </w:r>
      <w:proofErr w:type="spellStart"/>
      <w:r w:rsidR="0078073D">
        <w:rPr>
          <w:rFonts w:cs="Arial"/>
          <w:b/>
        </w:rPr>
        <w:t>urmare</w:t>
      </w:r>
      <w:proofErr w:type="spellEnd"/>
      <w:r w:rsidR="0078073D">
        <w:rPr>
          <w:rFonts w:cs="Arial"/>
          <w:b/>
        </w:rPr>
        <w:t xml:space="preserve"> a</w:t>
      </w:r>
      <w:r w:rsidRPr="00830D81">
        <w:rPr>
          <w:rFonts w:cs="Arial"/>
        </w:rPr>
        <w:t xml:space="preserve"> </w:t>
      </w:r>
      <w:proofErr w:type="spellStart"/>
      <w:r w:rsidRPr="00830D81">
        <w:rPr>
          <w:rFonts w:cs="Arial"/>
        </w:rPr>
        <w:t>precipitațiilor</w:t>
      </w:r>
      <w:proofErr w:type="spellEnd"/>
      <w:r w:rsidRPr="00830D81">
        <w:rPr>
          <w:rFonts w:cs="Arial"/>
        </w:rPr>
        <w:t xml:space="preserve"> </w:t>
      </w:r>
      <w:proofErr w:type="spellStart"/>
      <w:r w:rsidRPr="00830D81">
        <w:rPr>
          <w:rFonts w:cs="Arial"/>
        </w:rPr>
        <w:t>prognozate</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propagării</w:t>
      </w:r>
      <w:proofErr w:type="spellEnd"/>
      <w:r w:rsidRPr="00830D81">
        <w:t>.</w:t>
      </w:r>
    </w:p>
    <w:p w:rsidR="00920ACE" w:rsidRPr="00830D81" w:rsidRDefault="00920ACE" w:rsidP="00920ACE">
      <w:pPr>
        <w:ind w:firstLine="810"/>
        <w:rPr>
          <w:rFonts w:cs="Arial"/>
        </w:rPr>
      </w:pPr>
      <w:r w:rsidRPr="00830D81">
        <w:rPr>
          <w:rFonts w:cs="Arial"/>
        </w:rPr>
        <w:t xml:space="preserve">Sunt </w:t>
      </w:r>
      <w:proofErr w:type="spellStart"/>
      <w:r w:rsidRPr="00830D81">
        <w:rPr>
          <w:rFonts w:cs="Arial"/>
        </w:rPr>
        <w:t>posibile</w:t>
      </w:r>
      <w:proofErr w:type="spellEnd"/>
      <w:r w:rsidRPr="00830D81">
        <w:rPr>
          <w:rFonts w:cs="Arial"/>
        </w:rPr>
        <w:t xml:space="preserve"> </w:t>
      </w:r>
      <w:proofErr w:type="spellStart"/>
      <w:r w:rsidRPr="00830D81">
        <w:rPr>
          <w:rFonts w:cs="Arial"/>
        </w:rPr>
        <w:t>scurgeri</w:t>
      </w:r>
      <w:proofErr w:type="spellEnd"/>
      <w:r w:rsidRPr="00830D81">
        <w:rPr>
          <w:rFonts w:cs="Arial"/>
        </w:rPr>
        <w:t xml:space="preserve"> </w:t>
      </w:r>
      <w:proofErr w:type="spellStart"/>
      <w:r w:rsidRPr="00830D81">
        <w:rPr>
          <w:rFonts w:cs="Arial"/>
        </w:rPr>
        <w:t>importante</w:t>
      </w:r>
      <w:proofErr w:type="spellEnd"/>
      <w:r w:rsidRPr="00830D81">
        <w:rPr>
          <w:rFonts w:cs="Arial"/>
        </w:rPr>
        <w:t xml:space="preserve"> pe </w:t>
      </w:r>
      <w:proofErr w:type="spellStart"/>
      <w:r w:rsidRPr="00830D81">
        <w:rPr>
          <w:rFonts w:cs="Arial"/>
        </w:rPr>
        <w:t>versanți</w:t>
      </w:r>
      <w:proofErr w:type="spellEnd"/>
      <w:r w:rsidRPr="00830D81">
        <w:rPr>
          <w:rFonts w:cs="Arial"/>
        </w:rPr>
        <w:t xml:space="preserve">, </w:t>
      </w:r>
      <w:proofErr w:type="spellStart"/>
      <w:r w:rsidRPr="00830D81">
        <w:rPr>
          <w:rFonts w:cs="Arial"/>
        </w:rPr>
        <w:t>torenți</w:t>
      </w:r>
      <w:proofErr w:type="spellEnd"/>
      <w:r w:rsidRPr="00830D81">
        <w:rPr>
          <w:rFonts w:cs="Arial"/>
        </w:rPr>
        <w:t xml:space="preserve">, </w:t>
      </w:r>
      <w:proofErr w:type="spellStart"/>
      <w:r w:rsidRPr="00830D81">
        <w:rPr>
          <w:rFonts w:cs="Arial"/>
        </w:rPr>
        <w:t>pâraie</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creșteri</w:t>
      </w:r>
      <w:proofErr w:type="spellEnd"/>
      <w:r w:rsidRPr="00830D81">
        <w:rPr>
          <w:rFonts w:cs="Arial"/>
        </w:rPr>
        <w:t xml:space="preserve"> </w:t>
      </w:r>
      <w:proofErr w:type="spellStart"/>
      <w:r w:rsidRPr="00830D81">
        <w:rPr>
          <w:rFonts w:cs="Arial"/>
        </w:rPr>
        <w:t>rapide</w:t>
      </w:r>
      <w:proofErr w:type="spellEnd"/>
      <w:r w:rsidRPr="00830D81">
        <w:rPr>
          <w:rFonts w:cs="Arial"/>
        </w:rPr>
        <w:t xml:space="preserve"> de </w:t>
      </w:r>
      <w:proofErr w:type="spellStart"/>
      <w:r w:rsidRPr="00830D81">
        <w:rPr>
          <w:rFonts w:cs="Arial"/>
        </w:rPr>
        <w:t>niveluri</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debite</w:t>
      </w:r>
      <w:proofErr w:type="spellEnd"/>
      <w:r w:rsidRPr="00830D81">
        <w:rPr>
          <w:rFonts w:cs="Arial"/>
        </w:rPr>
        <w:t xml:space="preserve"> cu </w:t>
      </w:r>
      <w:proofErr w:type="spellStart"/>
      <w:r w:rsidRPr="00830D81">
        <w:rPr>
          <w:rFonts w:cs="Arial"/>
        </w:rPr>
        <w:t>posibile</w:t>
      </w:r>
      <w:proofErr w:type="spellEnd"/>
      <w:r w:rsidRPr="00830D81">
        <w:rPr>
          <w:rFonts w:cs="Arial"/>
        </w:rPr>
        <w:t xml:space="preserve"> </w:t>
      </w:r>
      <w:proofErr w:type="spellStart"/>
      <w:r w:rsidRPr="00830D81">
        <w:rPr>
          <w:rFonts w:cs="Arial"/>
        </w:rPr>
        <w:t>efecte</w:t>
      </w:r>
      <w:proofErr w:type="spellEnd"/>
      <w:r w:rsidRPr="00830D81">
        <w:rPr>
          <w:rFonts w:cs="Arial"/>
        </w:rPr>
        <w:t xml:space="preserve"> de </w:t>
      </w:r>
      <w:proofErr w:type="spellStart"/>
      <w:r w:rsidRPr="00830D81">
        <w:rPr>
          <w:rFonts w:cs="Arial"/>
        </w:rPr>
        <w:t>inundații</w:t>
      </w:r>
      <w:proofErr w:type="spellEnd"/>
      <w:r w:rsidRPr="00830D81">
        <w:rPr>
          <w:rFonts w:cs="Arial"/>
        </w:rPr>
        <w:t xml:space="preserve"> locale pe </w:t>
      </w:r>
      <w:proofErr w:type="spellStart"/>
      <w:r w:rsidRPr="00830D81">
        <w:rPr>
          <w:rFonts w:cs="Arial"/>
        </w:rPr>
        <w:t>unele</w:t>
      </w:r>
      <w:proofErr w:type="spellEnd"/>
      <w:r w:rsidRPr="00830D81">
        <w:rPr>
          <w:rFonts w:cs="Arial"/>
        </w:rPr>
        <w:t xml:space="preserve"> </w:t>
      </w:r>
      <w:proofErr w:type="spellStart"/>
      <w:r w:rsidRPr="00830D81">
        <w:rPr>
          <w:rFonts w:cs="Arial"/>
        </w:rPr>
        <w:t>râuri</w:t>
      </w:r>
      <w:proofErr w:type="spellEnd"/>
      <w:r w:rsidRPr="00830D81">
        <w:rPr>
          <w:rFonts w:cs="Arial"/>
        </w:rPr>
        <w:t xml:space="preserve"> din </w:t>
      </w:r>
      <w:proofErr w:type="spellStart"/>
      <w:r w:rsidRPr="00830D81">
        <w:rPr>
          <w:rFonts w:cs="Arial"/>
        </w:rPr>
        <w:t>vestul</w:t>
      </w:r>
      <w:proofErr w:type="spellEnd"/>
      <w:r w:rsidRPr="00830D81">
        <w:rPr>
          <w:rFonts w:cs="Arial"/>
        </w:rPr>
        <w:t xml:space="preserve">, </w:t>
      </w:r>
      <w:proofErr w:type="spellStart"/>
      <w:r w:rsidRPr="00830D81">
        <w:rPr>
          <w:rFonts w:cs="Arial"/>
        </w:rPr>
        <w:t>nord-vestul</w:t>
      </w:r>
      <w:proofErr w:type="spellEnd"/>
      <w:r w:rsidRPr="00830D81">
        <w:rPr>
          <w:rFonts w:cs="Arial"/>
        </w:rPr>
        <w:t xml:space="preserve">, </w:t>
      </w:r>
      <w:proofErr w:type="spellStart"/>
      <w:r w:rsidRPr="00830D81">
        <w:rPr>
          <w:rFonts w:cs="Arial"/>
        </w:rPr>
        <w:t>estul</w:t>
      </w:r>
      <w:proofErr w:type="spellEnd"/>
      <w:r w:rsidRPr="00830D81">
        <w:rPr>
          <w:rFonts w:cs="Arial"/>
        </w:rPr>
        <w:t xml:space="preserve"> </w:t>
      </w:r>
      <w:proofErr w:type="spellStart"/>
      <w:r w:rsidRPr="00830D81">
        <w:rPr>
          <w:rFonts w:cs="Arial"/>
        </w:rPr>
        <w:t>și</w:t>
      </w:r>
      <w:proofErr w:type="spellEnd"/>
      <w:r w:rsidRPr="00830D81">
        <w:rPr>
          <w:rFonts w:cs="Arial"/>
        </w:rPr>
        <w:t xml:space="preserve"> </w:t>
      </w:r>
      <w:proofErr w:type="spellStart"/>
      <w:r w:rsidRPr="00830D81">
        <w:rPr>
          <w:rFonts w:cs="Arial"/>
        </w:rPr>
        <w:t>centrul</w:t>
      </w:r>
      <w:proofErr w:type="spellEnd"/>
      <w:r w:rsidRPr="00830D81">
        <w:rPr>
          <w:rFonts w:cs="Arial"/>
        </w:rPr>
        <w:t xml:space="preserve"> </w:t>
      </w:r>
      <w:proofErr w:type="spellStart"/>
      <w:r w:rsidRPr="00830D81">
        <w:rPr>
          <w:rFonts w:cs="Arial"/>
        </w:rPr>
        <w:t>țării</w:t>
      </w:r>
      <w:proofErr w:type="spellEnd"/>
      <w:r w:rsidRPr="00830D81">
        <w:rPr>
          <w:rFonts w:cs="Arial"/>
        </w:rPr>
        <w:t xml:space="preserve"> precum </w:t>
      </w:r>
      <w:proofErr w:type="spellStart"/>
      <w:r w:rsidRPr="00830D81">
        <w:rPr>
          <w:rFonts w:cs="Arial"/>
        </w:rPr>
        <w:t>și</w:t>
      </w:r>
      <w:proofErr w:type="spellEnd"/>
      <w:r w:rsidRPr="00830D81">
        <w:rPr>
          <w:rFonts w:cs="Arial"/>
        </w:rPr>
        <w:t xml:space="preserve"> din </w:t>
      </w:r>
      <w:proofErr w:type="spellStart"/>
      <w:r w:rsidRPr="00830D81">
        <w:rPr>
          <w:rFonts w:cs="Arial"/>
        </w:rPr>
        <w:t>zonele</w:t>
      </w:r>
      <w:proofErr w:type="spellEnd"/>
      <w:r w:rsidRPr="00830D81">
        <w:rPr>
          <w:rFonts w:cs="Arial"/>
        </w:rPr>
        <w:t xml:space="preserve"> de </w:t>
      </w:r>
      <w:proofErr w:type="spellStart"/>
      <w:r w:rsidRPr="00830D81">
        <w:rPr>
          <w:rFonts w:cs="Arial"/>
        </w:rPr>
        <w:t>munte</w:t>
      </w:r>
      <w:proofErr w:type="spellEnd"/>
      <w:r w:rsidRPr="00830D81">
        <w:rPr>
          <w:rFonts w:cs="Arial"/>
        </w:rPr>
        <w:t xml:space="preserve"> ca </w:t>
      </w:r>
      <w:proofErr w:type="spellStart"/>
      <w:r w:rsidRPr="00830D81">
        <w:rPr>
          <w:rFonts w:cs="Arial"/>
        </w:rPr>
        <w:t>urmare</w:t>
      </w:r>
      <w:proofErr w:type="spellEnd"/>
      <w:r w:rsidRPr="00830D81">
        <w:rPr>
          <w:rFonts w:cs="Arial"/>
        </w:rPr>
        <w:t xml:space="preserve"> a </w:t>
      </w:r>
      <w:proofErr w:type="spellStart"/>
      <w:r w:rsidRPr="00830D81">
        <w:rPr>
          <w:rFonts w:cs="Arial"/>
        </w:rPr>
        <w:t>precipitaţiilor</w:t>
      </w:r>
      <w:proofErr w:type="spellEnd"/>
      <w:r w:rsidRPr="00830D81">
        <w:rPr>
          <w:rFonts w:cs="Arial"/>
        </w:rPr>
        <w:t xml:space="preserve">, sub </w:t>
      </w:r>
      <w:proofErr w:type="spellStart"/>
      <w:r w:rsidRPr="00830D81">
        <w:rPr>
          <w:rFonts w:cs="Arial"/>
        </w:rPr>
        <w:t>formă</w:t>
      </w:r>
      <w:proofErr w:type="spellEnd"/>
      <w:r w:rsidRPr="00830D81">
        <w:rPr>
          <w:rFonts w:cs="Arial"/>
        </w:rPr>
        <w:t xml:space="preserve"> de </w:t>
      </w:r>
      <w:proofErr w:type="spellStart"/>
      <w:r w:rsidRPr="00830D81">
        <w:rPr>
          <w:rFonts w:cs="Arial"/>
        </w:rPr>
        <w:t>aversă</w:t>
      </w:r>
      <w:proofErr w:type="spellEnd"/>
      <w:r w:rsidRPr="00830D81">
        <w:rPr>
          <w:rFonts w:cs="Arial"/>
        </w:rPr>
        <w:t xml:space="preserve">, </w:t>
      </w:r>
      <w:proofErr w:type="spellStart"/>
      <w:r w:rsidRPr="00830D81">
        <w:rPr>
          <w:rFonts w:cs="Arial"/>
        </w:rPr>
        <w:t>prognozate</w:t>
      </w:r>
      <w:proofErr w:type="spellEnd"/>
      <w:r w:rsidRPr="00830D81">
        <w:rPr>
          <w:rFonts w:cs="Arial"/>
        </w:rPr>
        <w:t>.</w:t>
      </w:r>
    </w:p>
    <w:p w:rsidR="00920ACE" w:rsidRPr="00830D81" w:rsidRDefault="00920ACE" w:rsidP="00920ACE">
      <w:pPr>
        <w:ind w:firstLine="720"/>
        <w:rPr>
          <w:rFonts w:cs="Arial"/>
          <w:b/>
        </w:rPr>
      </w:pPr>
      <w:r w:rsidRPr="00830D81">
        <w:rPr>
          <w:rFonts w:cs="Arial"/>
        </w:rPr>
        <w:t xml:space="preserve">Este </w:t>
      </w:r>
      <w:proofErr w:type="spellStart"/>
      <w:r w:rsidRPr="00830D81">
        <w:rPr>
          <w:rFonts w:cs="Arial"/>
        </w:rPr>
        <w:t>în</w:t>
      </w:r>
      <w:proofErr w:type="spellEnd"/>
      <w:r w:rsidRPr="00830D81">
        <w:rPr>
          <w:rFonts w:cs="Arial"/>
        </w:rPr>
        <w:t xml:space="preserve"> </w:t>
      </w:r>
      <w:proofErr w:type="spellStart"/>
      <w:r w:rsidRPr="00830D81">
        <w:rPr>
          <w:rFonts w:cs="Arial"/>
        </w:rPr>
        <w:t>viguare</w:t>
      </w:r>
      <w:proofErr w:type="spellEnd"/>
      <w:r w:rsidRPr="00830D81">
        <w:rPr>
          <w:rFonts w:cs="Arial"/>
        </w:rPr>
        <w:t xml:space="preserve"> </w:t>
      </w:r>
      <w:r w:rsidRPr="00830D81">
        <w:rPr>
          <w:rFonts w:cs="Arial"/>
          <w:b/>
        </w:rPr>
        <w:t>ATENȚIONARE</w:t>
      </w:r>
      <w:r w:rsidR="00DA35C4">
        <w:rPr>
          <w:rFonts w:cs="Arial"/>
          <w:b/>
        </w:rPr>
        <w:t>A</w:t>
      </w:r>
      <w:r w:rsidRPr="00830D81">
        <w:rPr>
          <w:rFonts w:cs="Arial"/>
          <w:b/>
        </w:rPr>
        <w:t xml:space="preserve"> HIDROLOGICĂ NR 56</w:t>
      </w:r>
      <w:r w:rsidRPr="00830D81">
        <w:rPr>
          <w:rFonts w:cs="Arial"/>
        </w:rPr>
        <w:t xml:space="preserve"> </w:t>
      </w:r>
      <w:r w:rsidRPr="00830D81">
        <w:rPr>
          <w:rFonts w:cs="Arial"/>
          <w:b/>
        </w:rPr>
        <w:t>din 26.08.2018</w:t>
      </w:r>
    </w:p>
    <w:p w:rsidR="002200D9" w:rsidRPr="00830D81" w:rsidRDefault="00C02271" w:rsidP="00611E1A">
      <w:pPr>
        <w:spacing w:after="0" w:line="240" w:lineRule="auto"/>
        <w:rPr>
          <w:b/>
          <w:bCs/>
          <w:u w:val="single"/>
          <w:lang w:val="ro-RO"/>
        </w:rPr>
      </w:pPr>
      <w:r w:rsidRPr="00830D81">
        <w:rPr>
          <w:b/>
          <w:bCs/>
          <w:u w:val="single"/>
          <w:lang w:val="ro-RO"/>
        </w:rPr>
        <w:t>DUNĂRE</w:t>
      </w:r>
    </w:p>
    <w:p w:rsidR="00611E1A" w:rsidRPr="00830D81" w:rsidRDefault="00C02271" w:rsidP="00611E1A">
      <w:pPr>
        <w:keepLines/>
        <w:spacing w:after="0" w:line="240" w:lineRule="auto"/>
        <w:rPr>
          <w:rFonts w:cs="Arial"/>
          <w:b/>
        </w:rPr>
      </w:pPr>
      <w:r w:rsidRPr="00830D81">
        <w:rPr>
          <w:b/>
          <w:bCs/>
          <w:lang w:val="ro-RO"/>
        </w:rPr>
        <w:t>Debitul la intrarea în ţară</w:t>
      </w:r>
      <w:r w:rsidRPr="00830D81">
        <w:rPr>
          <w:bCs/>
          <w:lang w:val="ro-RO"/>
        </w:rPr>
        <w:t xml:space="preserve"> (secţiunea Baziaş) în intervalul </w:t>
      </w:r>
      <w:r w:rsidR="001C24F7" w:rsidRPr="00830D81">
        <w:rPr>
          <w:bCs/>
          <w:lang w:val="ro-RO"/>
        </w:rPr>
        <w:t>2</w:t>
      </w:r>
      <w:r w:rsidR="00301BE5" w:rsidRPr="00830D81">
        <w:rPr>
          <w:bCs/>
          <w:lang w:val="ro-RO"/>
        </w:rPr>
        <w:t>6</w:t>
      </w:r>
      <w:r w:rsidR="00E17BAA" w:rsidRPr="00830D81">
        <w:rPr>
          <w:bCs/>
          <w:lang w:val="ro-RO"/>
        </w:rPr>
        <w:t>-</w:t>
      </w:r>
      <w:r w:rsidR="00745105" w:rsidRPr="00830D81">
        <w:rPr>
          <w:bCs/>
          <w:lang w:val="ro-RO"/>
        </w:rPr>
        <w:t>2</w:t>
      </w:r>
      <w:r w:rsidR="00301BE5" w:rsidRPr="00830D81">
        <w:rPr>
          <w:bCs/>
          <w:lang w:val="ro-RO"/>
        </w:rPr>
        <w:t>7</w:t>
      </w:r>
      <w:r w:rsidR="00DA35C4">
        <w:rPr>
          <w:bCs/>
          <w:lang w:val="ro-RO"/>
        </w:rPr>
        <w:t>.</w:t>
      </w:r>
      <w:r w:rsidR="003700F9" w:rsidRPr="00830D81">
        <w:rPr>
          <w:bCs/>
          <w:lang w:val="ro-RO"/>
        </w:rPr>
        <w:t>0</w:t>
      </w:r>
      <w:r w:rsidR="00B1020A" w:rsidRPr="00830D81">
        <w:rPr>
          <w:bCs/>
          <w:lang w:val="ro-RO"/>
        </w:rPr>
        <w:t>8</w:t>
      </w:r>
      <w:r w:rsidRPr="00830D81">
        <w:rPr>
          <w:bCs/>
          <w:lang w:val="ro-RO"/>
        </w:rPr>
        <w:t xml:space="preserve">.2018 </w:t>
      </w:r>
      <w:r w:rsidRPr="00830D81">
        <w:rPr>
          <w:b/>
          <w:bCs/>
          <w:lang w:val="ro-RO"/>
        </w:rPr>
        <w:t xml:space="preserve">a fost </w:t>
      </w:r>
      <w:r w:rsidR="00920ACE" w:rsidRPr="00830D81">
        <w:rPr>
          <w:b/>
          <w:bCs/>
          <w:lang w:val="ro-RO"/>
        </w:rPr>
        <w:t>staţionar</w:t>
      </w:r>
      <w:r w:rsidR="00611E1A" w:rsidRPr="00830D81">
        <w:rPr>
          <w:rFonts w:cs="Arial"/>
          <w:b/>
          <w:lang w:eastAsia="ar-SA"/>
        </w:rPr>
        <w:t xml:space="preserve">, </w:t>
      </w:r>
      <w:proofErr w:type="spellStart"/>
      <w:r w:rsidR="00611E1A" w:rsidRPr="00830D81">
        <w:rPr>
          <w:rFonts w:cs="Arial"/>
          <w:b/>
        </w:rPr>
        <w:t>având</w:t>
      </w:r>
      <w:proofErr w:type="spellEnd"/>
      <w:r w:rsidR="00611E1A" w:rsidRPr="00830D81">
        <w:rPr>
          <w:rFonts w:cs="Arial"/>
          <w:b/>
        </w:rPr>
        <w:t xml:space="preserve"> </w:t>
      </w:r>
      <w:proofErr w:type="spellStart"/>
      <w:r w:rsidR="00611E1A" w:rsidRPr="00830D81">
        <w:rPr>
          <w:rFonts w:cs="Arial"/>
          <w:b/>
        </w:rPr>
        <w:t>valoarea</w:t>
      </w:r>
      <w:proofErr w:type="spellEnd"/>
      <w:r w:rsidR="00611E1A" w:rsidRPr="00830D81">
        <w:rPr>
          <w:rFonts w:cs="Arial"/>
          <w:b/>
        </w:rPr>
        <w:t xml:space="preserve"> de </w:t>
      </w:r>
      <w:r w:rsidR="00522431" w:rsidRPr="00830D81">
        <w:rPr>
          <w:rFonts w:cs="Arial"/>
          <w:b/>
        </w:rPr>
        <w:t>2</w:t>
      </w:r>
      <w:r w:rsidR="00920ACE" w:rsidRPr="00830D81">
        <w:rPr>
          <w:rFonts w:cs="Arial"/>
          <w:b/>
        </w:rPr>
        <w:t>3</w:t>
      </w:r>
      <w:r w:rsidR="00611E1A" w:rsidRPr="00830D81">
        <w:rPr>
          <w:rFonts w:cs="Arial"/>
          <w:b/>
        </w:rPr>
        <w:t>00 m</w:t>
      </w:r>
      <w:r w:rsidR="00611E1A" w:rsidRPr="00830D81">
        <w:rPr>
          <w:rFonts w:cs="Arial"/>
          <w:b/>
          <w:vertAlign w:val="superscript"/>
        </w:rPr>
        <w:t>3</w:t>
      </w:r>
      <w:r w:rsidR="00611E1A" w:rsidRPr="00830D81">
        <w:rPr>
          <w:rFonts w:cs="Arial"/>
          <w:b/>
        </w:rPr>
        <w:t>/s</w:t>
      </w:r>
      <w:r w:rsidR="00611E1A" w:rsidRPr="00830D81">
        <w:rPr>
          <w:rFonts w:cs="Arial"/>
        </w:rPr>
        <w:t xml:space="preserve">, sub media </w:t>
      </w:r>
      <w:proofErr w:type="spellStart"/>
      <w:r w:rsidR="00611E1A" w:rsidRPr="00830D81">
        <w:rPr>
          <w:rFonts w:cs="Arial"/>
        </w:rPr>
        <w:t>multianuală</w:t>
      </w:r>
      <w:proofErr w:type="spellEnd"/>
      <w:r w:rsidR="00611E1A" w:rsidRPr="00830D81">
        <w:rPr>
          <w:rFonts w:cs="Arial"/>
        </w:rPr>
        <w:t xml:space="preserve"> a </w:t>
      </w:r>
      <w:proofErr w:type="spellStart"/>
      <w:r w:rsidR="00611E1A" w:rsidRPr="00830D81">
        <w:rPr>
          <w:rFonts w:cs="Arial"/>
        </w:rPr>
        <w:t>lunii</w:t>
      </w:r>
      <w:proofErr w:type="spellEnd"/>
      <w:r w:rsidR="00611E1A" w:rsidRPr="00830D81">
        <w:rPr>
          <w:rFonts w:cs="Arial"/>
        </w:rPr>
        <w:t xml:space="preserve"> </w:t>
      </w:r>
      <w:r w:rsidR="00AF602A" w:rsidRPr="00830D81">
        <w:rPr>
          <w:rFonts w:cs="Arial"/>
          <w:b/>
        </w:rPr>
        <w:t>august</w:t>
      </w:r>
      <w:r w:rsidR="00611E1A" w:rsidRPr="00830D81">
        <w:rPr>
          <w:rFonts w:cs="Arial"/>
          <w:b/>
        </w:rPr>
        <w:t xml:space="preserve"> (</w:t>
      </w:r>
      <w:r w:rsidR="00AF602A" w:rsidRPr="00830D81">
        <w:rPr>
          <w:rFonts w:cs="Arial"/>
          <w:b/>
        </w:rPr>
        <w:t>4300</w:t>
      </w:r>
      <w:r w:rsidR="00611E1A" w:rsidRPr="00830D81">
        <w:rPr>
          <w:rFonts w:cs="Arial"/>
          <w:b/>
        </w:rPr>
        <w:t xml:space="preserve"> m</w:t>
      </w:r>
      <w:r w:rsidR="00611E1A" w:rsidRPr="00830D81">
        <w:rPr>
          <w:rFonts w:cs="Arial"/>
          <w:b/>
          <w:vertAlign w:val="superscript"/>
        </w:rPr>
        <w:t>3</w:t>
      </w:r>
      <w:r w:rsidR="00611E1A" w:rsidRPr="00830D81">
        <w:rPr>
          <w:rFonts w:cs="Arial"/>
          <w:b/>
        </w:rPr>
        <w:t>/s).</w:t>
      </w:r>
    </w:p>
    <w:p w:rsidR="00611E1A" w:rsidRPr="00830D81" w:rsidRDefault="00E90B01" w:rsidP="00611E1A">
      <w:pPr>
        <w:spacing w:after="0" w:line="240" w:lineRule="auto"/>
        <w:rPr>
          <w:rFonts w:cs="Arial"/>
        </w:rPr>
      </w:pPr>
      <w:proofErr w:type="spellStart"/>
      <w:r w:rsidRPr="00830D81">
        <w:rPr>
          <w:rFonts w:cs="Arial"/>
        </w:rPr>
        <w:t>În</w:t>
      </w:r>
      <w:proofErr w:type="spellEnd"/>
      <w:r w:rsidRPr="00830D81">
        <w:rPr>
          <w:rFonts w:cs="Arial"/>
        </w:rPr>
        <w:t xml:space="preserve"> </w:t>
      </w:r>
      <w:proofErr w:type="spellStart"/>
      <w:r w:rsidRPr="00830D81">
        <w:rPr>
          <w:rFonts w:cs="Arial"/>
        </w:rPr>
        <w:t>aval</w:t>
      </w:r>
      <w:proofErr w:type="spellEnd"/>
      <w:r w:rsidRPr="00830D81">
        <w:rPr>
          <w:rFonts w:cs="Arial"/>
        </w:rPr>
        <w:t xml:space="preserve"> de </w:t>
      </w:r>
      <w:proofErr w:type="spellStart"/>
      <w:r w:rsidRPr="00830D81">
        <w:rPr>
          <w:rFonts w:cs="Arial"/>
        </w:rPr>
        <w:t>Porţile</w:t>
      </w:r>
      <w:proofErr w:type="spellEnd"/>
      <w:r w:rsidRPr="00830D81">
        <w:rPr>
          <w:rFonts w:cs="Arial"/>
        </w:rPr>
        <w:t xml:space="preserve"> de </w:t>
      </w:r>
      <w:proofErr w:type="spellStart"/>
      <w:r w:rsidRPr="00830D81">
        <w:rPr>
          <w:rFonts w:cs="Arial"/>
        </w:rPr>
        <w:t>Fier</w:t>
      </w:r>
      <w:proofErr w:type="spellEnd"/>
      <w:r w:rsidRPr="00830D81">
        <w:rPr>
          <w:rFonts w:cs="Arial"/>
        </w:rPr>
        <w:t xml:space="preserve"> </w:t>
      </w:r>
      <w:proofErr w:type="spellStart"/>
      <w:r w:rsidRPr="00830D81">
        <w:rPr>
          <w:rFonts w:cs="Arial"/>
        </w:rPr>
        <w:t>debitele</w:t>
      </w:r>
      <w:proofErr w:type="spellEnd"/>
      <w:r w:rsidRPr="00830D81">
        <w:rPr>
          <w:rFonts w:cs="Arial"/>
        </w:rPr>
        <w:t xml:space="preserve"> au </w:t>
      </w:r>
      <w:proofErr w:type="spellStart"/>
      <w:r w:rsidRPr="00830D81">
        <w:rPr>
          <w:rFonts w:cs="Arial"/>
        </w:rPr>
        <w:t>fost</w:t>
      </w:r>
      <w:proofErr w:type="spellEnd"/>
      <w:r w:rsidRPr="00830D81">
        <w:rPr>
          <w:rFonts w:cs="Arial"/>
        </w:rPr>
        <w:t xml:space="preserve"> </w:t>
      </w:r>
      <w:proofErr w:type="spellStart"/>
      <w:r w:rsidRPr="00830D81">
        <w:rPr>
          <w:rFonts w:cs="Arial"/>
        </w:rPr>
        <w:t>în</w:t>
      </w:r>
      <w:proofErr w:type="spellEnd"/>
      <w:r w:rsidRPr="00830D81">
        <w:rPr>
          <w:rFonts w:cs="Arial"/>
        </w:rPr>
        <w:t xml:space="preserve"> </w:t>
      </w:r>
      <w:proofErr w:type="spellStart"/>
      <w:r w:rsidRPr="00830D81">
        <w:rPr>
          <w:rFonts w:cs="Arial"/>
        </w:rPr>
        <w:t>scădere</w:t>
      </w:r>
      <w:proofErr w:type="spellEnd"/>
      <w:r w:rsidR="00611E1A" w:rsidRPr="00830D81">
        <w:rPr>
          <w:rFonts w:cs="Arial"/>
        </w:rPr>
        <w:t>.</w:t>
      </w:r>
    </w:p>
    <w:p w:rsidR="00C766A5" w:rsidRPr="00830D81" w:rsidRDefault="00C766A5" w:rsidP="00611E1A">
      <w:pPr>
        <w:spacing w:after="0" w:line="240" w:lineRule="auto"/>
        <w:rPr>
          <w:rFonts w:cs="Arial"/>
        </w:rPr>
      </w:pPr>
    </w:p>
    <w:p w:rsidR="00611E1A" w:rsidRPr="00830D81" w:rsidRDefault="00F72F2B" w:rsidP="00611E1A">
      <w:pPr>
        <w:spacing w:after="0" w:line="240" w:lineRule="auto"/>
        <w:rPr>
          <w:rFonts w:cs="Arial"/>
          <w:b/>
        </w:rPr>
      </w:pPr>
      <w:r w:rsidRPr="00830D81">
        <w:rPr>
          <w:b/>
          <w:bCs/>
          <w:lang w:val="ro-RO"/>
        </w:rPr>
        <w:t>Debit</w:t>
      </w:r>
      <w:r w:rsidR="00C02271" w:rsidRPr="00830D81">
        <w:rPr>
          <w:b/>
          <w:bCs/>
          <w:lang w:val="ro-RO"/>
        </w:rPr>
        <w:t>ul la intrarea în ţară</w:t>
      </w:r>
      <w:r w:rsidR="00C02271" w:rsidRPr="00830D81">
        <w:rPr>
          <w:bCs/>
          <w:lang w:val="ro-RO"/>
        </w:rPr>
        <w:t xml:space="preserve"> (secţiunea Baziaş) </w:t>
      </w:r>
      <w:r w:rsidR="004066C6" w:rsidRPr="00830D81">
        <w:rPr>
          <w:b/>
          <w:bCs/>
          <w:lang w:val="ro-RO"/>
        </w:rPr>
        <w:t>va fi</w:t>
      </w:r>
      <w:r w:rsidR="004066C6" w:rsidRPr="00830D81">
        <w:rPr>
          <w:rFonts w:cs="Arial"/>
        </w:rPr>
        <w:t xml:space="preserve"> </w:t>
      </w:r>
      <w:proofErr w:type="spellStart"/>
      <w:r w:rsidR="00811A58" w:rsidRPr="00830D81">
        <w:rPr>
          <w:rFonts w:cs="Arial"/>
        </w:rPr>
        <w:t>staţionar</w:t>
      </w:r>
      <w:proofErr w:type="spellEnd"/>
      <w:r w:rsidR="00611E1A" w:rsidRPr="00830D81">
        <w:rPr>
          <w:rFonts w:cs="Arial"/>
          <w:b/>
        </w:rPr>
        <w:t xml:space="preserve"> (</w:t>
      </w:r>
      <w:r w:rsidR="00522431" w:rsidRPr="00830D81">
        <w:rPr>
          <w:rFonts w:cs="Arial"/>
          <w:b/>
        </w:rPr>
        <w:t>2</w:t>
      </w:r>
      <w:r w:rsidR="005A5F91" w:rsidRPr="00830D81">
        <w:rPr>
          <w:rFonts w:cs="Arial"/>
          <w:b/>
        </w:rPr>
        <w:t>3</w:t>
      </w:r>
      <w:r w:rsidR="00165F06" w:rsidRPr="00830D81">
        <w:rPr>
          <w:rFonts w:cs="Arial"/>
          <w:b/>
        </w:rPr>
        <w:t>0</w:t>
      </w:r>
      <w:r w:rsidR="00611E1A" w:rsidRPr="00830D81">
        <w:rPr>
          <w:rFonts w:cs="Arial"/>
          <w:b/>
        </w:rPr>
        <w:t>0 m</w:t>
      </w:r>
      <w:r w:rsidR="00611E1A" w:rsidRPr="00830D81">
        <w:rPr>
          <w:rFonts w:cs="Arial"/>
          <w:b/>
          <w:vertAlign w:val="superscript"/>
        </w:rPr>
        <w:t>3</w:t>
      </w:r>
      <w:r w:rsidR="00611E1A" w:rsidRPr="00830D81">
        <w:rPr>
          <w:rFonts w:cs="Arial"/>
          <w:b/>
        </w:rPr>
        <w:t>/s).</w:t>
      </w:r>
    </w:p>
    <w:p w:rsidR="0093237D" w:rsidRPr="00830D81" w:rsidRDefault="005A5F91" w:rsidP="00522431">
      <w:pPr>
        <w:spacing w:after="0" w:line="240" w:lineRule="auto"/>
        <w:ind w:left="1800"/>
        <w:rPr>
          <w:rFonts w:cs="Arial"/>
        </w:rPr>
      </w:pPr>
      <w:proofErr w:type="spellStart"/>
      <w:r w:rsidRPr="00830D81">
        <w:rPr>
          <w:rFonts w:cs="Arial"/>
        </w:rPr>
        <w:t>În</w:t>
      </w:r>
      <w:proofErr w:type="spellEnd"/>
      <w:r w:rsidRPr="00830D81">
        <w:rPr>
          <w:rFonts w:cs="Arial"/>
        </w:rPr>
        <w:t xml:space="preserve"> </w:t>
      </w:r>
      <w:proofErr w:type="spellStart"/>
      <w:r w:rsidRPr="00830D81">
        <w:rPr>
          <w:rFonts w:cs="Arial"/>
        </w:rPr>
        <w:t>aval</w:t>
      </w:r>
      <w:proofErr w:type="spellEnd"/>
      <w:r w:rsidRPr="00830D81">
        <w:rPr>
          <w:rFonts w:cs="Arial"/>
        </w:rPr>
        <w:t xml:space="preserve"> de </w:t>
      </w:r>
      <w:proofErr w:type="spellStart"/>
      <w:r w:rsidRPr="00830D81">
        <w:rPr>
          <w:rFonts w:cs="Arial"/>
        </w:rPr>
        <w:t>Porţile</w:t>
      </w:r>
      <w:proofErr w:type="spellEnd"/>
      <w:r w:rsidRPr="00830D81">
        <w:rPr>
          <w:rFonts w:cs="Arial"/>
        </w:rPr>
        <w:t xml:space="preserve"> de </w:t>
      </w:r>
      <w:proofErr w:type="spellStart"/>
      <w:r w:rsidRPr="00830D81">
        <w:rPr>
          <w:rFonts w:cs="Arial"/>
        </w:rPr>
        <w:t>Fier</w:t>
      </w:r>
      <w:proofErr w:type="spellEnd"/>
      <w:r w:rsidRPr="00830D81">
        <w:rPr>
          <w:rFonts w:cs="Arial"/>
        </w:rPr>
        <w:t xml:space="preserve"> </w:t>
      </w:r>
      <w:proofErr w:type="spellStart"/>
      <w:r w:rsidRPr="00830D81">
        <w:rPr>
          <w:rFonts w:cs="Arial"/>
        </w:rPr>
        <w:t>debitele</w:t>
      </w:r>
      <w:proofErr w:type="spellEnd"/>
      <w:r w:rsidRPr="00830D81">
        <w:rPr>
          <w:rFonts w:cs="Arial"/>
        </w:rPr>
        <w:t xml:space="preserve"> </w:t>
      </w:r>
      <w:proofErr w:type="spellStart"/>
      <w:r w:rsidRPr="00830D81">
        <w:rPr>
          <w:rFonts w:cs="Arial"/>
        </w:rPr>
        <w:t>vor</w:t>
      </w:r>
      <w:proofErr w:type="spellEnd"/>
      <w:r w:rsidRPr="00830D81">
        <w:rPr>
          <w:rFonts w:cs="Arial"/>
        </w:rPr>
        <w:t xml:space="preserve"> fi </w:t>
      </w:r>
      <w:proofErr w:type="spellStart"/>
      <w:r w:rsidRPr="00830D81">
        <w:rPr>
          <w:rFonts w:cs="Arial"/>
        </w:rPr>
        <w:t>staționare</w:t>
      </w:r>
      <w:proofErr w:type="spellEnd"/>
      <w:r w:rsidRPr="00830D81">
        <w:rPr>
          <w:rFonts w:cs="Arial"/>
        </w:rPr>
        <w:t xml:space="preserve"> pe </w:t>
      </w:r>
      <w:proofErr w:type="spellStart"/>
      <w:r w:rsidRPr="00830D81">
        <w:rPr>
          <w:rFonts w:cs="Arial"/>
        </w:rPr>
        <w:t>sectoarele</w:t>
      </w:r>
      <w:proofErr w:type="spellEnd"/>
      <w:r w:rsidRPr="00830D81">
        <w:rPr>
          <w:rFonts w:cs="Arial"/>
        </w:rPr>
        <w:t xml:space="preserve"> </w:t>
      </w:r>
      <w:proofErr w:type="spellStart"/>
      <w:r w:rsidRPr="00830D81">
        <w:rPr>
          <w:rFonts w:cs="Arial"/>
        </w:rPr>
        <w:t>Gruia</w:t>
      </w:r>
      <w:proofErr w:type="spellEnd"/>
      <w:r w:rsidRPr="00830D81">
        <w:rPr>
          <w:rFonts w:cs="Arial"/>
        </w:rPr>
        <w:t xml:space="preserve"> – Bechet </w:t>
      </w:r>
      <w:proofErr w:type="spellStart"/>
      <w:r w:rsidRPr="00830D81">
        <w:rPr>
          <w:rFonts w:cs="Arial"/>
        </w:rPr>
        <w:t>şi</w:t>
      </w:r>
      <w:proofErr w:type="spellEnd"/>
      <w:r w:rsidRPr="00830D81">
        <w:rPr>
          <w:rFonts w:cs="Arial"/>
        </w:rPr>
        <w:t xml:space="preserve"> </w:t>
      </w:r>
      <w:proofErr w:type="spellStart"/>
      <w:r w:rsidRPr="00830D81">
        <w:rPr>
          <w:rFonts w:cs="Arial"/>
        </w:rPr>
        <w:t>Hârșova</w:t>
      </w:r>
      <w:proofErr w:type="spellEnd"/>
      <w:r w:rsidRPr="00830D81">
        <w:rPr>
          <w:rFonts w:cs="Arial"/>
        </w:rPr>
        <w:t xml:space="preserve"> – </w:t>
      </w:r>
      <w:proofErr w:type="spellStart"/>
      <w:r w:rsidRPr="00830D81">
        <w:rPr>
          <w:rFonts w:cs="Arial"/>
        </w:rPr>
        <w:t>Galați</w:t>
      </w:r>
      <w:proofErr w:type="spellEnd"/>
      <w:r w:rsidRPr="00830D81">
        <w:rPr>
          <w:rFonts w:cs="Arial"/>
        </w:rPr>
        <w:t xml:space="preserve">, la </w:t>
      </w:r>
      <w:proofErr w:type="spellStart"/>
      <w:r w:rsidRPr="00830D81">
        <w:rPr>
          <w:rFonts w:cs="Arial"/>
        </w:rPr>
        <w:t>Zimnicea</w:t>
      </w:r>
      <w:proofErr w:type="spellEnd"/>
      <w:r w:rsidRPr="00830D81">
        <w:rPr>
          <w:rFonts w:cs="Arial"/>
        </w:rPr>
        <w:t xml:space="preserve"> </w:t>
      </w:r>
      <w:proofErr w:type="spellStart"/>
      <w:r w:rsidRPr="00830D81">
        <w:rPr>
          <w:rFonts w:cs="Arial"/>
        </w:rPr>
        <w:t>și</w:t>
      </w:r>
      <w:proofErr w:type="spellEnd"/>
      <w:r w:rsidRPr="00830D81">
        <w:rPr>
          <w:rFonts w:cs="Arial"/>
        </w:rPr>
        <w:t xml:space="preserve"> la </w:t>
      </w:r>
      <w:proofErr w:type="spellStart"/>
      <w:proofErr w:type="gramStart"/>
      <w:r w:rsidRPr="00830D81">
        <w:rPr>
          <w:rFonts w:cs="Arial"/>
        </w:rPr>
        <w:t>Tulcea</w:t>
      </w:r>
      <w:proofErr w:type="spellEnd"/>
      <w:r w:rsidRPr="00830D81">
        <w:rPr>
          <w:rFonts w:cs="Arial"/>
        </w:rPr>
        <w:t xml:space="preserve">  </w:t>
      </w:r>
      <w:proofErr w:type="spellStart"/>
      <w:r w:rsidRPr="00830D81">
        <w:rPr>
          <w:rFonts w:cs="Arial"/>
        </w:rPr>
        <w:t>și</w:t>
      </w:r>
      <w:proofErr w:type="spellEnd"/>
      <w:proofErr w:type="gramEnd"/>
      <w:r w:rsidRPr="00830D81">
        <w:rPr>
          <w:rFonts w:cs="Arial"/>
        </w:rPr>
        <w:t xml:space="preserve"> </w:t>
      </w:r>
      <w:proofErr w:type="spellStart"/>
      <w:r w:rsidRPr="00830D81">
        <w:rPr>
          <w:rFonts w:cs="Arial"/>
        </w:rPr>
        <w:t>în</w:t>
      </w:r>
      <w:proofErr w:type="spellEnd"/>
      <w:r w:rsidRPr="00830D81">
        <w:rPr>
          <w:rFonts w:cs="Arial"/>
        </w:rPr>
        <w:t xml:space="preserve"> </w:t>
      </w:r>
      <w:proofErr w:type="spellStart"/>
      <w:r w:rsidRPr="00830D81">
        <w:rPr>
          <w:rFonts w:cs="Arial"/>
        </w:rPr>
        <w:t>scădere</w:t>
      </w:r>
      <w:proofErr w:type="spellEnd"/>
      <w:r w:rsidRPr="00830D81">
        <w:rPr>
          <w:rFonts w:cs="Arial"/>
        </w:rPr>
        <w:t xml:space="preserve"> pe </w:t>
      </w:r>
      <w:proofErr w:type="spellStart"/>
      <w:r w:rsidRPr="00830D81">
        <w:rPr>
          <w:rFonts w:cs="Arial"/>
        </w:rPr>
        <w:t>sectoarele</w:t>
      </w:r>
      <w:proofErr w:type="spellEnd"/>
      <w:r w:rsidRPr="00830D81">
        <w:rPr>
          <w:rFonts w:cs="Arial"/>
        </w:rPr>
        <w:t xml:space="preserve"> </w:t>
      </w:r>
      <w:proofErr w:type="spellStart"/>
      <w:r w:rsidRPr="00830D81">
        <w:rPr>
          <w:rFonts w:cs="Arial"/>
        </w:rPr>
        <w:t>Corabia</w:t>
      </w:r>
      <w:proofErr w:type="spellEnd"/>
      <w:r w:rsidRPr="00830D81">
        <w:rPr>
          <w:rFonts w:cs="Arial"/>
        </w:rPr>
        <w:t xml:space="preserve"> – Tr. </w:t>
      </w:r>
      <w:proofErr w:type="spellStart"/>
      <w:r w:rsidRPr="00830D81">
        <w:rPr>
          <w:rFonts w:cs="Arial"/>
        </w:rPr>
        <w:t>Măgurele</w:t>
      </w:r>
      <w:proofErr w:type="spellEnd"/>
      <w:r w:rsidRPr="00830D81">
        <w:rPr>
          <w:rFonts w:cs="Arial"/>
        </w:rPr>
        <w:t xml:space="preserve"> </w:t>
      </w:r>
      <w:proofErr w:type="spellStart"/>
      <w:r w:rsidRPr="00830D81">
        <w:rPr>
          <w:rFonts w:cs="Arial"/>
        </w:rPr>
        <w:t>și</w:t>
      </w:r>
      <w:proofErr w:type="spellEnd"/>
      <w:r w:rsidRPr="00830D81">
        <w:rPr>
          <w:rFonts w:cs="Arial"/>
        </w:rPr>
        <w:t xml:space="preserve"> Giurgiu – </w:t>
      </w:r>
      <w:proofErr w:type="spellStart"/>
      <w:r w:rsidRPr="00830D81">
        <w:rPr>
          <w:rFonts w:cs="Arial"/>
        </w:rPr>
        <w:t>Cernavodă</w:t>
      </w:r>
      <w:proofErr w:type="spellEnd"/>
      <w:r w:rsidRPr="00830D81">
        <w:rPr>
          <w:rFonts w:cs="Arial"/>
        </w:rPr>
        <w:t xml:space="preserve"> </w:t>
      </w:r>
      <w:proofErr w:type="spellStart"/>
      <w:r w:rsidRPr="00830D81">
        <w:rPr>
          <w:rFonts w:cs="Arial"/>
        </w:rPr>
        <w:t>și</w:t>
      </w:r>
      <w:proofErr w:type="spellEnd"/>
      <w:r w:rsidRPr="00830D81">
        <w:rPr>
          <w:rFonts w:cs="Arial"/>
        </w:rPr>
        <w:t xml:space="preserve"> la </w:t>
      </w:r>
      <w:proofErr w:type="spellStart"/>
      <w:r w:rsidRPr="00830D81">
        <w:rPr>
          <w:rFonts w:cs="Arial"/>
        </w:rPr>
        <w:t>Isaccea</w:t>
      </w:r>
      <w:proofErr w:type="spellEnd"/>
      <w:r w:rsidR="00522431" w:rsidRPr="00830D81">
        <w:rPr>
          <w:rFonts w:cs="Arial"/>
        </w:rPr>
        <w:t xml:space="preserve">.  </w:t>
      </w:r>
    </w:p>
    <w:p w:rsidR="00AF5AC7" w:rsidRPr="00830D81" w:rsidRDefault="00AF5AC7" w:rsidP="00522431">
      <w:pPr>
        <w:spacing w:after="0" w:line="240" w:lineRule="auto"/>
        <w:ind w:left="1800"/>
        <w:rPr>
          <w:rFonts w:cs="Arial"/>
        </w:rPr>
      </w:pPr>
    </w:p>
    <w:p w:rsidR="0093237D" w:rsidRPr="00830D81" w:rsidRDefault="00C02271" w:rsidP="0093237D">
      <w:pPr>
        <w:spacing w:after="0" w:line="240" w:lineRule="auto"/>
        <w:ind w:left="1699"/>
        <w:rPr>
          <w:b/>
          <w:bCs/>
          <w:u w:val="single"/>
          <w:lang w:val="ro-RO"/>
        </w:rPr>
      </w:pPr>
      <w:r w:rsidRPr="00830D81">
        <w:rPr>
          <w:b/>
          <w:bCs/>
          <w:lang w:val="ro-RO"/>
        </w:rPr>
        <w:t>2.</w:t>
      </w:r>
      <w:r w:rsidRPr="00830D81">
        <w:rPr>
          <w:bCs/>
          <w:lang w:val="ro-RO"/>
        </w:rPr>
        <w:t xml:space="preserve"> </w:t>
      </w:r>
      <w:r w:rsidRPr="00830D81">
        <w:rPr>
          <w:b/>
          <w:bCs/>
          <w:u w:val="single"/>
          <w:lang w:val="ro-RO"/>
        </w:rPr>
        <w:t>Situaţ</w:t>
      </w:r>
      <w:r w:rsidR="00AC70C6" w:rsidRPr="00830D81">
        <w:rPr>
          <w:b/>
          <w:bCs/>
          <w:u w:val="single"/>
          <w:lang w:val="ro-RO"/>
        </w:rPr>
        <w:t>i</w:t>
      </w:r>
      <w:r w:rsidR="00A27AF3" w:rsidRPr="00830D81">
        <w:rPr>
          <w:b/>
          <w:bCs/>
          <w:u w:val="single"/>
          <w:lang w:val="ro-RO"/>
        </w:rPr>
        <w:t xml:space="preserve">a </w:t>
      </w:r>
      <w:r w:rsidR="00643F8E" w:rsidRPr="00830D81">
        <w:rPr>
          <w:b/>
          <w:bCs/>
          <w:u w:val="single"/>
          <w:lang w:val="ro-RO"/>
        </w:rPr>
        <w:t xml:space="preserve">meteorologică în </w:t>
      </w:r>
      <w:r w:rsidR="007A48A7" w:rsidRPr="00830D81">
        <w:rPr>
          <w:b/>
          <w:bCs/>
          <w:u w:val="single"/>
          <w:lang w:val="ro-RO"/>
        </w:rPr>
        <w:t xml:space="preserve">intervalul </w:t>
      </w:r>
      <w:r w:rsidR="001C24F7" w:rsidRPr="00830D81">
        <w:rPr>
          <w:b/>
          <w:bCs/>
          <w:u w:val="single"/>
          <w:lang w:val="ro-RO"/>
        </w:rPr>
        <w:t>2</w:t>
      </w:r>
      <w:r w:rsidR="00301BE5" w:rsidRPr="00830D81">
        <w:rPr>
          <w:b/>
          <w:bCs/>
          <w:u w:val="single"/>
          <w:lang w:val="ro-RO"/>
        </w:rPr>
        <w:t>6</w:t>
      </w:r>
      <w:r w:rsidR="003700F9" w:rsidRPr="00830D81">
        <w:rPr>
          <w:b/>
          <w:bCs/>
          <w:u w:val="single"/>
          <w:lang w:val="ro-RO"/>
        </w:rPr>
        <w:t>.0</w:t>
      </w:r>
      <w:r w:rsidR="00B1020A" w:rsidRPr="00830D81">
        <w:rPr>
          <w:b/>
          <w:bCs/>
          <w:u w:val="single"/>
          <w:lang w:val="ro-RO"/>
        </w:rPr>
        <w:t>8</w:t>
      </w:r>
      <w:r w:rsidRPr="00830D81">
        <w:rPr>
          <w:b/>
          <w:bCs/>
          <w:u w:val="single"/>
          <w:lang w:val="ro-RO"/>
        </w:rPr>
        <w:t>.2018, ora 08.00 –</w:t>
      </w:r>
      <w:r w:rsidR="00745105" w:rsidRPr="00830D81">
        <w:rPr>
          <w:b/>
          <w:bCs/>
          <w:u w:val="single"/>
          <w:lang w:val="ro-RO"/>
        </w:rPr>
        <w:t>2</w:t>
      </w:r>
      <w:r w:rsidR="00301BE5" w:rsidRPr="00830D81">
        <w:rPr>
          <w:b/>
          <w:bCs/>
          <w:u w:val="single"/>
          <w:lang w:val="ro-RO"/>
        </w:rPr>
        <w:t>7</w:t>
      </w:r>
      <w:r w:rsidR="003700F9" w:rsidRPr="00830D81">
        <w:rPr>
          <w:b/>
          <w:bCs/>
          <w:u w:val="single"/>
          <w:lang w:val="ro-RO"/>
        </w:rPr>
        <w:t>.0</w:t>
      </w:r>
      <w:r w:rsidR="00B1020A" w:rsidRPr="00830D81">
        <w:rPr>
          <w:b/>
          <w:bCs/>
          <w:u w:val="single"/>
          <w:lang w:val="ro-RO"/>
        </w:rPr>
        <w:t>8</w:t>
      </w:r>
      <w:r w:rsidRPr="00830D81">
        <w:rPr>
          <w:b/>
          <w:bCs/>
          <w:u w:val="single"/>
          <w:lang w:val="ro-RO"/>
        </w:rPr>
        <w:t>.2018, ora 06.00</w:t>
      </w:r>
    </w:p>
    <w:p w:rsidR="00D5278A" w:rsidRPr="00830D81" w:rsidRDefault="00D5278A" w:rsidP="0093237D">
      <w:pPr>
        <w:spacing w:after="0" w:line="240" w:lineRule="auto"/>
        <w:ind w:left="1699"/>
        <w:rPr>
          <w:b/>
          <w:bCs/>
          <w:u w:val="single"/>
          <w:lang w:val="ro-RO"/>
        </w:rPr>
      </w:pPr>
    </w:p>
    <w:p w:rsidR="00D5278A" w:rsidRPr="00830D81" w:rsidRDefault="00D5278A" w:rsidP="00D5278A">
      <w:pPr>
        <w:pStyle w:val="NormalWeb"/>
        <w:spacing w:before="0" w:beforeAutospacing="0" w:after="0" w:afterAutospacing="0"/>
        <w:ind w:left="1710"/>
        <w:jc w:val="both"/>
        <w:rPr>
          <w:rFonts w:ascii="Trebuchet MS" w:hAnsi="Trebuchet MS"/>
          <w:b/>
          <w:color w:val="000000" w:themeColor="text1"/>
          <w:sz w:val="22"/>
          <w:szCs w:val="22"/>
          <w:lang w:val="it-IT"/>
        </w:rPr>
      </w:pPr>
      <w:r w:rsidRPr="00830D81">
        <w:rPr>
          <w:rFonts w:ascii="Trebuchet MS" w:hAnsi="Trebuchet MS"/>
          <w:b/>
          <w:color w:val="000000" w:themeColor="text1"/>
          <w:sz w:val="22"/>
          <w:szCs w:val="22"/>
          <w:lang w:val="it-IT"/>
        </w:rPr>
        <w:t xml:space="preserve">Administraţia Naţională de Meteorologie (A.N.M.) a emis </w:t>
      </w:r>
      <w:r w:rsidR="0078073D">
        <w:rPr>
          <w:rFonts w:ascii="Trebuchet MS" w:hAnsi="Trebuchet MS"/>
          <w:b/>
          <w:bCs/>
          <w:iCs/>
          <w:color w:val="000000" w:themeColor="text1"/>
          <w:sz w:val="22"/>
          <w:szCs w:val="22"/>
          <w:lang w:val="ro-RO"/>
        </w:rPr>
        <w:t>la</w:t>
      </w:r>
      <w:r w:rsidRPr="00830D81">
        <w:rPr>
          <w:rFonts w:ascii="Trebuchet MS" w:hAnsi="Trebuchet MS"/>
          <w:b/>
          <w:color w:val="000000" w:themeColor="text1"/>
          <w:sz w:val="22"/>
          <w:szCs w:val="22"/>
          <w:lang w:val="it-IT"/>
        </w:rPr>
        <w:t xml:space="preserve"> data de 26.07.2018, la ora 10.00, o Atenţionare</w:t>
      </w:r>
      <w:r w:rsidRPr="00830D81">
        <w:rPr>
          <w:rFonts w:ascii="Trebuchet MS" w:hAnsi="Trebuchet MS"/>
          <w:b/>
          <w:color w:val="000000" w:themeColor="text1"/>
          <w:sz w:val="22"/>
          <w:szCs w:val="22"/>
          <w:u w:val="single"/>
          <w:lang w:val="it-IT"/>
        </w:rPr>
        <w:t xml:space="preserve"> meteorologică</w:t>
      </w:r>
      <w:r w:rsidRPr="00830D81">
        <w:rPr>
          <w:rFonts w:ascii="Trebuchet MS" w:hAnsi="Trebuchet MS"/>
          <w:b/>
          <w:color w:val="000000" w:themeColor="text1"/>
          <w:sz w:val="22"/>
          <w:szCs w:val="22"/>
          <w:lang w:val="it-IT"/>
        </w:rPr>
        <w:t xml:space="preserve"> nr. 60, cod Galben:</w:t>
      </w:r>
    </w:p>
    <w:p w:rsidR="00D5278A" w:rsidRPr="00830D81" w:rsidRDefault="00D5278A" w:rsidP="00D5278A">
      <w:pPr>
        <w:pStyle w:val="NormalWeb"/>
        <w:spacing w:after="0"/>
        <w:ind w:left="1620" w:firstLine="540"/>
        <w:jc w:val="both"/>
        <w:rPr>
          <w:rFonts w:ascii="Trebuchet MS" w:hAnsi="Trebuchet MS" w:cs="Arial"/>
          <w:b/>
          <w:bCs/>
          <w:color w:val="000000"/>
          <w:sz w:val="22"/>
          <w:szCs w:val="22"/>
          <w:lang w:val="ro-RO"/>
        </w:rPr>
      </w:pPr>
      <w:r w:rsidRPr="00830D81">
        <w:rPr>
          <w:rFonts w:ascii="Trebuchet MS" w:hAnsi="Trebuchet MS"/>
          <w:b/>
          <w:color w:val="000000" w:themeColor="text1"/>
          <w:sz w:val="22"/>
          <w:szCs w:val="22"/>
          <w:lang w:val="it-IT"/>
        </w:rPr>
        <w:t>-</w:t>
      </w:r>
      <w:r w:rsidRPr="00830D81">
        <w:rPr>
          <w:rFonts w:ascii="Trebuchet MS" w:hAnsi="Trebuchet MS"/>
          <w:b/>
          <w:color w:val="000000" w:themeColor="text1"/>
          <w:sz w:val="22"/>
          <w:szCs w:val="22"/>
          <w:u w:val="single"/>
          <w:lang w:val="it-IT"/>
        </w:rPr>
        <w:t>COD GALBEN</w:t>
      </w:r>
      <w:r w:rsidRPr="00830D81">
        <w:rPr>
          <w:rFonts w:ascii="Trebuchet MS" w:hAnsi="Trebuchet MS"/>
          <w:b/>
          <w:color w:val="000000" w:themeColor="text1"/>
          <w:sz w:val="22"/>
          <w:szCs w:val="22"/>
          <w:lang w:val="it-IT"/>
        </w:rPr>
        <w:t xml:space="preserve"> -</w:t>
      </w:r>
      <w:r w:rsidRPr="00830D81">
        <w:rPr>
          <w:rFonts w:ascii="Trebuchet MS" w:hAnsi="Trebuchet MS" w:cs="Arial"/>
          <w:b/>
          <w:bCs/>
          <w:color w:val="000000"/>
          <w:sz w:val="22"/>
          <w:szCs w:val="22"/>
          <w:lang w:val="ro-RO"/>
        </w:rPr>
        <w:t xml:space="preserve"> În intervalul menționat vor fi perioade cu instabilitate atmosferică accentuată în Banat, Crișana, Maramureș, Transilvania și local în Oltenia și în zona de munte. Aceasta se va manifesta prin averse ce vor avea și caracter torențial, frecvente </w:t>
      </w:r>
      <w:r w:rsidRPr="00830D81">
        <w:rPr>
          <w:rFonts w:ascii="Trebuchet MS" w:hAnsi="Trebuchet MS" w:cs="Arial"/>
          <w:b/>
          <w:bCs/>
          <w:color w:val="000000"/>
          <w:sz w:val="22"/>
          <w:szCs w:val="22"/>
          <w:lang w:val="ro-RO"/>
        </w:rPr>
        <w:lastRenderedPageBreak/>
        <w:t>descărcări electrice, intensificări ale vântului cu aspect de vijelie și izolat căderi de grindină.</w:t>
      </w:r>
    </w:p>
    <w:p w:rsidR="00D5278A" w:rsidRPr="00830D81" w:rsidRDefault="00D5278A" w:rsidP="00D5278A">
      <w:pPr>
        <w:pStyle w:val="NormalWeb"/>
        <w:spacing w:after="0"/>
        <w:ind w:left="1714"/>
        <w:jc w:val="both"/>
        <w:rPr>
          <w:rStyle w:val="Strong"/>
          <w:rFonts w:ascii="Trebuchet MS" w:hAnsi="Trebuchet MS" w:cs="Arial"/>
          <w:b w:val="0"/>
          <w:i/>
          <w:sz w:val="22"/>
          <w:szCs w:val="22"/>
          <w:lang w:val="ro-RO"/>
        </w:rPr>
      </w:pPr>
      <w:r w:rsidRPr="00830D81">
        <w:rPr>
          <w:rFonts w:ascii="Trebuchet MS" w:hAnsi="Trebuchet MS" w:cs="Arial"/>
          <w:b/>
          <w:bCs/>
          <w:color w:val="000000"/>
          <w:sz w:val="22"/>
          <w:szCs w:val="22"/>
          <w:lang w:val="ro-RO"/>
        </w:rPr>
        <w:t>În intervale scurte de timp sau prin acumulare, cantitățile de apă vor depăși 20...25 l/mp și izolat 40...60 l/mp</w:t>
      </w:r>
      <w:r w:rsidRPr="00830D81">
        <w:rPr>
          <w:rStyle w:val="Strong"/>
          <w:rFonts w:ascii="Trebuchet MS" w:hAnsi="Trebuchet MS" w:cs="Arial"/>
          <w:b w:val="0"/>
          <w:i/>
          <w:sz w:val="22"/>
          <w:szCs w:val="22"/>
          <w:lang w:val="ro-RO"/>
        </w:rPr>
        <w:t xml:space="preserve">. </w:t>
      </w:r>
    </w:p>
    <w:p w:rsidR="00D5278A" w:rsidRPr="00830D81" w:rsidRDefault="00D5278A" w:rsidP="00D5278A">
      <w:pPr>
        <w:spacing w:after="0" w:line="240" w:lineRule="auto"/>
        <w:ind w:left="1714" w:firstLine="446"/>
        <w:rPr>
          <w:rFonts w:cs="Arial"/>
          <w:i/>
          <w:color w:val="000000" w:themeColor="text1"/>
        </w:rPr>
      </w:pPr>
      <w:proofErr w:type="spellStart"/>
      <w:r w:rsidRPr="00830D81">
        <w:rPr>
          <w:color w:val="000000" w:themeColor="text1"/>
        </w:rPr>
        <w:t>Atenţionarea</w:t>
      </w:r>
      <w:proofErr w:type="spellEnd"/>
      <w:r w:rsidRPr="00830D81">
        <w:rPr>
          <w:color w:val="000000" w:themeColor="text1"/>
        </w:rPr>
        <w:t xml:space="preserve"> cod </w:t>
      </w:r>
      <w:proofErr w:type="spellStart"/>
      <w:r w:rsidRPr="00830D81">
        <w:rPr>
          <w:color w:val="000000" w:themeColor="text1"/>
        </w:rPr>
        <w:t>Galben</w:t>
      </w:r>
      <w:proofErr w:type="spellEnd"/>
      <w:r w:rsidRPr="00830D81">
        <w:rPr>
          <w:color w:val="000000" w:themeColor="text1"/>
        </w:rPr>
        <w:t xml:space="preserve"> a </w:t>
      </w:r>
      <w:proofErr w:type="spellStart"/>
      <w:r w:rsidRPr="00830D81">
        <w:rPr>
          <w:color w:val="000000" w:themeColor="text1"/>
        </w:rPr>
        <w:t>fost</w:t>
      </w:r>
      <w:proofErr w:type="spellEnd"/>
      <w:r w:rsidRPr="00830D81">
        <w:rPr>
          <w:color w:val="000000" w:themeColor="text1"/>
        </w:rPr>
        <w:t xml:space="preserve"> </w:t>
      </w:r>
      <w:proofErr w:type="spellStart"/>
      <w:r w:rsidRPr="00830D81">
        <w:rPr>
          <w:color w:val="000000" w:themeColor="text1"/>
        </w:rPr>
        <w:t>transmisă</w:t>
      </w:r>
      <w:proofErr w:type="spellEnd"/>
      <w:r w:rsidRPr="00830D81">
        <w:rPr>
          <w:color w:val="000000" w:themeColor="text1"/>
        </w:rPr>
        <w:t xml:space="preserve"> de </w:t>
      </w:r>
      <w:proofErr w:type="spellStart"/>
      <w:r w:rsidRPr="00830D81">
        <w:rPr>
          <w:color w:val="000000" w:themeColor="text1"/>
        </w:rPr>
        <w:t>Centrul</w:t>
      </w:r>
      <w:proofErr w:type="spellEnd"/>
      <w:r w:rsidRPr="00830D81">
        <w:rPr>
          <w:color w:val="000000" w:themeColor="text1"/>
        </w:rPr>
        <w:t xml:space="preserve"> </w:t>
      </w:r>
      <w:proofErr w:type="spellStart"/>
      <w:r w:rsidRPr="00830D81">
        <w:rPr>
          <w:color w:val="000000" w:themeColor="text1"/>
        </w:rPr>
        <w:t>Operativ</w:t>
      </w:r>
      <w:proofErr w:type="spellEnd"/>
      <w:r w:rsidRPr="00830D81">
        <w:rPr>
          <w:color w:val="000000" w:themeColor="text1"/>
        </w:rPr>
        <w:t xml:space="preserve"> </w:t>
      </w:r>
      <w:proofErr w:type="spellStart"/>
      <w:r w:rsidRPr="00830D81">
        <w:rPr>
          <w:color w:val="000000" w:themeColor="text1"/>
        </w:rPr>
        <w:t>pentru</w:t>
      </w:r>
      <w:proofErr w:type="spellEnd"/>
      <w:r w:rsidRPr="00830D81">
        <w:rPr>
          <w:color w:val="000000" w:themeColor="text1"/>
        </w:rPr>
        <w:t xml:space="preserve"> </w:t>
      </w:r>
      <w:proofErr w:type="spellStart"/>
      <w:r w:rsidRPr="00830D81">
        <w:rPr>
          <w:color w:val="000000" w:themeColor="text1"/>
        </w:rPr>
        <w:t>Situaţii</w:t>
      </w:r>
      <w:proofErr w:type="spellEnd"/>
      <w:r w:rsidRPr="00830D81">
        <w:rPr>
          <w:color w:val="000000" w:themeColor="text1"/>
        </w:rPr>
        <w:t xml:space="preserve"> de </w:t>
      </w:r>
      <w:proofErr w:type="spellStart"/>
      <w:r w:rsidRPr="00830D81">
        <w:rPr>
          <w:color w:val="000000" w:themeColor="text1"/>
        </w:rPr>
        <w:t>Urgenţă</w:t>
      </w:r>
      <w:proofErr w:type="spellEnd"/>
      <w:r w:rsidRPr="00830D81">
        <w:rPr>
          <w:color w:val="000000" w:themeColor="text1"/>
        </w:rPr>
        <w:t xml:space="preserve"> al </w:t>
      </w:r>
      <w:proofErr w:type="spellStart"/>
      <w:r w:rsidRPr="00830D81">
        <w:rPr>
          <w:color w:val="000000" w:themeColor="text1"/>
        </w:rPr>
        <w:t>Ministerului</w:t>
      </w:r>
      <w:proofErr w:type="spellEnd"/>
      <w:r w:rsidRPr="00830D81">
        <w:rPr>
          <w:color w:val="000000" w:themeColor="text1"/>
        </w:rPr>
        <w:t xml:space="preserve"> </w:t>
      </w:r>
      <w:proofErr w:type="spellStart"/>
      <w:r w:rsidRPr="00830D81">
        <w:rPr>
          <w:color w:val="000000" w:themeColor="text1"/>
        </w:rPr>
        <w:t>Apelor</w:t>
      </w:r>
      <w:proofErr w:type="spellEnd"/>
      <w:r w:rsidRPr="00830D81">
        <w:rPr>
          <w:color w:val="000000" w:themeColor="text1"/>
        </w:rPr>
        <w:t xml:space="preserve"> </w:t>
      </w:r>
      <w:proofErr w:type="spellStart"/>
      <w:r w:rsidRPr="00830D81">
        <w:rPr>
          <w:color w:val="000000" w:themeColor="text1"/>
        </w:rPr>
        <w:t>şi</w:t>
      </w:r>
      <w:proofErr w:type="spellEnd"/>
      <w:r w:rsidRPr="00830D81">
        <w:rPr>
          <w:color w:val="000000" w:themeColor="text1"/>
        </w:rPr>
        <w:t xml:space="preserve"> </w:t>
      </w:r>
      <w:proofErr w:type="spellStart"/>
      <w:r w:rsidRPr="00830D81">
        <w:rPr>
          <w:color w:val="000000" w:themeColor="text1"/>
        </w:rPr>
        <w:t>Pădurilor</w:t>
      </w:r>
      <w:proofErr w:type="spellEnd"/>
      <w:r w:rsidRPr="00830D81">
        <w:rPr>
          <w:color w:val="000000" w:themeColor="text1"/>
        </w:rPr>
        <w:t xml:space="preserve"> </w:t>
      </w:r>
      <w:proofErr w:type="spellStart"/>
      <w:r w:rsidRPr="00830D81">
        <w:rPr>
          <w:color w:val="000000" w:themeColor="text1"/>
        </w:rPr>
        <w:t>către</w:t>
      </w:r>
      <w:proofErr w:type="spellEnd"/>
      <w:r w:rsidRPr="00830D81">
        <w:rPr>
          <w:i/>
          <w:color w:val="000000" w:themeColor="text1"/>
        </w:rPr>
        <w:t xml:space="preserve">: </w:t>
      </w:r>
      <w:proofErr w:type="spellStart"/>
      <w:r w:rsidRPr="00830D81">
        <w:rPr>
          <w:i/>
          <w:color w:val="000000" w:themeColor="text1"/>
        </w:rPr>
        <w:t>Inspectoratul</w:t>
      </w:r>
      <w:proofErr w:type="spellEnd"/>
      <w:r w:rsidRPr="00830D81">
        <w:rPr>
          <w:i/>
          <w:color w:val="000000" w:themeColor="text1"/>
        </w:rPr>
        <w:t xml:space="preserve"> General </w:t>
      </w:r>
      <w:proofErr w:type="spellStart"/>
      <w:r w:rsidRPr="00830D81">
        <w:rPr>
          <w:i/>
          <w:color w:val="000000" w:themeColor="text1"/>
        </w:rPr>
        <w:t>pentru</w:t>
      </w:r>
      <w:proofErr w:type="spellEnd"/>
      <w:r w:rsidRPr="00830D81">
        <w:rPr>
          <w:i/>
          <w:color w:val="000000" w:themeColor="text1"/>
        </w:rPr>
        <w:t xml:space="preserve"> </w:t>
      </w:r>
      <w:proofErr w:type="spellStart"/>
      <w:r w:rsidRPr="00830D81">
        <w:rPr>
          <w:i/>
          <w:color w:val="000000" w:themeColor="text1"/>
        </w:rPr>
        <w:t>Situaţii</w:t>
      </w:r>
      <w:proofErr w:type="spellEnd"/>
      <w:r w:rsidRPr="00830D81">
        <w:rPr>
          <w:i/>
          <w:color w:val="000000" w:themeColor="text1"/>
        </w:rPr>
        <w:t xml:space="preserve"> de </w:t>
      </w:r>
      <w:proofErr w:type="spellStart"/>
      <w:r w:rsidRPr="00830D81">
        <w:rPr>
          <w:i/>
          <w:color w:val="000000" w:themeColor="text1"/>
        </w:rPr>
        <w:t>Urgenţă</w:t>
      </w:r>
      <w:proofErr w:type="spellEnd"/>
      <w:r w:rsidRPr="00830D81">
        <w:rPr>
          <w:i/>
          <w:color w:val="000000" w:themeColor="text1"/>
        </w:rPr>
        <w:t xml:space="preserve">, </w:t>
      </w:r>
      <w:proofErr w:type="spellStart"/>
      <w:r w:rsidRPr="00830D81">
        <w:rPr>
          <w:i/>
          <w:color w:val="000000" w:themeColor="text1"/>
        </w:rPr>
        <w:t>Secretariatul</w:t>
      </w:r>
      <w:proofErr w:type="spellEnd"/>
      <w:r w:rsidRPr="00830D81">
        <w:rPr>
          <w:i/>
          <w:color w:val="000000" w:themeColor="text1"/>
        </w:rPr>
        <w:t xml:space="preserve"> General al </w:t>
      </w:r>
      <w:proofErr w:type="spellStart"/>
      <w:r w:rsidRPr="00830D81">
        <w:rPr>
          <w:i/>
          <w:color w:val="000000" w:themeColor="text1"/>
        </w:rPr>
        <w:t>Guvernului</w:t>
      </w:r>
      <w:proofErr w:type="spellEnd"/>
      <w:r w:rsidRPr="00830D81">
        <w:rPr>
          <w:i/>
          <w:color w:val="000000" w:themeColor="text1"/>
        </w:rPr>
        <w:t xml:space="preserve">, </w:t>
      </w:r>
      <w:proofErr w:type="spellStart"/>
      <w:r w:rsidRPr="00830D81">
        <w:rPr>
          <w:i/>
          <w:color w:val="000000" w:themeColor="text1"/>
        </w:rPr>
        <w:t>Centrul</w:t>
      </w:r>
      <w:proofErr w:type="spellEnd"/>
      <w:r w:rsidRPr="00830D81">
        <w:rPr>
          <w:i/>
          <w:color w:val="000000" w:themeColor="text1"/>
        </w:rPr>
        <w:t xml:space="preserve"> de </w:t>
      </w:r>
      <w:proofErr w:type="spellStart"/>
      <w:r w:rsidRPr="00830D81">
        <w:rPr>
          <w:i/>
          <w:color w:val="000000" w:themeColor="text1"/>
        </w:rPr>
        <w:t>Situaţii</w:t>
      </w:r>
      <w:proofErr w:type="spellEnd"/>
      <w:r w:rsidRPr="00830D81">
        <w:rPr>
          <w:i/>
          <w:color w:val="000000" w:themeColor="text1"/>
        </w:rPr>
        <w:t xml:space="preserve"> al </w:t>
      </w:r>
      <w:proofErr w:type="spellStart"/>
      <w:r w:rsidRPr="00830D81">
        <w:rPr>
          <w:i/>
          <w:color w:val="000000" w:themeColor="text1"/>
        </w:rPr>
        <w:t>Guvernului</w:t>
      </w:r>
      <w:proofErr w:type="spellEnd"/>
      <w:r w:rsidRPr="00830D81">
        <w:rPr>
          <w:i/>
          <w:color w:val="000000" w:themeColor="text1"/>
        </w:rPr>
        <w:t xml:space="preserv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Apărării</w:t>
      </w:r>
      <w:proofErr w:type="spellEnd"/>
      <w:r w:rsidRPr="00830D81">
        <w:rPr>
          <w:i/>
          <w:color w:val="000000" w:themeColor="text1"/>
        </w:rPr>
        <w:t xml:space="preserve"> </w:t>
      </w:r>
      <w:proofErr w:type="spellStart"/>
      <w:r w:rsidRPr="00830D81">
        <w:rPr>
          <w:i/>
          <w:color w:val="000000" w:themeColor="text1"/>
        </w:rPr>
        <w:t>Naţionale</w:t>
      </w:r>
      <w:proofErr w:type="spellEnd"/>
      <w:r w:rsidRPr="00830D81">
        <w:rPr>
          <w:i/>
          <w:color w:val="000000" w:themeColor="text1"/>
        </w:rPr>
        <w:t xml:space="preserv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Afacerilor</w:t>
      </w:r>
      <w:proofErr w:type="spellEnd"/>
      <w:r w:rsidRPr="00830D81">
        <w:rPr>
          <w:i/>
          <w:color w:val="000000" w:themeColor="text1"/>
        </w:rPr>
        <w:t xml:space="preserve"> Interne,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Transporturilor</w:t>
      </w:r>
      <w:proofErr w:type="spellEnd"/>
      <w:r w:rsidRPr="00830D81">
        <w:rPr>
          <w:i/>
          <w:color w:val="000000" w:themeColor="text1"/>
        </w:rPr>
        <w:t xml:space="preserv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Sănătăţii</w:t>
      </w:r>
      <w:proofErr w:type="spellEnd"/>
      <w:r w:rsidRPr="00830D81">
        <w:rPr>
          <w:i/>
          <w:color w:val="000000" w:themeColor="text1"/>
        </w:rPr>
        <w:t xml:space="preserv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Economiei</w:t>
      </w:r>
      <w:proofErr w:type="spellEnd"/>
      <w:r w:rsidRPr="00830D81">
        <w:rPr>
          <w:i/>
          <w:color w:val="000000" w:themeColor="text1"/>
        </w:rPr>
        <w:t xml:space="preserve">, </w:t>
      </w:r>
      <w:proofErr w:type="spellStart"/>
      <w:r w:rsidRPr="00830D81">
        <w:rPr>
          <w:i/>
          <w:color w:val="000000" w:themeColor="text1"/>
        </w:rPr>
        <w:t>Ministerul</w:t>
      </w:r>
      <w:proofErr w:type="spellEnd"/>
      <w:r w:rsidRPr="00830D81">
        <w:rPr>
          <w:i/>
          <w:color w:val="000000" w:themeColor="text1"/>
        </w:rPr>
        <w:t xml:space="preserve"> </w:t>
      </w:r>
      <w:proofErr w:type="spellStart"/>
      <w:r w:rsidRPr="00830D81">
        <w:rPr>
          <w:i/>
          <w:color w:val="000000" w:themeColor="text1"/>
        </w:rPr>
        <w:t>Agriculturii</w:t>
      </w:r>
      <w:proofErr w:type="spellEnd"/>
      <w:r w:rsidRPr="00830D81">
        <w:rPr>
          <w:i/>
          <w:color w:val="000000" w:themeColor="text1"/>
        </w:rPr>
        <w:t xml:space="preserve"> </w:t>
      </w:r>
      <w:proofErr w:type="spellStart"/>
      <w:r w:rsidRPr="00830D81">
        <w:rPr>
          <w:i/>
          <w:color w:val="000000" w:themeColor="text1"/>
        </w:rPr>
        <w:t>şi</w:t>
      </w:r>
      <w:proofErr w:type="spellEnd"/>
      <w:r w:rsidRPr="00830D81">
        <w:rPr>
          <w:i/>
          <w:color w:val="000000" w:themeColor="text1"/>
        </w:rPr>
        <w:t xml:space="preserve"> </w:t>
      </w:r>
      <w:proofErr w:type="spellStart"/>
      <w:r w:rsidRPr="00830D81">
        <w:rPr>
          <w:i/>
          <w:color w:val="000000" w:themeColor="text1"/>
        </w:rPr>
        <w:t>Dezvoltării</w:t>
      </w:r>
      <w:proofErr w:type="spellEnd"/>
      <w:r w:rsidRPr="00830D81">
        <w:rPr>
          <w:i/>
          <w:color w:val="000000" w:themeColor="text1"/>
        </w:rPr>
        <w:t xml:space="preserve"> </w:t>
      </w:r>
      <w:proofErr w:type="spellStart"/>
      <w:r w:rsidRPr="00830D81">
        <w:rPr>
          <w:i/>
          <w:color w:val="000000" w:themeColor="text1"/>
        </w:rPr>
        <w:t>Rurale</w:t>
      </w:r>
      <w:proofErr w:type="spellEnd"/>
      <w:r w:rsidRPr="00830D81">
        <w:rPr>
          <w:i/>
          <w:color w:val="000000" w:themeColor="text1"/>
        </w:rPr>
        <w:t xml:space="preserve">, </w:t>
      </w:r>
      <w:proofErr w:type="spellStart"/>
      <w:r w:rsidRPr="00830D81">
        <w:rPr>
          <w:i/>
          <w:color w:val="000000" w:themeColor="text1"/>
        </w:rPr>
        <w:t>Comisia</w:t>
      </w:r>
      <w:proofErr w:type="spellEnd"/>
      <w:r w:rsidRPr="00830D81">
        <w:rPr>
          <w:i/>
          <w:color w:val="000000" w:themeColor="text1"/>
        </w:rPr>
        <w:t xml:space="preserve"> </w:t>
      </w:r>
      <w:proofErr w:type="spellStart"/>
      <w:r w:rsidRPr="00830D81">
        <w:rPr>
          <w:i/>
          <w:color w:val="000000" w:themeColor="text1"/>
        </w:rPr>
        <w:t>Naţională</w:t>
      </w:r>
      <w:proofErr w:type="spellEnd"/>
      <w:r w:rsidRPr="00830D81">
        <w:rPr>
          <w:i/>
          <w:color w:val="000000" w:themeColor="text1"/>
        </w:rPr>
        <w:t xml:space="preserve"> </w:t>
      </w:r>
      <w:proofErr w:type="spellStart"/>
      <w:r w:rsidRPr="00830D81">
        <w:rPr>
          <w:i/>
          <w:color w:val="000000" w:themeColor="text1"/>
        </w:rPr>
        <w:t>pentru</w:t>
      </w:r>
      <w:proofErr w:type="spellEnd"/>
      <w:r w:rsidRPr="00830D81">
        <w:rPr>
          <w:i/>
          <w:color w:val="000000" w:themeColor="text1"/>
        </w:rPr>
        <w:t xml:space="preserve"> </w:t>
      </w:r>
      <w:proofErr w:type="spellStart"/>
      <w:r w:rsidRPr="00830D81">
        <w:rPr>
          <w:i/>
          <w:color w:val="000000" w:themeColor="text1"/>
        </w:rPr>
        <w:t>Controlul</w:t>
      </w:r>
      <w:proofErr w:type="spellEnd"/>
      <w:r w:rsidRPr="00830D81">
        <w:rPr>
          <w:i/>
          <w:color w:val="000000" w:themeColor="text1"/>
        </w:rPr>
        <w:t xml:space="preserve"> </w:t>
      </w:r>
      <w:proofErr w:type="spellStart"/>
      <w:r w:rsidRPr="00830D81">
        <w:rPr>
          <w:i/>
          <w:color w:val="000000" w:themeColor="text1"/>
        </w:rPr>
        <w:t>Activităţilor</w:t>
      </w:r>
      <w:proofErr w:type="spellEnd"/>
      <w:r w:rsidRPr="00830D81">
        <w:rPr>
          <w:i/>
          <w:color w:val="000000" w:themeColor="text1"/>
        </w:rPr>
        <w:t xml:space="preserve"> </w:t>
      </w:r>
      <w:proofErr w:type="spellStart"/>
      <w:r w:rsidRPr="00830D81">
        <w:rPr>
          <w:i/>
          <w:color w:val="000000" w:themeColor="text1"/>
        </w:rPr>
        <w:t>Nucleare</w:t>
      </w:r>
      <w:proofErr w:type="spellEnd"/>
      <w:r w:rsidRPr="00830D81">
        <w:rPr>
          <w:i/>
          <w:color w:val="000000" w:themeColor="text1"/>
        </w:rPr>
        <w:t xml:space="preserve">, </w:t>
      </w:r>
      <w:proofErr w:type="spellStart"/>
      <w:r w:rsidRPr="00830D81">
        <w:rPr>
          <w:i/>
          <w:color w:val="000000" w:themeColor="text1"/>
        </w:rPr>
        <w:t>Serviciul</w:t>
      </w:r>
      <w:proofErr w:type="spellEnd"/>
      <w:r w:rsidRPr="00830D81">
        <w:rPr>
          <w:i/>
          <w:color w:val="000000" w:themeColor="text1"/>
        </w:rPr>
        <w:t xml:space="preserve"> de </w:t>
      </w:r>
      <w:proofErr w:type="spellStart"/>
      <w:r w:rsidRPr="00830D81">
        <w:rPr>
          <w:i/>
          <w:color w:val="000000" w:themeColor="text1"/>
        </w:rPr>
        <w:t>Protecţie</w:t>
      </w:r>
      <w:proofErr w:type="spellEnd"/>
      <w:r w:rsidRPr="00830D81">
        <w:rPr>
          <w:i/>
          <w:color w:val="000000" w:themeColor="text1"/>
        </w:rPr>
        <w:t xml:space="preserve"> </w:t>
      </w:r>
      <w:proofErr w:type="spellStart"/>
      <w:r w:rsidRPr="00830D81">
        <w:rPr>
          <w:i/>
          <w:color w:val="000000" w:themeColor="text1"/>
        </w:rPr>
        <w:t>şi</w:t>
      </w:r>
      <w:proofErr w:type="spellEnd"/>
      <w:r w:rsidRPr="00830D81">
        <w:rPr>
          <w:i/>
          <w:color w:val="000000" w:themeColor="text1"/>
        </w:rPr>
        <w:t xml:space="preserve"> </w:t>
      </w:r>
      <w:proofErr w:type="spellStart"/>
      <w:r w:rsidRPr="00830D81">
        <w:rPr>
          <w:i/>
          <w:color w:val="000000" w:themeColor="text1"/>
        </w:rPr>
        <w:t>Pază</w:t>
      </w:r>
      <w:proofErr w:type="spellEnd"/>
      <w:r w:rsidRPr="00830D81">
        <w:rPr>
          <w:i/>
          <w:color w:val="000000" w:themeColor="text1"/>
        </w:rPr>
        <w:t xml:space="preserve">, </w:t>
      </w:r>
      <w:proofErr w:type="spellStart"/>
      <w:r w:rsidRPr="00830D81">
        <w:rPr>
          <w:i/>
          <w:color w:val="000000" w:themeColor="text1"/>
        </w:rPr>
        <w:t>Serviciul</w:t>
      </w:r>
      <w:proofErr w:type="spellEnd"/>
      <w:r w:rsidRPr="00830D81">
        <w:rPr>
          <w:i/>
          <w:color w:val="000000" w:themeColor="text1"/>
        </w:rPr>
        <w:t xml:space="preserve"> de </w:t>
      </w:r>
      <w:proofErr w:type="spellStart"/>
      <w:r w:rsidRPr="00830D81">
        <w:rPr>
          <w:i/>
          <w:color w:val="000000" w:themeColor="text1"/>
        </w:rPr>
        <w:t>Telecomunicaţii</w:t>
      </w:r>
      <w:proofErr w:type="spellEnd"/>
      <w:r w:rsidRPr="00830D81">
        <w:rPr>
          <w:i/>
          <w:color w:val="000000" w:themeColor="text1"/>
        </w:rPr>
        <w:t xml:space="preserve"> </w:t>
      </w:r>
      <w:proofErr w:type="spellStart"/>
      <w:r w:rsidRPr="00830D81">
        <w:rPr>
          <w:i/>
          <w:color w:val="000000" w:themeColor="text1"/>
        </w:rPr>
        <w:t>Speciale</w:t>
      </w:r>
      <w:proofErr w:type="spellEnd"/>
      <w:r w:rsidRPr="00830D81">
        <w:rPr>
          <w:i/>
          <w:color w:val="000000" w:themeColor="text1"/>
        </w:rPr>
        <w:t xml:space="preserve">, S.C. </w:t>
      </w:r>
      <w:proofErr w:type="spellStart"/>
      <w:r w:rsidRPr="00830D81">
        <w:rPr>
          <w:i/>
          <w:color w:val="000000" w:themeColor="text1"/>
        </w:rPr>
        <w:t>Hidroelectrica</w:t>
      </w:r>
      <w:proofErr w:type="spellEnd"/>
      <w:r w:rsidRPr="00830D81">
        <w:rPr>
          <w:i/>
          <w:color w:val="000000" w:themeColor="text1"/>
        </w:rPr>
        <w:t xml:space="preserve"> S.A., </w:t>
      </w:r>
      <w:proofErr w:type="spellStart"/>
      <w:r w:rsidRPr="00830D81">
        <w:rPr>
          <w:i/>
          <w:color w:val="000000" w:themeColor="text1"/>
        </w:rPr>
        <w:t>Agenţia</w:t>
      </w:r>
      <w:proofErr w:type="spellEnd"/>
      <w:r w:rsidRPr="00830D81">
        <w:rPr>
          <w:i/>
          <w:color w:val="000000" w:themeColor="text1"/>
        </w:rPr>
        <w:t xml:space="preserve"> </w:t>
      </w:r>
      <w:proofErr w:type="spellStart"/>
      <w:r w:rsidRPr="00830D81">
        <w:rPr>
          <w:i/>
          <w:color w:val="000000" w:themeColor="text1"/>
        </w:rPr>
        <w:t>Naţională</w:t>
      </w:r>
      <w:proofErr w:type="spellEnd"/>
      <w:r w:rsidRPr="00830D81">
        <w:rPr>
          <w:i/>
          <w:color w:val="000000" w:themeColor="text1"/>
        </w:rPr>
        <w:t xml:space="preserve"> de </w:t>
      </w:r>
      <w:proofErr w:type="spellStart"/>
      <w:r w:rsidRPr="00830D81">
        <w:rPr>
          <w:i/>
          <w:color w:val="000000" w:themeColor="text1"/>
        </w:rPr>
        <w:t>Îmbunătăţiri</w:t>
      </w:r>
      <w:proofErr w:type="spellEnd"/>
      <w:r w:rsidRPr="00830D81">
        <w:rPr>
          <w:i/>
          <w:color w:val="000000" w:themeColor="text1"/>
        </w:rPr>
        <w:t xml:space="preserve"> </w:t>
      </w:r>
      <w:proofErr w:type="spellStart"/>
      <w:r w:rsidRPr="00830D81">
        <w:rPr>
          <w:i/>
          <w:color w:val="000000" w:themeColor="text1"/>
        </w:rPr>
        <w:t>Funciare</w:t>
      </w:r>
      <w:proofErr w:type="spellEnd"/>
      <w:r w:rsidRPr="00830D81">
        <w:rPr>
          <w:i/>
          <w:color w:val="000000" w:themeColor="text1"/>
        </w:rPr>
        <w:t xml:space="preserve">, precum </w:t>
      </w:r>
      <w:proofErr w:type="spellStart"/>
      <w:r w:rsidRPr="00830D81">
        <w:rPr>
          <w:i/>
          <w:color w:val="000000" w:themeColor="text1"/>
        </w:rPr>
        <w:t>și</w:t>
      </w:r>
      <w:proofErr w:type="spellEnd"/>
      <w:r w:rsidRPr="00830D81">
        <w:rPr>
          <w:i/>
          <w:color w:val="000000" w:themeColor="text1"/>
        </w:rPr>
        <w:t xml:space="preserve"> c</w:t>
      </w:r>
      <w:r w:rsidRPr="00830D81">
        <w:rPr>
          <w:i/>
          <w:color w:val="000000" w:themeColor="text1"/>
          <w:lang w:val="ro-RO"/>
        </w:rPr>
        <w:t>ă</w:t>
      </w:r>
      <w:proofErr w:type="spellStart"/>
      <w:r w:rsidRPr="00830D81">
        <w:rPr>
          <w:i/>
          <w:color w:val="000000" w:themeColor="text1"/>
        </w:rPr>
        <w:t>tre</w:t>
      </w:r>
      <w:proofErr w:type="spellEnd"/>
      <w:r w:rsidRPr="00830D81">
        <w:rPr>
          <w:i/>
          <w:color w:val="000000" w:themeColor="text1"/>
        </w:rPr>
        <w:t xml:space="preserve"> </w:t>
      </w:r>
      <w:proofErr w:type="spellStart"/>
      <w:r w:rsidRPr="00830D81">
        <w:rPr>
          <w:i/>
          <w:color w:val="000000" w:themeColor="text1"/>
        </w:rPr>
        <w:t>Comitetele</w:t>
      </w:r>
      <w:proofErr w:type="spellEnd"/>
      <w:r w:rsidRPr="00830D81">
        <w:rPr>
          <w:i/>
          <w:color w:val="000000" w:themeColor="text1"/>
        </w:rPr>
        <w:t xml:space="preserve"> </w:t>
      </w:r>
      <w:proofErr w:type="spellStart"/>
      <w:r w:rsidRPr="00830D81">
        <w:rPr>
          <w:i/>
          <w:color w:val="000000" w:themeColor="text1"/>
        </w:rPr>
        <w:t>Judeţene</w:t>
      </w:r>
      <w:proofErr w:type="spellEnd"/>
      <w:r w:rsidRPr="00830D81">
        <w:rPr>
          <w:i/>
          <w:color w:val="000000" w:themeColor="text1"/>
        </w:rPr>
        <w:t xml:space="preserve"> </w:t>
      </w:r>
      <w:proofErr w:type="spellStart"/>
      <w:r w:rsidRPr="00830D81">
        <w:rPr>
          <w:i/>
          <w:color w:val="000000" w:themeColor="text1"/>
        </w:rPr>
        <w:t>pentru</w:t>
      </w:r>
      <w:proofErr w:type="spellEnd"/>
      <w:r w:rsidRPr="00830D81">
        <w:rPr>
          <w:i/>
          <w:color w:val="000000" w:themeColor="text1"/>
        </w:rPr>
        <w:t xml:space="preserve"> </w:t>
      </w:r>
      <w:proofErr w:type="spellStart"/>
      <w:r w:rsidRPr="00830D81">
        <w:rPr>
          <w:i/>
          <w:color w:val="000000" w:themeColor="text1"/>
        </w:rPr>
        <w:t>Situaţii</w:t>
      </w:r>
      <w:proofErr w:type="spellEnd"/>
      <w:r w:rsidRPr="00830D81">
        <w:rPr>
          <w:i/>
          <w:color w:val="000000" w:themeColor="text1"/>
        </w:rPr>
        <w:t xml:space="preserve"> de </w:t>
      </w:r>
      <w:proofErr w:type="spellStart"/>
      <w:r w:rsidRPr="00830D81">
        <w:rPr>
          <w:i/>
          <w:color w:val="000000" w:themeColor="text1"/>
        </w:rPr>
        <w:t>Urgenţă</w:t>
      </w:r>
      <w:proofErr w:type="spellEnd"/>
      <w:r w:rsidRPr="00830D81">
        <w:rPr>
          <w:rFonts w:cs="Arial"/>
          <w:i/>
          <w:color w:val="000000" w:themeColor="text1"/>
        </w:rPr>
        <w:t xml:space="preserve"> </w:t>
      </w:r>
      <w:proofErr w:type="spellStart"/>
      <w:r w:rsidRPr="00830D81">
        <w:rPr>
          <w:rFonts w:cs="Arial"/>
          <w:i/>
          <w:color w:val="000000" w:themeColor="text1"/>
        </w:rPr>
        <w:t>vizate</w:t>
      </w:r>
      <w:proofErr w:type="spellEnd"/>
      <w:r w:rsidRPr="00830D81">
        <w:rPr>
          <w:rFonts w:cs="Arial"/>
          <w:i/>
          <w:color w:val="000000" w:themeColor="text1"/>
        </w:rPr>
        <w:t xml:space="preserve">: </w:t>
      </w:r>
    </w:p>
    <w:p w:rsidR="00D5278A" w:rsidRPr="00830D81" w:rsidRDefault="00D5278A" w:rsidP="00D5278A">
      <w:pPr>
        <w:spacing w:after="0" w:line="240" w:lineRule="auto"/>
        <w:ind w:left="1714"/>
        <w:rPr>
          <w:b/>
          <w:bCs/>
          <w:i/>
          <w:color w:val="000000" w:themeColor="text1"/>
          <w:lang w:val="ro-RO"/>
        </w:rPr>
      </w:pPr>
      <w:r w:rsidRPr="00830D81">
        <w:rPr>
          <w:color w:val="000000" w:themeColor="text1"/>
        </w:rPr>
        <w:t xml:space="preserve">- </w:t>
      </w:r>
      <w:r w:rsidRPr="00830D81">
        <w:rPr>
          <w:bCs/>
          <w:i/>
          <w:color w:val="000000" w:themeColor="text1"/>
          <w:lang w:val="es-PE"/>
        </w:rPr>
        <w:t xml:space="preserve">Alba, Arad, Argeş, Bihor, Bistriţa-Năsăud, Braşov, Caraş-Severin, Cluj, Covasna, Dâmboviţa, Dolj, Gorj, </w:t>
      </w:r>
      <w:proofErr w:type="spellStart"/>
      <w:r w:rsidRPr="00830D81">
        <w:rPr>
          <w:bCs/>
          <w:i/>
          <w:color w:val="000000" w:themeColor="text1"/>
          <w:lang w:val="es-PE"/>
        </w:rPr>
        <w:t>Harghita</w:t>
      </w:r>
      <w:proofErr w:type="spellEnd"/>
      <w:r w:rsidRPr="00830D81">
        <w:rPr>
          <w:bCs/>
          <w:i/>
          <w:color w:val="000000" w:themeColor="text1"/>
          <w:lang w:val="es-PE"/>
        </w:rPr>
        <w:t xml:space="preserve">, Hunedoara, Maramureş, Mehedinţi, Mureş, Neamţ, Prahova, Sălaj, Satu Mare, Sibiu, Suceava, Timiş </w:t>
      </w:r>
      <w:proofErr w:type="spellStart"/>
      <w:r w:rsidRPr="00830D81">
        <w:rPr>
          <w:bCs/>
          <w:i/>
          <w:color w:val="000000" w:themeColor="text1"/>
          <w:lang w:val="es-PE"/>
        </w:rPr>
        <w:t>şi</w:t>
      </w:r>
      <w:proofErr w:type="spellEnd"/>
      <w:r w:rsidRPr="00830D81">
        <w:rPr>
          <w:bCs/>
          <w:i/>
          <w:color w:val="000000" w:themeColor="text1"/>
          <w:lang w:val="es-PE"/>
        </w:rPr>
        <w:t xml:space="preserve"> Vâlcea (25 </w:t>
      </w:r>
      <w:proofErr w:type="spellStart"/>
      <w:r w:rsidRPr="00830D81">
        <w:rPr>
          <w:bCs/>
          <w:i/>
          <w:color w:val="000000" w:themeColor="text1"/>
          <w:lang w:val="es-PE"/>
        </w:rPr>
        <w:t>prefecturi</w:t>
      </w:r>
      <w:proofErr w:type="spellEnd"/>
      <w:r w:rsidRPr="00830D81">
        <w:rPr>
          <w:bCs/>
          <w:i/>
          <w:color w:val="000000" w:themeColor="text1"/>
          <w:lang w:val="es-PE"/>
        </w:rPr>
        <w:t>)- COD GALBEN;</w:t>
      </w:r>
    </w:p>
    <w:p w:rsidR="008B58C8" w:rsidRPr="00830D81"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830D81"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830D81">
        <w:rPr>
          <w:rFonts w:ascii="Trebuchet MS" w:hAnsi="Trebuchet MS"/>
          <w:b/>
          <w:bCs/>
          <w:sz w:val="22"/>
          <w:szCs w:val="22"/>
          <w:lang w:val="ro-RO"/>
        </w:rPr>
        <w:t>În ţară,</w:t>
      </w:r>
      <w:r w:rsidRPr="00830D81">
        <w:rPr>
          <w:rFonts w:ascii="Trebuchet MS" w:hAnsi="Trebuchet MS" w:cs="Arial"/>
          <w:color w:val="000000"/>
          <w:sz w:val="22"/>
          <w:szCs w:val="22"/>
          <w:lang w:val="ro-RO"/>
        </w:rPr>
        <w:t xml:space="preserve"> </w:t>
      </w:r>
      <w:r w:rsidR="00443838" w:rsidRPr="00830D81">
        <w:rPr>
          <w:rFonts w:ascii="Trebuchet MS" w:hAnsi="Trebuchet MS" w:cs="Arial"/>
          <w:color w:val="000000"/>
          <w:sz w:val="22"/>
          <w:szCs w:val="22"/>
          <w:lang w:val="ro-RO"/>
        </w:rPr>
        <w:t xml:space="preserve">vremea a devenit instabilă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vestul, centrul </w:t>
      </w:r>
      <w:r w:rsidR="0078073D">
        <w:rPr>
          <w:rFonts w:ascii="Trebuchet MS" w:hAnsi="Trebuchet MS" w:cs="Arial"/>
          <w:color w:val="000000"/>
          <w:sz w:val="22"/>
          <w:szCs w:val="22"/>
          <w:lang w:val="ro-RO"/>
        </w:rPr>
        <w:t>ș</w:t>
      </w:r>
      <w:r w:rsidR="00FF1647">
        <w:rPr>
          <w:rFonts w:ascii="Trebuchet MS" w:hAnsi="Trebuchet MS" w:cs="Arial"/>
          <w:color w:val="000000"/>
          <w:sz w:val="22"/>
          <w:szCs w:val="22"/>
          <w:lang w:val="ro-RO"/>
        </w:rPr>
        <w:t xml:space="preserve">i nordul </w:t>
      </w:r>
      <w:r w:rsidR="0078073D">
        <w:rPr>
          <w:rFonts w:ascii="Trebuchet MS" w:hAnsi="Trebuchet MS" w:cs="Arial"/>
          <w:color w:val="000000"/>
          <w:sz w:val="22"/>
          <w:szCs w:val="22"/>
          <w:lang w:val="ro-RO"/>
        </w:rPr>
        <w:t>ț</w:t>
      </w:r>
      <w:r w:rsidR="00FF1647">
        <w:rPr>
          <w:rFonts w:ascii="Trebuchet MS" w:hAnsi="Trebuchet MS" w:cs="Arial"/>
          <w:color w:val="000000"/>
          <w:sz w:val="22"/>
          <w:szCs w:val="22"/>
          <w:lang w:val="ro-RO"/>
        </w:rPr>
        <w:t>ării, unde, mai ales î</w:t>
      </w:r>
      <w:r w:rsidR="00443838" w:rsidRPr="00830D81">
        <w:rPr>
          <w:rFonts w:ascii="Trebuchet MS" w:hAnsi="Trebuchet MS" w:cs="Arial"/>
          <w:color w:val="000000"/>
          <w:sz w:val="22"/>
          <w:szCs w:val="22"/>
          <w:lang w:val="ro-RO"/>
        </w:rPr>
        <w:t xml:space="preserve">n a doua parte a zilei, s-au semnalat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nnorări temporar accentuate, averse ce au avut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caracter toren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ial, descărcări electrice, precum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intensificări de scurtă durată ale v</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ntului care, pe raza localită</w:t>
      </w:r>
      <w:r w:rsidR="00FF1647">
        <w:rPr>
          <w:rFonts w:ascii="Trebuchet MS" w:hAnsi="Trebuchet MS" w:cs="Arial"/>
          <w:color w:val="000000"/>
          <w:sz w:val="22"/>
          <w:szCs w:val="22"/>
          <w:lang w:val="ro-RO"/>
        </w:rPr>
        <w:t>ţ</w:t>
      </w:r>
      <w:r w:rsidR="00443838" w:rsidRPr="00830D81">
        <w:rPr>
          <w:rFonts w:ascii="Trebuchet MS" w:hAnsi="Trebuchet MS" w:cs="Arial"/>
          <w:color w:val="000000"/>
          <w:sz w:val="22"/>
          <w:szCs w:val="22"/>
          <w:lang w:val="ro-RO"/>
        </w:rPr>
        <w:t>ii Gurahon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 (jud. Arad), au luat aspect de vijelie. Cantită</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ile de apă căzute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 intervale scurte de timp au depă</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it local 15...20 l/mp, iar izolat 50...60 l/mp (p</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nă la 67,6 l/mp la Gilău, jud. Cluj). Noaptea</w:t>
      </w:r>
      <w:r w:rsidR="0078073D">
        <w:rPr>
          <w:rFonts w:ascii="Trebuchet MS" w:hAnsi="Trebuchet MS" w:cs="Arial"/>
          <w:color w:val="000000"/>
          <w:sz w:val="22"/>
          <w:szCs w:val="22"/>
          <w:lang w:val="ro-RO"/>
        </w:rPr>
        <w:t>,</w:t>
      </w:r>
      <w:r w:rsidR="00443838" w:rsidRPr="00830D81">
        <w:rPr>
          <w:rFonts w:ascii="Trebuchet MS" w:hAnsi="Trebuchet MS" w:cs="Arial"/>
          <w:color w:val="000000"/>
          <w:sz w:val="22"/>
          <w:szCs w:val="22"/>
          <w:lang w:val="ro-RO"/>
        </w:rPr>
        <w:t xml:space="preserve"> instabilitatea atmosferică s-a accentuat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Oltenia, unde astfel de fenomene s-au semnalat local, mai ales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jumătatea vestică a regiunii.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 zona de munte, punctiform, s-au confirmat căderi de grindină (Păltini</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sudul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sud-estul </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ării, vremea s-a men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inut călduroasă, izolat caniculară la amiaz</w:t>
      </w:r>
      <w:r w:rsidR="0078073D">
        <w:rPr>
          <w:rFonts w:ascii="Trebuchet MS" w:hAnsi="Trebuchet MS" w:cs="Arial"/>
          <w:color w:val="000000"/>
          <w:sz w:val="22"/>
          <w:szCs w:val="22"/>
          <w:lang w:val="ro-RO"/>
        </w:rPr>
        <w:t>ă</w:t>
      </w:r>
      <w:r w:rsidR="00443838" w:rsidRPr="00830D81">
        <w:rPr>
          <w:rFonts w:ascii="Trebuchet MS" w:hAnsi="Trebuchet MS" w:cs="Arial"/>
          <w:color w:val="000000"/>
          <w:sz w:val="22"/>
          <w:szCs w:val="22"/>
          <w:lang w:val="ro-RO"/>
        </w:rPr>
        <w:t>, c</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 xml:space="preserve">nd </w:t>
      </w:r>
      <w:r w:rsidR="00443838" w:rsidRPr="00830D81">
        <w:rPr>
          <w:rFonts w:ascii="Trebuchet MS" w:hAnsi="Trebuchet MS" w:cs="Arial"/>
          <w:i/>
          <w:iCs/>
          <w:color w:val="000000"/>
          <w:sz w:val="22"/>
          <w:szCs w:val="22"/>
          <w:lang w:val="ro-RO"/>
        </w:rPr>
        <w:t>indicele temperatură-umezeală a atins pragul critic de 80 de unită</w:t>
      </w:r>
      <w:r w:rsidR="0078073D">
        <w:rPr>
          <w:rFonts w:ascii="Trebuchet MS" w:hAnsi="Trebuchet MS" w:cs="Arial"/>
          <w:i/>
          <w:iCs/>
          <w:color w:val="000000"/>
          <w:sz w:val="22"/>
          <w:szCs w:val="22"/>
          <w:lang w:val="ro-RO"/>
        </w:rPr>
        <w:t>ț</w:t>
      </w:r>
      <w:r w:rsidR="00443838" w:rsidRPr="00830D81">
        <w:rPr>
          <w:rFonts w:ascii="Trebuchet MS" w:hAnsi="Trebuchet MS" w:cs="Arial"/>
          <w:i/>
          <w:iCs/>
          <w:color w:val="000000"/>
          <w:sz w:val="22"/>
          <w:szCs w:val="22"/>
          <w:lang w:val="ro-RO"/>
        </w:rPr>
        <w:t xml:space="preserve">i al disconfortului termic local </w:t>
      </w:r>
      <w:r w:rsidR="0078073D">
        <w:rPr>
          <w:rFonts w:ascii="Trebuchet MS" w:hAnsi="Trebuchet MS" w:cs="Arial"/>
          <w:i/>
          <w:iCs/>
          <w:color w:val="000000"/>
          <w:sz w:val="22"/>
          <w:szCs w:val="22"/>
          <w:lang w:val="ro-RO"/>
        </w:rPr>
        <w:t>î</w:t>
      </w:r>
      <w:r w:rsidR="00443838" w:rsidRPr="00830D81">
        <w:rPr>
          <w:rFonts w:ascii="Trebuchet MS" w:hAnsi="Trebuchet MS" w:cs="Arial"/>
          <w:i/>
          <w:iCs/>
          <w:color w:val="000000"/>
          <w:sz w:val="22"/>
          <w:szCs w:val="22"/>
          <w:lang w:val="ro-RO"/>
        </w:rPr>
        <w:t xml:space="preserve">n Oltenia, mai ales </w:t>
      </w:r>
      <w:r w:rsidR="0078073D">
        <w:rPr>
          <w:rFonts w:ascii="Trebuchet MS" w:hAnsi="Trebuchet MS" w:cs="Arial"/>
          <w:i/>
          <w:iCs/>
          <w:color w:val="000000"/>
          <w:sz w:val="22"/>
          <w:szCs w:val="22"/>
          <w:lang w:val="ro-RO"/>
        </w:rPr>
        <w:t>î</w:t>
      </w:r>
      <w:r w:rsidR="00443838" w:rsidRPr="00830D81">
        <w:rPr>
          <w:rFonts w:ascii="Trebuchet MS" w:hAnsi="Trebuchet MS" w:cs="Arial"/>
          <w:i/>
          <w:iCs/>
          <w:color w:val="000000"/>
          <w:sz w:val="22"/>
          <w:szCs w:val="22"/>
          <w:lang w:val="ro-RO"/>
        </w:rPr>
        <w:t xml:space="preserve">n sudul regiunii, precum </w:t>
      </w:r>
      <w:r w:rsidR="0078073D">
        <w:rPr>
          <w:rFonts w:ascii="Trebuchet MS" w:hAnsi="Trebuchet MS" w:cs="Arial"/>
          <w:i/>
          <w:iCs/>
          <w:color w:val="000000"/>
          <w:sz w:val="22"/>
          <w:szCs w:val="22"/>
          <w:lang w:val="ro-RO"/>
        </w:rPr>
        <w:t>ș</w:t>
      </w:r>
      <w:r w:rsidR="00443838" w:rsidRPr="00830D81">
        <w:rPr>
          <w:rFonts w:ascii="Trebuchet MS" w:hAnsi="Trebuchet MS" w:cs="Arial"/>
          <w:i/>
          <w:iCs/>
          <w:color w:val="000000"/>
          <w:sz w:val="22"/>
          <w:szCs w:val="22"/>
          <w:lang w:val="ro-RO"/>
        </w:rPr>
        <w:t xml:space="preserve">i </w:t>
      </w:r>
      <w:r w:rsidR="0078073D">
        <w:rPr>
          <w:rFonts w:ascii="Trebuchet MS" w:hAnsi="Trebuchet MS" w:cs="Arial"/>
          <w:i/>
          <w:iCs/>
          <w:color w:val="000000"/>
          <w:sz w:val="22"/>
          <w:szCs w:val="22"/>
          <w:lang w:val="ro-RO"/>
        </w:rPr>
        <w:t>î</w:t>
      </w:r>
      <w:r w:rsidR="00443838" w:rsidRPr="00830D81">
        <w:rPr>
          <w:rFonts w:ascii="Trebuchet MS" w:hAnsi="Trebuchet MS" w:cs="Arial"/>
          <w:i/>
          <w:iCs/>
          <w:color w:val="000000"/>
          <w:sz w:val="22"/>
          <w:szCs w:val="22"/>
          <w:lang w:val="ro-RO"/>
        </w:rPr>
        <w:t xml:space="preserve">n sudul </w:t>
      </w:r>
      <w:r w:rsidR="0078073D">
        <w:rPr>
          <w:rFonts w:ascii="Trebuchet MS" w:hAnsi="Trebuchet MS" w:cs="Arial"/>
          <w:i/>
          <w:iCs/>
          <w:color w:val="000000"/>
          <w:sz w:val="22"/>
          <w:szCs w:val="22"/>
          <w:lang w:val="ro-RO"/>
        </w:rPr>
        <w:t>ș</w:t>
      </w:r>
      <w:r w:rsidR="00443838" w:rsidRPr="00830D81">
        <w:rPr>
          <w:rFonts w:ascii="Trebuchet MS" w:hAnsi="Trebuchet MS" w:cs="Arial"/>
          <w:i/>
          <w:iCs/>
          <w:color w:val="000000"/>
          <w:sz w:val="22"/>
          <w:szCs w:val="22"/>
          <w:lang w:val="ro-RO"/>
        </w:rPr>
        <w:t xml:space="preserve">i centrul Munteniei, iar izolat, </w:t>
      </w:r>
      <w:r w:rsidR="0078073D">
        <w:rPr>
          <w:rFonts w:ascii="Trebuchet MS" w:hAnsi="Trebuchet MS" w:cs="Arial"/>
          <w:i/>
          <w:iCs/>
          <w:color w:val="000000"/>
          <w:sz w:val="22"/>
          <w:szCs w:val="22"/>
          <w:lang w:val="ro-RO"/>
        </w:rPr>
        <w:t>î</w:t>
      </w:r>
      <w:r w:rsidR="00443838" w:rsidRPr="00830D81">
        <w:rPr>
          <w:rFonts w:ascii="Trebuchet MS" w:hAnsi="Trebuchet MS" w:cs="Arial"/>
          <w:i/>
          <w:iCs/>
          <w:color w:val="000000"/>
          <w:sz w:val="22"/>
          <w:szCs w:val="22"/>
          <w:lang w:val="ro-RO"/>
        </w:rPr>
        <w:t>n Lunca Dunării, acest prag a fost depă</w:t>
      </w:r>
      <w:r w:rsidR="0078073D">
        <w:rPr>
          <w:rFonts w:ascii="Trebuchet MS" w:hAnsi="Trebuchet MS" w:cs="Arial"/>
          <w:i/>
          <w:iCs/>
          <w:color w:val="000000"/>
          <w:sz w:val="22"/>
          <w:szCs w:val="22"/>
          <w:lang w:val="ro-RO"/>
        </w:rPr>
        <w:t>ș</w:t>
      </w:r>
      <w:r w:rsidR="00443838" w:rsidRPr="00830D81">
        <w:rPr>
          <w:rFonts w:ascii="Trebuchet MS" w:hAnsi="Trebuchet MS" w:cs="Arial"/>
          <w:i/>
          <w:iCs/>
          <w:color w:val="000000"/>
          <w:sz w:val="22"/>
          <w:szCs w:val="22"/>
          <w:lang w:val="ro-RO"/>
        </w:rPr>
        <w:t>it u</w:t>
      </w:r>
      <w:r w:rsidR="0078073D">
        <w:rPr>
          <w:rFonts w:ascii="Trebuchet MS" w:hAnsi="Trebuchet MS" w:cs="Arial"/>
          <w:i/>
          <w:iCs/>
          <w:color w:val="000000"/>
          <w:sz w:val="22"/>
          <w:szCs w:val="22"/>
          <w:lang w:val="ro-RO"/>
        </w:rPr>
        <w:t>ș</w:t>
      </w:r>
      <w:r w:rsidR="00443838" w:rsidRPr="00830D81">
        <w:rPr>
          <w:rFonts w:ascii="Trebuchet MS" w:hAnsi="Trebuchet MS" w:cs="Arial"/>
          <w:i/>
          <w:iCs/>
          <w:color w:val="000000"/>
          <w:sz w:val="22"/>
          <w:szCs w:val="22"/>
          <w:lang w:val="ro-RO"/>
        </w:rPr>
        <w:t xml:space="preserve">or. </w:t>
      </w:r>
      <w:r w:rsidR="00443838" w:rsidRPr="00830D81">
        <w:rPr>
          <w:rFonts w:ascii="Trebuchet MS" w:hAnsi="Trebuchet MS" w:cs="Arial"/>
          <w:color w:val="000000"/>
          <w:sz w:val="22"/>
          <w:szCs w:val="22"/>
          <w:lang w:val="ro-RO"/>
        </w:rPr>
        <w:t xml:space="preserve">Temperaturile maxime au fost cuprinse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ntre 24 de grade la Oradea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S</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 xml:space="preserve">nnicolau Mare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36 de grade la Bechet, iar la ora 06</w:t>
      </w:r>
      <w:r w:rsidR="0078073D">
        <w:rPr>
          <w:rFonts w:ascii="Trebuchet MS" w:hAnsi="Trebuchet MS" w:cs="Arial"/>
          <w:color w:val="000000"/>
          <w:sz w:val="22"/>
          <w:szCs w:val="22"/>
          <w:lang w:val="ro-RO"/>
        </w:rPr>
        <w:t>.00</w:t>
      </w:r>
      <w:r w:rsidR="00443838" w:rsidRPr="00830D81">
        <w:rPr>
          <w:rFonts w:ascii="Trebuchet MS" w:hAnsi="Trebuchet MS" w:cs="Arial"/>
          <w:color w:val="000000"/>
          <w:sz w:val="22"/>
          <w:szCs w:val="22"/>
          <w:lang w:val="ro-RO"/>
        </w:rPr>
        <w:t xml:space="preserve"> se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nregistrau valori termice cuprinse intre 12 grade la Joseni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Topli</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23 de grade la Constan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a-Dig</w:t>
      </w:r>
      <w:r w:rsidR="005A57C9" w:rsidRPr="00830D81">
        <w:rPr>
          <w:rFonts w:ascii="Trebuchet MS" w:hAnsi="Trebuchet MS" w:cs="Arial"/>
          <w:color w:val="000000"/>
          <w:sz w:val="22"/>
          <w:szCs w:val="22"/>
          <w:lang w:val="ro-RO"/>
        </w:rPr>
        <w:t>.</w:t>
      </w:r>
    </w:p>
    <w:p w:rsidR="00611E1A" w:rsidRPr="00FF1647" w:rsidRDefault="00D4554C" w:rsidP="00443838">
      <w:pPr>
        <w:pStyle w:val="NormalWeb"/>
        <w:spacing w:after="0"/>
        <w:ind w:left="1714"/>
        <w:rPr>
          <w:rFonts w:ascii="Trebuchet MS" w:hAnsi="Trebuchet MS"/>
          <w:i/>
          <w:sz w:val="22"/>
          <w:szCs w:val="22"/>
          <w:lang w:val="ro-RO"/>
        </w:rPr>
      </w:pPr>
      <w:r w:rsidRPr="00FF1647">
        <w:rPr>
          <w:rFonts w:ascii="Trebuchet MS" w:hAnsi="Trebuchet MS" w:cs="Arial"/>
          <w:b/>
          <w:color w:val="000000"/>
          <w:sz w:val="22"/>
          <w:szCs w:val="22"/>
          <w:lang w:val="ro-RO"/>
        </w:rPr>
        <w:t>Observație:</w:t>
      </w:r>
      <w:r w:rsidRPr="00FF1647">
        <w:rPr>
          <w:rFonts w:ascii="Trebuchet MS" w:hAnsi="Trebuchet MS" w:cs="Arial"/>
          <w:color w:val="000000"/>
          <w:sz w:val="22"/>
          <w:szCs w:val="22"/>
          <w:lang w:val="ro-RO"/>
        </w:rPr>
        <w:t xml:space="preserve"> </w:t>
      </w:r>
      <w:r w:rsidR="00443838" w:rsidRPr="00FF1647">
        <w:rPr>
          <w:rFonts w:ascii="Trebuchet MS" w:hAnsi="Trebuchet MS" w:cs="Arial"/>
          <w:color w:val="000000"/>
          <w:sz w:val="22"/>
          <w:szCs w:val="22"/>
          <w:lang w:val="ro-RO"/>
        </w:rPr>
        <w:t>De ieri diminea</w:t>
      </w:r>
      <w:r w:rsidR="0078073D">
        <w:rPr>
          <w:rFonts w:ascii="Trebuchet MS" w:hAnsi="Trebuchet MS" w:cs="Arial"/>
          <w:color w:val="000000"/>
          <w:sz w:val="22"/>
          <w:szCs w:val="22"/>
          <w:lang w:val="ro-RO"/>
        </w:rPr>
        <w:t>ț</w:t>
      </w:r>
      <w:r w:rsidR="00443838" w:rsidRPr="00FF1647">
        <w:rPr>
          <w:rFonts w:ascii="Trebuchet MS" w:hAnsi="Trebuchet MS" w:cs="Arial"/>
          <w:color w:val="000000"/>
          <w:sz w:val="22"/>
          <w:szCs w:val="22"/>
          <w:lang w:val="ro-RO"/>
        </w:rPr>
        <w:t>ă</w:t>
      </w:r>
      <w:r w:rsidR="0078073D">
        <w:rPr>
          <w:rFonts w:ascii="Trebuchet MS" w:hAnsi="Trebuchet MS" w:cs="Arial"/>
          <w:color w:val="000000"/>
          <w:sz w:val="22"/>
          <w:szCs w:val="22"/>
          <w:lang w:val="ro-RO"/>
        </w:rPr>
        <w:t>,</w:t>
      </w:r>
      <w:r w:rsidR="00443838" w:rsidRPr="00FF1647">
        <w:rPr>
          <w:rFonts w:ascii="Trebuchet MS" w:hAnsi="Trebuchet MS" w:cs="Arial"/>
          <w:color w:val="000000"/>
          <w:sz w:val="22"/>
          <w:szCs w:val="22"/>
          <w:lang w:val="ro-RO"/>
        </w:rPr>
        <w:t xml:space="preserve"> de la ora 06</w:t>
      </w:r>
      <w:r w:rsidR="0078073D">
        <w:rPr>
          <w:rFonts w:ascii="Trebuchet MS" w:hAnsi="Trebuchet MS" w:cs="Arial"/>
          <w:color w:val="000000"/>
          <w:sz w:val="22"/>
          <w:szCs w:val="22"/>
          <w:lang w:val="ro-RO"/>
        </w:rPr>
        <w:t>.00,</w:t>
      </w:r>
      <w:r w:rsidR="00443838" w:rsidRPr="00FF1647">
        <w:rPr>
          <w:rFonts w:ascii="Trebuchet MS" w:hAnsi="Trebuchet MS" w:cs="Arial"/>
          <w:color w:val="000000"/>
          <w:sz w:val="22"/>
          <w:szCs w:val="22"/>
          <w:lang w:val="ro-RO"/>
        </w:rPr>
        <w:t xml:space="preserve"> au fost </w:t>
      </w:r>
      <w:r w:rsidR="0078073D">
        <w:rPr>
          <w:rFonts w:ascii="Trebuchet MS" w:hAnsi="Trebuchet MS" w:cs="Arial"/>
          <w:color w:val="000000"/>
          <w:sz w:val="22"/>
          <w:szCs w:val="22"/>
          <w:lang w:val="ro-RO"/>
        </w:rPr>
        <w:t>î</w:t>
      </w:r>
      <w:r w:rsidR="00443838" w:rsidRPr="00FF1647">
        <w:rPr>
          <w:rFonts w:ascii="Trebuchet MS" w:hAnsi="Trebuchet MS" w:cs="Arial"/>
          <w:color w:val="000000"/>
          <w:sz w:val="22"/>
          <w:szCs w:val="22"/>
          <w:lang w:val="ro-RO"/>
        </w:rPr>
        <w:t xml:space="preserve">n vigoare </w:t>
      </w:r>
      <w:r w:rsidR="00443838" w:rsidRPr="00FF1647">
        <w:rPr>
          <w:rFonts w:ascii="Trebuchet MS" w:hAnsi="Trebuchet MS" w:cs="Arial"/>
          <w:b/>
          <w:color w:val="000000"/>
          <w:sz w:val="22"/>
          <w:szCs w:val="22"/>
          <w:lang w:val="ro-RO"/>
        </w:rPr>
        <w:t>7 averizări cod portocaliu</w:t>
      </w:r>
      <w:r w:rsidR="00443838" w:rsidRPr="00FF1647">
        <w:rPr>
          <w:rFonts w:ascii="Trebuchet MS" w:hAnsi="Trebuchet MS" w:cs="Arial"/>
          <w:color w:val="000000"/>
          <w:sz w:val="22"/>
          <w:szCs w:val="22"/>
          <w:lang w:val="ro-RO"/>
        </w:rPr>
        <w:t xml:space="preserve"> </w:t>
      </w:r>
      <w:r w:rsidR="0078073D">
        <w:rPr>
          <w:rFonts w:ascii="Trebuchet MS" w:hAnsi="Trebuchet MS" w:cs="Arial"/>
          <w:color w:val="000000"/>
          <w:sz w:val="22"/>
          <w:szCs w:val="22"/>
          <w:lang w:val="ro-RO"/>
        </w:rPr>
        <w:t>ș</w:t>
      </w:r>
      <w:r w:rsidR="00443838" w:rsidRPr="00FF1647">
        <w:rPr>
          <w:rFonts w:ascii="Trebuchet MS" w:hAnsi="Trebuchet MS" w:cs="Arial"/>
          <w:color w:val="000000"/>
          <w:sz w:val="22"/>
          <w:szCs w:val="22"/>
          <w:lang w:val="ro-RO"/>
        </w:rPr>
        <w:t>i 3 aten</w:t>
      </w:r>
      <w:r w:rsidR="0078073D">
        <w:rPr>
          <w:rFonts w:ascii="Trebuchet MS" w:hAnsi="Trebuchet MS" w:cs="Arial"/>
          <w:color w:val="000000"/>
          <w:sz w:val="22"/>
          <w:szCs w:val="22"/>
          <w:lang w:val="ro-RO"/>
        </w:rPr>
        <w:t>ț</w:t>
      </w:r>
      <w:r w:rsidR="00443838" w:rsidRPr="00FF1647">
        <w:rPr>
          <w:rFonts w:ascii="Trebuchet MS" w:hAnsi="Trebuchet MS" w:cs="Arial"/>
          <w:color w:val="000000"/>
          <w:sz w:val="22"/>
          <w:szCs w:val="22"/>
          <w:lang w:val="ro-RO"/>
        </w:rPr>
        <w:t>ionări cod galben, emise precum urmează:</w:t>
      </w:r>
      <w:r w:rsidR="00443838" w:rsidRPr="00FF1647">
        <w:rPr>
          <w:rFonts w:ascii="Trebuchet MS" w:hAnsi="Trebuchet MS" w:cs="Arial"/>
          <w:color w:val="000000"/>
          <w:sz w:val="22"/>
          <w:szCs w:val="22"/>
          <w:lang w:val="ro-RO"/>
        </w:rPr>
        <w:br/>
        <w:t xml:space="preserve">- </w:t>
      </w:r>
      <w:r w:rsidR="00443838" w:rsidRPr="00FF1647">
        <w:rPr>
          <w:rFonts w:ascii="Trebuchet MS" w:hAnsi="Trebuchet MS" w:cs="Arial"/>
          <w:b/>
          <w:color w:val="000000"/>
          <w:sz w:val="22"/>
          <w:szCs w:val="22"/>
          <w:lang w:val="ro-RO"/>
        </w:rPr>
        <w:t>c</w:t>
      </w:r>
      <w:r w:rsidR="0078073D">
        <w:rPr>
          <w:rFonts w:ascii="Trebuchet MS" w:hAnsi="Trebuchet MS" w:cs="Arial"/>
          <w:b/>
          <w:color w:val="000000"/>
          <w:sz w:val="22"/>
          <w:szCs w:val="22"/>
          <w:lang w:val="ro-RO"/>
        </w:rPr>
        <w:t>â</w:t>
      </w:r>
      <w:r w:rsidR="00443838" w:rsidRPr="00FF1647">
        <w:rPr>
          <w:rFonts w:ascii="Trebuchet MS" w:hAnsi="Trebuchet MS" w:cs="Arial"/>
          <w:b/>
          <w:color w:val="000000"/>
          <w:sz w:val="22"/>
          <w:szCs w:val="22"/>
          <w:lang w:val="ro-RO"/>
        </w:rPr>
        <w:t>te 1 avertizare cod portocaliu</w:t>
      </w:r>
      <w:r w:rsidR="00443838" w:rsidRPr="00FF1647">
        <w:rPr>
          <w:rFonts w:ascii="Trebuchet MS" w:hAnsi="Trebuchet MS" w:cs="Arial"/>
          <w:color w:val="000000"/>
          <w:sz w:val="22"/>
          <w:szCs w:val="22"/>
          <w:lang w:val="ro-RO"/>
        </w:rPr>
        <w:t xml:space="preserve"> </w:t>
      </w:r>
      <w:r w:rsidR="0078073D">
        <w:rPr>
          <w:rFonts w:ascii="Trebuchet MS" w:hAnsi="Trebuchet MS" w:cs="Arial"/>
          <w:color w:val="000000"/>
          <w:sz w:val="22"/>
          <w:szCs w:val="22"/>
          <w:lang w:val="ro-RO"/>
        </w:rPr>
        <w:t>ș</w:t>
      </w:r>
      <w:r w:rsidR="00443838" w:rsidRPr="00FF1647">
        <w:rPr>
          <w:rFonts w:ascii="Trebuchet MS" w:hAnsi="Trebuchet MS" w:cs="Arial"/>
          <w:color w:val="000000"/>
          <w:sz w:val="22"/>
          <w:szCs w:val="22"/>
          <w:lang w:val="ro-RO"/>
        </w:rPr>
        <w:t>i 1 aten</w:t>
      </w:r>
      <w:r w:rsidR="0078073D">
        <w:rPr>
          <w:rFonts w:ascii="Trebuchet MS" w:hAnsi="Trebuchet MS" w:cs="Arial"/>
          <w:color w:val="000000"/>
          <w:sz w:val="22"/>
          <w:szCs w:val="22"/>
          <w:lang w:val="ro-RO"/>
        </w:rPr>
        <w:t>ț</w:t>
      </w:r>
      <w:r w:rsidR="00443838" w:rsidRPr="00FF1647">
        <w:rPr>
          <w:rFonts w:ascii="Trebuchet MS" w:hAnsi="Trebuchet MS" w:cs="Arial"/>
          <w:color w:val="000000"/>
          <w:sz w:val="22"/>
          <w:szCs w:val="22"/>
          <w:lang w:val="ro-RO"/>
        </w:rPr>
        <w:t xml:space="preserve">ionare cod galben emise de SRPV Bacău, SRPV Cluj-Napoca </w:t>
      </w:r>
      <w:r w:rsidR="0078073D">
        <w:rPr>
          <w:rFonts w:ascii="Trebuchet MS" w:hAnsi="Trebuchet MS" w:cs="Arial"/>
          <w:color w:val="000000"/>
          <w:sz w:val="22"/>
          <w:szCs w:val="22"/>
          <w:lang w:val="ro-RO"/>
        </w:rPr>
        <w:t>ș</w:t>
      </w:r>
      <w:r w:rsidR="00443838" w:rsidRPr="00FF1647">
        <w:rPr>
          <w:rFonts w:ascii="Trebuchet MS" w:hAnsi="Trebuchet MS" w:cs="Arial"/>
          <w:color w:val="000000"/>
          <w:sz w:val="22"/>
          <w:szCs w:val="22"/>
          <w:lang w:val="ro-RO"/>
        </w:rPr>
        <w:t>i S</w:t>
      </w:r>
      <w:r w:rsidR="0078073D">
        <w:rPr>
          <w:rFonts w:ascii="Trebuchet MS" w:hAnsi="Trebuchet MS" w:cs="Arial"/>
          <w:color w:val="000000"/>
          <w:sz w:val="22"/>
          <w:szCs w:val="22"/>
          <w:lang w:val="ro-RO"/>
        </w:rPr>
        <w:t>RPV</w:t>
      </w:r>
      <w:r w:rsidR="00443838" w:rsidRPr="00FF1647">
        <w:rPr>
          <w:rFonts w:ascii="Trebuchet MS" w:hAnsi="Trebuchet MS" w:cs="Arial"/>
          <w:color w:val="000000"/>
          <w:sz w:val="22"/>
          <w:szCs w:val="22"/>
          <w:lang w:val="ro-RO"/>
        </w:rPr>
        <w:t xml:space="preserve"> Sibiu</w:t>
      </w:r>
      <w:r w:rsidR="0078073D">
        <w:rPr>
          <w:rFonts w:ascii="Trebuchet MS" w:hAnsi="Trebuchet MS" w:cs="Arial"/>
          <w:color w:val="000000"/>
          <w:sz w:val="22"/>
          <w:szCs w:val="22"/>
          <w:lang w:val="ro-RO"/>
        </w:rPr>
        <w:t>;</w:t>
      </w:r>
      <w:r w:rsidR="00443838" w:rsidRPr="00FF1647">
        <w:rPr>
          <w:rFonts w:ascii="Trebuchet MS" w:hAnsi="Trebuchet MS" w:cs="Arial"/>
          <w:color w:val="000000"/>
          <w:sz w:val="22"/>
          <w:szCs w:val="22"/>
          <w:lang w:val="ro-RO"/>
        </w:rPr>
        <w:br/>
        <w:t xml:space="preserve">- </w:t>
      </w:r>
      <w:r w:rsidR="00443838" w:rsidRPr="00FF1647">
        <w:rPr>
          <w:rFonts w:ascii="Trebuchet MS" w:hAnsi="Trebuchet MS" w:cs="Arial"/>
          <w:b/>
          <w:color w:val="000000"/>
          <w:sz w:val="22"/>
          <w:szCs w:val="22"/>
          <w:lang w:val="ro-RO"/>
        </w:rPr>
        <w:t>4 averizări cod portocaliu</w:t>
      </w:r>
      <w:r w:rsidR="00443838" w:rsidRPr="00FF1647">
        <w:rPr>
          <w:rFonts w:ascii="Trebuchet MS" w:hAnsi="Trebuchet MS" w:cs="Arial"/>
          <w:color w:val="000000"/>
          <w:sz w:val="22"/>
          <w:szCs w:val="22"/>
          <w:lang w:val="ro-RO"/>
        </w:rPr>
        <w:t xml:space="preserve"> emise de SRPV Timi</w:t>
      </w:r>
      <w:r w:rsidR="0078073D">
        <w:rPr>
          <w:rFonts w:ascii="Trebuchet MS" w:hAnsi="Trebuchet MS" w:cs="Arial"/>
          <w:color w:val="000000"/>
          <w:sz w:val="22"/>
          <w:szCs w:val="22"/>
          <w:lang w:val="ro-RO"/>
        </w:rPr>
        <w:t>ș</w:t>
      </w:r>
      <w:r w:rsidR="00443838" w:rsidRPr="00FF1647">
        <w:rPr>
          <w:rFonts w:ascii="Trebuchet MS" w:hAnsi="Trebuchet MS" w:cs="Arial"/>
          <w:color w:val="000000"/>
          <w:sz w:val="22"/>
          <w:szCs w:val="22"/>
          <w:lang w:val="ro-RO"/>
        </w:rPr>
        <w:t>oara</w:t>
      </w:r>
      <w:r w:rsidR="00276233" w:rsidRPr="00FF1647">
        <w:rPr>
          <w:rFonts w:ascii="Trebuchet MS" w:hAnsi="Trebuchet MS" w:cs="Arial"/>
          <w:i/>
          <w:color w:val="000000"/>
          <w:sz w:val="22"/>
          <w:szCs w:val="22"/>
          <w:lang w:val="ro-RO"/>
        </w:rPr>
        <w:t>.</w:t>
      </w:r>
      <w:r w:rsidR="00611E1A" w:rsidRPr="00FF1647">
        <w:rPr>
          <w:rFonts w:ascii="Trebuchet MS" w:hAnsi="Trebuchet MS" w:cs="Arial"/>
          <w:i/>
          <w:iCs/>
          <w:color w:val="000000"/>
          <w:sz w:val="22"/>
          <w:szCs w:val="22"/>
          <w:lang w:val="ro-RO"/>
        </w:rPr>
        <w:t xml:space="preserve"> </w:t>
      </w:r>
    </w:p>
    <w:p w:rsidR="00BA0D77" w:rsidRPr="0078073D" w:rsidRDefault="00D465D0" w:rsidP="0078073D">
      <w:pPr>
        <w:pStyle w:val="NormalWeb"/>
        <w:spacing w:before="0" w:beforeAutospacing="0" w:after="0" w:afterAutospacing="0"/>
        <w:ind w:left="1714"/>
        <w:jc w:val="both"/>
        <w:rPr>
          <w:rFonts w:ascii="Trebuchet MS" w:hAnsi="Trebuchet MS" w:cs="Arial"/>
          <w:color w:val="000000"/>
          <w:sz w:val="22"/>
          <w:szCs w:val="22"/>
          <w:lang w:val="ro-RO"/>
        </w:rPr>
      </w:pPr>
      <w:r w:rsidRPr="00830D81">
        <w:rPr>
          <w:rFonts w:ascii="Trebuchet MS" w:hAnsi="Trebuchet MS"/>
          <w:b/>
          <w:bCs/>
          <w:color w:val="000000" w:themeColor="text1"/>
          <w:sz w:val="22"/>
          <w:szCs w:val="22"/>
          <w:lang w:val="ro-RO"/>
        </w:rPr>
        <w:t>La Bucureşti</w:t>
      </w:r>
      <w:r w:rsidR="00BF5CD3" w:rsidRPr="00830D81">
        <w:rPr>
          <w:rFonts w:ascii="Trebuchet MS" w:hAnsi="Trebuchet MS"/>
          <w:b/>
          <w:bCs/>
          <w:color w:val="000000" w:themeColor="text1"/>
          <w:sz w:val="22"/>
          <w:szCs w:val="22"/>
          <w:lang w:val="ro-RO"/>
        </w:rPr>
        <w:t>,</w:t>
      </w:r>
      <w:r w:rsidR="00C02271" w:rsidRPr="00830D81">
        <w:rPr>
          <w:rFonts w:ascii="Trebuchet MS" w:hAnsi="Trebuchet MS"/>
          <w:b/>
          <w:bCs/>
          <w:color w:val="000000" w:themeColor="text1"/>
          <w:sz w:val="22"/>
          <w:szCs w:val="22"/>
          <w:lang w:val="ro-RO"/>
        </w:rPr>
        <w:t xml:space="preserve"> </w:t>
      </w:r>
      <w:r w:rsidR="00443838" w:rsidRPr="00830D81">
        <w:rPr>
          <w:rFonts w:ascii="Trebuchet MS" w:hAnsi="Trebuchet MS" w:cs="Arial"/>
          <w:color w:val="000000"/>
          <w:sz w:val="22"/>
          <w:szCs w:val="22"/>
          <w:lang w:val="ro-RO"/>
        </w:rPr>
        <w:t>vremea s-a men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inut călduroasă, caniculară la amiază, c</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nd</w:t>
      </w:r>
      <w:r w:rsidR="0078073D">
        <w:rPr>
          <w:rFonts w:ascii="Trebuchet MS" w:hAnsi="Trebuchet MS" w:cs="Arial"/>
          <w:color w:val="000000"/>
          <w:sz w:val="22"/>
          <w:szCs w:val="22"/>
          <w:lang w:val="ro-RO"/>
        </w:rPr>
        <w:t>,</w:t>
      </w:r>
      <w:r w:rsidR="00443838" w:rsidRPr="00830D81">
        <w:rPr>
          <w:rFonts w:ascii="Trebuchet MS" w:hAnsi="Trebuchet MS" w:cs="Arial"/>
          <w:color w:val="000000"/>
          <w:sz w:val="22"/>
          <w:szCs w:val="22"/>
          <w:lang w:val="ro-RO"/>
        </w:rPr>
        <w:t xml:space="preserve"> </w:t>
      </w:r>
      <w:r w:rsidR="0078073D">
        <w:rPr>
          <w:rFonts w:ascii="Trebuchet MS" w:hAnsi="Trebuchet MS" w:cs="Arial"/>
          <w:color w:val="000000"/>
          <w:sz w:val="22"/>
          <w:szCs w:val="22"/>
          <w:lang w:val="ro-RO"/>
        </w:rPr>
        <w:t>î</w:t>
      </w:r>
      <w:r w:rsidR="00443838" w:rsidRPr="00DF5464">
        <w:rPr>
          <w:rFonts w:ascii="Trebuchet MS" w:hAnsi="Trebuchet MS" w:cs="Arial"/>
          <w:i/>
          <w:color w:val="000000"/>
          <w:sz w:val="22"/>
          <w:szCs w:val="22"/>
          <w:lang w:val="ro-RO"/>
        </w:rPr>
        <w:t>n centrul ora</w:t>
      </w:r>
      <w:r w:rsidR="0078073D">
        <w:rPr>
          <w:rFonts w:ascii="Trebuchet MS" w:hAnsi="Trebuchet MS" w:cs="Arial"/>
          <w:i/>
          <w:color w:val="000000"/>
          <w:sz w:val="22"/>
          <w:szCs w:val="22"/>
          <w:lang w:val="ro-RO"/>
        </w:rPr>
        <w:t>ș</w:t>
      </w:r>
      <w:r w:rsidR="00443838" w:rsidRPr="00DF5464">
        <w:rPr>
          <w:rFonts w:ascii="Trebuchet MS" w:hAnsi="Trebuchet MS" w:cs="Arial"/>
          <w:i/>
          <w:color w:val="000000"/>
          <w:sz w:val="22"/>
          <w:szCs w:val="22"/>
          <w:lang w:val="ro-RO"/>
        </w:rPr>
        <w:t>ului</w:t>
      </w:r>
      <w:r w:rsidR="0078073D">
        <w:rPr>
          <w:rFonts w:ascii="Trebuchet MS" w:hAnsi="Trebuchet MS" w:cs="Arial"/>
          <w:i/>
          <w:color w:val="000000"/>
          <w:sz w:val="22"/>
          <w:szCs w:val="22"/>
          <w:lang w:val="ro-RO"/>
        </w:rPr>
        <w:t>,</w:t>
      </w:r>
      <w:r w:rsidR="00443838" w:rsidRPr="00DF5464">
        <w:rPr>
          <w:rFonts w:ascii="Trebuchet MS" w:hAnsi="Trebuchet MS" w:cs="Arial"/>
          <w:i/>
          <w:color w:val="000000"/>
          <w:sz w:val="22"/>
          <w:szCs w:val="22"/>
          <w:lang w:val="ro-RO"/>
        </w:rPr>
        <w:t xml:space="preserve"> indicele temperatură-umezeală (ITU) a atins pragul critic de 80 de unită</w:t>
      </w:r>
      <w:r w:rsidR="0078073D">
        <w:rPr>
          <w:rFonts w:ascii="Trebuchet MS" w:hAnsi="Trebuchet MS" w:cs="Arial"/>
          <w:i/>
          <w:color w:val="000000"/>
          <w:sz w:val="22"/>
          <w:szCs w:val="22"/>
          <w:lang w:val="ro-RO"/>
        </w:rPr>
        <w:t>ț</w:t>
      </w:r>
      <w:r w:rsidR="00443838" w:rsidRPr="00DF5464">
        <w:rPr>
          <w:rFonts w:ascii="Trebuchet MS" w:hAnsi="Trebuchet MS" w:cs="Arial"/>
          <w:i/>
          <w:color w:val="000000"/>
          <w:sz w:val="22"/>
          <w:szCs w:val="22"/>
          <w:lang w:val="ro-RO"/>
        </w:rPr>
        <w:t xml:space="preserve">i al disconfortului termic. </w:t>
      </w:r>
      <w:r w:rsidR="00443838" w:rsidRPr="00830D81">
        <w:rPr>
          <w:rFonts w:ascii="Trebuchet MS" w:hAnsi="Trebuchet MS" w:cs="Arial"/>
          <w:color w:val="000000"/>
          <w:sz w:val="22"/>
          <w:szCs w:val="22"/>
          <w:lang w:val="ro-RO"/>
        </w:rPr>
        <w:t>Cerul a fost variabil, mai mult senin diminea</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noaptea, iar v</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ntul a suflat slab p</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nă la moderat. Temperatura maximă a fost de 33 de grade la Afuma</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Băneasa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35 de grade la Filaret, iar la ora 06</w:t>
      </w:r>
      <w:r w:rsidR="0078073D">
        <w:rPr>
          <w:rFonts w:ascii="Trebuchet MS" w:hAnsi="Trebuchet MS" w:cs="Arial"/>
          <w:color w:val="000000"/>
          <w:sz w:val="22"/>
          <w:szCs w:val="22"/>
          <w:lang w:val="ro-RO"/>
        </w:rPr>
        <w:t>.00</w:t>
      </w:r>
      <w:r w:rsidR="00443838" w:rsidRPr="00830D81">
        <w:rPr>
          <w:rFonts w:ascii="Trebuchet MS" w:hAnsi="Trebuchet MS" w:cs="Arial"/>
          <w:color w:val="000000"/>
          <w:sz w:val="22"/>
          <w:szCs w:val="22"/>
          <w:lang w:val="ro-RO"/>
        </w:rPr>
        <w:t xml:space="preserve"> se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nregistrau 18 grade la Afuma</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19 grade la Filaret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Băneasa</w:t>
      </w:r>
      <w:r w:rsidR="00782832" w:rsidRPr="00830D81">
        <w:rPr>
          <w:rFonts w:ascii="Trebuchet MS" w:hAnsi="Trebuchet MS" w:cs="Arial"/>
          <w:i/>
          <w:color w:val="000000"/>
          <w:sz w:val="22"/>
          <w:szCs w:val="22"/>
          <w:lang w:val="ro-RO"/>
        </w:rPr>
        <w:t>.</w:t>
      </w:r>
    </w:p>
    <w:p w:rsidR="00BA0D77" w:rsidRPr="00830D81"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830D81" w:rsidRDefault="00C02271" w:rsidP="00980AF5">
      <w:pPr>
        <w:spacing w:after="0" w:line="240" w:lineRule="auto"/>
        <w:ind w:left="1714"/>
        <w:rPr>
          <w:lang w:val="ro-RO"/>
        </w:rPr>
      </w:pPr>
      <w:r w:rsidRPr="00830D81">
        <w:rPr>
          <w:b/>
          <w:bCs/>
          <w:lang w:val="ro-RO"/>
        </w:rPr>
        <w:t xml:space="preserve">3. </w:t>
      </w:r>
      <w:r w:rsidRPr="00830D81">
        <w:rPr>
          <w:b/>
          <w:bCs/>
          <w:u w:val="single"/>
          <w:lang w:val="ro-RO"/>
        </w:rPr>
        <w:t>Progno</w:t>
      </w:r>
      <w:r w:rsidR="000273A3" w:rsidRPr="00830D81">
        <w:rPr>
          <w:b/>
          <w:bCs/>
          <w:u w:val="single"/>
          <w:lang w:val="ro-RO"/>
        </w:rPr>
        <w:t>z</w:t>
      </w:r>
      <w:r w:rsidR="00AC70C6" w:rsidRPr="00830D81">
        <w:rPr>
          <w:b/>
          <w:bCs/>
          <w:u w:val="single"/>
          <w:lang w:val="ro-RO"/>
        </w:rPr>
        <w:t xml:space="preserve">a </w:t>
      </w:r>
      <w:r w:rsidR="00632169" w:rsidRPr="00830D81">
        <w:rPr>
          <w:b/>
          <w:bCs/>
          <w:u w:val="single"/>
          <w:lang w:val="ro-RO"/>
        </w:rPr>
        <w:t>meteorologică în</w:t>
      </w:r>
      <w:r w:rsidR="00E17BAA" w:rsidRPr="00830D81">
        <w:rPr>
          <w:b/>
          <w:bCs/>
          <w:u w:val="single"/>
          <w:lang w:val="ro-RO"/>
        </w:rPr>
        <w:t xml:space="preserve"> intervalul </w:t>
      </w:r>
      <w:r w:rsidR="00745105" w:rsidRPr="00830D81">
        <w:rPr>
          <w:b/>
          <w:bCs/>
          <w:u w:val="single"/>
          <w:lang w:val="ro-RO"/>
        </w:rPr>
        <w:t>2</w:t>
      </w:r>
      <w:r w:rsidR="00301BE5" w:rsidRPr="00830D81">
        <w:rPr>
          <w:b/>
          <w:bCs/>
          <w:u w:val="single"/>
          <w:lang w:val="ro-RO"/>
        </w:rPr>
        <w:t>7</w:t>
      </w:r>
      <w:r w:rsidR="00B1020A" w:rsidRPr="00830D81">
        <w:rPr>
          <w:b/>
          <w:bCs/>
          <w:u w:val="single"/>
          <w:lang w:val="ro-RO"/>
        </w:rPr>
        <w:t>.</w:t>
      </w:r>
      <w:r w:rsidR="003700F9" w:rsidRPr="00830D81">
        <w:rPr>
          <w:b/>
          <w:bCs/>
          <w:u w:val="single"/>
          <w:lang w:val="ro-RO"/>
        </w:rPr>
        <w:t>0</w:t>
      </w:r>
      <w:r w:rsidR="00B1020A" w:rsidRPr="00830D81">
        <w:rPr>
          <w:b/>
          <w:bCs/>
          <w:u w:val="single"/>
          <w:lang w:val="ro-RO"/>
        </w:rPr>
        <w:t>8</w:t>
      </w:r>
      <w:r w:rsidR="008F21C1" w:rsidRPr="00830D81">
        <w:rPr>
          <w:b/>
          <w:bCs/>
          <w:u w:val="single"/>
          <w:lang w:val="ro-RO"/>
        </w:rPr>
        <w:t xml:space="preserve">.2018, </w:t>
      </w:r>
      <w:r w:rsidR="007A48A7" w:rsidRPr="00830D81">
        <w:rPr>
          <w:b/>
          <w:bCs/>
          <w:u w:val="single"/>
          <w:lang w:val="ro-RO"/>
        </w:rPr>
        <w:t>ora 08.00 –</w:t>
      </w:r>
      <w:r w:rsidR="00240575" w:rsidRPr="00830D81">
        <w:rPr>
          <w:b/>
          <w:bCs/>
          <w:u w:val="single"/>
          <w:lang w:val="ro-RO"/>
        </w:rPr>
        <w:t>2</w:t>
      </w:r>
      <w:r w:rsidR="00301BE5" w:rsidRPr="00830D81">
        <w:rPr>
          <w:b/>
          <w:bCs/>
          <w:u w:val="single"/>
          <w:lang w:val="ro-RO"/>
        </w:rPr>
        <w:t>8</w:t>
      </w:r>
      <w:r w:rsidR="003700F9" w:rsidRPr="00830D81">
        <w:rPr>
          <w:b/>
          <w:bCs/>
          <w:u w:val="single"/>
          <w:lang w:val="ro-RO"/>
        </w:rPr>
        <w:t>.0</w:t>
      </w:r>
      <w:r w:rsidR="00B1020A" w:rsidRPr="00830D81">
        <w:rPr>
          <w:b/>
          <w:bCs/>
          <w:u w:val="single"/>
          <w:lang w:val="ro-RO"/>
        </w:rPr>
        <w:t>8</w:t>
      </w:r>
      <w:r w:rsidRPr="00830D81">
        <w:rPr>
          <w:b/>
          <w:bCs/>
          <w:u w:val="single"/>
          <w:lang w:val="ro-RO"/>
        </w:rPr>
        <w:t>.2018, ora 08.00</w:t>
      </w:r>
    </w:p>
    <w:p w:rsidR="00215280" w:rsidRPr="00830D81"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830D81"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830D81">
        <w:rPr>
          <w:rFonts w:ascii="Trebuchet MS" w:hAnsi="Trebuchet MS"/>
          <w:b/>
          <w:bCs/>
          <w:sz w:val="22"/>
          <w:szCs w:val="22"/>
          <w:lang w:val="ro-RO"/>
        </w:rPr>
        <w:lastRenderedPageBreak/>
        <w:t xml:space="preserve">În ţară, </w:t>
      </w:r>
      <w:r w:rsidR="00443838" w:rsidRPr="00830D81">
        <w:rPr>
          <w:rFonts w:ascii="Trebuchet MS" w:hAnsi="Trebuchet MS" w:cs="Arial"/>
          <w:color w:val="000000"/>
          <w:sz w:val="22"/>
          <w:szCs w:val="22"/>
          <w:lang w:val="ro-RO"/>
        </w:rPr>
        <w:t xml:space="preserve">în jumătatea de vest a </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ării, precum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la munte, vremea va fi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general instabilă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se va răcori, temporar vor fi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nnorări mai accentuate, averse ce vor avea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caracter toren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ial, descărcări electrice, intensificări de scurtă durată ale v</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 xml:space="preserve">ntului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w:t>
      </w:r>
      <w:r w:rsidR="0078073D">
        <w:rPr>
          <w:rFonts w:ascii="Trebuchet MS" w:hAnsi="Trebuchet MS" w:cs="Arial"/>
          <w:color w:val="000000"/>
          <w:sz w:val="22"/>
          <w:szCs w:val="22"/>
          <w:lang w:val="ro-RO"/>
        </w:rPr>
        <w:t>,</w:t>
      </w:r>
      <w:r w:rsidR="00443838" w:rsidRPr="00830D81">
        <w:rPr>
          <w:rFonts w:ascii="Trebuchet MS" w:hAnsi="Trebuchet MS" w:cs="Arial"/>
          <w:color w:val="000000"/>
          <w:sz w:val="22"/>
          <w:szCs w:val="22"/>
          <w:lang w:val="ro-RO"/>
        </w:rPr>
        <w:t xml:space="preserve"> izolat, posibil, grindină.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 celelalte regiuni</w:t>
      </w:r>
      <w:r w:rsidR="0078073D">
        <w:rPr>
          <w:rFonts w:ascii="Trebuchet MS" w:hAnsi="Trebuchet MS" w:cs="Arial"/>
          <w:color w:val="000000"/>
          <w:sz w:val="22"/>
          <w:szCs w:val="22"/>
          <w:lang w:val="ro-RO"/>
        </w:rPr>
        <w:t>,</w:t>
      </w:r>
      <w:r w:rsidR="00443838" w:rsidRPr="00830D81">
        <w:rPr>
          <w:rFonts w:ascii="Trebuchet MS" w:hAnsi="Trebuchet MS" w:cs="Arial"/>
          <w:color w:val="000000"/>
          <w:sz w:val="22"/>
          <w:szCs w:val="22"/>
          <w:lang w:val="ro-RO"/>
        </w:rPr>
        <w:t xml:space="preserve"> vremea va fi călduroasă, iar disconfortul termic se va men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ine ridicat, astfel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nc</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 xml:space="preserve">t,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sud-estul </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ării, indicele temperatură-umezeală (ITU) va mai atinge izolat pragul critic de 80 de unită</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est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sud-est, cerul va fi variabil, iar fenomenele asociate instabilită</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ii atmosferice se vor semnala pe arii restr</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nse, mai ales la deal, cu precădere după-amiaza. Cantită</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ile de apă vor mai depă</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izolat 40...50 l/mp,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ndeosebi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zona de munte. Temperaturile maxime se vor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ncadra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ntre 21...22 de grade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Banat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34 de grade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Muntenia, iar cele minime vor fi cuprinse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ntre 13 grade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 depresiuni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23 de grade pe litoral</w:t>
      </w:r>
      <w:r w:rsidR="005A57C9" w:rsidRPr="00830D81">
        <w:rPr>
          <w:rFonts w:ascii="Trebuchet MS" w:hAnsi="Trebuchet MS" w:cs="Arial"/>
          <w:color w:val="000000"/>
          <w:sz w:val="22"/>
          <w:szCs w:val="22"/>
          <w:lang w:val="ro-RO"/>
        </w:rPr>
        <w:t xml:space="preserve">. </w:t>
      </w:r>
    </w:p>
    <w:p w:rsidR="005A57C9" w:rsidRPr="00830D81" w:rsidRDefault="005A57C9"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830D81"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830D81">
        <w:rPr>
          <w:rFonts w:ascii="Trebuchet MS" w:hAnsi="Trebuchet MS"/>
          <w:b/>
          <w:bCs/>
          <w:sz w:val="22"/>
          <w:szCs w:val="22"/>
          <w:lang w:val="ro-RO"/>
        </w:rPr>
        <w:t>La Bucureşti</w:t>
      </w:r>
      <w:r w:rsidR="00BF5CD3" w:rsidRPr="00830D81">
        <w:rPr>
          <w:rFonts w:ascii="Trebuchet MS" w:hAnsi="Trebuchet MS"/>
          <w:b/>
          <w:bCs/>
          <w:sz w:val="22"/>
          <w:szCs w:val="22"/>
          <w:lang w:val="ro-RO"/>
        </w:rPr>
        <w:t>,</w:t>
      </w:r>
      <w:r w:rsidRPr="00830D81">
        <w:rPr>
          <w:rFonts w:ascii="Trebuchet MS" w:hAnsi="Trebuchet MS"/>
          <w:b/>
          <w:bCs/>
          <w:sz w:val="22"/>
          <w:szCs w:val="22"/>
          <w:lang w:val="ro-RO"/>
        </w:rPr>
        <w:t xml:space="preserve"> </w:t>
      </w:r>
      <w:r w:rsidR="00443838" w:rsidRPr="00830D81">
        <w:rPr>
          <w:rFonts w:ascii="Trebuchet MS" w:hAnsi="Trebuchet MS" w:cs="Arial"/>
          <w:color w:val="000000"/>
          <w:sz w:val="22"/>
          <w:szCs w:val="22"/>
          <w:lang w:val="ro-RO"/>
        </w:rPr>
        <w:t xml:space="preserve">vremea va fi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n continuare călduroasă, iar disconfortul termic se va men</w:t>
      </w:r>
      <w:r w:rsidR="0078073D">
        <w:rPr>
          <w:rFonts w:ascii="Trebuchet MS" w:hAnsi="Trebuchet MS" w:cs="Arial"/>
          <w:color w:val="000000"/>
          <w:sz w:val="22"/>
          <w:szCs w:val="22"/>
          <w:lang w:val="ro-RO"/>
        </w:rPr>
        <w:t>ț</w:t>
      </w:r>
      <w:r w:rsidR="00443838" w:rsidRPr="00830D81">
        <w:rPr>
          <w:rFonts w:ascii="Trebuchet MS" w:hAnsi="Trebuchet MS" w:cs="Arial"/>
          <w:color w:val="000000"/>
          <w:sz w:val="22"/>
          <w:szCs w:val="22"/>
          <w:lang w:val="ro-RO"/>
        </w:rPr>
        <w:t xml:space="preserve">ine ridicat. Cerul va fi variabil, iar seara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noapte</w:t>
      </w:r>
      <w:r w:rsidR="000A4D04">
        <w:rPr>
          <w:rFonts w:ascii="Trebuchet MS" w:hAnsi="Trebuchet MS" w:cs="Arial"/>
          <w:color w:val="000000"/>
          <w:sz w:val="22"/>
          <w:szCs w:val="22"/>
          <w:lang w:val="ro-RO"/>
        </w:rPr>
        <w:t>a</w:t>
      </w:r>
      <w:r w:rsidR="00443838" w:rsidRPr="00830D81">
        <w:rPr>
          <w:rFonts w:ascii="Trebuchet MS" w:hAnsi="Trebuchet MS" w:cs="Arial"/>
          <w:color w:val="000000"/>
          <w:sz w:val="22"/>
          <w:szCs w:val="22"/>
          <w:lang w:val="ro-RO"/>
        </w:rPr>
        <w:t xml:space="preserve">, trecător, </w:t>
      </w:r>
      <w:r w:rsidR="0078073D">
        <w:rPr>
          <w:rFonts w:ascii="Trebuchet MS" w:hAnsi="Trebuchet MS" w:cs="Arial"/>
          <w:color w:val="000000"/>
          <w:sz w:val="22"/>
          <w:szCs w:val="22"/>
          <w:lang w:val="ro-RO"/>
        </w:rPr>
        <w:t>î</w:t>
      </w:r>
      <w:r w:rsidR="00443838" w:rsidRPr="00830D81">
        <w:rPr>
          <w:rFonts w:ascii="Trebuchet MS" w:hAnsi="Trebuchet MS" w:cs="Arial"/>
          <w:color w:val="000000"/>
          <w:sz w:val="22"/>
          <w:szCs w:val="22"/>
          <w:lang w:val="ro-RO"/>
        </w:rPr>
        <w:t xml:space="preserve">nnorările vor fi mai accentuate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 xml:space="preserve">i sunt posibile ploi slabe de scurtă durată, descărcări electrice </w:t>
      </w:r>
      <w:r w:rsidR="0078073D">
        <w:rPr>
          <w:rFonts w:ascii="Trebuchet MS" w:hAnsi="Trebuchet MS" w:cs="Arial"/>
          <w:color w:val="000000"/>
          <w:sz w:val="22"/>
          <w:szCs w:val="22"/>
          <w:lang w:val="ro-RO"/>
        </w:rPr>
        <w:t>ș</w:t>
      </w:r>
      <w:r w:rsidR="00443838" w:rsidRPr="00830D81">
        <w:rPr>
          <w:rFonts w:ascii="Trebuchet MS" w:hAnsi="Trebuchet MS" w:cs="Arial"/>
          <w:color w:val="000000"/>
          <w:sz w:val="22"/>
          <w:szCs w:val="22"/>
          <w:lang w:val="ro-RO"/>
        </w:rPr>
        <w:t>i unele intensificări ale v</w:t>
      </w:r>
      <w:r w:rsidR="0078073D">
        <w:rPr>
          <w:rFonts w:ascii="Trebuchet MS" w:hAnsi="Trebuchet MS" w:cs="Arial"/>
          <w:color w:val="000000"/>
          <w:sz w:val="22"/>
          <w:szCs w:val="22"/>
          <w:lang w:val="ro-RO"/>
        </w:rPr>
        <w:t>â</w:t>
      </w:r>
      <w:r w:rsidR="00443838" w:rsidRPr="00830D81">
        <w:rPr>
          <w:rFonts w:ascii="Trebuchet MS" w:hAnsi="Trebuchet MS" w:cs="Arial"/>
          <w:color w:val="000000"/>
          <w:sz w:val="22"/>
          <w:szCs w:val="22"/>
          <w:lang w:val="ro-RO"/>
        </w:rPr>
        <w:t>ntului. Temperatura maximă va fi de 33...34 de grade, iar cea minimă va fi de 18...20 de grade</w:t>
      </w:r>
      <w:r w:rsidR="00512144" w:rsidRPr="00830D81">
        <w:rPr>
          <w:rFonts w:ascii="Trebuchet MS" w:hAnsi="Trebuchet MS" w:cs="Arial"/>
          <w:color w:val="000000"/>
          <w:sz w:val="22"/>
          <w:szCs w:val="22"/>
          <w:lang w:val="ro-RO"/>
        </w:rPr>
        <w:t xml:space="preserve">. </w:t>
      </w:r>
    </w:p>
    <w:p w:rsidR="00A50017" w:rsidRPr="00830D81" w:rsidRDefault="00A50017" w:rsidP="00512144">
      <w:pPr>
        <w:pStyle w:val="NormalWeb"/>
        <w:spacing w:before="0" w:beforeAutospacing="0" w:after="0" w:afterAutospacing="0"/>
        <w:ind w:left="1710"/>
        <w:jc w:val="both"/>
        <w:rPr>
          <w:rFonts w:ascii="Trebuchet MS" w:hAnsi="Trebuchet MS" w:cs="Arial"/>
          <w:color w:val="000000"/>
          <w:sz w:val="22"/>
          <w:szCs w:val="22"/>
          <w:lang w:val="ro-RO"/>
        </w:rPr>
      </w:pPr>
    </w:p>
    <w:p w:rsidR="00BD5B5B" w:rsidRPr="00830D81" w:rsidRDefault="00C02271" w:rsidP="00871CCB">
      <w:pPr>
        <w:spacing w:after="0"/>
        <w:ind w:left="1699"/>
        <w:rPr>
          <w:b/>
          <w:bCs/>
          <w:i/>
          <w:u w:val="single"/>
          <w:lang w:val="it-IT"/>
        </w:rPr>
      </w:pPr>
      <w:r w:rsidRPr="00830D81">
        <w:rPr>
          <w:b/>
          <w:bCs/>
          <w:i/>
          <w:lang w:val="it-IT"/>
        </w:rPr>
        <w:t xml:space="preserve">I. </w:t>
      </w:r>
      <w:r w:rsidRPr="00830D81">
        <w:rPr>
          <w:b/>
          <w:bCs/>
          <w:i/>
          <w:u w:val="single"/>
          <w:lang w:val="it-IT"/>
        </w:rPr>
        <w:t>CALITATEA APELOR</w:t>
      </w:r>
    </w:p>
    <w:p w:rsidR="00E5753D" w:rsidRPr="00830D81" w:rsidRDefault="00E5753D" w:rsidP="00E5753D">
      <w:pPr>
        <w:spacing w:after="0" w:line="240" w:lineRule="auto"/>
        <w:ind w:left="1699"/>
        <w:rPr>
          <w:b/>
          <w:lang w:val="it-IT"/>
        </w:rPr>
      </w:pPr>
      <w:r w:rsidRPr="00830D81">
        <w:rPr>
          <w:b/>
          <w:lang w:val="it-IT"/>
        </w:rPr>
        <w:t>1.1. Pe fluviul Dunărea</w:t>
      </w:r>
    </w:p>
    <w:p w:rsidR="00E5753D" w:rsidRPr="00830D81" w:rsidRDefault="00E5753D" w:rsidP="00E5753D">
      <w:pPr>
        <w:spacing w:after="0" w:line="240" w:lineRule="auto"/>
        <w:ind w:left="1699"/>
        <w:rPr>
          <w:lang w:val="it-IT"/>
        </w:rPr>
      </w:pPr>
      <w:r w:rsidRPr="00830D81">
        <w:rPr>
          <w:lang w:val="it-IT"/>
        </w:rPr>
        <w:t>Nu au fost semnalate evenimente deosebite.</w:t>
      </w:r>
    </w:p>
    <w:p w:rsidR="00E5753D" w:rsidRPr="00830D81" w:rsidRDefault="00E5753D" w:rsidP="00E5753D">
      <w:pPr>
        <w:spacing w:after="0" w:line="240" w:lineRule="auto"/>
        <w:ind w:left="1699"/>
        <w:rPr>
          <w:lang w:val="it-IT"/>
        </w:rPr>
      </w:pPr>
    </w:p>
    <w:p w:rsidR="00E5753D" w:rsidRPr="00830D81" w:rsidRDefault="00E5753D" w:rsidP="00E5753D">
      <w:pPr>
        <w:spacing w:after="0" w:line="240" w:lineRule="auto"/>
        <w:ind w:left="1699"/>
        <w:rPr>
          <w:b/>
          <w:lang w:val="it-IT"/>
        </w:rPr>
      </w:pPr>
      <w:r w:rsidRPr="00830D81">
        <w:rPr>
          <w:b/>
          <w:lang w:val="it-IT"/>
        </w:rPr>
        <w:t>1.2.</w:t>
      </w:r>
      <w:r w:rsidRPr="00830D81">
        <w:rPr>
          <w:b/>
          <w:lang w:val="it-IT"/>
        </w:rPr>
        <w:tab/>
        <w:t>Pe râurile interioare</w:t>
      </w:r>
    </w:p>
    <w:p w:rsidR="00B8356B" w:rsidRPr="00830D81" w:rsidRDefault="00B8356B" w:rsidP="00E5753D">
      <w:pPr>
        <w:spacing w:after="0" w:line="240" w:lineRule="auto"/>
        <w:ind w:left="1699"/>
        <w:rPr>
          <w:b/>
          <w:lang w:val="it-IT"/>
        </w:rPr>
      </w:pPr>
    </w:p>
    <w:p w:rsidR="00B8356B" w:rsidRPr="00830D81" w:rsidRDefault="00B8356B" w:rsidP="00E5753D">
      <w:pPr>
        <w:spacing w:after="0" w:line="240" w:lineRule="auto"/>
        <w:ind w:left="1699"/>
        <w:rPr>
          <w:b/>
          <w:lang w:val="it-IT"/>
        </w:rPr>
      </w:pPr>
      <w:r w:rsidRPr="00830D81">
        <w:rPr>
          <w:b/>
        </w:rPr>
        <w:t xml:space="preserve">ABA </w:t>
      </w:r>
      <w:proofErr w:type="spellStart"/>
      <w:r w:rsidRPr="00830D81">
        <w:rPr>
          <w:b/>
        </w:rPr>
        <w:t>Mures</w:t>
      </w:r>
      <w:proofErr w:type="spellEnd"/>
      <w:r w:rsidRPr="00830D81">
        <w:t xml:space="preserve"> </w:t>
      </w:r>
      <w:proofErr w:type="spellStart"/>
      <w:r w:rsidRPr="00830D81">
        <w:t>informează</w:t>
      </w:r>
      <w:proofErr w:type="spellEnd"/>
      <w:r w:rsidRPr="00830D81">
        <w:t xml:space="preserve"> </w:t>
      </w:r>
      <w:proofErr w:type="spellStart"/>
      <w:r w:rsidRPr="00830D81">
        <w:t>că</w:t>
      </w:r>
      <w:proofErr w:type="spellEnd"/>
      <w:r w:rsidRPr="00830D81">
        <w:t xml:space="preserve"> </w:t>
      </w:r>
      <w:r w:rsidR="0078073D">
        <w:rPr>
          <w:b/>
        </w:rPr>
        <w:t>la</w:t>
      </w:r>
      <w:r w:rsidRPr="00830D81">
        <w:rPr>
          <w:b/>
        </w:rPr>
        <w:t xml:space="preserve"> data de 26.08.2018, </w:t>
      </w:r>
      <w:proofErr w:type="spellStart"/>
      <w:r w:rsidRPr="00830D81">
        <w:rPr>
          <w:b/>
        </w:rPr>
        <w:t>ora</w:t>
      </w:r>
      <w:proofErr w:type="spellEnd"/>
      <w:r w:rsidRPr="00830D81">
        <w:rPr>
          <w:b/>
        </w:rPr>
        <w:t xml:space="preserve"> 22.00, </w:t>
      </w:r>
      <w:proofErr w:type="spellStart"/>
      <w:r w:rsidRPr="00830D81">
        <w:rPr>
          <w:b/>
        </w:rPr>
        <w:t>sta</w:t>
      </w:r>
      <w:r w:rsidR="00257B96" w:rsidRPr="00830D81">
        <w:rPr>
          <w:b/>
        </w:rPr>
        <w:t>ţ</w:t>
      </w:r>
      <w:r w:rsidRPr="00830D81">
        <w:rPr>
          <w:b/>
        </w:rPr>
        <w:t>ia</w:t>
      </w:r>
      <w:proofErr w:type="spellEnd"/>
      <w:r w:rsidRPr="00830D81">
        <w:rPr>
          <w:b/>
        </w:rPr>
        <w:t xml:space="preserve"> de </w:t>
      </w:r>
      <w:proofErr w:type="spellStart"/>
      <w:r w:rsidRPr="00830D81">
        <w:rPr>
          <w:b/>
        </w:rPr>
        <w:t>epurare</w:t>
      </w:r>
      <w:proofErr w:type="spellEnd"/>
      <w:r w:rsidRPr="00830D81">
        <w:rPr>
          <w:b/>
        </w:rPr>
        <w:t xml:space="preserve"> de la </w:t>
      </w:r>
      <w:proofErr w:type="spellStart"/>
      <w:r w:rsidRPr="00830D81">
        <w:rPr>
          <w:b/>
        </w:rPr>
        <w:t>S</w:t>
      </w:r>
      <w:r w:rsidR="00257B96" w:rsidRPr="00830D81">
        <w:rPr>
          <w:b/>
        </w:rPr>
        <w:t>ă</w:t>
      </w:r>
      <w:r w:rsidRPr="00830D81">
        <w:rPr>
          <w:b/>
        </w:rPr>
        <w:t>ule</w:t>
      </w:r>
      <w:r w:rsidR="00257B96" w:rsidRPr="00830D81">
        <w:rPr>
          <w:b/>
        </w:rPr>
        <w:t>ş</w:t>
      </w:r>
      <w:r w:rsidRPr="00830D81">
        <w:rPr>
          <w:b/>
        </w:rPr>
        <w:t>ti</w:t>
      </w:r>
      <w:proofErr w:type="spellEnd"/>
      <w:r w:rsidRPr="00830D81">
        <w:rPr>
          <w:b/>
        </w:rPr>
        <w:t xml:space="preserve">, </w:t>
      </w:r>
      <w:proofErr w:type="spellStart"/>
      <w:r w:rsidRPr="00830D81">
        <w:rPr>
          <w:b/>
        </w:rPr>
        <w:t>jud</w:t>
      </w:r>
      <w:proofErr w:type="spellEnd"/>
      <w:r w:rsidRPr="00830D81">
        <w:rPr>
          <w:b/>
        </w:rPr>
        <w:t xml:space="preserve">. Hunedoara, </w:t>
      </w:r>
      <w:proofErr w:type="spellStart"/>
      <w:r w:rsidRPr="00830D81">
        <w:rPr>
          <w:b/>
        </w:rPr>
        <w:t>apar</w:t>
      </w:r>
      <w:r w:rsidR="00257B96" w:rsidRPr="00830D81">
        <w:rPr>
          <w:b/>
        </w:rPr>
        <w:t>ţ</w:t>
      </w:r>
      <w:r w:rsidRPr="00830D81">
        <w:rPr>
          <w:b/>
        </w:rPr>
        <w:t>in</w:t>
      </w:r>
      <w:r w:rsidR="00257B96" w:rsidRPr="00830D81">
        <w:rPr>
          <w:b/>
        </w:rPr>
        <w:t>â</w:t>
      </w:r>
      <w:r w:rsidRPr="00830D81">
        <w:rPr>
          <w:b/>
        </w:rPr>
        <w:t>nd</w:t>
      </w:r>
      <w:proofErr w:type="spellEnd"/>
      <w:r w:rsidRPr="00830D81">
        <w:rPr>
          <w:b/>
        </w:rPr>
        <w:t xml:space="preserve"> SC </w:t>
      </w:r>
      <w:proofErr w:type="spellStart"/>
      <w:r w:rsidRPr="00830D81">
        <w:rPr>
          <w:b/>
        </w:rPr>
        <w:t>ApaProd</w:t>
      </w:r>
      <w:proofErr w:type="spellEnd"/>
      <w:r w:rsidRPr="00830D81">
        <w:rPr>
          <w:b/>
        </w:rPr>
        <w:t xml:space="preserve"> SA </w:t>
      </w:r>
      <w:proofErr w:type="spellStart"/>
      <w:r w:rsidRPr="00830D81">
        <w:rPr>
          <w:b/>
        </w:rPr>
        <w:t>Simeria</w:t>
      </w:r>
      <w:proofErr w:type="spellEnd"/>
      <w:r w:rsidRPr="00830D81">
        <w:rPr>
          <w:b/>
        </w:rPr>
        <w:t xml:space="preserve">, </w:t>
      </w:r>
      <w:proofErr w:type="spellStart"/>
      <w:r w:rsidRPr="00830D81">
        <w:rPr>
          <w:b/>
        </w:rPr>
        <w:t>deverseaz</w:t>
      </w:r>
      <w:r w:rsidR="00257B96" w:rsidRPr="00830D81">
        <w:rPr>
          <w:b/>
        </w:rPr>
        <w:t>ă</w:t>
      </w:r>
      <w:proofErr w:type="spellEnd"/>
      <w:r w:rsidRPr="00830D81">
        <w:rPr>
          <w:b/>
        </w:rPr>
        <w:t xml:space="preserve"> direct </w:t>
      </w:r>
      <w:proofErr w:type="spellStart"/>
      <w:r w:rsidR="00257B96" w:rsidRPr="00830D81">
        <w:rPr>
          <w:b/>
        </w:rPr>
        <w:t>î</w:t>
      </w:r>
      <w:r w:rsidRPr="00830D81">
        <w:rPr>
          <w:b/>
        </w:rPr>
        <w:t>n</w:t>
      </w:r>
      <w:proofErr w:type="spellEnd"/>
      <w:r w:rsidRPr="00830D81">
        <w:rPr>
          <w:b/>
        </w:rPr>
        <w:t xml:space="preserve"> </w:t>
      </w:r>
      <w:proofErr w:type="spellStart"/>
      <w:r w:rsidRPr="00830D81">
        <w:rPr>
          <w:b/>
        </w:rPr>
        <w:t>cursul</w:t>
      </w:r>
      <w:proofErr w:type="spellEnd"/>
      <w:r w:rsidRPr="00830D81">
        <w:rPr>
          <w:b/>
        </w:rPr>
        <w:t xml:space="preserve"> de </w:t>
      </w:r>
      <w:proofErr w:type="spellStart"/>
      <w:r w:rsidRPr="00830D81">
        <w:rPr>
          <w:b/>
        </w:rPr>
        <w:t>ap</w:t>
      </w:r>
      <w:r w:rsidR="00257B96" w:rsidRPr="00830D81">
        <w:rPr>
          <w:b/>
        </w:rPr>
        <w:t>ă</w:t>
      </w:r>
      <w:proofErr w:type="spellEnd"/>
      <w:r w:rsidRPr="00830D81">
        <w:rPr>
          <w:b/>
        </w:rPr>
        <w:t xml:space="preserve"> local, </w:t>
      </w:r>
      <w:proofErr w:type="spellStart"/>
      <w:r w:rsidRPr="00830D81">
        <w:rPr>
          <w:b/>
        </w:rPr>
        <w:t>râul</w:t>
      </w:r>
      <w:proofErr w:type="spellEnd"/>
      <w:r w:rsidRPr="00830D81">
        <w:rPr>
          <w:b/>
        </w:rPr>
        <w:t xml:space="preserve"> </w:t>
      </w:r>
      <w:proofErr w:type="spellStart"/>
      <w:r w:rsidRPr="00830D81">
        <w:rPr>
          <w:b/>
        </w:rPr>
        <w:t>Mureş</w:t>
      </w:r>
      <w:proofErr w:type="spellEnd"/>
      <w:r w:rsidRPr="00830D81">
        <w:rPr>
          <w:b/>
        </w:rPr>
        <w:t>,</w:t>
      </w:r>
      <w:r w:rsidRPr="00830D81">
        <w:t xml:space="preserve"> ape </w:t>
      </w:r>
      <w:proofErr w:type="spellStart"/>
      <w:r w:rsidRPr="00830D81">
        <w:t>uzate</w:t>
      </w:r>
      <w:proofErr w:type="spellEnd"/>
      <w:r w:rsidRPr="00830D81">
        <w:t xml:space="preserve"> </w:t>
      </w:r>
      <w:proofErr w:type="spellStart"/>
      <w:r w:rsidRPr="00830D81">
        <w:t>menajere</w:t>
      </w:r>
      <w:proofErr w:type="spellEnd"/>
      <w:r w:rsidRPr="00830D81">
        <w:t xml:space="preserve">, </w:t>
      </w:r>
      <w:proofErr w:type="spellStart"/>
      <w:r w:rsidRPr="00830D81">
        <w:t>colectate</w:t>
      </w:r>
      <w:proofErr w:type="spellEnd"/>
      <w:r w:rsidRPr="00830D81">
        <w:t xml:space="preserve"> din </w:t>
      </w:r>
      <w:proofErr w:type="spellStart"/>
      <w:r w:rsidRPr="00830D81">
        <w:t>sistemul</w:t>
      </w:r>
      <w:proofErr w:type="spellEnd"/>
      <w:r w:rsidRPr="00830D81">
        <w:t xml:space="preserve"> de </w:t>
      </w:r>
      <w:proofErr w:type="spellStart"/>
      <w:r w:rsidRPr="00830D81">
        <w:t>canalizare</w:t>
      </w:r>
      <w:proofErr w:type="spellEnd"/>
      <w:r w:rsidRPr="00830D81">
        <w:t xml:space="preserve"> al </w:t>
      </w:r>
      <w:proofErr w:type="spellStart"/>
      <w:r w:rsidRPr="00830D81">
        <w:t>localit</w:t>
      </w:r>
      <w:r w:rsidR="00257B96" w:rsidRPr="00830D81">
        <w:t>ăţ</w:t>
      </w:r>
      <w:r w:rsidRPr="00830D81">
        <w:t>ii</w:t>
      </w:r>
      <w:proofErr w:type="spellEnd"/>
      <w:r w:rsidRPr="00830D81">
        <w:t xml:space="preserve"> </w:t>
      </w:r>
      <w:proofErr w:type="spellStart"/>
      <w:r w:rsidRPr="00830D81">
        <w:t>Simeria</w:t>
      </w:r>
      <w:proofErr w:type="spellEnd"/>
      <w:r w:rsidRPr="00830D81">
        <w:t xml:space="preserve">, </w:t>
      </w:r>
      <w:r w:rsidR="0078073D">
        <w:t xml:space="preserve">ca </w:t>
      </w:r>
      <w:proofErr w:type="spellStart"/>
      <w:r w:rsidR="0078073D">
        <w:t>urmare</w:t>
      </w:r>
      <w:proofErr w:type="spellEnd"/>
      <w:r w:rsidR="0078073D">
        <w:t xml:space="preserve"> a</w:t>
      </w:r>
      <w:r w:rsidRPr="00830D81">
        <w:t xml:space="preserve"> </w:t>
      </w:r>
      <w:proofErr w:type="spellStart"/>
      <w:r w:rsidRPr="00830D81">
        <w:t>precipita</w:t>
      </w:r>
      <w:r w:rsidR="00257B96" w:rsidRPr="00830D81">
        <w:t>ţ</w:t>
      </w:r>
      <w:r w:rsidRPr="00830D81">
        <w:t>iilor</w:t>
      </w:r>
      <w:proofErr w:type="spellEnd"/>
      <w:r w:rsidRPr="00830D81">
        <w:t xml:space="preserve"> </w:t>
      </w:r>
      <w:proofErr w:type="spellStart"/>
      <w:r w:rsidRPr="00830D81">
        <w:t>abundente</w:t>
      </w:r>
      <w:proofErr w:type="spellEnd"/>
      <w:r w:rsidRPr="00830D81">
        <w:t xml:space="preserve"> care au </w:t>
      </w:r>
      <w:proofErr w:type="spellStart"/>
      <w:r w:rsidRPr="00830D81">
        <w:t>determinat</w:t>
      </w:r>
      <w:proofErr w:type="spellEnd"/>
      <w:r w:rsidRPr="00830D81">
        <w:t xml:space="preserve"> </w:t>
      </w:r>
      <w:proofErr w:type="spellStart"/>
      <w:r w:rsidRPr="00830D81">
        <w:t>cre</w:t>
      </w:r>
      <w:r w:rsidR="00257B96" w:rsidRPr="00830D81">
        <w:t>ş</w:t>
      </w:r>
      <w:r w:rsidRPr="00830D81">
        <w:t>terea</w:t>
      </w:r>
      <w:proofErr w:type="spellEnd"/>
      <w:r w:rsidRPr="00830D81">
        <w:t xml:space="preserve"> </w:t>
      </w:r>
      <w:proofErr w:type="spellStart"/>
      <w:r w:rsidRPr="00830D81">
        <w:t>debitelor</w:t>
      </w:r>
      <w:proofErr w:type="spellEnd"/>
      <w:r w:rsidRPr="00830D81">
        <w:t xml:space="preserve"> de </w:t>
      </w:r>
      <w:proofErr w:type="spellStart"/>
      <w:r w:rsidRPr="00830D81">
        <w:t>apa</w:t>
      </w:r>
      <w:proofErr w:type="spellEnd"/>
      <w:r w:rsidRPr="00830D81">
        <w:t xml:space="preserve"> </w:t>
      </w:r>
      <w:proofErr w:type="spellStart"/>
      <w:r w:rsidRPr="00830D81">
        <w:t>pluviala</w:t>
      </w:r>
      <w:proofErr w:type="spellEnd"/>
      <w:r w:rsidRPr="00830D81">
        <w:t xml:space="preserve"> </w:t>
      </w:r>
      <w:proofErr w:type="spellStart"/>
      <w:r w:rsidRPr="00830D81">
        <w:t>colectat</w:t>
      </w:r>
      <w:r w:rsidR="00257B96" w:rsidRPr="00830D81">
        <w:t>ă</w:t>
      </w:r>
      <w:proofErr w:type="spellEnd"/>
      <w:r w:rsidRPr="00830D81">
        <w:t xml:space="preserve">. Se </w:t>
      </w:r>
      <w:proofErr w:type="spellStart"/>
      <w:r w:rsidRPr="00830D81">
        <w:t>va</w:t>
      </w:r>
      <w:proofErr w:type="spellEnd"/>
      <w:r w:rsidRPr="00830D81">
        <w:t xml:space="preserve"> </w:t>
      </w:r>
      <w:proofErr w:type="spellStart"/>
      <w:r w:rsidRPr="00830D81">
        <w:t>reveni</w:t>
      </w:r>
      <w:proofErr w:type="spellEnd"/>
      <w:r w:rsidRPr="00830D81">
        <w:t xml:space="preserve"> cu </w:t>
      </w:r>
      <w:proofErr w:type="spellStart"/>
      <w:r w:rsidRPr="00830D81">
        <w:t>informa</w:t>
      </w:r>
      <w:r w:rsidR="00257B96" w:rsidRPr="00830D81">
        <w:t>ţ</w:t>
      </w:r>
      <w:r w:rsidRPr="00830D81">
        <w:t>ii</w:t>
      </w:r>
      <w:proofErr w:type="spellEnd"/>
      <w:r w:rsidRPr="00830D81">
        <w:t xml:space="preserve"> </w:t>
      </w:r>
      <w:proofErr w:type="spellStart"/>
      <w:r w:rsidRPr="00830D81">
        <w:t>suplimentare</w:t>
      </w:r>
      <w:proofErr w:type="spellEnd"/>
      <w:r w:rsidRPr="00830D81">
        <w:t>.</w:t>
      </w:r>
    </w:p>
    <w:p w:rsidR="00075347" w:rsidRPr="00830D81" w:rsidRDefault="00075347" w:rsidP="00745105">
      <w:pPr>
        <w:spacing w:after="0" w:line="240" w:lineRule="auto"/>
        <w:ind w:left="1699"/>
        <w:rPr>
          <w:b/>
        </w:rPr>
      </w:pPr>
    </w:p>
    <w:p w:rsidR="00CF19BB" w:rsidRPr="00830D81" w:rsidRDefault="00CF19BB" w:rsidP="00CF19BB">
      <w:pPr>
        <w:spacing w:after="0" w:line="240" w:lineRule="auto"/>
        <w:ind w:left="1699" w:firstLine="461"/>
        <w:rPr>
          <w:lang w:val="it-IT"/>
        </w:rPr>
      </w:pPr>
      <w:r w:rsidRPr="00830D81">
        <w:rPr>
          <w:b/>
          <w:lang w:val="it-IT"/>
        </w:rPr>
        <w:t>ABA Jiu Craiova,  GNM CJ Dolj şi APM Dolj</w:t>
      </w:r>
      <w:r w:rsidRPr="00830D81">
        <w:rPr>
          <w:lang w:val="it-IT"/>
        </w:rPr>
        <w:t xml:space="preserve"> revin cu informaţii referitoare la incidentul d</w:t>
      </w:r>
      <w:r w:rsidR="0078073D">
        <w:rPr>
          <w:lang w:val="it-IT"/>
        </w:rPr>
        <w:t xml:space="preserve">e la </w:t>
      </w:r>
      <w:r w:rsidRPr="00830D81">
        <w:rPr>
          <w:lang w:val="it-IT"/>
        </w:rPr>
        <w:t>12.08.2018, ora 10.00, prin care un tren transport marfă a deraiat pe linia C.F., magistrala Bucureşti - Craiova, în zona podului C.F. din localitatea C</w:t>
      </w:r>
      <w:r w:rsidR="0078073D">
        <w:rPr>
          <w:lang w:val="it-IT"/>
        </w:rPr>
        <w:t>â</w:t>
      </w:r>
      <w:r w:rsidRPr="00830D81">
        <w:rPr>
          <w:lang w:val="it-IT"/>
        </w:rPr>
        <w:t>rcea, jud.Dolj, pe sensul de deplasare spre Craiova – vagoane din care se scurgea biodiesel:</w:t>
      </w:r>
    </w:p>
    <w:p w:rsidR="00CF19BB" w:rsidRPr="00830D81" w:rsidRDefault="00CF19BB" w:rsidP="00CF19BB">
      <w:pPr>
        <w:spacing w:after="0" w:line="240" w:lineRule="auto"/>
        <w:ind w:left="1699" w:firstLine="461"/>
        <w:rPr>
          <w:lang w:val="ro-RO"/>
        </w:rPr>
      </w:pPr>
      <w:r w:rsidRPr="00830D81">
        <w:rPr>
          <w:lang w:val="it-IT"/>
        </w:rPr>
        <w:t>-</w:t>
      </w:r>
      <w:r w:rsidRPr="00830D81">
        <w:t xml:space="preserve"> </w:t>
      </w:r>
      <w:r w:rsidRPr="00830D81">
        <w:rPr>
          <w:lang w:val="ro-RO"/>
        </w:rPr>
        <w:t>s-a continuat pe tot parcursul zilei de 25.08.2018 şi se continuă de A.B.A. Jiu monitorizarea şi acţiunea de pompare a apei clare, curate, din groapa săpată, impermeabilizată cu geotextil, la punctul de la Preajba şi dirijarea acesteia în aval.</w:t>
      </w:r>
    </w:p>
    <w:p w:rsidR="00CF19BB" w:rsidRPr="00830D81" w:rsidRDefault="00CF19BB" w:rsidP="00CF19BB">
      <w:pPr>
        <w:spacing w:after="0" w:line="240" w:lineRule="auto"/>
        <w:ind w:left="1699" w:firstLine="461"/>
        <w:rPr>
          <w:lang w:val="ro-RO"/>
        </w:rPr>
      </w:pPr>
      <w:r w:rsidRPr="00830D81">
        <w:rPr>
          <w:lang w:val="ro-RO"/>
        </w:rPr>
        <w:t xml:space="preserve">- În acelaşi timp, apa din acumulare este pompată spre aval, astfel încât să existe posibilitatea preluării apelor încărcate cu biodiesel (ca urmare a lucrărilor susţinute de realizare a platformei pe care va fi amplasată macaraua şi devierea apelor izvorului </w:t>
      </w:r>
      <w:r w:rsidR="009C6AE5">
        <w:rPr>
          <w:lang w:val="ro-RO"/>
        </w:rPr>
        <w:t>„</w:t>
      </w:r>
      <w:r w:rsidRPr="00830D81">
        <w:rPr>
          <w:lang w:val="ro-RO"/>
        </w:rPr>
        <w:t>Cişmeaua</w:t>
      </w:r>
      <w:r w:rsidR="009C6AE5">
        <w:rPr>
          <w:lang w:val="ro-RO"/>
        </w:rPr>
        <w:t>”</w:t>
      </w:r>
      <w:r w:rsidRPr="00830D81">
        <w:rPr>
          <w:lang w:val="ro-RO"/>
        </w:rPr>
        <w:t xml:space="preserve"> înspre pila dinspre malul stâng al văii la C</w:t>
      </w:r>
      <w:r w:rsidR="002D563C">
        <w:rPr>
          <w:lang w:val="ro-RO"/>
        </w:rPr>
        <w:t>â</w:t>
      </w:r>
      <w:r w:rsidRPr="00830D81">
        <w:rPr>
          <w:lang w:val="ro-RO"/>
        </w:rPr>
        <w:t>rcea, biodieselul existent pe vegetaţie este antrenat în apă).</w:t>
      </w:r>
    </w:p>
    <w:p w:rsidR="00CF19BB" w:rsidRPr="00830D81" w:rsidRDefault="00CF19BB" w:rsidP="00CF19BB">
      <w:pPr>
        <w:spacing w:after="0" w:line="240" w:lineRule="auto"/>
        <w:ind w:left="1699" w:firstLine="461"/>
        <w:rPr>
          <w:lang w:val="ro-RO"/>
        </w:rPr>
      </w:pPr>
      <w:r w:rsidRPr="00830D81">
        <w:rPr>
          <w:lang w:val="ro-RO"/>
        </w:rPr>
        <w:t>- S-a administrat soluţie de neutralizare a biodieselului  (spumă) pe sectorul situat între podul de cale ferată de la C</w:t>
      </w:r>
      <w:r w:rsidR="002D563C">
        <w:rPr>
          <w:lang w:val="ro-RO"/>
        </w:rPr>
        <w:t>â</w:t>
      </w:r>
      <w:r w:rsidRPr="00830D81">
        <w:rPr>
          <w:lang w:val="ro-RO"/>
        </w:rPr>
        <w:t xml:space="preserve">rcea până la podul rutier de pe DN Craiova – Caracal şi material absorbant amonte baraj Preajba, pentru neutralizarea biodieselului care se mai strânsese în ochiurile de apă. </w:t>
      </w:r>
    </w:p>
    <w:p w:rsidR="00CF19BB" w:rsidRPr="00830D81" w:rsidRDefault="00CF19BB" w:rsidP="00CF19BB">
      <w:pPr>
        <w:spacing w:after="0" w:line="240" w:lineRule="auto"/>
        <w:ind w:left="1699" w:firstLine="461"/>
        <w:rPr>
          <w:lang w:val="ro-RO"/>
        </w:rPr>
      </w:pPr>
      <w:r w:rsidRPr="00830D81">
        <w:rPr>
          <w:lang w:val="ro-RO"/>
        </w:rPr>
        <w:t>- La acţiune participă 6 salariaţi ai A.B.A. Jiu (4 agenti hidrotehnici, un şef de Formaţie şi Inginerul sef al S.G.A. Dolj), aceştia intervenind cu un buldoexcavator, un autocamion, o autoutilitară şi un autoturism de teren.</w:t>
      </w:r>
    </w:p>
    <w:p w:rsidR="00CF19BB" w:rsidRPr="00830D81" w:rsidRDefault="00CF19BB" w:rsidP="00CF19BB">
      <w:pPr>
        <w:spacing w:after="0" w:line="240" w:lineRule="auto"/>
        <w:ind w:left="1699" w:firstLine="461"/>
        <w:rPr>
          <w:lang w:val="ro-RO"/>
        </w:rPr>
      </w:pPr>
      <w:r w:rsidRPr="00830D81">
        <w:rPr>
          <w:lang w:val="ro-RO"/>
        </w:rPr>
        <w:lastRenderedPageBreak/>
        <w:t>- GFR, prin firma de construcţii, a continuat pe tot parcursul zilei de 25.08.2018, lucrările de amenajare,  sub podul de cale ferată de la C</w:t>
      </w:r>
      <w:r w:rsidR="002D563C">
        <w:rPr>
          <w:lang w:val="ro-RO"/>
        </w:rPr>
        <w:t>â</w:t>
      </w:r>
      <w:r w:rsidRPr="00830D81">
        <w:rPr>
          <w:lang w:val="ro-RO"/>
        </w:rPr>
        <w:t>rcea, a platformei necesară amplasării macaralei de 600 to în vederea  îndepartării  vagoanelor căzute în râpă.</w:t>
      </w:r>
    </w:p>
    <w:p w:rsidR="00CF19BB" w:rsidRPr="00830D81" w:rsidRDefault="00CF19BB" w:rsidP="00CF19BB">
      <w:pPr>
        <w:spacing w:after="0" w:line="240" w:lineRule="auto"/>
        <w:ind w:left="1699" w:firstLine="461"/>
        <w:rPr>
          <w:lang w:val="it-IT"/>
        </w:rPr>
      </w:pPr>
      <w:r w:rsidRPr="00830D81">
        <w:rPr>
          <w:lang w:val="ro-RO"/>
        </w:rPr>
        <w:t>- Se acţionează în continuare, monitorizându-se tot sectorul cuprins între aval pod CF Carcea şi amonte Preajba.</w:t>
      </w:r>
    </w:p>
    <w:p w:rsidR="00CF19BB" w:rsidRPr="00830D81" w:rsidRDefault="00CF19BB" w:rsidP="00CF19BB">
      <w:pPr>
        <w:spacing w:after="0" w:line="240" w:lineRule="auto"/>
        <w:ind w:left="1699" w:firstLine="461"/>
        <w:rPr>
          <w:lang w:val="it-IT"/>
        </w:rPr>
      </w:pPr>
      <w:r w:rsidRPr="00830D81">
        <w:rPr>
          <w:lang w:val="it-IT"/>
        </w:rPr>
        <w:t>Se va reveni cu informaţii suplimentare.</w:t>
      </w:r>
    </w:p>
    <w:p w:rsidR="00E9672E" w:rsidRPr="00830D81" w:rsidRDefault="00E9672E" w:rsidP="00745105">
      <w:pPr>
        <w:spacing w:after="0" w:line="240" w:lineRule="auto"/>
        <w:ind w:left="1699" w:firstLine="461"/>
        <w:rPr>
          <w:lang w:val="it-IT"/>
        </w:rPr>
      </w:pPr>
    </w:p>
    <w:p w:rsidR="009E4411" w:rsidRPr="00830D81" w:rsidRDefault="009E4411" w:rsidP="00E5753D">
      <w:pPr>
        <w:spacing w:after="0" w:line="240" w:lineRule="auto"/>
        <w:ind w:left="1699"/>
        <w:rPr>
          <w:lang w:val="it-IT"/>
        </w:rPr>
      </w:pPr>
    </w:p>
    <w:p w:rsidR="00E5753D" w:rsidRPr="00830D81" w:rsidRDefault="00E5753D" w:rsidP="00E5753D">
      <w:pPr>
        <w:spacing w:after="0" w:line="240" w:lineRule="auto"/>
        <w:ind w:left="1699"/>
        <w:rPr>
          <w:b/>
          <w:lang w:val="it-IT"/>
        </w:rPr>
      </w:pPr>
      <w:r w:rsidRPr="00830D81">
        <w:rPr>
          <w:b/>
          <w:lang w:val="it-IT"/>
        </w:rPr>
        <w:t>1.3.</w:t>
      </w:r>
      <w:r w:rsidRPr="00830D81">
        <w:rPr>
          <w:b/>
          <w:lang w:val="it-IT"/>
        </w:rPr>
        <w:tab/>
        <w:t>Pe Marea Neagră</w:t>
      </w:r>
    </w:p>
    <w:p w:rsidR="00980AF5" w:rsidRPr="00830D81" w:rsidRDefault="007F42DC" w:rsidP="00E4442E">
      <w:pPr>
        <w:rPr>
          <w:lang w:val="pt-BR"/>
        </w:rPr>
      </w:pPr>
      <w:r w:rsidRPr="00830D81">
        <w:rPr>
          <w:lang w:val="it-IT"/>
        </w:rPr>
        <w:t>Nu au fost semnalate evenimente deosebite</w:t>
      </w:r>
      <w:r w:rsidR="002849CC" w:rsidRPr="00830D81">
        <w:rPr>
          <w:lang w:val="pt-BR"/>
        </w:rPr>
        <w:t>.</w:t>
      </w:r>
    </w:p>
    <w:p w:rsidR="00FE0424" w:rsidRPr="00830D81" w:rsidRDefault="00FE0424" w:rsidP="00C02271">
      <w:pPr>
        <w:spacing w:after="0"/>
        <w:rPr>
          <w:b/>
          <w:bCs/>
          <w:i/>
          <w:lang w:val="it-IT"/>
        </w:rPr>
      </w:pPr>
    </w:p>
    <w:p w:rsidR="00C02271" w:rsidRPr="00830D81" w:rsidRDefault="00C02271" w:rsidP="00C02271">
      <w:pPr>
        <w:spacing w:after="0"/>
        <w:rPr>
          <w:b/>
          <w:bCs/>
          <w:i/>
          <w:u w:val="single"/>
          <w:lang w:val="it-IT"/>
        </w:rPr>
      </w:pPr>
      <w:r w:rsidRPr="00830D81">
        <w:rPr>
          <w:b/>
          <w:bCs/>
          <w:i/>
          <w:lang w:val="it-IT"/>
        </w:rPr>
        <w:t xml:space="preserve">III. </w:t>
      </w:r>
      <w:r w:rsidRPr="00830D81">
        <w:rPr>
          <w:b/>
          <w:bCs/>
          <w:i/>
          <w:u w:val="single"/>
          <w:lang w:val="it-IT"/>
        </w:rPr>
        <w:t>CALITATEA MEDIULUI</w:t>
      </w:r>
    </w:p>
    <w:p w:rsidR="00E5753D" w:rsidRPr="00830D81" w:rsidRDefault="00E5753D" w:rsidP="00E5753D">
      <w:pPr>
        <w:spacing w:after="0"/>
        <w:rPr>
          <w:b/>
          <w:lang w:val="it-IT"/>
        </w:rPr>
      </w:pPr>
      <w:r w:rsidRPr="00830D81">
        <w:rPr>
          <w:b/>
          <w:lang w:val="it-IT"/>
        </w:rPr>
        <w:t xml:space="preserve">1. </w:t>
      </w:r>
      <w:r w:rsidRPr="00830D81">
        <w:rPr>
          <w:b/>
          <w:lang w:val="it-IT"/>
        </w:rPr>
        <w:tab/>
        <w:t>În domeniul aerului</w:t>
      </w:r>
    </w:p>
    <w:p w:rsidR="00745105" w:rsidRPr="00830D81" w:rsidRDefault="00745105" w:rsidP="00745105">
      <w:pPr>
        <w:spacing w:after="0"/>
        <w:rPr>
          <w:lang w:val="it-IT"/>
        </w:rPr>
      </w:pPr>
      <w:r w:rsidRPr="00830D81">
        <w:rPr>
          <w:b/>
          <w:lang w:val="it-IT"/>
        </w:rPr>
        <w:t>Agenţia Naţională pentru Protecţia Mediului</w:t>
      </w:r>
      <w:r w:rsidRPr="00830D81">
        <w:rPr>
          <w:lang w:val="it-IT"/>
        </w:rPr>
        <w:t xml:space="preserve"> informează că, din rezultatele analizelor efectuate </w:t>
      </w:r>
      <w:r w:rsidR="002D563C">
        <w:rPr>
          <w:lang w:val="it-IT"/>
        </w:rPr>
        <w:t xml:space="preserve">la </w:t>
      </w:r>
      <w:r w:rsidRPr="00830D81">
        <w:rPr>
          <w:lang w:val="it-IT"/>
        </w:rPr>
        <w:t xml:space="preserve">data de </w:t>
      </w:r>
      <w:r w:rsidR="001C24F7" w:rsidRPr="00830D81">
        <w:rPr>
          <w:lang w:val="it-IT"/>
        </w:rPr>
        <w:t>2</w:t>
      </w:r>
      <w:r w:rsidR="00CF19BB" w:rsidRPr="00830D81">
        <w:rPr>
          <w:lang w:val="it-IT"/>
        </w:rPr>
        <w:t>3</w:t>
      </w:r>
      <w:r w:rsidRPr="00830D81">
        <w:rPr>
          <w:lang w:val="it-IT"/>
        </w:rPr>
        <w:t xml:space="preserve">.08.2018, în cadrul Reţelei Naţionale de Monitorizare, nu s-au constatat depăşiri ale pragurilor de alertă pentru NO2 (dioxid de azot), SO2 (dioxid de sulf), ale pragurilor de alertă și informare pentru O3 (ozon). </w:t>
      </w:r>
    </w:p>
    <w:p w:rsidR="00745105" w:rsidRPr="00830D81" w:rsidRDefault="00745105" w:rsidP="00745105">
      <w:pPr>
        <w:spacing w:after="0"/>
        <w:rPr>
          <w:lang w:val="it-IT"/>
        </w:rPr>
      </w:pPr>
      <w:r w:rsidRPr="00830D8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DC31FD" w:rsidRPr="00830D81" w:rsidRDefault="00DC31FD" w:rsidP="00745105">
      <w:pPr>
        <w:spacing w:after="0"/>
        <w:rPr>
          <w:lang w:val="it-IT"/>
        </w:rPr>
      </w:pPr>
    </w:p>
    <w:p w:rsidR="00CF19BB" w:rsidRPr="00830D81" w:rsidRDefault="00CF19BB" w:rsidP="00745105">
      <w:pPr>
        <w:spacing w:after="0"/>
        <w:rPr>
          <w:b/>
        </w:rPr>
      </w:pPr>
      <w:r w:rsidRPr="00830D81">
        <w:rPr>
          <w:b/>
        </w:rPr>
        <w:t xml:space="preserve">GNM CJ </w:t>
      </w:r>
      <w:proofErr w:type="spellStart"/>
      <w:r w:rsidRPr="00830D81">
        <w:rPr>
          <w:b/>
        </w:rPr>
        <w:t>Constanţa</w:t>
      </w:r>
      <w:proofErr w:type="spellEnd"/>
      <w:r w:rsidRPr="00830D81">
        <w:t xml:space="preserve"> </w:t>
      </w:r>
      <w:proofErr w:type="spellStart"/>
      <w:r w:rsidRPr="00830D81">
        <w:t>informează</w:t>
      </w:r>
      <w:proofErr w:type="spellEnd"/>
      <w:r w:rsidRPr="00830D81">
        <w:t xml:space="preserve"> </w:t>
      </w:r>
      <w:proofErr w:type="spellStart"/>
      <w:r w:rsidRPr="00830D81">
        <w:t>telefonic</w:t>
      </w:r>
      <w:proofErr w:type="spellEnd"/>
      <w:r w:rsidRPr="00830D81">
        <w:t xml:space="preserve"> </w:t>
      </w:r>
      <w:proofErr w:type="spellStart"/>
      <w:r w:rsidRPr="00830D81">
        <w:t>despre</w:t>
      </w:r>
      <w:proofErr w:type="spellEnd"/>
      <w:r w:rsidRPr="00830D81">
        <w:t xml:space="preserve"> </w:t>
      </w:r>
      <w:proofErr w:type="spellStart"/>
      <w:r w:rsidRPr="00830D81">
        <w:rPr>
          <w:b/>
        </w:rPr>
        <w:t>izbucnirea</w:t>
      </w:r>
      <w:proofErr w:type="spellEnd"/>
      <w:r w:rsidRPr="00830D81">
        <w:rPr>
          <w:b/>
        </w:rPr>
        <w:t xml:space="preserve"> </w:t>
      </w:r>
      <w:proofErr w:type="spellStart"/>
      <w:r w:rsidRPr="00830D81">
        <w:rPr>
          <w:b/>
        </w:rPr>
        <w:t>unor</w:t>
      </w:r>
      <w:proofErr w:type="spellEnd"/>
      <w:r w:rsidRPr="00830D81">
        <w:rPr>
          <w:b/>
        </w:rPr>
        <w:t xml:space="preserve"> </w:t>
      </w:r>
      <w:proofErr w:type="spellStart"/>
      <w:r w:rsidRPr="00830D81">
        <w:rPr>
          <w:b/>
        </w:rPr>
        <w:t>incendii</w:t>
      </w:r>
      <w:proofErr w:type="spellEnd"/>
      <w:r w:rsidR="006E5758">
        <w:rPr>
          <w:b/>
        </w:rPr>
        <w:t xml:space="preserve">, </w:t>
      </w:r>
      <w:proofErr w:type="spellStart"/>
      <w:r w:rsidR="006E5758">
        <w:rPr>
          <w:b/>
        </w:rPr>
        <w:t>în</w:t>
      </w:r>
      <w:proofErr w:type="spellEnd"/>
      <w:r w:rsidR="006E5758">
        <w:rPr>
          <w:b/>
        </w:rPr>
        <w:t xml:space="preserve"> </w:t>
      </w:r>
      <w:proofErr w:type="spellStart"/>
      <w:r w:rsidR="006E5758" w:rsidRPr="00830D81">
        <w:rPr>
          <w:b/>
        </w:rPr>
        <w:t>jud</w:t>
      </w:r>
      <w:proofErr w:type="spellEnd"/>
      <w:r w:rsidR="006E5758">
        <w:rPr>
          <w:b/>
        </w:rPr>
        <w:t>.</w:t>
      </w:r>
      <w:r w:rsidR="006E5758" w:rsidRPr="00830D81">
        <w:rPr>
          <w:b/>
        </w:rPr>
        <w:t xml:space="preserve"> </w:t>
      </w:r>
      <w:proofErr w:type="spellStart"/>
      <w:r w:rsidR="006E5758" w:rsidRPr="00830D81">
        <w:rPr>
          <w:b/>
        </w:rPr>
        <w:t>Constanţa</w:t>
      </w:r>
      <w:proofErr w:type="spellEnd"/>
      <w:r w:rsidRPr="00830D81">
        <w:rPr>
          <w:b/>
        </w:rPr>
        <w:t xml:space="preserve"> </w:t>
      </w:r>
      <w:r w:rsidR="002D563C">
        <w:rPr>
          <w:b/>
        </w:rPr>
        <w:t xml:space="preserve">la </w:t>
      </w:r>
      <w:r w:rsidRPr="00830D81">
        <w:rPr>
          <w:b/>
        </w:rPr>
        <w:t>data de 26.08.2018:</w:t>
      </w:r>
    </w:p>
    <w:p w:rsidR="00CF19BB" w:rsidRPr="00830D81" w:rsidRDefault="00CF19BB" w:rsidP="00745105">
      <w:pPr>
        <w:spacing w:after="0"/>
      </w:pPr>
      <w:r w:rsidRPr="00830D81">
        <w:t xml:space="preserve">- </w:t>
      </w:r>
      <w:r w:rsidR="00301BE5" w:rsidRPr="00830D81">
        <w:t xml:space="preserve"> un </w:t>
      </w:r>
      <w:proofErr w:type="spellStart"/>
      <w:r w:rsidR="00301BE5" w:rsidRPr="00830D81">
        <w:t>incendiu</w:t>
      </w:r>
      <w:proofErr w:type="spellEnd"/>
      <w:r w:rsidR="00301BE5" w:rsidRPr="00830D81">
        <w:t xml:space="preserve"> de </w:t>
      </w:r>
      <w:proofErr w:type="spellStart"/>
      <w:r w:rsidR="00301BE5" w:rsidRPr="00830D81">
        <w:t>vegeta</w:t>
      </w:r>
      <w:r w:rsidR="00287DD8" w:rsidRPr="00830D81">
        <w:t>ţ</w:t>
      </w:r>
      <w:r w:rsidR="00301BE5" w:rsidRPr="00830D81">
        <w:t>ie</w:t>
      </w:r>
      <w:proofErr w:type="spellEnd"/>
      <w:r w:rsidR="00301BE5" w:rsidRPr="00830D81">
        <w:t xml:space="preserve"> </w:t>
      </w:r>
      <w:proofErr w:type="spellStart"/>
      <w:r w:rsidR="00301BE5" w:rsidRPr="00830D81">
        <w:t>uscat</w:t>
      </w:r>
      <w:r w:rsidR="008C656D" w:rsidRPr="00830D81">
        <w:t>ă</w:t>
      </w:r>
      <w:proofErr w:type="spellEnd"/>
      <w:r w:rsidR="00301BE5" w:rsidRPr="00830D81">
        <w:t xml:space="preserve"> </w:t>
      </w:r>
      <w:proofErr w:type="spellStart"/>
      <w:r w:rsidR="008C656D" w:rsidRPr="00830D81">
        <w:t>î</w:t>
      </w:r>
      <w:r w:rsidR="00301BE5" w:rsidRPr="00830D81">
        <w:t>n</w:t>
      </w:r>
      <w:proofErr w:type="spellEnd"/>
      <w:r w:rsidR="00301BE5" w:rsidRPr="00830D81">
        <w:t xml:space="preserve"> </w:t>
      </w:r>
      <w:proofErr w:type="spellStart"/>
      <w:r w:rsidR="00301BE5" w:rsidRPr="00830D81">
        <w:t>mun</w:t>
      </w:r>
      <w:proofErr w:type="spellEnd"/>
      <w:r w:rsidR="00301BE5" w:rsidRPr="00830D81">
        <w:t xml:space="preserve">. </w:t>
      </w:r>
      <w:proofErr w:type="spellStart"/>
      <w:r w:rsidR="00301BE5" w:rsidRPr="00830D81">
        <w:t>Constan</w:t>
      </w:r>
      <w:r w:rsidR="00661C32" w:rsidRPr="00830D81">
        <w:t>ţ</w:t>
      </w:r>
      <w:r w:rsidR="00301BE5" w:rsidRPr="00830D81">
        <w:t>a</w:t>
      </w:r>
      <w:proofErr w:type="spellEnd"/>
      <w:r w:rsidR="00301BE5" w:rsidRPr="00830D81">
        <w:t xml:space="preserve">, str. </w:t>
      </w:r>
      <w:proofErr w:type="spellStart"/>
      <w:r w:rsidR="00301BE5" w:rsidRPr="00830D81">
        <w:t>Industrial</w:t>
      </w:r>
      <w:r w:rsidR="00661C32" w:rsidRPr="00830D81">
        <w:t>ă</w:t>
      </w:r>
      <w:proofErr w:type="spellEnd"/>
      <w:r w:rsidR="00301BE5" w:rsidRPr="00830D81">
        <w:t xml:space="preserve">, pe </w:t>
      </w:r>
      <w:proofErr w:type="spellStart"/>
      <w:r w:rsidR="00301BE5" w:rsidRPr="00830D81">
        <w:t>cca</w:t>
      </w:r>
      <w:proofErr w:type="spellEnd"/>
      <w:r w:rsidR="00301BE5" w:rsidRPr="00830D81">
        <w:t xml:space="preserve">. 300 </w:t>
      </w:r>
      <w:proofErr w:type="spellStart"/>
      <w:r w:rsidR="00301BE5" w:rsidRPr="00830D81">
        <w:t>mp</w:t>
      </w:r>
      <w:proofErr w:type="spellEnd"/>
      <w:r w:rsidR="0018180B" w:rsidRPr="00830D81">
        <w:t xml:space="preserve">, </w:t>
      </w:r>
      <w:proofErr w:type="spellStart"/>
      <w:r w:rsidR="0018180B" w:rsidRPr="00830D81">
        <w:t>stins</w:t>
      </w:r>
      <w:proofErr w:type="spellEnd"/>
      <w:r w:rsidR="0018180B" w:rsidRPr="00830D81">
        <w:t xml:space="preserve"> la </w:t>
      </w:r>
      <w:proofErr w:type="spellStart"/>
      <w:r w:rsidR="0018180B" w:rsidRPr="00830D81">
        <w:t>ora</w:t>
      </w:r>
      <w:proofErr w:type="spellEnd"/>
      <w:r w:rsidR="0018180B" w:rsidRPr="00830D81">
        <w:t xml:space="preserve"> 17.30</w:t>
      </w:r>
      <w:r w:rsidR="00301BE5" w:rsidRPr="00830D81">
        <w:t xml:space="preserve">. </w:t>
      </w:r>
    </w:p>
    <w:p w:rsidR="00CF19BB" w:rsidRPr="00830D81" w:rsidRDefault="00CF19BB" w:rsidP="00745105">
      <w:pPr>
        <w:spacing w:after="0"/>
      </w:pPr>
      <w:r w:rsidRPr="00830D81">
        <w:t>- u</w:t>
      </w:r>
      <w:r w:rsidR="00301BE5" w:rsidRPr="00830D81">
        <w:t xml:space="preserve">n </w:t>
      </w:r>
      <w:proofErr w:type="spellStart"/>
      <w:r w:rsidR="00301BE5" w:rsidRPr="00830D81">
        <w:t>incendiu</w:t>
      </w:r>
      <w:proofErr w:type="spellEnd"/>
      <w:r w:rsidR="00301BE5" w:rsidRPr="00830D81">
        <w:t xml:space="preserve"> </w:t>
      </w:r>
      <w:proofErr w:type="spellStart"/>
      <w:r w:rsidR="00301BE5" w:rsidRPr="00830D81">
        <w:t>vegeta</w:t>
      </w:r>
      <w:r w:rsidR="00661C32" w:rsidRPr="00830D81">
        <w:t>ţ</w:t>
      </w:r>
      <w:r w:rsidR="00301BE5" w:rsidRPr="00830D81">
        <w:t>ie</w:t>
      </w:r>
      <w:proofErr w:type="spellEnd"/>
      <w:r w:rsidR="00301BE5" w:rsidRPr="00830D81">
        <w:t xml:space="preserve"> </w:t>
      </w:r>
      <w:proofErr w:type="spellStart"/>
      <w:r w:rsidR="00301BE5" w:rsidRPr="00830D81">
        <w:t>uscat</w:t>
      </w:r>
      <w:r w:rsidR="00661C32" w:rsidRPr="00830D81">
        <w:t>ă</w:t>
      </w:r>
      <w:proofErr w:type="spellEnd"/>
      <w:r w:rsidR="00661C32" w:rsidRPr="00830D81">
        <w:t xml:space="preserve"> </w:t>
      </w:r>
      <w:proofErr w:type="gramStart"/>
      <w:r w:rsidR="00661C32" w:rsidRPr="00830D81">
        <w:t>a</w:t>
      </w:r>
      <w:proofErr w:type="gramEnd"/>
      <w:r w:rsidR="00661C32" w:rsidRPr="00830D81">
        <w:t xml:space="preserve"> </w:t>
      </w:r>
      <w:proofErr w:type="spellStart"/>
      <w:r w:rsidR="00661C32" w:rsidRPr="00830D81">
        <w:t>avut</w:t>
      </w:r>
      <w:proofErr w:type="spellEnd"/>
      <w:r w:rsidR="00661C32" w:rsidRPr="00830D81">
        <w:t xml:space="preserve"> loc </w:t>
      </w:r>
      <w:proofErr w:type="spellStart"/>
      <w:r w:rsidR="00661C32" w:rsidRPr="00830D81">
        <w:t>î</w:t>
      </w:r>
      <w:r w:rsidR="00301BE5" w:rsidRPr="00830D81">
        <w:t>n</w:t>
      </w:r>
      <w:proofErr w:type="spellEnd"/>
      <w:r w:rsidR="00301BE5" w:rsidRPr="00830D81">
        <w:t xml:space="preserve"> loc. </w:t>
      </w:r>
      <w:proofErr w:type="spellStart"/>
      <w:r w:rsidR="00301BE5" w:rsidRPr="00830D81">
        <w:t>N</w:t>
      </w:r>
      <w:r w:rsidR="00661C32" w:rsidRPr="00830D81">
        <w:t>ă</w:t>
      </w:r>
      <w:r w:rsidR="00301BE5" w:rsidRPr="00830D81">
        <w:t>vodari</w:t>
      </w:r>
      <w:proofErr w:type="spellEnd"/>
      <w:r w:rsidR="00301BE5" w:rsidRPr="00830D81">
        <w:t>, zona Peni</w:t>
      </w:r>
      <w:r w:rsidR="0097102B" w:rsidRPr="00830D81">
        <w:t>n</w:t>
      </w:r>
      <w:r w:rsidR="00301BE5" w:rsidRPr="00830D81">
        <w:t>sula,</w:t>
      </w:r>
      <w:r w:rsidR="00EA393C" w:rsidRPr="00830D81">
        <w:t xml:space="preserve"> pe </w:t>
      </w:r>
      <w:proofErr w:type="spellStart"/>
      <w:r w:rsidR="00EA393C" w:rsidRPr="00830D81">
        <w:t>cca</w:t>
      </w:r>
      <w:proofErr w:type="spellEnd"/>
      <w:r w:rsidR="00EA393C" w:rsidRPr="00830D81">
        <w:t xml:space="preserve">. 400 </w:t>
      </w:r>
      <w:proofErr w:type="spellStart"/>
      <w:r w:rsidR="00EA393C" w:rsidRPr="00830D81">
        <w:t>mp</w:t>
      </w:r>
      <w:proofErr w:type="spellEnd"/>
      <w:r w:rsidR="00033CB6" w:rsidRPr="00830D81">
        <w:t xml:space="preserve">, </w:t>
      </w:r>
      <w:proofErr w:type="spellStart"/>
      <w:r w:rsidR="00033CB6" w:rsidRPr="00830D81">
        <w:t>stins</w:t>
      </w:r>
      <w:proofErr w:type="spellEnd"/>
      <w:r w:rsidR="00033CB6" w:rsidRPr="00830D81">
        <w:t xml:space="preserve"> la </w:t>
      </w:r>
      <w:proofErr w:type="spellStart"/>
      <w:r w:rsidR="00033CB6" w:rsidRPr="00830D81">
        <w:t>ora</w:t>
      </w:r>
      <w:proofErr w:type="spellEnd"/>
      <w:r w:rsidR="00033CB6" w:rsidRPr="00830D81">
        <w:t xml:space="preserve"> </w:t>
      </w:r>
      <w:r w:rsidR="00EA393C" w:rsidRPr="00830D81">
        <w:t>16,30</w:t>
      </w:r>
      <w:r w:rsidR="004965BC" w:rsidRPr="00830D81">
        <w:t>.</w:t>
      </w:r>
    </w:p>
    <w:p w:rsidR="0018180B" w:rsidRPr="00830D81" w:rsidRDefault="00CF19BB" w:rsidP="00745105">
      <w:pPr>
        <w:spacing w:after="0"/>
      </w:pPr>
      <w:r w:rsidRPr="00830D81">
        <w:rPr>
          <w:b/>
        </w:rPr>
        <w:t xml:space="preserve">- un </w:t>
      </w:r>
      <w:proofErr w:type="spellStart"/>
      <w:r w:rsidRPr="00830D81">
        <w:rPr>
          <w:b/>
        </w:rPr>
        <w:t>incendiu</w:t>
      </w:r>
      <w:proofErr w:type="spellEnd"/>
      <w:r w:rsidRPr="00830D81">
        <w:rPr>
          <w:b/>
        </w:rPr>
        <w:t xml:space="preserve"> de </w:t>
      </w:r>
      <w:proofErr w:type="spellStart"/>
      <w:r w:rsidRPr="00830D81">
        <w:rPr>
          <w:b/>
        </w:rPr>
        <w:t>deşeuri</w:t>
      </w:r>
      <w:proofErr w:type="spellEnd"/>
      <w:r w:rsidRPr="00830D81">
        <w:rPr>
          <w:b/>
        </w:rPr>
        <w:t xml:space="preserve"> </w:t>
      </w:r>
      <w:proofErr w:type="spellStart"/>
      <w:r w:rsidRPr="00830D81">
        <w:rPr>
          <w:b/>
        </w:rPr>
        <w:t>menajere</w:t>
      </w:r>
      <w:proofErr w:type="spellEnd"/>
      <w:r w:rsidRPr="00830D81">
        <w:rPr>
          <w:b/>
        </w:rPr>
        <w:t xml:space="preserve"> </w:t>
      </w:r>
      <w:proofErr w:type="spellStart"/>
      <w:r w:rsidRPr="00830D81">
        <w:rPr>
          <w:b/>
        </w:rPr>
        <w:t>şi</w:t>
      </w:r>
      <w:proofErr w:type="spellEnd"/>
      <w:r w:rsidRPr="00830D81">
        <w:rPr>
          <w:b/>
        </w:rPr>
        <w:t xml:space="preserve"> </w:t>
      </w:r>
      <w:proofErr w:type="spellStart"/>
      <w:r w:rsidRPr="00830D81">
        <w:rPr>
          <w:b/>
        </w:rPr>
        <w:t>vegetaţie</w:t>
      </w:r>
      <w:proofErr w:type="spellEnd"/>
      <w:r w:rsidRPr="00830D81">
        <w:rPr>
          <w:b/>
        </w:rPr>
        <w:t xml:space="preserve"> </w:t>
      </w:r>
      <w:proofErr w:type="spellStart"/>
      <w:r w:rsidRPr="00830D81">
        <w:rPr>
          <w:b/>
        </w:rPr>
        <w:t>uscată</w:t>
      </w:r>
      <w:proofErr w:type="spellEnd"/>
      <w:r w:rsidRPr="00830D81">
        <w:rPr>
          <w:b/>
        </w:rPr>
        <w:t xml:space="preserve">, pe </w:t>
      </w:r>
      <w:proofErr w:type="spellStart"/>
      <w:r w:rsidRPr="00830D81">
        <w:rPr>
          <w:b/>
        </w:rPr>
        <w:t>aproximativ</w:t>
      </w:r>
      <w:proofErr w:type="spellEnd"/>
      <w:r w:rsidRPr="00830D81">
        <w:rPr>
          <w:b/>
        </w:rPr>
        <w:t xml:space="preserve"> 2000 </w:t>
      </w:r>
      <w:proofErr w:type="spellStart"/>
      <w:r w:rsidRPr="00830D81">
        <w:rPr>
          <w:b/>
        </w:rPr>
        <w:t>mp</w:t>
      </w:r>
      <w:proofErr w:type="spellEnd"/>
      <w:r w:rsidRPr="00830D81">
        <w:rPr>
          <w:b/>
        </w:rPr>
        <w:t xml:space="preserve"> </w:t>
      </w:r>
      <w:proofErr w:type="spellStart"/>
      <w:r w:rsidRPr="00830D81">
        <w:rPr>
          <w:b/>
        </w:rPr>
        <w:t>în</w:t>
      </w:r>
      <w:proofErr w:type="spellEnd"/>
      <w:r w:rsidRPr="00830D81">
        <w:rPr>
          <w:b/>
        </w:rPr>
        <w:t xml:space="preserve"> loc. </w:t>
      </w:r>
      <w:proofErr w:type="spellStart"/>
      <w:r w:rsidRPr="00830D81">
        <w:rPr>
          <w:b/>
        </w:rPr>
        <w:t>Comana</w:t>
      </w:r>
      <w:proofErr w:type="spellEnd"/>
      <w:r w:rsidRPr="00830D81">
        <w:rPr>
          <w:b/>
        </w:rPr>
        <w:t xml:space="preserve"> </w:t>
      </w:r>
      <w:proofErr w:type="spellStart"/>
      <w:r w:rsidRPr="00830D81">
        <w:rPr>
          <w:b/>
        </w:rPr>
        <w:t>lângă</w:t>
      </w:r>
      <w:proofErr w:type="spellEnd"/>
      <w:r w:rsidRPr="00830D81">
        <w:rPr>
          <w:b/>
        </w:rPr>
        <w:t xml:space="preserve"> </w:t>
      </w:r>
      <w:proofErr w:type="spellStart"/>
      <w:r w:rsidRPr="00830D81">
        <w:rPr>
          <w:b/>
        </w:rPr>
        <w:t>silozul</w:t>
      </w:r>
      <w:proofErr w:type="spellEnd"/>
      <w:r w:rsidRPr="00830D81">
        <w:rPr>
          <w:b/>
        </w:rPr>
        <w:t xml:space="preserve"> din </w:t>
      </w:r>
      <w:proofErr w:type="spellStart"/>
      <w:r w:rsidRPr="00830D81">
        <w:rPr>
          <w:b/>
        </w:rPr>
        <w:t>localitate</w:t>
      </w:r>
      <w:proofErr w:type="spellEnd"/>
      <w:r w:rsidRPr="00830D81">
        <w:rPr>
          <w:b/>
        </w:rPr>
        <w:t xml:space="preserve">, la </w:t>
      </w:r>
      <w:proofErr w:type="spellStart"/>
      <w:r w:rsidRPr="00830D81">
        <w:rPr>
          <w:b/>
        </w:rPr>
        <w:t>ora</w:t>
      </w:r>
      <w:proofErr w:type="spellEnd"/>
      <w:r w:rsidRPr="00830D81">
        <w:rPr>
          <w:b/>
        </w:rPr>
        <w:t xml:space="preserve"> 12.10</w:t>
      </w:r>
      <w:r w:rsidRPr="00830D81">
        <w:t xml:space="preserve">. </w:t>
      </w:r>
    </w:p>
    <w:p w:rsidR="003F3D66" w:rsidRPr="00830D81" w:rsidRDefault="003F3D66" w:rsidP="00745105">
      <w:pPr>
        <w:spacing w:after="0"/>
      </w:pPr>
      <w:r w:rsidRPr="00830D81">
        <w:t xml:space="preserve">- un </w:t>
      </w:r>
      <w:proofErr w:type="spellStart"/>
      <w:r w:rsidRPr="00830D81">
        <w:t>incendiu</w:t>
      </w:r>
      <w:proofErr w:type="spellEnd"/>
      <w:r w:rsidRPr="00830D81">
        <w:t xml:space="preserve"> de </w:t>
      </w:r>
      <w:proofErr w:type="spellStart"/>
      <w:r w:rsidR="00BA757E" w:rsidRPr="00830D81">
        <w:t>vegetaţie</w:t>
      </w:r>
      <w:proofErr w:type="spellEnd"/>
      <w:r w:rsidRPr="00830D81">
        <w:t xml:space="preserve"> </w:t>
      </w:r>
      <w:proofErr w:type="spellStart"/>
      <w:r w:rsidR="00BA757E" w:rsidRPr="00830D81">
        <w:t>lângă</w:t>
      </w:r>
      <w:proofErr w:type="spellEnd"/>
      <w:r w:rsidRPr="00830D81">
        <w:t xml:space="preserve"> loc. </w:t>
      </w:r>
      <w:proofErr w:type="spellStart"/>
      <w:r w:rsidRPr="00830D81">
        <w:t>Eforie</w:t>
      </w:r>
      <w:proofErr w:type="spellEnd"/>
      <w:r w:rsidRPr="00830D81">
        <w:t xml:space="preserve"> Nord, </w:t>
      </w:r>
      <w:proofErr w:type="spellStart"/>
      <w:r w:rsidRPr="00830D81">
        <w:t>ie</w:t>
      </w:r>
      <w:r w:rsidR="006E053F">
        <w:t>ş</w:t>
      </w:r>
      <w:r w:rsidRPr="00830D81">
        <w:t>irea</w:t>
      </w:r>
      <w:proofErr w:type="spellEnd"/>
      <w:r w:rsidRPr="00830D81">
        <w:t xml:space="preserve"> </w:t>
      </w:r>
      <w:proofErr w:type="spellStart"/>
      <w:r w:rsidRPr="00830D81">
        <w:t>spre</w:t>
      </w:r>
      <w:proofErr w:type="spellEnd"/>
      <w:r w:rsidRPr="00830D81">
        <w:t xml:space="preserve"> </w:t>
      </w:r>
      <w:proofErr w:type="spellStart"/>
      <w:r w:rsidRPr="00830D81">
        <w:t>Techirghiol</w:t>
      </w:r>
      <w:proofErr w:type="spellEnd"/>
      <w:r w:rsidRPr="00830D81">
        <w:t xml:space="preserve">, la </w:t>
      </w:r>
      <w:proofErr w:type="spellStart"/>
      <w:r w:rsidR="00BA757E" w:rsidRPr="00830D81">
        <w:t>orele</w:t>
      </w:r>
      <w:proofErr w:type="spellEnd"/>
      <w:r w:rsidR="00BA757E" w:rsidRPr="00830D81">
        <w:t xml:space="preserve"> 21.00, care a </w:t>
      </w:r>
      <w:proofErr w:type="spellStart"/>
      <w:r w:rsidR="00BA757E" w:rsidRPr="00830D81">
        <w:t>fost</w:t>
      </w:r>
      <w:proofErr w:type="spellEnd"/>
      <w:r w:rsidR="00BA757E" w:rsidRPr="00830D81">
        <w:t xml:space="preserve"> </w:t>
      </w:r>
      <w:proofErr w:type="spellStart"/>
      <w:r w:rsidR="00BA757E" w:rsidRPr="00830D81">
        <w:t>stins</w:t>
      </w:r>
      <w:proofErr w:type="spellEnd"/>
      <w:r w:rsidR="00BA757E" w:rsidRPr="00830D81">
        <w:t xml:space="preserve"> la </w:t>
      </w:r>
      <w:proofErr w:type="spellStart"/>
      <w:r w:rsidR="00BA757E" w:rsidRPr="00830D81">
        <w:t>ora</w:t>
      </w:r>
      <w:proofErr w:type="spellEnd"/>
      <w:r w:rsidR="00BA757E" w:rsidRPr="00830D81">
        <w:t xml:space="preserve"> 21.30</w:t>
      </w:r>
      <w:r w:rsidRPr="00830D81">
        <w:t>.</w:t>
      </w:r>
    </w:p>
    <w:p w:rsidR="00CF19BB" w:rsidRPr="00830D81" w:rsidRDefault="00CF19BB" w:rsidP="00745105">
      <w:pPr>
        <w:spacing w:after="0"/>
        <w:rPr>
          <w:lang w:val="it-IT"/>
        </w:rPr>
      </w:pPr>
      <w:proofErr w:type="spellStart"/>
      <w:r w:rsidRPr="00830D81">
        <w:t>Reprezentanţii</w:t>
      </w:r>
      <w:proofErr w:type="spellEnd"/>
      <w:r w:rsidRPr="00830D81">
        <w:t xml:space="preserve"> ISU Dobrogea au </w:t>
      </w:r>
      <w:proofErr w:type="spellStart"/>
      <w:r w:rsidRPr="00830D81">
        <w:t>intevenit</w:t>
      </w:r>
      <w:proofErr w:type="spellEnd"/>
      <w:r w:rsidRPr="00830D81">
        <w:t xml:space="preserve"> </w:t>
      </w:r>
      <w:proofErr w:type="spellStart"/>
      <w:r w:rsidRPr="00830D81">
        <w:t>operativ</w:t>
      </w:r>
      <w:proofErr w:type="spellEnd"/>
      <w:r w:rsidRPr="00830D81">
        <w:t xml:space="preserve"> </w:t>
      </w:r>
      <w:proofErr w:type="spellStart"/>
      <w:r w:rsidRPr="00830D81">
        <w:t>iar</w:t>
      </w:r>
      <w:proofErr w:type="spellEnd"/>
      <w:r w:rsidRPr="00830D81">
        <w:t xml:space="preserve"> </w:t>
      </w:r>
      <w:proofErr w:type="spellStart"/>
      <w:r w:rsidRPr="00830D81">
        <w:t>incendi</w:t>
      </w:r>
      <w:r w:rsidR="0018180B" w:rsidRPr="00830D81">
        <w:t>i</w:t>
      </w:r>
      <w:r w:rsidRPr="00830D81">
        <w:t>l</w:t>
      </w:r>
      <w:r w:rsidR="0018180B" w:rsidRPr="00830D81">
        <w:t>e</w:t>
      </w:r>
      <w:proofErr w:type="spellEnd"/>
      <w:r w:rsidRPr="00830D81">
        <w:t xml:space="preserve"> a</w:t>
      </w:r>
      <w:r w:rsidR="0018180B" w:rsidRPr="00830D81">
        <w:t>u</w:t>
      </w:r>
      <w:r w:rsidRPr="00830D81">
        <w:t xml:space="preserve"> </w:t>
      </w:r>
      <w:proofErr w:type="spellStart"/>
      <w:r w:rsidRPr="00830D81">
        <w:t>fost</w:t>
      </w:r>
      <w:proofErr w:type="spellEnd"/>
      <w:r w:rsidRPr="00830D81">
        <w:t xml:space="preserve"> </w:t>
      </w:r>
      <w:proofErr w:type="spellStart"/>
      <w:r w:rsidRPr="00830D81">
        <w:t>lichidat</w:t>
      </w:r>
      <w:r w:rsidR="0018180B" w:rsidRPr="00830D81">
        <w:t>e</w:t>
      </w:r>
      <w:proofErr w:type="spellEnd"/>
      <w:r w:rsidRPr="00830D81">
        <w:t>.</w:t>
      </w:r>
    </w:p>
    <w:p w:rsidR="00745105" w:rsidRPr="00830D81" w:rsidRDefault="00745105" w:rsidP="00745105">
      <w:pPr>
        <w:spacing w:after="0"/>
        <w:rPr>
          <w:lang w:val="it-IT"/>
        </w:rPr>
      </w:pPr>
    </w:p>
    <w:p w:rsidR="00E5753D" w:rsidRPr="00830D81" w:rsidRDefault="00E5753D" w:rsidP="00E5753D">
      <w:pPr>
        <w:spacing w:after="0"/>
        <w:rPr>
          <w:b/>
          <w:lang w:val="ro-RO"/>
        </w:rPr>
      </w:pPr>
      <w:r w:rsidRPr="00830D81">
        <w:rPr>
          <w:b/>
          <w:lang w:val="ro-RO"/>
        </w:rPr>
        <w:t xml:space="preserve">2. </w:t>
      </w:r>
      <w:r w:rsidRPr="00830D81">
        <w:rPr>
          <w:b/>
          <w:lang w:val="ro-RO"/>
        </w:rPr>
        <w:tab/>
        <w:t>În domeniul solului şi vegetaţiei</w:t>
      </w:r>
    </w:p>
    <w:p w:rsidR="0047578D" w:rsidRPr="00830D81" w:rsidRDefault="0047578D" w:rsidP="0047578D">
      <w:pPr>
        <w:spacing w:after="0"/>
        <w:ind w:left="1710" w:firstLine="450"/>
      </w:pPr>
      <w:r w:rsidRPr="00830D81">
        <w:rPr>
          <w:b/>
        </w:rPr>
        <w:t xml:space="preserve">ABA </w:t>
      </w:r>
      <w:proofErr w:type="spellStart"/>
      <w:r w:rsidRPr="00830D81">
        <w:rPr>
          <w:b/>
        </w:rPr>
        <w:t>Buzău</w:t>
      </w:r>
      <w:proofErr w:type="spellEnd"/>
      <w:r w:rsidRPr="00830D81">
        <w:rPr>
          <w:b/>
        </w:rPr>
        <w:t xml:space="preserve"> </w:t>
      </w:r>
      <w:proofErr w:type="spellStart"/>
      <w:r w:rsidRPr="00830D81">
        <w:rPr>
          <w:b/>
        </w:rPr>
        <w:t>Ialomiţa</w:t>
      </w:r>
      <w:proofErr w:type="spellEnd"/>
      <w:r w:rsidRPr="00830D81">
        <w:rPr>
          <w:b/>
        </w:rPr>
        <w:t xml:space="preserve">, GNM CJ </w:t>
      </w:r>
      <w:proofErr w:type="spellStart"/>
      <w:r w:rsidRPr="00830D81">
        <w:rPr>
          <w:b/>
        </w:rPr>
        <w:t>Brăila</w:t>
      </w:r>
      <w:proofErr w:type="spellEnd"/>
      <w:r w:rsidRPr="00830D81">
        <w:t xml:space="preserve"> </w:t>
      </w:r>
      <w:proofErr w:type="spellStart"/>
      <w:r w:rsidRPr="00830D81">
        <w:t>şi</w:t>
      </w:r>
      <w:proofErr w:type="spellEnd"/>
      <w:r w:rsidRPr="00830D81">
        <w:t xml:space="preserve"> </w:t>
      </w:r>
      <w:r w:rsidRPr="00830D81">
        <w:rPr>
          <w:b/>
        </w:rPr>
        <w:t xml:space="preserve">APM </w:t>
      </w:r>
      <w:proofErr w:type="spellStart"/>
      <w:r w:rsidRPr="00830D81">
        <w:rPr>
          <w:b/>
        </w:rPr>
        <w:t>Brăila</w:t>
      </w:r>
      <w:proofErr w:type="spellEnd"/>
      <w:r w:rsidRPr="00830D81">
        <w:t xml:space="preserve"> </w:t>
      </w:r>
      <w:proofErr w:type="spellStart"/>
      <w:r w:rsidRPr="00830D81">
        <w:t>informează</w:t>
      </w:r>
      <w:proofErr w:type="spellEnd"/>
      <w:r w:rsidRPr="00830D81">
        <w:t xml:space="preserve"> </w:t>
      </w:r>
      <w:proofErr w:type="spellStart"/>
      <w:r w:rsidRPr="00830D81">
        <w:t>despre</w:t>
      </w:r>
      <w:proofErr w:type="spellEnd"/>
      <w:r w:rsidRPr="00830D81">
        <w:t xml:space="preserve"> </w:t>
      </w:r>
      <w:r w:rsidRPr="00830D81">
        <w:rPr>
          <w:b/>
        </w:rPr>
        <w:t xml:space="preserve">o </w:t>
      </w:r>
      <w:proofErr w:type="spellStart"/>
      <w:r w:rsidRPr="00830D81">
        <w:rPr>
          <w:b/>
        </w:rPr>
        <w:t>poluare</w:t>
      </w:r>
      <w:proofErr w:type="spellEnd"/>
      <w:r w:rsidRPr="00830D81">
        <w:rPr>
          <w:b/>
        </w:rPr>
        <w:t xml:space="preserve"> </w:t>
      </w:r>
      <w:proofErr w:type="spellStart"/>
      <w:r w:rsidRPr="00830D81">
        <w:rPr>
          <w:b/>
        </w:rPr>
        <w:t>accidentală</w:t>
      </w:r>
      <w:proofErr w:type="spellEnd"/>
      <w:r w:rsidRPr="00830D81">
        <w:rPr>
          <w:b/>
        </w:rPr>
        <w:t xml:space="preserve"> cu </w:t>
      </w:r>
      <w:proofErr w:type="spellStart"/>
      <w:r w:rsidRPr="00830D81">
        <w:rPr>
          <w:b/>
        </w:rPr>
        <w:t>ţiţei</w:t>
      </w:r>
      <w:proofErr w:type="spellEnd"/>
      <w:r w:rsidRPr="00830D81">
        <w:rPr>
          <w:b/>
        </w:rPr>
        <w:t xml:space="preserve">, a </w:t>
      </w:r>
      <w:proofErr w:type="spellStart"/>
      <w:r w:rsidRPr="00830D81">
        <w:rPr>
          <w:b/>
        </w:rPr>
        <w:t>solului</w:t>
      </w:r>
      <w:proofErr w:type="spellEnd"/>
      <w:r w:rsidRPr="00830D81">
        <w:rPr>
          <w:b/>
        </w:rPr>
        <w:t xml:space="preserve">, 900 </w:t>
      </w:r>
      <w:proofErr w:type="spellStart"/>
      <w:r w:rsidRPr="00830D81">
        <w:rPr>
          <w:b/>
        </w:rPr>
        <w:t>mp</w:t>
      </w:r>
      <w:proofErr w:type="spellEnd"/>
      <w:r w:rsidRPr="00830D81">
        <w:rPr>
          <w:b/>
        </w:rPr>
        <w:t xml:space="preserve"> sol </w:t>
      </w:r>
      <w:proofErr w:type="spellStart"/>
      <w:r w:rsidRPr="00830D81">
        <w:rPr>
          <w:b/>
        </w:rPr>
        <w:t>în</w:t>
      </w:r>
      <w:proofErr w:type="spellEnd"/>
      <w:r w:rsidRPr="00830D81">
        <w:rPr>
          <w:b/>
        </w:rPr>
        <w:t xml:space="preserve"> zona </w:t>
      </w:r>
      <w:proofErr w:type="spellStart"/>
      <w:r w:rsidRPr="00830D81">
        <w:rPr>
          <w:b/>
        </w:rPr>
        <w:t>Oprişeneşti</w:t>
      </w:r>
      <w:proofErr w:type="spellEnd"/>
      <w:r w:rsidRPr="00830D81">
        <w:rPr>
          <w:b/>
        </w:rPr>
        <w:t xml:space="preserve">, </w:t>
      </w:r>
      <w:proofErr w:type="spellStart"/>
      <w:r w:rsidRPr="00830D81">
        <w:rPr>
          <w:b/>
        </w:rPr>
        <w:t>Cireşu</w:t>
      </w:r>
      <w:proofErr w:type="spellEnd"/>
      <w:r w:rsidRPr="00830D81">
        <w:rPr>
          <w:b/>
        </w:rPr>
        <w:t xml:space="preserve">, </w:t>
      </w:r>
      <w:proofErr w:type="spellStart"/>
      <w:r w:rsidRPr="00830D81">
        <w:rPr>
          <w:b/>
        </w:rPr>
        <w:t>jud</w:t>
      </w:r>
      <w:proofErr w:type="spellEnd"/>
      <w:r w:rsidR="002D563C">
        <w:rPr>
          <w:b/>
        </w:rPr>
        <w:t>.</w:t>
      </w:r>
      <w:r w:rsidRPr="00830D81">
        <w:rPr>
          <w:b/>
        </w:rPr>
        <w:t xml:space="preserve"> </w:t>
      </w:r>
      <w:proofErr w:type="spellStart"/>
      <w:r w:rsidRPr="00830D81">
        <w:rPr>
          <w:b/>
        </w:rPr>
        <w:t>Brăila</w:t>
      </w:r>
      <w:proofErr w:type="spellEnd"/>
      <w:r w:rsidRPr="00830D81">
        <w:rPr>
          <w:b/>
        </w:rPr>
        <w:t xml:space="preserve">, </w:t>
      </w:r>
      <w:r w:rsidR="002D563C">
        <w:rPr>
          <w:b/>
        </w:rPr>
        <w:t>la</w:t>
      </w:r>
      <w:r w:rsidRPr="00830D81">
        <w:rPr>
          <w:b/>
        </w:rPr>
        <w:t xml:space="preserve"> data de 26.08.2018, </w:t>
      </w:r>
      <w:proofErr w:type="spellStart"/>
      <w:r w:rsidRPr="00830D81">
        <w:rPr>
          <w:b/>
        </w:rPr>
        <w:t>ora</w:t>
      </w:r>
      <w:proofErr w:type="spellEnd"/>
      <w:r w:rsidRPr="00830D81">
        <w:rPr>
          <w:b/>
        </w:rPr>
        <w:t xml:space="preserve"> 09.00</w:t>
      </w:r>
      <w:r w:rsidRPr="00830D81">
        <w:t>, d</w:t>
      </w:r>
      <w:r w:rsidR="002D563C">
        <w:t xml:space="preserve">in </w:t>
      </w:r>
      <w:proofErr w:type="spellStart"/>
      <w:r w:rsidR="002D563C">
        <w:t>cauza</w:t>
      </w:r>
      <w:proofErr w:type="spellEnd"/>
      <w:r w:rsidRPr="00830D81">
        <w:t xml:space="preserve"> </w:t>
      </w:r>
      <w:proofErr w:type="spellStart"/>
      <w:r w:rsidRPr="00830D81">
        <w:t>unui</w:t>
      </w:r>
      <w:proofErr w:type="spellEnd"/>
      <w:r w:rsidRPr="00830D81">
        <w:t xml:space="preserve"> </w:t>
      </w:r>
      <w:proofErr w:type="spellStart"/>
      <w:r w:rsidRPr="00830D81">
        <w:t>atac</w:t>
      </w:r>
      <w:proofErr w:type="spellEnd"/>
      <w:r w:rsidRPr="00830D81">
        <w:t xml:space="preserve"> </w:t>
      </w:r>
      <w:proofErr w:type="spellStart"/>
      <w:r w:rsidRPr="00830D81">
        <w:t>în</w:t>
      </w:r>
      <w:proofErr w:type="spellEnd"/>
      <w:r w:rsidRPr="00830D81">
        <w:t xml:space="preserve"> </w:t>
      </w:r>
      <w:proofErr w:type="spellStart"/>
      <w:r w:rsidRPr="00830D81">
        <w:t>vederea</w:t>
      </w:r>
      <w:proofErr w:type="spellEnd"/>
      <w:r w:rsidRPr="00830D81">
        <w:t xml:space="preserve"> </w:t>
      </w:r>
      <w:proofErr w:type="spellStart"/>
      <w:r w:rsidRPr="00830D81">
        <w:t>sustragerii</w:t>
      </w:r>
      <w:proofErr w:type="spellEnd"/>
      <w:r w:rsidRPr="00830D81">
        <w:t xml:space="preserve"> </w:t>
      </w:r>
      <w:proofErr w:type="spellStart"/>
      <w:r w:rsidRPr="00830D81">
        <w:t>frauduloase</w:t>
      </w:r>
      <w:proofErr w:type="spellEnd"/>
      <w:r w:rsidRPr="00830D81">
        <w:t xml:space="preserve"> de </w:t>
      </w:r>
      <w:proofErr w:type="spellStart"/>
      <w:r w:rsidRPr="00830D81">
        <w:t>produse</w:t>
      </w:r>
      <w:proofErr w:type="spellEnd"/>
      <w:r w:rsidRPr="00830D81">
        <w:t xml:space="preserve"> </w:t>
      </w:r>
      <w:proofErr w:type="spellStart"/>
      <w:r w:rsidRPr="00830D81">
        <w:t>petroliere</w:t>
      </w:r>
      <w:proofErr w:type="spellEnd"/>
      <w:r w:rsidRPr="00830D81">
        <w:t xml:space="preserve"> </w:t>
      </w:r>
      <w:proofErr w:type="spellStart"/>
      <w:r w:rsidRPr="00830D81">
        <w:t>dintr</w:t>
      </w:r>
      <w:proofErr w:type="spellEnd"/>
      <w:r w:rsidRPr="00830D81">
        <w:t xml:space="preserve">-o </w:t>
      </w:r>
      <w:proofErr w:type="spellStart"/>
      <w:r w:rsidRPr="00830D81">
        <w:t>conductă</w:t>
      </w:r>
      <w:proofErr w:type="spellEnd"/>
      <w:r w:rsidRPr="00830D81">
        <w:t xml:space="preserve"> de transport </w:t>
      </w:r>
      <w:proofErr w:type="spellStart"/>
      <w:r w:rsidRPr="00830D81">
        <w:t>ţiţei</w:t>
      </w:r>
      <w:proofErr w:type="spellEnd"/>
      <w:r w:rsidRPr="00830D81">
        <w:t xml:space="preserve"> a SC CONPET SA. </w:t>
      </w:r>
      <w:proofErr w:type="spellStart"/>
      <w:r w:rsidRPr="00830D81">
        <w:t>Reprezentanţii</w:t>
      </w:r>
      <w:proofErr w:type="spellEnd"/>
      <w:r w:rsidRPr="00830D81">
        <w:t xml:space="preserve"> SGA </w:t>
      </w:r>
      <w:proofErr w:type="spellStart"/>
      <w:r w:rsidRPr="00830D81">
        <w:t>Brăila</w:t>
      </w:r>
      <w:proofErr w:type="spellEnd"/>
      <w:r w:rsidRPr="00830D81">
        <w:t xml:space="preserve"> </w:t>
      </w:r>
      <w:proofErr w:type="spellStart"/>
      <w:r w:rsidRPr="00830D81">
        <w:t>vor</w:t>
      </w:r>
      <w:proofErr w:type="spellEnd"/>
      <w:r w:rsidRPr="00830D81">
        <w:t xml:space="preserve"> face </w:t>
      </w:r>
      <w:proofErr w:type="spellStart"/>
      <w:r w:rsidRPr="00830D81">
        <w:t>cercetări</w:t>
      </w:r>
      <w:proofErr w:type="spellEnd"/>
      <w:r w:rsidRPr="00830D81">
        <w:t xml:space="preserve"> la </w:t>
      </w:r>
      <w:proofErr w:type="spellStart"/>
      <w:r w:rsidRPr="00830D81">
        <w:t>faţa</w:t>
      </w:r>
      <w:proofErr w:type="spellEnd"/>
      <w:r w:rsidRPr="00830D81">
        <w:t xml:space="preserve"> </w:t>
      </w:r>
      <w:proofErr w:type="spellStart"/>
      <w:r w:rsidRPr="00830D81">
        <w:t>locului</w:t>
      </w:r>
      <w:proofErr w:type="spellEnd"/>
      <w:r w:rsidRPr="00830D81">
        <w:t xml:space="preserve">. </w:t>
      </w:r>
    </w:p>
    <w:p w:rsidR="0047578D" w:rsidRPr="00830D81" w:rsidRDefault="0047578D" w:rsidP="0047578D">
      <w:pPr>
        <w:spacing w:after="0"/>
        <w:ind w:left="1710" w:firstLine="450"/>
      </w:pPr>
    </w:p>
    <w:p w:rsidR="0047578D" w:rsidRPr="00830D81" w:rsidRDefault="0047578D" w:rsidP="0047578D">
      <w:pPr>
        <w:spacing w:after="0"/>
        <w:ind w:left="1710" w:firstLine="450"/>
      </w:pPr>
      <w:r w:rsidRPr="00830D81">
        <w:rPr>
          <w:b/>
        </w:rPr>
        <w:t xml:space="preserve">GNM CJ </w:t>
      </w:r>
      <w:proofErr w:type="spellStart"/>
      <w:r w:rsidRPr="00830D81">
        <w:rPr>
          <w:b/>
        </w:rPr>
        <w:t>Timiş</w:t>
      </w:r>
      <w:proofErr w:type="spellEnd"/>
      <w:r w:rsidRPr="00830D81">
        <w:t xml:space="preserve"> </w:t>
      </w:r>
      <w:proofErr w:type="spellStart"/>
      <w:r w:rsidRPr="00830D81">
        <w:t>informează</w:t>
      </w:r>
      <w:proofErr w:type="spellEnd"/>
      <w:r w:rsidRPr="00830D81">
        <w:t xml:space="preserve"> </w:t>
      </w:r>
      <w:proofErr w:type="spellStart"/>
      <w:r w:rsidRPr="00830D81">
        <w:t>telefonic</w:t>
      </w:r>
      <w:proofErr w:type="spellEnd"/>
      <w:r w:rsidRPr="00830D81">
        <w:t xml:space="preserve"> </w:t>
      </w:r>
      <w:proofErr w:type="spellStart"/>
      <w:r w:rsidRPr="00830D81">
        <w:t>că</w:t>
      </w:r>
      <w:proofErr w:type="spellEnd"/>
      <w:r w:rsidRPr="00830D81">
        <w:t xml:space="preserve"> </w:t>
      </w:r>
      <w:proofErr w:type="spellStart"/>
      <w:r w:rsidRPr="00830D81">
        <w:rPr>
          <w:b/>
        </w:rPr>
        <w:t>în</w:t>
      </w:r>
      <w:proofErr w:type="spellEnd"/>
      <w:r w:rsidRPr="00830D81">
        <w:rPr>
          <w:b/>
        </w:rPr>
        <w:t xml:space="preserve"> </w:t>
      </w:r>
      <w:proofErr w:type="spellStart"/>
      <w:r w:rsidRPr="00830D81">
        <w:rPr>
          <w:b/>
        </w:rPr>
        <w:t>cursul</w:t>
      </w:r>
      <w:proofErr w:type="spellEnd"/>
      <w:r w:rsidRPr="00830D81">
        <w:rPr>
          <w:b/>
        </w:rPr>
        <w:t xml:space="preserve"> </w:t>
      </w:r>
      <w:proofErr w:type="spellStart"/>
      <w:r w:rsidRPr="00830D81">
        <w:rPr>
          <w:b/>
        </w:rPr>
        <w:t>nopţii</w:t>
      </w:r>
      <w:proofErr w:type="spellEnd"/>
      <w:r w:rsidR="00C1730F">
        <w:rPr>
          <w:b/>
        </w:rPr>
        <w:t xml:space="preserve"> de 2</w:t>
      </w:r>
      <w:r w:rsidR="00AB183E">
        <w:rPr>
          <w:b/>
        </w:rPr>
        <w:t>5</w:t>
      </w:r>
      <w:r w:rsidR="00624651">
        <w:rPr>
          <w:b/>
        </w:rPr>
        <w:t>-2</w:t>
      </w:r>
      <w:r w:rsidR="00AB183E">
        <w:rPr>
          <w:b/>
        </w:rPr>
        <w:t>6</w:t>
      </w:r>
      <w:r w:rsidR="00C1730F">
        <w:rPr>
          <w:b/>
        </w:rPr>
        <w:t>.08.2018</w:t>
      </w:r>
      <w:r w:rsidR="00EA0EDE">
        <w:rPr>
          <w:b/>
        </w:rPr>
        <w:t>,</w:t>
      </w:r>
      <w:r w:rsidRPr="00830D81">
        <w:rPr>
          <w:b/>
        </w:rPr>
        <w:t xml:space="preserve"> IPJ TIMIS </w:t>
      </w:r>
      <w:proofErr w:type="spellStart"/>
      <w:r w:rsidRPr="00830D81">
        <w:rPr>
          <w:b/>
        </w:rPr>
        <w:t>Secţia</w:t>
      </w:r>
      <w:proofErr w:type="spellEnd"/>
      <w:r w:rsidRPr="00830D81">
        <w:rPr>
          <w:b/>
        </w:rPr>
        <w:t xml:space="preserve"> 2 </w:t>
      </w:r>
      <w:proofErr w:type="gramStart"/>
      <w:r w:rsidRPr="00830D81">
        <w:rPr>
          <w:b/>
        </w:rPr>
        <w:t>a</w:t>
      </w:r>
      <w:proofErr w:type="gramEnd"/>
      <w:r w:rsidRPr="00830D81">
        <w:rPr>
          <w:b/>
        </w:rPr>
        <w:t xml:space="preserve"> </w:t>
      </w:r>
      <w:proofErr w:type="spellStart"/>
      <w:r w:rsidRPr="00830D81">
        <w:rPr>
          <w:b/>
        </w:rPr>
        <w:t>identificat</w:t>
      </w:r>
      <w:proofErr w:type="spellEnd"/>
      <w:r w:rsidRPr="00830D81">
        <w:rPr>
          <w:b/>
        </w:rPr>
        <w:t xml:space="preserve"> </w:t>
      </w:r>
      <w:proofErr w:type="spellStart"/>
      <w:r w:rsidRPr="00830D81">
        <w:rPr>
          <w:b/>
        </w:rPr>
        <w:t>în</w:t>
      </w:r>
      <w:proofErr w:type="spellEnd"/>
      <w:r w:rsidRPr="00830D81">
        <w:rPr>
          <w:b/>
        </w:rPr>
        <w:t xml:space="preserve"> </w:t>
      </w:r>
      <w:proofErr w:type="spellStart"/>
      <w:r w:rsidRPr="00830D81">
        <w:rPr>
          <w:b/>
        </w:rPr>
        <w:t>incinta</w:t>
      </w:r>
      <w:proofErr w:type="spellEnd"/>
      <w:r w:rsidRPr="00830D81">
        <w:rPr>
          <w:b/>
        </w:rPr>
        <w:t xml:space="preserve"> </w:t>
      </w:r>
      <w:proofErr w:type="spellStart"/>
      <w:r w:rsidRPr="00830D81">
        <w:rPr>
          <w:b/>
        </w:rPr>
        <w:t>Ştrand</w:t>
      </w:r>
      <w:proofErr w:type="spellEnd"/>
      <w:r w:rsidRPr="00830D81">
        <w:rPr>
          <w:b/>
        </w:rPr>
        <w:t xml:space="preserve"> </w:t>
      </w:r>
      <w:proofErr w:type="spellStart"/>
      <w:r w:rsidRPr="00830D81">
        <w:rPr>
          <w:b/>
        </w:rPr>
        <w:t>Termal</w:t>
      </w:r>
      <w:proofErr w:type="spellEnd"/>
      <w:r w:rsidRPr="00830D81">
        <w:rPr>
          <w:b/>
        </w:rPr>
        <w:t xml:space="preserve"> din </w:t>
      </w:r>
      <w:proofErr w:type="spellStart"/>
      <w:r w:rsidRPr="00830D81">
        <w:rPr>
          <w:b/>
        </w:rPr>
        <w:t>Timişoara</w:t>
      </w:r>
      <w:proofErr w:type="spellEnd"/>
      <w:r w:rsidRPr="00830D81">
        <w:rPr>
          <w:b/>
        </w:rPr>
        <w:t xml:space="preserve"> 2 </w:t>
      </w:r>
      <w:proofErr w:type="spellStart"/>
      <w:r w:rsidRPr="00830D81">
        <w:rPr>
          <w:b/>
        </w:rPr>
        <w:t>cetateni</w:t>
      </w:r>
      <w:proofErr w:type="spellEnd"/>
      <w:r w:rsidRPr="00830D81">
        <w:rPr>
          <w:b/>
        </w:rPr>
        <w:t xml:space="preserve"> </w:t>
      </w:r>
      <w:proofErr w:type="spellStart"/>
      <w:r w:rsidRPr="00830D81">
        <w:rPr>
          <w:b/>
        </w:rPr>
        <w:t>ce</w:t>
      </w:r>
      <w:proofErr w:type="spellEnd"/>
      <w:r w:rsidRPr="00830D81">
        <w:rPr>
          <w:b/>
        </w:rPr>
        <w:t xml:space="preserve"> </w:t>
      </w:r>
      <w:proofErr w:type="spellStart"/>
      <w:r w:rsidRPr="00830D81">
        <w:rPr>
          <w:b/>
        </w:rPr>
        <w:t>deţineau</w:t>
      </w:r>
      <w:proofErr w:type="spellEnd"/>
      <w:r w:rsidRPr="00830D81">
        <w:rPr>
          <w:b/>
        </w:rPr>
        <w:t xml:space="preserve"> un </w:t>
      </w:r>
      <w:proofErr w:type="spellStart"/>
      <w:r w:rsidRPr="00830D81">
        <w:rPr>
          <w:b/>
        </w:rPr>
        <w:t>pui</w:t>
      </w:r>
      <w:proofErr w:type="spellEnd"/>
      <w:r w:rsidRPr="00830D81">
        <w:rPr>
          <w:b/>
        </w:rPr>
        <w:t xml:space="preserve"> de leu,</w:t>
      </w:r>
      <w:r w:rsidR="002D563C">
        <w:rPr>
          <w:b/>
        </w:rPr>
        <w:t xml:space="preserve"> pe care</w:t>
      </w:r>
      <w:r w:rsidRPr="00830D81">
        <w:rPr>
          <w:b/>
        </w:rPr>
        <w:t xml:space="preserve"> </w:t>
      </w:r>
      <w:proofErr w:type="spellStart"/>
      <w:r w:rsidRPr="00830D81">
        <w:rPr>
          <w:b/>
        </w:rPr>
        <w:t>intenţionau</w:t>
      </w:r>
      <w:proofErr w:type="spellEnd"/>
      <w:r w:rsidRPr="00830D81">
        <w:rPr>
          <w:b/>
        </w:rPr>
        <w:t xml:space="preserve"> </w:t>
      </w:r>
      <w:proofErr w:type="spellStart"/>
      <w:r w:rsidRPr="00830D81">
        <w:rPr>
          <w:b/>
        </w:rPr>
        <w:t>să</w:t>
      </w:r>
      <w:proofErr w:type="spellEnd"/>
      <w:r w:rsidRPr="00830D81">
        <w:rPr>
          <w:b/>
        </w:rPr>
        <w:t xml:space="preserve"> </w:t>
      </w:r>
      <w:proofErr w:type="spellStart"/>
      <w:r w:rsidRPr="00830D81">
        <w:rPr>
          <w:b/>
        </w:rPr>
        <w:t>îl</w:t>
      </w:r>
      <w:proofErr w:type="spellEnd"/>
      <w:r w:rsidRPr="00830D81">
        <w:rPr>
          <w:b/>
        </w:rPr>
        <w:t xml:space="preserve"> </w:t>
      </w:r>
      <w:proofErr w:type="spellStart"/>
      <w:r w:rsidRPr="00830D81">
        <w:rPr>
          <w:b/>
        </w:rPr>
        <w:t>comercializeze</w:t>
      </w:r>
      <w:proofErr w:type="spellEnd"/>
      <w:r w:rsidRPr="00830D81">
        <w:rPr>
          <w:b/>
        </w:rPr>
        <w:t xml:space="preserve">. Din </w:t>
      </w:r>
      <w:proofErr w:type="spellStart"/>
      <w:r w:rsidRPr="00830D81">
        <w:rPr>
          <w:b/>
        </w:rPr>
        <w:t>declaraţii</w:t>
      </w:r>
      <w:proofErr w:type="spellEnd"/>
      <w:r w:rsidRPr="00830D81">
        <w:rPr>
          <w:b/>
        </w:rPr>
        <w:t xml:space="preserve"> </w:t>
      </w:r>
      <w:proofErr w:type="spellStart"/>
      <w:r w:rsidRPr="00830D81">
        <w:rPr>
          <w:b/>
        </w:rPr>
        <w:t>rezultă</w:t>
      </w:r>
      <w:proofErr w:type="spellEnd"/>
      <w:r w:rsidRPr="00830D81">
        <w:rPr>
          <w:b/>
        </w:rPr>
        <w:t xml:space="preserve"> </w:t>
      </w:r>
      <w:proofErr w:type="spellStart"/>
      <w:r w:rsidRPr="00830D81">
        <w:rPr>
          <w:b/>
        </w:rPr>
        <w:t>că</w:t>
      </w:r>
      <w:proofErr w:type="spellEnd"/>
      <w:r w:rsidRPr="00830D81">
        <w:rPr>
          <w:b/>
        </w:rPr>
        <w:t xml:space="preserve"> l-au </w:t>
      </w:r>
      <w:proofErr w:type="spellStart"/>
      <w:r w:rsidRPr="00830D81">
        <w:rPr>
          <w:b/>
        </w:rPr>
        <w:t>adus</w:t>
      </w:r>
      <w:proofErr w:type="spellEnd"/>
      <w:r w:rsidRPr="00830D81">
        <w:rPr>
          <w:b/>
        </w:rPr>
        <w:t xml:space="preserve"> de la </w:t>
      </w:r>
      <w:proofErr w:type="spellStart"/>
      <w:r w:rsidRPr="00830D81">
        <w:rPr>
          <w:b/>
        </w:rPr>
        <w:t>Iliseşti</w:t>
      </w:r>
      <w:proofErr w:type="spellEnd"/>
      <w:r w:rsidRPr="00830D81">
        <w:rPr>
          <w:b/>
        </w:rPr>
        <w:t xml:space="preserve">-Suceava, nu </w:t>
      </w:r>
      <w:proofErr w:type="spellStart"/>
      <w:r w:rsidRPr="00830D81">
        <w:rPr>
          <w:b/>
        </w:rPr>
        <w:t>deţineau</w:t>
      </w:r>
      <w:proofErr w:type="spellEnd"/>
      <w:r w:rsidRPr="00830D81">
        <w:rPr>
          <w:b/>
        </w:rPr>
        <w:t xml:space="preserve"> </w:t>
      </w:r>
      <w:proofErr w:type="spellStart"/>
      <w:r w:rsidRPr="00830D81">
        <w:rPr>
          <w:b/>
        </w:rPr>
        <w:t>niciun</w:t>
      </w:r>
      <w:proofErr w:type="spellEnd"/>
      <w:r w:rsidRPr="00830D81">
        <w:rPr>
          <w:b/>
        </w:rPr>
        <w:t xml:space="preserve"> document de </w:t>
      </w:r>
      <w:proofErr w:type="spellStart"/>
      <w:r w:rsidRPr="00830D81">
        <w:rPr>
          <w:b/>
        </w:rPr>
        <w:t>provenienţă</w:t>
      </w:r>
      <w:proofErr w:type="spellEnd"/>
      <w:r w:rsidRPr="00830D81">
        <w:rPr>
          <w:b/>
        </w:rPr>
        <w:t xml:space="preserve">. </w:t>
      </w:r>
      <w:proofErr w:type="spellStart"/>
      <w:r w:rsidRPr="00830D81">
        <w:rPr>
          <w:b/>
        </w:rPr>
        <w:t>Puiul</w:t>
      </w:r>
      <w:proofErr w:type="spellEnd"/>
      <w:r w:rsidRPr="00830D81">
        <w:rPr>
          <w:b/>
        </w:rPr>
        <w:t xml:space="preserve"> de leu (</w:t>
      </w:r>
      <w:proofErr w:type="spellStart"/>
      <w:r w:rsidRPr="00830D81">
        <w:rPr>
          <w:b/>
        </w:rPr>
        <w:t>avea</w:t>
      </w:r>
      <w:proofErr w:type="spellEnd"/>
      <w:r w:rsidRPr="00830D81">
        <w:rPr>
          <w:b/>
        </w:rPr>
        <w:t xml:space="preserve"> </w:t>
      </w:r>
      <w:proofErr w:type="spellStart"/>
      <w:r w:rsidRPr="00830D81">
        <w:rPr>
          <w:b/>
        </w:rPr>
        <w:lastRenderedPageBreak/>
        <w:t>aprox</w:t>
      </w:r>
      <w:proofErr w:type="spellEnd"/>
      <w:r w:rsidRPr="00830D81">
        <w:rPr>
          <w:b/>
        </w:rPr>
        <w:t xml:space="preserve"> 2-3 </w:t>
      </w:r>
      <w:proofErr w:type="spellStart"/>
      <w:r w:rsidRPr="00830D81">
        <w:rPr>
          <w:b/>
        </w:rPr>
        <w:t>săptămâni</w:t>
      </w:r>
      <w:proofErr w:type="spellEnd"/>
      <w:r w:rsidRPr="00830D81">
        <w:rPr>
          <w:b/>
        </w:rPr>
        <w:t>)</w:t>
      </w:r>
      <w:r w:rsidRPr="00830D81">
        <w:t xml:space="preserve"> a </w:t>
      </w:r>
      <w:proofErr w:type="spellStart"/>
      <w:r w:rsidRPr="00830D81">
        <w:t>fost</w:t>
      </w:r>
      <w:proofErr w:type="spellEnd"/>
      <w:r w:rsidRPr="00830D81">
        <w:t xml:space="preserve"> </w:t>
      </w:r>
      <w:proofErr w:type="spellStart"/>
      <w:r w:rsidRPr="00830D81">
        <w:t>ridicat</w:t>
      </w:r>
      <w:proofErr w:type="spellEnd"/>
      <w:r w:rsidRPr="00830D81">
        <w:t xml:space="preserve"> de I</w:t>
      </w:r>
      <w:r w:rsidR="002D563C">
        <w:t>PJ</w:t>
      </w:r>
      <w:r w:rsidRPr="00830D81">
        <w:t xml:space="preserve"> </w:t>
      </w:r>
      <w:proofErr w:type="spellStart"/>
      <w:r w:rsidRPr="00830D81">
        <w:t>şi</w:t>
      </w:r>
      <w:proofErr w:type="spellEnd"/>
      <w:r w:rsidRPr="00830D81">
        <w:t xml:space="preserve"> </w:t>
      </w:r>
      <w:proofErr w:type="spellStart"/>
      <w:r w:rsidRPr="00830D81">
        <w:t>predat</w:t>
      </w:r>
      <w:proofErr w:type="spellEnd"/>
      <w:r w:rsidRPr="00830D81">
        <w:t xml:space="preserve"> la </w:t>
      </w:r>
      <w:proofErr w:type="spellStart"/>
      <w:r w:rsidRPr="00830D81">
        <w:t>grădina</w:t>
      </w:r>
      <w:proofErr w:type="spellEnd"/>
      <w:r w:rsidRPr="00830D81">
        <w:t xml:space="preserve"> zoo din </w:t>
      </w:r>
      <w:proofErr w:type="spellStart"/>
      <w:r w:rsidRPr="00830D81">
        <w:t>Timişoara</w:t>
      </w:r>
      <w:proofErr w:type="spellEnd"/>
      <w:r w:rsidRPr="00830D81">
        <w:t xml:space="preserve">. </w:t>
      </w:r>
      <w:proofErr w:type="spellStart"/>
      <w:r w:rsidRPr="00830D81">
        <w:t>Comisarii</w:t>
      </w:r>
      <w:proofErr w:type="spellEnd"/>
      <w:r w:rsidRPr="00830D81">
        <w:t xml:space="preserve"> </w:t>
      </w:r>
      <w:r w:rsidR="006214F9" w:rsidRPr="00830D81">
        <w:t xml:space="preserve">GNM </w:t>
      </w:r>
      <w:r w:rsidRPr="00830D81">
        <w:t>C</w:t>
      </w:r>
      <w:r w:rsidR="006214F9" w:rsidRPr="00830D81">
        <w:t>J</w:t>
      </w:r>
      <w:r w:rsidRPr="00830D81">
        <w:t xml:space="preserve"> </w:t>
      </w:r>
      <w:proofErr w:type="spellStart"/>
      <w:r w:rsidRPr="00830D81">
        <w:t>Timiş</w:t>
      </w:r>
      <w:proofErr w:type="spellEnd"/>
      <w:r w:rsidRPr="00830D81">
        <w:t xml:space="preserve"> au </w:t>
      </w:r>
      <w:proofErr w:type="spellStart"/>
      <w:r w:rsidRPr="00830D81">
        <w:t>aplicat</w:t>
      </w:r>
      <w:proofErr w:type="spellEnd"/>
      <w:r w:rsidRPr="00830D81">
        <w:t xml:space="preserve"> </w:t>
      </w:r>
      <w:proofErr w:type="spellStart"/>
      <w:r w:rsidRPr="00830D81">
        <w:t>sancţiune</w:t>
      </w:r>
      <w:proofErr w:type="spellEnd"/>
      <w:r w:rsidRPr="00830D81">
        <w:t xml:space="preserve"> </w:t>
      </w:r>
      <w:proofErr w:type="spellStart"/>
      <w:r w:rsidRPr="00830D81">
        <w:t>cf</w:t>
      </w:r>
      <w:proofErr w:type="spellEnd"/>
      <w:r w:rsidRPr="00830D81">
        <w:t xml:space="preserve"> </w:t>
      </w:r>
      <w:proofErr w:type="spellStart"/>
      <w:r w:rsidRPr="00830D81">
        <w:t>Oug</w:t>
      </w:r>
      <w:proofErr w:type="spellEnd"/>
      <w:r w:rsidRPr="00830D81">
        <w:t xml:space="preserve"> 57/2007 </w:t>
      </w:r>
      <w:proofErr w:type="spellStart"/>
      <w:r w:rsidRPr="00830D81">
        <w:t>raportat</w:t>
      </w:r>
      <w:proofErr w:type="spellEnd"/>
      <w:r w:rsidRPr="00830D81">
        <w:t xml:space="preserve"> la </w:t>
      </w:r>
      <w:proofErr w:type="spellStart"/>
      <w:r w:rsidRPr="00830D81">
        <w:t>Regulament</w:t>
      </w:r>
      <w:proofErr w:type="spellEnd"/>
      <w:r w:rsidRPr="00830D81">
        <w:t xml:space="preserve"> Cites. S-a </w:t>
      </w:r>
      <w:proofErr w:type="spellStart"/>
      <w:r w:rsidRPr="00830D81">
        <w:t>contactat</w:t>
      </w:r>
      <w:proofErr w:type="spellEnd"/>
      <w:r w:rsidRPr="00830D81">
        <w:t xml:space="preserve"> GNM CJ Suceava care a </w:t>
      </w:r>
      <w:proofErr w:type="spellStart"/>
      <w:r w:rsidRPr="00830D81">
        <w:t>spus</w:t>
      </w:r>
      <w:proofErr w:type="spellEnd"/>
      <w:r w:rsidRPr="00830D81">
        <w:t xml:space="preserve"> </w:t>
      </w:r>
      <w:proofErr w:type="spellStart"/>
      <w:r w:rsidRPr="00830D81">
        <w:t>că</w:t>
      </w:r>
      <w:proofErr w:type="spellEnd"/>
      <w:r w:rsidRPr="00830D81">
        <w:t xml:space="preserve"> </w:t>
      </w:r>
      <w:proofErr w:type="spellStart"/>
      <w:r w:rsidRPr="00830D81">
        <w:t>va</w:t>
      </w:r>
      <w:proofErr w:type="spellEnd"/>
      <w:r w:rsidRPr="00830D81">
        <w:t xml:space="preserve"> face </w:t>
      </w:r>
      <w:proofErr w:type="spellStart"/>
      <w:r w:rsidRPr="00830D81">
        <w:t>verificari</w:t>
      </w:r>
      <w:proofErr w:type="spellEnd"/>
      <w:r w:rsidRPr="00830D81">
        <w:t xml:space="preserve"> la </w:t>
      </w:r>
      <w:proofErr w:type="spellStart"/>
      <w:r w:rsidRPr="00830D81">
        <w:t>Iliseşti</w:t>
      </w:r>
      <w:proofErr w:type="spellEnd"/>
      <w:r w:rsidRPr="00830D81">
        <w:t xml:space="preserve"> </w:t>
      </w:r>
      <w:proofErr w:type="spellStart"/>
      <w:r w:rsidRPr="00830D81">
        <w:t>în</w:t>
      </w:r>
      <w:proofErr w:type="spellEnd"/>
      <w:r w:rsidRPr="00830D81">
        <w:t xml:space="preserve"> </w:t>
      </w:r>
      <w:proofErr w:type="spellStart"/>
      <w:r w:rsidRPr="00830D81">
        <w:t>cursul</w:t>
      </w:r>
      <w:proofErr w:type="spellEnd"/>
      <w:r w:rsidRPr="00830D81">
        <w:t xml:space="preserve"> </w:t>
      </w:r>
      <w:proofErr w:type="spellStart"/>
      <w:r w:rsidRPr="00830D81">
        <w:t>zilei</w:t>
      </w:r>
      <w:proofErr w:type="spellEnd"/>
      <w:r w:rsidRPr="00830D81">
        <w:t xml:space="preserve"> de </w:t>
      </w:r>
      <w:proofErr w:type="spellStart"/>
      <w:r w:rsidRPr="00830D81">
        <w:t>mâine</w:t>
      </w:r>
      <w:proofErr w:type="spellEnd"/>
      <w:r w:rsidRPr="00830D81">
        <w:t>.</w:t>
      </w:r>
    </w:p>
    <w:p w:rsidR="00E5753D" w:rsidRPr="00830D81" w:rsidRDefault="007270AA" w:rsidP="005A2969">
      <w:pPr>
        <w:spacing w:after="0"/>
        <w:ind w:left="1710" w:firstLine="450"/>
        <w:rPr>
          <w:b/>
          <w:lang w:val="ro-RO"/>
        </w:rPr>
      </w:pPr>
      <w:r w:rsidRPr="00830D81">
        <w:t xml:space="preserve"> </w:t>
      </w:r>
    </w:p>
    <w:p w:rsidR="00E5753D" w:rsidRPr="00830D81" w:rsidRDefault="00E5753D" w:rsidP="00E5753D">
      <w:pPr>
        <w:spacing w:after="0"/>
        <w:rPr>
          <w:b/>
          <w:lang w:val="ro-RO"/>
        </w:rPr>
      </w:pPr>
      <w:r w:rsidRPr="00830D81">
        <w:rPr>
          <w:b/>
          <w:lang w:val="ro-RO"/>
        </w:rPr>
        <w:t xml:space="preserve">3. </w:t>
      </w:r>
      <w:r w:rsidRPr="00830D81">
        <w:rPr>
          <w:b/>
          <w:lang w:val="ro-RO"/>
        </w:rPr>
        <w:tab/>
        <w:t>În domeniul supravegherii radioactivităţii mediului</w:t>
      </w:r>
    </w:p>
    <w:p w:rsidR="007F42DC" w:rsidRPr="00830D81" w:rsidRDefault="007F42DC" w:rsidP="007F42DC">
      <w:pPr>
        <w:spacing w:after="0"/>
        <w:rPr>
          <w:lang w:val="ro-RO"/>
        </w:rPr>
      </w:pPr>
      <w:r w:rsidRPr="00830D81">
        <w:rPr>
          <w:lang w:val="ro-RO"/>
        </w:rPr>
        <w:t xml:space="preserve">Menţionăm că pentru factorii de mediu urmăriţi nu s-au înregistrat depăşiri ale limitelor de avertizare/alarmare în intervalul </w:t>
      </w:r>
      <w:r w:rsidR="001C24F7" w:rsidRPr="00830D81">
        <w:rPr>
          <w:lang w:val="ro-RO"/>
        </w:rPr>
        <w:t>2</w:t>
      </w:r>
      <w:r w:rsidR="0047578D" w:rsidRPr="00830D81">
        <w:rPr>
          <w:lang w:val="ro-RO"/>
        </w:rPr>
        <w:t>5</w:t>
      </w:r>
      <w:r w:rsidRPr="00830D81">
        <w:rPr>
          <w:lang w:val="ro-RO"/>
        </w:rPr>
        <w:t xml:space="preserve">.08.2018  -  </w:t>
      </w:r>
      <w:r w:rsidR="001C24F7" w:rsidRPr="00830D81">
        <w:rPr>
          <w:lang w:val="ro-RO"/>
        </w:rPr>
        <w:t>2</w:t>
      </w:r>
      <w:r w:rsidR="0047578D" w:rsidRPr="00830D81">
        <w:rPr>
          <w:lang w:val="ro-RO"/>
        </w:rPr>
        <w:t>6</w:t>
      </w:r>
      <w:r w:rsidRPr="00830D81">
        <w:rPr>
          <w:lang w:val="ro-RO"/>
        </w:rPr>
        <w:t>.0</w:t>
      </w:r>
      <w:r w:rsidR="0047578D" w:rsidRPr="00830D81">
        <w:rPr>
          <w:lang w:val="ro-RO"/>
        </w:rPr>
        <w:t>8</w:t>
      </w:r>
      <w:r w:rsidRPr="00830D81">
        <w:rPr>
          <w:lang w:val="ro-RO"/>
        </w:rPr>
        <w:t>.2018 şi nu s-au semnalat evenimente deosebite. Parametrii constataţi la staţiile de pe teritoriul României s-au situat în limitele fondului natural.</w:t>
      </w:r>
    </w:p>
    <w:p w:rsidR="00F22D5D" w:rsidRPr="00830D81" w:rsidRDefault="00F22D5D" w:rsidP="00771B2D">
      <w:pPr>
        <w:spacing w:after="0"/>
        <w:rPr>
          <w:lang w:val="ro-RO"/>
        </w:rPr>
      </w:pPr>
    </w:p>
    <w:p w:rsidR="00C02271" w:rsidRPr="00830D81" w:rsidRDefault="00C02271" w:rsidP="00C02271">
      <w:pPr>
        <w:spacing w:after="0"/>
        <w:ind w:left="1699"/>
        <w:rPr>
          <w:b/>
          <w:lang w:val="ro-RO"/>
        </w:rPr>
      </w:pPr>
      <w:r w:rsidRPr="00830D81">
        <w:rPr>
          <w:b/>
          <w:lang w:val="ro-RO"/>
        </w:rPr>
        <w:t xml:space="preserve">4. </w:t>
      </w:r>
      <w:r w:rsidRPr="00830D81">
        <w:rPr>
          <w:b/>
          <w:lang w:val="ro-RO"/>
        </w:rPr>
        <w:tab/>
        <w:t>În municipiul Bucureşti</w:t>
      </w:r>
    </w:p>
    <w:p w:rsidR="004B796A" w:rsidRPr="00830D81" w:rsidRDefault="00C02271" w:rsidP="00742D6B">
      <w:pPr>
        <w:spacing w:after="0" w:line="240" w:lineRule="auto"/>
        <w:ind w:left="1699"/>
        <w:rPr>
          <w:lang w:val="ro-RO"/>
        </w:rPr>
      </w:pPr>
      <w:r w:rsidRPr="00830D81">
        <w:rPr>
          <w:lang w:val="ro-RO"/>
        </w:rPr>
        <w:t>În ultimele 24 de ore sistemul de monitorizare a calităţii aerului în municipiul Bucureşti nu a semnalat depăşiri ale pragurilor de informare şi alertă.</w:t>
      </w:r>
    </w:p>
    <w:p w:rsidR="00FE0424" w:rsidRDefault="00FE0424" w:rsidP="00E5753D">
      <w:pPr>
        <w:spacing w:after="0"/>
        <w:ind w:left="1699"/>
        <w:jc w:val="center"/>
        <w:rPr>
          <w:b/>
          <w:bCs/>
          <w:lang w:val="da-DK"/>
        </w:rPr>
      </w:pPr>
    </w:p>
    <w:p w:rsidR="002D563C" w:rsidRDefault="002D563C" w:rsidP="00E5753D">
      <w:pPr>
        <w:spacing w:after="0"/>
        <w:ind w:left="1699"/>
        <w:jc w:val="center"/>
        <w:rPr>
          <w:b/>
          <w:bCs/>
          <w:lang w:val="da-DK"/>
        </w:rPr>
      </w:pPr>
    </w:p>
    <w:p w:rsidR="002D563C" w:rsidRDefault="002D563C" w:rsidP="00E5753D">
      <w:pPr>
        <w:spacing w:after="0"/>
        <w:ind w:left="1699"/>
        <w:jc w:val="center"/>
        <w:rPr>
          <w:b/>
          <w:bCs/>
          <w:lang w:val="da-DK"/>
        </w:rPr>
      </w:pPr>
    </w:p>
    <w:p w:rsidR="002D563C" w:rsidRDefault="002D563C" w:rsidP="00E5753D">
      <w:pPr>
        <w:spacing w:after="0"/>
        <w:ind w:left="1699"/>
        <w:jc w:val="center"/>
        <w:rPr>
          <w:b/>
          <w:bCs/>
          <w:lang w:val="da-DK"/>
        </w:rPr>
      </w:pPr>
    </w:p>
    <w:p w:rsidR="002D563C" w:rsidRDefault="002D563C" w:rsidP="00E5753D">
      <w:pPr>
        <w:spacing w:after="0"/>
        <w:ind w:left="1699"/>
        <w:jc w:val="center"/>
        <w:rPr>
          <w:b/>
          <w:bCs/>
          <w:lang w:val="da-DK"/>
        </w:rPr>
      </w:pPr>
    </w:p>
    <w:p w:rsidR="002D563C" w:rsidRPr="00830D81" w:rsidRDefault="002D563C" w:rsidP="00E5753D">
      <w:pPr>
        <w:spacing w:after="0"/>
        <w:ind w:left="1699"/>
        <w:jc w:val="center"/>
        <w:rPr>
          <w:b/>
          <w:bCs/>
          <w:lang w:val="da-DK"/>
        </w:rPr>
      </w:pPr>
      <w:r>
        <w:rPr>
          <w:b/>
          <w:bCs/>
          <w:lang w:val="da-DK"/>
        </w:rPr>
        <w:t xml:space="preserve">DIRECȚIA DE COMUNICARE </w:t>
      </w:r>
      <w:bookmarkStart w:id="0" w:name="_GoBack"/>
      <w:bookmarkEnd w:id="0"/>
      <w:r>
        <w:rPr>
          <w:b/>
          <w:bCs/>
          <w:lang w:val="da-DK"/>
        </w:rPr>
        <w:t>ȘI RESURSE UMANE</w:t>
      </w:r>
    </w:p>
    <w:sectPr w:rsidR="002D563C" w:rsidRPr="00830D8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DF" w:rsidRDefault="005D68DF" w:rsidP="00CD5B3B">
      <w:r>
        <w:separator/>
      </w:r>
    </w:p>
  </w:endnote>
  <w:endnote w:type="continuationSeparator" w:id="0">
    <w:p w:rsidR="005D68DF" w:rsidRDefault="005D68D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DF" w:rsidRDefault="005D68DF" w:rsidP="00CD5B3B">
      <w:r>
        <w:separator/>
      </w:r>
    </w:p>
  </w:footnote>
  <w:footnote w:type="continuationSeparator" w:id="0">
    <w:p w:rsidR="005D68DF" w:rsidRDefault="005D68D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83239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A12BB"/>
    <w:rsid w:val="000A2C75"/>
    <w:rsid w:val="000A42A9"/>
    <w:rsid w:val="000A4D04"/>
    <w:rsid w:val="000A4E22"/>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3F45"/>
    <w:rsid w:val="00132BB7"/>
    <w:rsid w:val="00140CDF"/>
    <w:rsid w:val="001417B3"/>
    <w:rsid w:val="001504B3"/>
    <w:rsid w:val="00151A63"/>
    <w:rsid w:val="00153337"/>
    <w:rsid w:val="001575ED"/>
    <w:rsid w:val="00165F06"/>
    <w:rsid w:val="00173459"/>
    <w:rsid w:val="00174D77"/>
    <w:rsid w:val="0017603C"/>
    <w:rsid w:val="001765ED"/>
    <w:rsid w:val="001807B0"/>
    <w:rsid w:val="0018180B"/>
    <w:rsid w:val="00182900"/>
    <w:rsid w:val="0018457A"/>
    <w:rsid w:val="0018537F"/>
    <w:rsid w:val="0019399C"/>
    <w:rsid w:val="001953AF"/>
    <w:rsid w:val="00196022"/>
    <w:rsid w:val="00196276"/>
    <w:rsid w:val="001A02E7"/>
    <w:rsid w:val="001A1E65"/>
    <w:rsid w:val="001A2494"/>
    <w:rsid w:val="001A477F"/>
    <w:rsid w:val="001A57B2"/>
    <w:rsid w:val="001C24F7"/>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40575"/>
    <w:rsid w:val="002406C6"/>
    <w:rsid w:val="00241708"/>
    <w:rsid w:val="0025173D"/>
    <w:rsid w:val="00254C2F"/>
    <w:rsid w:val="002562E1"/>
    <w:rsid w:val="00257B96"/>
    <w:rsid w:val="002600E6"/>
    <w:rsid w:val="0026443A"/>
    <w:rsid w:val="00264BBE"/>
    <w:rsid w:val="00265F5B"/>
    <w:rsid w:val="00272A09"/>
    <w:rsid w:val="00275CCE"/>
    <w:rsid w:val="00276233"/>
    <w:rsid w:val="002841BE"/>
    <w:rsid w:val="002849CC"/>
    <w:rsid w:val="00284A15"/>
    <w:rsid w:val="00287DD8"/>
    <w:rsid w:val="002925B2"/>
    <w:rsid w:val="00292D36"/>
    <w:rsid w:val="0029340F"/>
    <w:rsid w:val="00293E55"/>
    <w:rsid w:val="00295551"/>
    <w:rsid w:val="002A0E8F"/>
    <w:rsid w:val="002A2716"/>
    <w:rsid w:val="002A3D8B"/>
    <w:rsid w:val="002A494E"/>
    <w:rsid w:val="002A5742"/>
    <w:rsid w:val="002A6686"/>
    <w:rsid w:val="002A7F88"/>
    <w:rsid w:val="002B2E68"/>
    <w:rsid w:val="002B49A6"/>
    <w:rsid w:val="002C5F5F"/>
    <w:rsid w:val="002C7864"/>
    <w:rsid w:val="002D2CE8"/>
    <w:rsid w:val="002D563C"/>
    <w:rsid w:val="002D5B43"/>
    <w:rsid w:val="002E4224"/>
    <w:rsid w:val="002E4690"/>
    <w:rsid w:val="002F0ED4"/>
    <w:rsid w:val="002F2569"/>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DC2"/>
    <w:rsid w:val="00394D04"/>
    <w:rsid w:val="003963A2"/>
    <w:rsid w:val="00396D08"/>
    <w:rsid w:val="00397790"/>
    <w:rsid w:val="003A200A"/>
    <w:rsid w:val="003A41FA"/>
    <w:rsid w:val="003B01B7"/>
    <w:rsid w:val="003B19BD"/>
    <w:rsid w:val="003B235E"/>
    <w:rsid w:val="003B5DA0"/>
    <w:rsid w:val="003B6319"/>
    <w:rsid w:val="003C6CDC"/>
    <w:rsid w:val="003D13A9"/>
    <w:rsid w:val="003D14EF"/>
    <w:rsid w:val="003D2F21"/>
    <w:rsid w:val="003D49D3"/>
    <w:rsid w:val="003D4EB4"/>
    <w:rsid w:val="003E2030"/>
    <w:rsid w:val="003E32C3"/>
    <w:rsid w:val="003F0C9B"/>
    <w:rsid w:val="003F3AF4"/>
    <w:rsid w:val="003F3D66"/>
    <w:rsid w:val="003F461A"/>
    <w:rsid w:val="003F47F8"/>
    <w:rsid w:val="003F5C7D"/>
    <w:rsid w:val="0040340A"/>
    <w:rsid w:val="00405337"/>
    <w:rsid w:val="004060B4"/>
    <w:rsid w:val="004066C6"/>
    <w:rsid w:val="00407366"/>
    <w:rsid w:val="0041090A"/>
    <w:rsid w:val="00412A12"/>
    <w:rsid w:val="004131A9"/>
    <w:rsid w:val="00413A54"/>
    <w:rsid w:val="00416AD8"/>
    <w:rsid w:val="004200A7"/>
    <w:rsid w:val="00420450"/>
    <w:rsid w:val="00423992"/>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2307"/>
    <w:rsid w:val="00454515"/>
    <w:rsid w:val="00456374"/>
    <w:rsid w:val="004570C9"/>
    <w:rsid w:val="00463486"/>
    <w:rsid w:val="00471E9E"/>
    <w:rsid w:val="0047578D"/>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5BC"/>
    <w:rsid w:val="00496AD6"/>
    <w:rsid w:val="004977F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738"/>
    <w:rsid w:val="005C0213"/>
    <w:rsid w:val="005C2B6E"/>
    <w:rsid w:val="005C2F3E"/>
    <w:rsid w:val="005C37E3"/>
    <w:rsid w:val="005C3A55"/>
    <w:rsid w:val="005D68DF"/>
    <w:rsid w:val="005E0241"/>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73D"/>
    <w:rsid w:val="0078085F"/>
    <w:rsid w:val="00782832"/>
    <w:rsid w:val="007842CD"/>
    <w:rsid w:val="007909A9"/>
    <w:rsid w:val="00791E50"/>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3207"/>
    <w:rsid w:val="007C6444"/>
    <w:rsid w:val="007C692E"/>
    <w:rsid w:val="007C6D0A"/>
    <w:rsid w:val="007D0C0E"/>
    <w:rsid w:val="007D126D"/>
    <w:rsid w:val="007D608C"/>
    <w:rsid w:val="007E23C3"/>
    <w:rsid w:val="007E7784"/>
    <w:rsid w:val="007E781C"/>
    <w:rsid w:val="007E7900"/>
    <w:rsid w:val="007F359E"/>
    <w:rsid w:val="007F42DC"/>
    <w:rsid w:val="00801863"/>
    <w:rsid w:val="008024D7"/>
    <w:rsid w:val="00806230"/>
    <w:rsid w:val="00811A58"/>
    <w:rsid w:val="00813323"/>
    <w:rsid w:val="008202DE"/>
    <w:rsid w:val="00821AE2"/>
    <w:rsid w:val="00823599"/>
    <w:rsid w:val="00825189"/>
    <w:rsid w:val="00826898"/>
    <w:rsid w:val="00830778"/>
    <w:rsid w:val="00830D81"/>
    <w:rsid w:val="00830EB4"/>
    <w:rsid w:val="00831B04"/>
    <w:rsid w:val="00832395"/>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0322"/>
    <w:rsid w:val="008A2AC0"/>
    <w:rsid w:val="008A5F5D"/>
    <w:rsid w:val="008A789B"/>
    <w:rsid w:val="008B05EC"/>
    <w:rsid w:val="008B50AA"/>
    <w:rsid w:val="008B520F"/>
    <w:rsid w:val="008B58C8"/>
    <w:rsid w:val="008C3162"/>
    <w:rsid w:val="008C656D"/>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5222"/>
    <w:rsid w:val="00980AF5"/>
    <w:rsid w:val="009869A4"/>
    <w:rsid w:val="009908A1"/>
    <w:rsid w:val="009913CA"/>
    <w:rsid w:val="00993E40"/>
    <w:rsid w:val="00994B0C"/>
    <w:rsid w:val="00997862"/>
    <w:rsid w:val="009A2C07"/>
    <w:rsid w:val="009A323B"/>
    <w:rsid w:val="009A441E"/>
    <w:rsid w:val="009A5909"/>
    <w:rsid w:val="009A7188"/>
    <w:rsid w:val="009B0143"/>
    <w:rsid w:val="009B6E34"/>
    <w:rsid w:val="009C1EDF"/>
    <w:rsid w:val="009C28CF"/>
    <w:rsid w:val="009C2CF2"/>
    <w:rsid w:val="009C69E8"/>
    <w:rsid w:val="009C6AE5"/>
    <w:rsid w:val="009D5BD3"/>
    <w:rsid w:val="009E2B01"/>
    <w:rsid w:val="009E30D7"/>
    <w:rsid w:val="009E41C5"/>
    <w:rsid w:val="009E4411"/>
    <w:rsid w:val="009F19AD"/>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F8C"/>
    <w:rsid w:val="00A746B2"/>
    <w:rsid w:val="00A750FA"/>
    <w:rsid w:val="00A75C71"/>
    <w:rsid w:val="00A76EA9"/>
    <w:rsid w:val="00A80784"/>
    <w:rsid w:val="00A81DBF"/>
    <w:rsid w:val="00A847C3"/>
    <w:rsid w:val="00A86C60"/>
    <w:rsid w:val="00A91BCD"/>
    <w:rsid w:val="00A93096"/>
    <w:rsid w:val="00AA5354"/>
    <w:rsid w:val="00AA6BBE"/>
    <w:rsid w:val="00AA79A6"/>
    <w:rsid w:val="00AB183E"/>
    <w:rsid w:val="00AC179A"/>
    <w:rsid w:val="00AC2BDD"/>
    <w:rsid w:val="00AC41CE"/>
    <w:rsid w:val="00AC70C6"/>
    <w:rsid w:val="00AD05F7"/>
    <w:rsid w:val="00AD17F1"/>
    <w:rsid w:val="00AD1CE5"/>
    <w:rsid w:val="00AD246A"/>
    <w:rsid w:val="00AD2EBF"/>
    <w:rsid w:val="00AD3C08"/>
    <w:rsid w:val="00AD3D8A"/>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F0528"/>
    <w:rsid w:val="00BF4044"/>
    <w:rsid w:val="00BF5CD3"/>
    <w:rsid w:val="00C00AA5"/>
    <w:rsid w:val="00C02271"/>
    <w:rsid w:val="00C05F49"/>
    <w:rsid w:val="00C0727C"/>
    <w:rsid w:val="00C07C37"/>
    <w:rsid w:val="00C07CE0"/>
    <w:rsid w:val="00C12A74"/>
    <w:rsid w:val="00C13700"/>
    <w:rsid w:val="00C1730F"/>
    <w:rsid w:val="00C17ECA"/>
    <w:rsid w:val="00C20DB0"/>
    <w:rsid w:val="00C20EF1"/>
    <w:rsid w:val="00C2639E"/>
    <w:rsid w:val="00C26AE3"/>
    <w:rsid w:val="00C26F23"/>
    <w:rsid w:val="00C31E92"/>
    <w:rsid w:val="00C32571"/>
    <w:rsid w:val="00C40951"/>
    <w:rsid w:val="00C40C1D"/>
    <w:rsid w:val="00C4140C"/>
    <w:rsid w:val="00C4615B"/>
    <w:rsid w:val="00C56129"/>
    <w:rsid w:val="00C610E2"/>
    <w:rsid w:val="00C63611"/>
    <w:rsid w:val="00C7016E"/>
    <w:rsid w:val="00C74F46"/>
    <w:rsid w:val="00C766A5"/>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7CAF"/>
    <w:rsid w:val="00CC6249"/>
    <w:rsid w:val="00CC7E6D"/>
    <w:rsid w:val="00CD0373"/>
    <w:rsid w:val="00CD0C6C"/>
    <w:rsid w:val="00CD0F06"/>
    <w:rsid w:val="00CD35C3"/>
    <w:rsid w:val="00CD5B3B"/>
    <w:rsid w:val="00CD7CC4"/>
    <w:rsid w:val="00CD7CE0"/>
    <w:rsid w:val="00CD7E05"/>
    <w:rsid w:val="00CF0B77"/>
    <w:rsid w:val="00CF19BB"/>
    <w:rsid w:val="00CF5C91"/>
    <w:rsid w:val="00CF5DAB"/>
    <w:rsid w:val="00D047E0"/>
    <w:rsid w:val="00D05EDF"/>
    <w:rsid w:val="00D06E9C"/>
    <w:rsid w:val="00D13BE1"/>
    <w:rsid w:val="00D17CCD"/>
    <w:rsid w:val="00D20A20"/>
    <w:rsid w:val="00D219D8"/>
    <w:rsid w:val="00D229E1"/>
    <w:rsid w:val="00D24141"/>
    <w:rsid w:val="00D27B1E"/>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35C4"/>
    <w:rsid w:val="00DA4B09"/>
    <w:rsid w:val="00DB04DB"/>
    <w:rsid w:val="00DB3D9C"/>
    <w:rsid w:val="00DB4581"/>
    <w:rsid w:val="00DB78D1"/>
    <w:rsid w:val="00DC25F4"/>
    <w:rsid w:val="00DC31FD"/>
    <w:rsid w:val="00DC644C"/>
    <w:rsid w:val="00DD0C60"/>
    <w:rsid w:val="00DD1F34"/>
    <w:rsid w:val="00DD634E"/>
    <w:rsid w:val="00DD7162"/>
    <w:rsid w:val="00DE609C"/>
    <w:rsid w:val="00DE7565"/>
    <w:rsid w:val="00DE75F4"/>
    <w:rsid w:val="00DF1C03"/>
    <w:rsid w:val="00DF404D"/>
    <w:rsid w:val="00DF484B"/>
    <w:rsid w:val="00DF5464"/>
    <w:rsid w:val="00E00393"/>
    <w:rsid w:val="00E0051F"/>
    <w:rsid w:val="00E021F9"/>
    <w:rsid w:val="00E0326A"/>
    <w:rsid w:val="00E043BD"/>
    <w:rsid w:val="00E06670"/>
    <w:rsid w:val="00E1099F"/>
    <w:rsid w:val="00E10E67"/>
    <w:rsid w:val="00E13DD0"/>
    <w:rsid w:val="00E178AD"/>
    <w:rsid w:val="00E17BAA"/>
    <w:rsid w:val="00E23EF4"/>
    <w:rsid w:val="00E31462"/>
    <w:rsid w:val="00E3252D"/>
    <w:rsid w:val="00E353DD"/>
    <w:rsid w:val="00E356C1"/>
    <w:rsid w:val="00E4442E"/>
    <w:rsid w:val="00E4532F"/>
    <w:rsid w:val="00E45D14"/>
    <w:rsid w:val="00E517D3"/>
    <w:rsid w:val="00E51A59"/>
    <w:rsid w:val="00E562FC"/>
    <w:rsid w:val="00E56ED3"/>
    <w:rsid w:val="00E5753D"/>
    <w:rsid w:val="00E60264"/>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775B"/>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1647"/>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821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D96D-79A7-43EE-B96B-550A9390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655</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50</cp:revision>
  <cp:lastPrinted>2018-08-23T05:14:00Z</cp:lastPrinted>
  <dcterms:created xsi:type="dcterms:W3CDTF">2018-08-26T14:41:00Z</dcterms:created>
  <dcterms:modified xsi:type="dcterms:W3CDTF">2018-08-27T06:06:00Z</dcterms:modified>
</cp:coreProperties>
</file>