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E4B63" w14:textId="77777777" w:rsidR="007E23C3" w:rsidRPr="000F301E" w:rsidRDefault="007E23C3" w:rsidP="00C02271">
      <w:pPr>
        <w:spacing w:after="0"/>
        <w:ind w:left="1699"/>
        <w:jc w:val="center"/>
        <w:rPr>
          <w:b/>
          <w:bCs/>
          <w:iCs/>
          <w:lang w:val="ro-RO"/>
        </w:rPr>
      </w:pPr>
    </w:p>
    <w:p w14:paraId="3B5EF459" w14:textId="77777777" w:rsidR="00C02271" w:rsidRPr="000F301E" w:rsidRDefault="00C02271" w:rsidP="00C02271">
      <w:pPr>
        <w:spacing w:after="0"/>
        <w:ind w:left="1699"/>
        <w:jc w:val="center"/>
        <w:rPr>
          <w:b/>
          <w:bCs/>
          <w:iCs/>
          <w:lang w:val="ro-RO"/>
        </w:rPr>
      </w:pPr>
      <w:r w:rsidRPr="000F301E">
        <w:rPr>
          <w:b/>
          <w:bCs/>
          <w:iCs/>
          <w:lang w:val="ro-RO"/>
        </w:rPr>
        <w:t>RAPORT PRIVIND SITUAŢIA HIDROMETEOROLOGICĂ ŞI A CALITĂŢII MEDIULUI</w:t>
      </w:r>
    </w:p>
    <w:p w14:paraId="44D0DCF0" w14:textId="77777777" w:rsidR="008F20A2" w:rsidRPr="000F301E" w:rsidRDefault="00C02271" w:rsidP="005C2B6E">
      <w:pPr>
        <w:spacing w:after="0"/>
        <w:ind w:left="1699"/>
        <w:jc w:val="center"/>
        <w:rPr>
          <w:b/>
          <w:bCs/>
          <w:lang w:val="ro-RO"/>
        </w:rPr>
      </w:pPr>
      <w:r w:rsidRPr="000F301E">
        <w:rPr>
          <w:b/>
          <w:bCs/>
          <w:lang w:val="ro-RO"/>
        </w:rPr>
        <w:t xml:space="preserve">în intervalul </w:t>
      </w:r>
      <w:r w:rsidR="002F313F" w:rsidRPr="000F301E">
        <w:rPr>
          <w:b/>
          <w:bCs/>
          <w:lang w:val="ro-RO"/>
        </w:rPr>
        <w:t>01</w:t>
      </w:r>
      <w:r w:rsidR="003700F9" w:rsidRPr="000F301E">
        <w:rPr>
          <w:b/>
          <w:bCs/>
          <w:lang w:val="ro-RO"/>
        </w:rPr>
        <w:t>.0</w:t>
      </w:r>
      <w:r w:rsidR="002F313F" w:rsidRPr="000F301E">
        <w:rPr>
          <w:b/>
          <w:bCs/>
          <w:lang w:val="ro-RO"/>
        </w:rPr>
        <w:t>9</w:t>
      </w:r>
      <w:r w:rsidR="00E17BAA" w:rsidRPr="000F301E">
        <w:rPr>
          <w:b/>
          <w:bCs/>
          <w:lang w:val="ro-RO"/>
        </w:rPr>
        <w:t xml:space="preserve">.2018, ora 08.00 – </w:t>
      </w:r>
      <w:r w:rsidR="002F313F" w:rsidRPr="000F301E">
        <w:rPr>
          <w:b/>
          <w:bCs/>
          <w:lang w:val="ro-RO"/>
        </w:rPr>
        <w:t>02</w:t>
      </w:r>
      <w:r w:rsidR="003700F9" w:rsidRPr="000F301E">
        <w:rPr>
          <w:b/>
          <w:bCs/>
          <w:lang w:val="ro-RO"/>
        </w:rPr>
        <w:t>.0</w:t>
      </w:r>
      <w:r w:rsidR="002F313F" w:rsidRPr="000F301E">
        <w:rPr>
          <w:b/>
          <w:bCs/>
          <w:lang w:val="ro-RO"/>
        </w:rPr>
        <w:t>9</w:t>
      </w:r>
      <w:r w:rsidRPr="000F301E">
        <w:rPr>
          <w:b/>
          <w:bCs/>
          <w:lang w:val="ro-RO"/>
        </w:rPr>
        <w:t>.2018, ora 08.00</w:t>
      </w:r>
    </w:p>
    <w:p w14:paraId="1BB8BE87" w14:textId="77777777" w:rsidR="006750F3" w:rsidRPr="000F301E" w:rsidRDefault="006750F3" w:rsidP="00F70CF3">
      <w:pPr>
        <w:spacing w:after="0"/>
        <w:ind w:left="0"/>
        <w:rPr>
          <w:b/>
          <w:bCs/>
          <w:lang w:val="ro-RO"/>
        </w:rPr>
      </w:pPr>
    </w:p>
    <w:p w14:paraId="197204A2" w14:textId="77777777" w:rsidR="00C02271" w:rsidRPr="000F301E" w:rsidRDefault="00C02271" w:rsidP="00760078">
      <w:pPr>
        <w:spacing w:after="0" w:line="240" w:lineRule="auto"/>
        <w:rPr>
          <w:b/>
          <w:bCs/>
          <w:i/>
          <w:u w:val="single"/>
          <w:lang w:val="es-PE"/>
        </w:rPr>
      </w:pPr>
      <w:r w:rsidRPr="000F301E">
        <w:rPr>
          <w:b/>
          <w:bCs/>
          <w:i/>
          <w:lang w:val="es-PE"/>
        </w:rPr>
        <w:t>I.</w:t>
      </w:r>
      <w:r w:rsidRPr="000F301E">
        <w:rPr>
          <w:b/>
          <w:bCs/>
          <w:i/>
          <w:lang w:val="es-PE"/>
        </w:rPr>
        <w:tab/>
      </w:r>
      <w:r w:rsidRPr="000F301E">
        <w:rPr>
          <w:b/>
          <w:bCs/>
          <w:i/>
          <w:u w:val="single"/>
          <w:lang w:val="es-PE"/>
        </w:rPr>
        <w:t>SITUAŢIA HIDROMETEOROLOGICĂ</w:t>
      </w:r>
    </w:p>
    <w:p w14:paraId="4628682F" w14:textId="77777777" w:rsidR="00C02271" w:rsidRPr="000F301E" w:rsidRDefault="00C02271" w:rsidP="00760078">
      <w:pPr>
        <w:spacing w:after="0" w:line="240" w:lineRule="auto"/>
        <w:rPr>
          <w:b/>
          <w:bCs/>
          <w:u w:val="single"/>
          <w:lang w:val="es-PE"/>
        </w:rPr>
      </w:pPr>
      <w:r w:rsidRPr="000F301E">
        <w:rPr>
          <w:b/>
          <w:bCs/>
          <w:lang w:val="es-PE"/>
        </w:rPr>
        <w:t xml:space="preserve">1. </w:t>
      </w:r>
      <w:proofErr w:type="spellStart"/>
      <w:r w:rsidRPr="000F301E">
        <w:rPr>
          <w:b/>
          <w:bCs/>
          <w:u w:val="single"/>
          <w:lang w:val="es-PE"/>
        </w:rPr>
        <w:t>Situaţia</w:t>
      </w:r>
      <w:proofErr w:type="spellEnd"/>
      <w:r w:rsidRPr="000F301E">
        <w:rPr>
          <w:b/>
          <w:bCs/>
          <w:u w:val="single"/>
          <w:lang w:val="es-PE"/>
        </w:rPr>
        <w:t xml:space="preserve"> </w:t>
      </w:r>
      <w:proofErr w:type="spellStart"/>
      <w:r w:rsidRPr="000F301E">
        <w:rPr>
          <w:b/>
          <w:bCs/>
          <w:u w:val="single"/>
          <w:lang w:val="es-PE"/>
        </w:rPr>
        <w:t>şi</w:t>
      </w:r>
      <w:proofErr w:type="spellEnd"/>
      <w:r w:rsidRPr="000F301E">
        <w:rPr>
          <w:b/>
          <w:bCs/>
          <w:u w:val="single"/>
          <w:lang w:val="es-PE"/>
        </w:rPr>
        <w:t xml:space="preserve"> </w:t>
      </w:r>
      <w:proofErr w:type="spellStart"/>
      <w:r w:rsidRPr="000F301E">
        <w:rPr>
          <w:b/>
          <w:bCs/>
          <w:u w:val="single"/>
          <w:lang w:val="es-PE"/>
        </w:rPr>
        <w:t>prognoza</w:t>
      </w:r>
      <w:proofErr w:type="spellEnd"/>
      <w:r w:rsidRPr="000F301E">
        <w:rPr>
          <w:b/>
          <w:bCs/>
          <w:u w:val="single"/>
          <w:lang w:val="es-PE"/>
        </w:rPr>
        <w:t xml:space="preserve"> hidro pe </w:t>
      </w:r>
      <w:proofErr w:type="spellStart"/>
      <w:r w:rsidRPr="000F301E">
        <w:rPr>
          <w:b/>
          <w:bCs/>
          <w:u w:val="single"/>
          <w:lang w:val="es-PE"/>
        </w:rPr>
        <w:t>râ</w:t>
      </w:r>
      <w:r w:rsidR="000273A3" w:rsidRPr="000F301E">
        <w:rPr>
          <w:b/>
          <w:bCs/>
          <w:u w:val="single"/>
          <w:lang w:val="es-PE"/>
        </w:rPr>
        <w:t>u</w:t>
      </w:r>
      <w:r w:rsidR="00E17BAA" w:rsidRPr="000F301E">
        <w:rPr>
          <w:b/>
          <w:bCs/>
          <w:u w:val="single"/>
          <w:lang w:val="es-PE"/>
        </w:rPr>
        <w:t>rile</w:t>
      </w:r>
      <w:proofErr w:type="spellEnd"/>
      <w:r w:rsidR="00E17BAA" w:rsidRPr="000F301E">
        <w:rPr>
          <w:b/>
          <w:bCs/>
          <w:u w:val="single"/>
          <w:lang w:val="es-PE"/>
        </w:rPr>
        <w:t xml:space="preserve"> </w:t>
      </w:r>
      <w:proofErr w:type="spellStart"/>
      <w:r w:rsidR="00E17BAA" w:rsidRPr="000F301E">
        <w:rPr>
          <w:b/>
          <w:bCs/>
          <w:u w:val="single"/>
          <w:lang w:val="es-PE"/>
        </w:rPr>
        <w:t>interioare</w:t>
      </w:r>
      <w:proofErr w:type="spellEnd"/>
      <w:r w:rsidR="00E17BAA" w:rsidRPr="000F301E">
        <w:rPr>
          <w:b/>
          <w:bCs/>
          <w:u w:val="single"/>
          <w:lang w:val="es-PE"/>
        </w:rPr>
        <w:t xml:space="preserve"> </w:t>
      </w:r>
      <w:proofErr w:type="spellStart"/>
      <w:r w:rsidR="00E17BAA" w:rsidRPr="000F301E">
        <w:rPr>
          <w:b/>
          <w:bCs/>
          <w:u w:val="single"/>
          <w:lang w:val="es-PE"/>
        </w:rPr>
        <w:t>şi</w:t>
      </w:r>
      <w:proofErr w:type="spellEnd"/>
      <w:r w:rsidR="00E17BAA" w:rsidRPr="000F301E">
        <w:rPr>
          <w:b/>
          <w:bCs/>
          <w:u w:val="single"/>
          <w:lang w:val="es-PE"/>
        </w:rPr>
        <w:t xml:space="preserve"> </w:t>
      </w:r>
      <w:proofErr w:type="spellStart"/>
      <w:r w:rsidR="00E17BAA" w:rsidRPr="000F301E">
        <w:rPr>
          <w:b/>
          <w:bCs/>
          <w:u w:val="single"/>
          <w:lang w:val="es-PE"/>
        </w:rPr>
        <w:t>Dunăre</w:t>
      </w:r>
      <w:proofErr w:type="spellEnd"/>
      <w:r w:rsidR="00E17BAA" w:rsidRPr="000F301E">
        <w:rPr>
          <w:b/>
          <w:bCs/>
          <w:u w:val="single"/>
          <w:lang w:val="es-PE"/>
        </w:rPr>
        <w:t xml:space="preserve"> din </w:t>
      </w:r>
      <w:r w:rsidR="002F313F" w:rsidRPr="000F301E">
        <w:rPr>
          <w:b/>
          <w:bCs/>
          <w:u w:val="single"/>
          <w:lang w:val="es-PE"/>
        </w:rPr>
        <w:t>02</w:t>
      </w:r>
      <w:r w:rsidR="003700F9" w:rsidRPr="000F301E">
        <w:rPr>
          <w:b/>
          <w:bCs/>
          <w:u w:val="single"/>
          <w:lang w:val="es-PE"/>
        </w:rPr>
        <w:t>.0</w:t>
      </w:r>
      <w:r w:rsidR="002F313F" w:rsidRPr="000F301E">
        <w:rPr>
          <w:b/>
          <w:bCs/>
          <w:u w:val="single"/>
          <w:lang w:val="es-PE"/>
        </w:rPr>
        <w:t>9</w:t>
      </w:r>
      <w:r w:rsidRPr="000F301E">
        <w:rPr>
          <w:b/>
          <w:bCs/>
          <w:u w:val="single"/>
          <w:lang w:val="es-PE"/>
        </w:rPr>
        <w:t>.2018, ora 7.00</w:t>
      </w:r>
    </w:p>
    <w:p w14:paraId="1731A8CC" w14:textId="77777777" w:rsidR="000B467B" w:rsidRPr="000F301E" w:rsidRDefault="00C02271" w:rsidP="00AD3D8A">
      <w:pPr>
        <w:spacing w:after="0" w:line="240" w:lineRule="auto"/>
        <w:rPr>
          <w:b/>
          <w:bCs/>
          <w:u w:val="single"/>
          <w:lang w:val="es-PE"/>
        </w:rPr>
      </w:pPr>
      <w:r w:rsidRPr="000F301E">
        <w:rPr>
          <w:b/>
          <w:bCs/>
          <w:u w:val="single"/>
          <w:lang w:val="es-PE"/>
        </w:rPr>
        <w:t>RÂURI</w:t>
      </w:r>
    </w:p>
    <w:p w14:paraId="672545CA" w14:textId="77777777" w:rsidR="00CD7CC4" w:rsidRPr="000F301E" w:rsidRDefault="00CD7CC4" w:rsidP="00AD3D8A">
      <w:pPr>
        <w:spacing w:after="0" w:line="240" w:lineRule="auto"/>
        <w:rPr>
          <w:b/>
          <w:bCs/>
          <w:u w:val="single"/>
          <w:lang w:val="es-PE"/>
        </w:rPr>
      </w:pPr>
    </w:p>
    <w:p w14:paraId="1BF3529E" w14:textId="77777777" w:rsidR="00E43BE4" w:rsidRPr="000F301E" w:rsidRDefault="00E43BE4" w:rsidP="00E43BE4">
      <w:pPr>
        <w:autoSpaceDN w:val="0"/>
        <w:ind w:firstLine="720"/>
        <w:rPr>
          <w:rFonts w:cs="Arial"/>
          <w:sz w:val="24"/>
          <w:szCs w:val="24"/>
        </w:rPr>
      </w:pPr>
      <w:proofErr w:type="spellStart"/>
      <w:r w:rsidRPr="000F301E">
        <w:rPr>
          <w:b/>
        </w:rPr>
        <w:t>Debitele</w:t>
      </w:r>
      <w:proofErr w:type="spellEnd"/>
      <w:r w:rsidRPr="000F301E">
        <w:rPr>
          <w:b/>
        </w:rPr>
        <w:t xml:space="preserve"> </w:t>
      </w:r>
      <w:r w:rsidRPr="000F301E">
        <w:rPr>
          <w:rFonts w:cs="Arial"/>
          <w:b/>
        </w:rPr>
        <w:t xml:space="preserve">au </w:t>
      </w:r>
      <w:proofErr w:type="spellStart"/>
      <w:r w:rsidRPr="000F301E">
        <w:rPr>
          <w:rFonts w:cs="Arial"/>
          <w:b/>
        </w:rPr>
        <w:t>fost</w:t>
      </w:r>
      <w:proofErr w:type="spellEnd"/>
      <w:r w:rsidRPr="000F301E">
        <w:rPr>
          <w:rFonts w:cs="Arial"/>
          <w:b/>
        </w:rPr>
        <w:t xml:space="preserve"> </w:t>
      </w:r>
      <w:proofErr w:type="spellStart"/>
      <w:r w:rsidRPr="000F301E">
        <w:rPr>
          <w:rFonts w:cs="Arial"/>
          <w:b/>
        </w:rPr>
        <w:t>în</w:t>
      </w:r>
      <w:proofErr w:type="spellEnd"/>
      <w:r w:rsidRPr="000F301E">
        <w:rPr>
          <w:rFonts w:cs="Arial"/>
          <w:b/>
        </w:rPr>
        <w:t xml:space="preserve"> </w:t>
      </w:r>
      <w:proofErr w:type="spellStart"/>
      <w:r w:rsidRPr="000F301E">
        <w:rPr>
          <w:rFonts w:cs="Arial"/>
          <w:b/>
        </w:rPr>
        <w:t>scădere</w:t>
      </w:r>
      <w:proofErr w:type="spellEnd"/>
      <w:r w:rsidRPr="000F301E">
        <w:rPr>
          <w:rFonts w:cs="Arial"/>
          <w:b/>
        </w:rPr>
        <w:t xml:space="preserve"> </w:t>
      </w:r>
      <w:proofErr w:type="spellStart"/>
      <w:r w:rsidRPr="000F301E">
        <w:rPr>
          <w:rFonts w:cs="Arial"/>
          <w:b/>
        </w:rPr>
        <w:t>uşoară</w:t>
      </w:r>
      <w:proofErr w:type="spellEnd"/>
      <w:r w:rsidRPr="000F301E">
        <w:rPr>
          <w:rFonts w:cs="Arial"/>
        </w:rPr>
        <w:t xml:space="preserve"> pe </w:t>
      </w:r>
      <w:proofErr w:type="spellStart"/>
      <w:r w:rsidRPr="000F301E">
        <w:rPr>
          <w:rFonts w:cs="Arial"/>
        </w:rPr>
        <w:t>râurile</w:t>
      </w:r>
      <w:proofErr w:type="spellEnd"/>
      <w:r w:rsidRPr="000F301E">
        <w:rPr>
          <w:rFonts w:cs="Arial"/>
        </w:rPr>
        <w:t xml:space="preserve"> din </w:t>
      </w:r>
      <w:proofErr w:type="spellStart"/>
      <w:r w:rsidRPr="000F301E">
        <w:rPr>
          <w:rFonts w:cs="Arial"/>
        </w:rPr>
        <w:t>bazinele</w:t>
      </w:r>
      <w:proofErr w:type="spellEnd"/>
      <w:r w:rsidRPr="000F301E">
        <w:rPr>
          <w:rFonts w:cs="Arial"/>
        </w:rPr>
        <w:t xml:space="preserve"> </w:t>
      </w:r>
      <w:proofErr w:type="spellStart"/>
      <w:r w:rsidRPr="000F301E">
        <w:rPr>
          <w:rFonts w:cs="Arial"/>
        </w:rPr>
        <w:t>hidrografice</w:t>
      </w:r>
      <w:proofErr w:type="spellEnd"/>
      <w:r w:rsidRPr="000F301E">
        <w:rPr>
          <w:rFonts w:cs="Arial"/>
        </w:rPr>
        <w:t>: Jiu, Siret (</w:t>
      </w:r>
      <w:proofErr w:type="spellStart"/>
      <w:proofErr w:type="gramStart"/>
      <w:r w:rsidRPr="000F301E">
        <w:t>exceptând</w:t>
      </w:r>
      <w:proofErr w:type="spellEnd"/>
      <w:r w:rsidRPr="000F301E">
        <w:t xml:space="preserve">  </w:t>
      </w:r>
      <w:proofErr w:type="spellStart"/>
      <w:r w:rsidRPr="000F301E">
        <w:t>râurile</w:t>
      </w:r>
      <w:proofErr w:type="spellEnd"/>
      <w:proofErr w:type="gramEnd"/>
      <w:r w:rsidRPr="000F301E">
        <w:t xml:space="preserve"> din </w:t>
      </w:r>
      <w:proofErr w:type="spellStart"/>
      <w:r w:rsidRPr="000F301E">
        <w:t>bazinele</w:t>
      </w:r>
      <w:proofErr w:type="spellEnd"/>
      <w:r w:rsidRPr="000F301E">
        <w:t xml:space="preserve"> </w:t>
      </w:r>
      <w:proofErr w:type="spellStart"/>
      <w:r w:rsidRPr="000F301E">
        <w:t>Trotuşului</w:t>
      </w:r>
      <w:proofErr w:type="spellEnd"/>
      <w:r w:rsidRPr="000F301E">
        <w:t xml:space="preserve">, </w:t>
      </w:r>
      <w:proofErr w:type="spellStart"/>
      <w:r w:rsidRPr="000F301E">
        <w:t>Putnei</w:t>
      </w:r>
      <w:proofErr w:type="spellEnd"/>
      <w:r w:rsidRPr="000F301E">
        <w:t xml:space="preserve">, Rm. </w:t>
      </w:r>
      <w:proofErr w:type="spellStart"/>
      <w:r w:rsidRPr="000F301E">
        <w:t>Sărat</w:t>
      </w:r>
      <w:proofErr w:type="spellEnd"/>
      <w:r w:rsidRPr="000F301E">
        <w:t xml:space="preserve">, </w:t>
      </w:r>
      <w:proofErr w:type="spellStart"/>
      <w:r w:rsidRPr="000F301E">
        <w:t>Bârladului</w:t>
      </w:r>
      <w:proofErr w:type="spellEnd"/>
      <w:r w:rsidRPr="000F301E">
        <w:t>),</w:t>
      </w:r>
      <w:r w:rsidRPr="000F301E">
        <w:rPr>
          <w:rFonts w:cs="Arial"/>
        </w:rPr>
        <w:t xml:space="preserve"> Prut (</w:t>
      </w:r>
      <w:proofErr w:type="spellStart"/>
      <w:r w:rsidRPr="000F301E">
        <w:t>exceptând</w:t>
      </w:r>
      <w:proofErr w:type="spellEnd"/>
      <w:r w:rsidRPr="000F301E">
        <w:t xml:space="preserve"> </w:t>
      </w:r>
      <w:proofErr w:type="spellStart"/>
      <w:r w:rsidRPr="000F301E">
        <w:t>bazinul</w:t>
      </w:r>
      <w:proofErr w:type="spellEnd"/>
      <w:r w:rsidRPr="000F301E">
        <w:t xml:space="preserve"> </w:t>
      </w:r>
      <w:proofErr w:type="spellStart"/>
      <w:r w:rsidRPr="000F301E">
        <w:t>Jijiei</w:t>
      </w:r>
      <w:proofErr w:type="spellEnd"/>
      <w:r w:rsidRPr="000F301E">
        <w:t>)</w:t>
      </w:r>
      <w:r w:rsidRPr="000F301E">
        <w:rPr>
          <w:rFonts w:cs="Arial"/>
        </w:rPr>
        <w:t xml:space="preserve"> </w:t>
      </w:r>
      <w:proofErr w:type="spellStart"/>
      <w:r w:rsidRPr="000F301E">
        <w:rPr>
          <w:rFonts w:cs="Arial"/>
        </w:rPr>
        <w:t>și</w:t>
      </w:r>
      <w:proofErr w:type="spellEnd"/>
      <w:r w:rsidRPr="000F301E">
        <w:rPr>
          <w:rFonts w:cs="Arial"/>
        </w:rPr>
        <w:t xml:space="preserve"> pe </w:t>
      </w:r>
      <w:proofErr w:type="spellStart"/>
      <w:r w:rsidRPr="000F301E">
        <w:rPr>
          <w:rFonts w:cs="Arial"/>
        </w:rPr>
        <w:t>cursul</w:t>
      </w:r>
      <w:proofErr w:type="spellEnd"/>
      <w:r w:rsidRPr="000F301E">
        <w:rPr>
          <w:rFonts w:cs="Arial"/>
        </w:rPr>
        <w:t xml:space="preserve"> inferior al </w:t>
      </w:r>
      <w:proofErr w:type="spellStart"/>
      <w:r w:rsidRPr="000F301E">
        <w:rPr>
          <w:rFonts w:cs="Arial"/>
        </w:rPr>
        <w:t>Mureșului</w:t>
      </w:r>
      <w:proofErr w:type="spellEnd"/>
      <w:r w:rsidRPr="000F301E">
        <w:rPr>
          <w:rFonts w:cs="Arial"/>
        </w:rPr>
        <w:t xml:space="preserve"> </w:t>
      </w:r>
      <w:proofErr w:type="spellStart"/>
      <w:r w:rsidRPr="000F301E">
        <w:rPr>
          <w:rFonts w:cs="Arial"/>
        </w:rPr>
        <w:t>și</w:t>
      </w:r>
      <w:proofErr w:type="spellEnd"/>
      <w:r w:rsidRPr="000F301E">
        <w:rPr>
          <w:rFonts w:cs="Arial"/>
        </w:rPr>
        <w:t xml:space="preserve"> </w:t>
      </w:r>
      <w:proofErr w:type="spellStart"/>
      <w:r w:rsidRPr="000F301E">
        <w:rPr>
          <w:rFonts w:cs="Arial"/>
        </w:rPr>
        <w:t>relativ</w:t>
      </w:r>
      <w:proofErr w:type="spellEnd"/>
      <w:r w:rsidRPr="000F301E">
        <w:rPr>
          <w:rFonts w:cs="Arial"/>
        </w:rPr>
        <w:t xml:space="preserve"> </w:t>
      </w:r>
      <w:proofErr w:type="spellStart"/>
      <w:r w:rsidRPr="000F301E">
        <w:rPr>
          <w:rFonts w:cs="Arial"/>
        </w:rPr>
        <w:t>staționare</w:t>
      </w:r>
      <w:proofErr w:type="spellEnd"/>
      <w:r w:rsidRPr="000F301E">
        <w:rPr>
          <w:rFonts w:cs="Arial"/>
        </w:rPr>
        <w:t xml:space="preserve"> pe </w:t>
      </w:r>
      <w:proofErr w:type="spellStart"/>
      <w:r w:rsidRPr="000F301E">
        <w:rPr>
          <w:rFonts w:cs="Arial"/>
        </w:rPr>
        <w:t>celelalte</w:t>
      </w:r>
      <w:proofErr w:type="spellEnd"/>
      <w:r w:rsidRPr="000F301E">
        <w:rPr>
          <w:rFonts w:cs="Arial"/>
        </w:rPr>
        <w:t xml:space="preserve"> </w:t>
      </w:r>
      <w:proofErr w:type="spellStart"/>
      <w:r w:rsidRPr="000F301E">
        <w:rPr>
          <w:rFonts w:cs="Arial"/>
        </w:rPr>
        <w:t>râuri</w:t>
      </w:r>
      <w:proofErr w:type="spellEnd"/>
      <w:r w:rsidRPr="000F301E">
        <w:rPr>
          <w:rFonts w:cs="Arial"/>
        </w:rPr>
        <w:t>.</w:t>
      </w:r>
    </w:p>
    <w:p w14:paraId="60B53104" w14:textId="77777777" w:rsidR="00E43BE4" w:rsidRPr="000F301E" w:rsidRDefault="00E43BE4" w:rsidP="00E43BE4">
      <w:pPr>
        <w:autoSpaceDN w:val="0"/>
        <w:ind w:firstLine="810"/>
        <w:rPr>
          <w:rFonts w:cs="Arial"/>
        </w:rPr>
      </w:pPr>
      <w:proofErr w:type="spellStart"/>
      <w:r w:rsidRPr="000F301E">
        <w:rPr>
          <w:rFonts w:cs="Arial"/>
        </w:rPr>
        <w:t>Creșteri</w:t>
      </w:r>
      <w:proofErr w:type="spellEnd"/>
      <w:r w:rsidRPr="000F301E">
        <w:rPr>
          <w:rFonts w:cs="Arial"/>
        </w:rPr>
        <w:t xml:space="preserve"> </w:t>
      </w:r>
      <w:proofErr w:type="spellStart"/>
      <w:r w:rsidRPr="000F301E">
        <w:rPr>
          <w:rFonts w:cs="Arial"/>
        </w:rPr>
        <w:t>izolate</w:t>
      </w:r>
      <w:proofErr w:type="spellEnd"/>
      <w:r w:rsidRPr="000F301E">
        <w:rPr>
          <w:rFonts w:cs="Arial"/>
        </w:rPr>
        <w:t xml:space="preserve"> de </w:t>
      </w:r>
      <w:proofErr w:type="spellStart"/>
      <w:r w:rsidRPr="000F301E">
        <w:rPr>
          <w:rFonts w:cs="Arial"/>
        </w:rPr>
        <w:t>debite</w:t>
      </w:r>
      <w:proofErr w:type="spellEnd"/>
      <w:r w:rsidRPr="000F301E">
        <w:rPr>
          <w:rFonts w:cs="Arial"/>
        </w:rPr>
        <w:t xml:space="preserve"> ca </w:t>
      </w:r>
      <w:proofErr w:type="spellStart"/>
      <w:r w:rsidRPr="000F301E">
        <w:rPr>
          <w:rFonts w:cs="Arial"/>
        </w:rPr>
        <w:t>urmare</w:t>
      </w:r>
      <w:proofErr w:type="spellEnd"/>
      <w:r w:rsidRPr="000F301E">
        <w:rPr>
          <w:rFonts w:cs="Arial"/>
        </w:rPr>
        <w:t xml:space="preserve"> a </w:t>
      </w:r>
      <w:proofErr w:type="spellStart"/>
      <w:r w:rsidRPr="000F301E">
        <w:rPr>
          <w:rFonts w:cs="Arial"/>
        </w:rPr>
        <w:t>precipitațiilor</w:t>
      </w:r>
      <w:proofErr w:type="spellEnd"/>
      <w:r w:rsidRPr="000F301E">
        <w:rPr>
          <w:rFonts w:cs="Arial"/>
        </w:rPr>
        <w:t xml:space="preserve"> </w:t>
      </w:r>
      <w:proofErr w:type="spellStart"/>
      <w:r w:rsidRPr="000F301E">
        <w:rPr>
          <w:rFonts w:cs="Arial"/>
        </w:rPr>
        <w:t>căzute</w:t>
      </w:r>
      <w:proofErr w:type="spellEnd"/>
      <w:r w:rsidRPr="000F301E">
        <w:rPr>
          <w:rFonts w:cs="Arial"/>
        </w:rPr>
        <w:t xml:space="preserve"> </w:t>
      </w:r>
      <w:proofErr w:type="spellStart"/>
      <w:r w:rsidRPr="000F301E">
        <w:rPr>
          <w:rFonts w:cs="Arial"/>
        </w:rPr>
        <w:t>în</w:t>
      </w:r>
      <w:proofErr w:type="spellEnd"/>
      <w:r w:rsidRPr="000F301E">
        <w:rPr>
          <w:rFonts w:cs="Arial"/>
        </w:rPr>
        <w:t xml:space="preserve"> interval s-au </w:t>
      </w:r>
      <w:proofErr w:type="spellStart"/>
      <w:r w:rsidRPr="000F301E">
        <w:rPr>
          <w:rFonts w:cs="Arial"/>
        </w:rPr>
        <w:t>produs</w:t>
      </w:r>
      <w:proofErr w:type="spellEnd"/>
      <w:r w:rsidRPr="000F301E">
        <w:rPr>
          <w:rFonts w:cs="Arial"/>
        </w:rPr>
        <w:t xml:space="preserve"> </w:t>
      </w:r>
      <w:proofErr w:type="spellStart"/>
      <w:r w:rsidRPr="000F301E">
        <w:rPr>
          <w:rFonts w:cs="Arial"/>
        </w:rPr>
        <w:t>în</w:t>
      </w:r>
      <w:proofErr w:type="spellEnd"/>
      <w:r w:rsidRPr="000F301E">
        <w:rPr>
          <w:rFonts w:cs="Arial"/>
        </w:rPr>
        <w:t xml:space="preserve"> </w:t>
      </w:r>
      <w:proofErr w:type="spellStart"/>
      <w:r w:rsidRPr="000F301E">
        <w:rPr>
          <w:rFonts w:cs="Arial"/>
        </w:rPr>
        <w:t>zonele</w:t>
      </w:r>
      <w:proofErr w:type="spellEnd"/>
      <w:r w:rsidRPr="000F301E">
        <w:rPr>
          <w:rFonts w:cs="Arial"/>
        </w:rPr>
        <w:t xml:space="preserve"> de deal </w:t>
      </w:r>
      <w:proofErr w:type="spellStart"/>
      <w:r w:rsidRPr="000F301E">
        <w:rPr>
          <w:rFonts w:cs="Arial"/>
        </w:rPr>
        <w:t>și</w:t>
      </w:r>
      <w:proofErr w:type="spellEnd"/>
      <w:r w:rsidRPr="000F301E">
        <w:rPr>
          <w:rFonts w:cs="Arial"/>
        </w:rPr>
        <w:t xml:space="preserve"> </w:t>
      </w:r>
      <w:proofErr w:type="spellStart"/>
      <w:r w:rsidRPr="000F301E">
        <w:rPr>
          <w:rFonts w:cs="Arial"/>
        </w:rPr>
        <w:t>munte</w:t>
      </w:r>
      <w:proofErr w:type="spellEnd"/>
      <w:r w:rsidRPr="000F301E">
        <w:rPr>
          <w:rFonts w:cs="Arial"/>
        </w:rPr>
        <w:t xml:space="preserve"> din </w:t>
      </w:r>
      <w:proofErr w:type="spellStart"/>
      <w:r w:rsidRPr="000F301E">
        <w:rPr>
          <w:rFonts w:cs="Arial"/>
        </w:rPr>
        <w:t>vestul</w:t>
      </w:r>
      <w:proofErr w:type="spellEnd"/>
      <w:r w:rsidRPr="000F301E">
        <w:rPr>
          <w:rFonts w:cs="Arial"/>
        </w:rPr>
        <w:t xml:space="preserve"> </w:t>
      </w:r>
      <w:proofErr w:type="spellStart"/>
      <w:r w:rsidRPr="000F301E">
        <w:rPr>
          <w:rFonts w:cs="Arial"/>
        </w:rPr>
        <w:t>şi</w:t>
      </w:r>
      <w:proofErr w:type="spellEnd"/>
      <w:r w:rsidRPr="000F301E">
        <w:rPr>
          <w:rFonts w:cs="Arial"/>
        </w:rPr>
        <w:t xml:space="preserve"> </w:t>
      </w:r>
      <w:proofErr w:type="spellStart"/>
      <w:r w:rsidRPr="000F301E">
        <w:rPr>
          <w:rFonts w:cs="Arial"/>
        </w:rPr>
        <w:t>sud-vestul</w:t>
      </w:r>
      <w:proofErr w:type="spellEnd"/>
      <w:r w:rsidRPr="000F301E">
        <w:rPr>
          <w:rFonts w:cs="Arial"/>
        </w:rPr>
        <w:t xml:space="preserve"> </w:t>
      </w:r>
      <w:proofErr w:type="spellStart"/>
      <w:r w:rsidRPr="000F301E">
        <w:rPr>
          <w:rFonts w:cs="Arial"/>
        </w:rPr>
        <w:t>țării</w:t>
      </w:r>
      <w:proofErr w:type="spellEnd"/>
      <w:r w:rsidRPr="000F301E">
        <w:rPr>
          <w:rFonts w:cs="Arial"/>
        </w:rPr>
        <w:t>.</w:t>
      </w:r>
    </w:p>
    <w:p w14:paraId="22265A72" w14:textId="77777777" w:rsidR="00E43BE4" w:rsidRPr="000F301E" w:rsidRDefault="00E43BE4" w:rsidP="00E43BE4">
      <w:pPr>
        <w:autoSpaceDN w:val="0"/>
        <w:ind w:firstLine="810"/>
        <w:rPr>
          <w:rFonts w:cs="Arial"/>
        </w:rPr>
      </w:pPr>
      <w:proofErr w:type="spellStart"/>
      <w:r w:rsidRPr="000F301E">
        <w:rPr>
          <w:rFonts w:cs="Arial"/>
        </w:rPr>
        <w:t>În</w:t>
      </w:r>
      <w:proofErr w:type="spellEnd"/>
      <w:r w:rsidRPr="000F301E">
        <w:rPr>
          <w:rFonts w:cs="Arial"/>
        </w:rPr>
        <w:t xml:space="preserve"> </w:t>
      </w:r>
      <w:proofErr w:type="spellStart"/>
      <w:r w:rsidRPr="000F301E">
        <w:rPr>
          <w:rFonts w:cs="Arial"/>
        </w:rPr>
        <w:t>intreval</w:t>
      </w:r>
      <w:proofErr w:type="spellEnd"/>
      <w:r w:rsidRPr="000F301E">
        <w:rPr>
          <w:rFonts w:cs="Arial"/>
        </w:rPr>
        <w:t xml:space="preserve"> s-au </w:t>
      </w:r>
      <w:proofErr w:type="spellStart"/>
      <w:r w:rsidRPr="000F301E">
        <w:rPr>
          <w:rFonts w:cs="Arial"/>
        </w:rPr>
        <w:t>emis</w:t>
      </w:r>
      <w:proofErr w:type="spellEnd"/>
      <w:r w:rsidRPr="000F301E">
        <w:rPr>
          <w:rFonts w:cs="Arial"/>
        </w:rPr>
        <w:t xml:space="preserve"> </w:t>
      </w:r>
      <w:proofErr w:type="spellStart"/>
      <w:r w:rsidRPr="000F301E">
        <w:rPr>
          <w:rFonts w:cs="Arial"/>
        </w:rPr>
        <w:t>două</w:t>
      </w:r>
      <w:proofErr w:type="spellEnd"/>
      <w:r w:rsidRPr="000F301E">
        <w:rPr>
          <w:rFonts w:cs="Arial"/>
        </w:rPr>
        <w:t xml:space="preserve"> </w:t>
      </w:r>
      <w:r w:rsidRPr="000F301E">
        <w:rPr>
          <w:rFonts w:cs="Arial"/>
          <w:b/>
        </w:rPr>
        <w:t xml:space="preserve">ATENŢIONĂRI HIDROLOGICE </w:t>
      </w:r>
      <w:proofErr w:type="spellStart"/>
      <w:r w:rsidRPr="000F301E">
        <w:rPr>
          <w:rFonts w:cs="Arial"/>
        </w:rPr>
        <w:t>pentru</w:t>
      </w:r>
      <w:proofErr w:type="spellEnd"/>
      <w:r w:rsidRPr="000F301E">
        <w:rPr>
          <w:rFonts w:cs="Arial"/>
        </w:rPr>
        <w:t xml:space="preserve"> </w:t>
      </w:r>
      <w:proofErr w:type="spellStart"/>
      <w:r w:rsidRPr="000F301E">
        <w:rPr>
          <w:rFonts w:cs="Arial"/>
        </w:rPr>
        <w:t>fenomene</w:t>
      </w:r>
      <w:proofErr w:type="spellEnd"/>
      <w:r w:rsidRPr="000F301E">
        <w:rPr>
          <w:rFonts w:cs="Arial"/>
        </w:rPr>
        <w:t xml:space="preserve"> </w:t>
      </w:r>
      <w:proofErr w:type="spellStart"/>
      <w:r w:rsidRPr="000F301E">
        <w:rPr>
          <w:rFonts w:cs="Arial"/>
        </w:rPr>
        <w:t>imediate</w:t>
      </w:r>
      <w:proofErr w:type="spellEnd"/>
      <w:r w:rsidRPr="000F301E">
        <w:rPr>
          <w:rFonts w:cs="Arial"/>
        </w:rPr>
        <w:t>.</w:t>
      </w:r>
    </w:p>
    <w:p w14:paraId="346881C9" w14:textId="77777777" w:rsidR="00E43BE4" w:rsidRPr="000F301E" w:rsidRDefault="00E43BE4" w:rsidP="003F0B71">
      <w:pPr>
        <w:autoSpaceDN w:val="0"/>
        <w:ind w:left="981" w:firstLine="720"/>
        <w:rPr>
          <w:rFonts w:cs="Arial"/>
          <w:b/>
        </w:rPr>
      </w:pPr>
      <w:proofErr w:type="spellStart"/>
      <w:r w:rsidRPr="000F301E">
        <w:t>Nivelurile</w:t>
      </w:r>
      <w:proofErr w:type="spellEnd"/>
      <w:r w:rsidRPr="000F301E">
        <w:t xml:space="preserve"> pe </w:t>
      </w:r>
      <w:proofErr w:type="spellStart"/>
      <w:r w:rsidRPr="000F301E">
        <w:t>râuri</w:t>
      </w:r>
      <w:proofErr w:type="spellEnd"/>
      <w:r w:rsidRPr="000F301E">
        <w:t xml:space="preserve"> la </w:t>
      </w:r>
      <w:proofErr w:type="spellStart"/>
      <w:r w:rsidRPr="000F301E">
        <w:t>staţiile</w:t>
      </w:r>
      <w:proofErr w:type="spellEnd"/>
      <w:r w:rsidRPr="000F301E">
        <w:t xml:space="preserve"> </w:t>
      </w:r>
      <w:proofErr w:type="spellStart"/>
      <w:r w:rsidRPr="000F301E">
        <w:t>hidrometrice</w:t>
      </w:r>
      <w:proofErr w:type="spellEnd"/>
      <w:r w:rsidRPr="000F301E">
        <w:t xml:space="preserve"> se </w:t>
      </w:r>
      <w:proofErr w:type="spellStart"/>
      <w:r w:rsidRPr="000F301E">
        <w:t>situează</w:t>
      </w:r>
      <w:proofErr w:type="spellEnd"/>
      <w:r w:rsidRPr="000F301E">
        <w:t xml:space="preserve"> sub </w:t>
      </w:r>
      <w:r w:rsidRPr="000F301E">
        <w:rPr>
          <w:b/>
        </w:rPr>
        <w:t>COTELE DE ATENŢIE</w:t>
      </w:r>
      <w:r w:rsidRPr="000F301E">
        <w:t>.</w:t>
      </w:r>
    </w:p>
    <w:p w14:paraId="64016BD4" w14:textId="77777777" w:rsidR="00E43BE4" w:rsidRPr="000F301E" w:rsidRDefault="00E43BE4" w:rsidP="00E43BE4">
      <w:pPr>
        <w:autoSpaceDN w:val="0"/>
        <w:ind w:firstLine="810"/>
        <w:rPr>
          <w:sz w:val="24"/>
          <w:szCs w:val="24"/>
        </w:rPr>
      </w:pPr>
      <w:proofErr w:type="spellStart"/>
      <w:r w:rsidRPr="000F301E">
        <w:rPr>
          <w:b/>
        </w:rPr>
        <w:t>Debitele</w:t>
      </w:r>
      <w:proofErr w:type="spellEnd"/>
      <w:r w:rsidRPr="000F301E">
        <w:rPr>
          <w:b/>
        </w:rPr>
        <w:t xml:space="preserve"> </w:t>
      </w:r>
      <w:proofErr w:type="spellStart"/>
      <w:r w:rsidRPr="000F301E">
        <w:rPr>
          <w:b/>
        </w:rPr>
        <w:t>vor</w:t>
      </w:r>
      <w:proofErr w:type="spellEnd"/>
      <w:r w:rsidRPr="000F301E">
        <w:rPr>
          <w:b/>
        </w:rPr>
        <w:t xml:space="preserve"> fi </w:t>
      </w:r>
      <w:proofErr w:type="spellStart"/>
      <w:r w:rsidRPr="000F301E">
        <w:rPr>
          <w:b/>
        </w:rPr>
        <w:t>în</w:t>
      </w:r>
      <w:proofErr w:type="spellEnd"/>
      <w:r w:rsidRPr="000F301E">
        <w:rPr>
          <w:b/>
        </w:rPr>
        <w:t xml:space="preserve"> </w:t>
      </w:r>
      <w:proofErr w:type="spellStart"/>
      <w:r w:rsidRPr="000F301E">
        <w:rPr>
          <w:b/>
        </w:rPr>
        <w:t>în</w:t>
      </w:r>
      <w:proofErr w:type="spellEnd"/>
      <w:r w:rsidRPr="000F301E">
        <w:rPr>
          <w:b/>
        </w:rPr>
        <w:t xml:space="preserve"> general </w:t>
      </w:r>
      <w:proofErr w:type="spellStart"/>
      <w:r w:rsidRPr="000F301E">
        <w:rPr>
          <w:b/>
        </w:rPr>
        <w:t>staționare</w:t>
      </w:r>
      <w:proofErr w:type="spellEnd"/>
      <w:r w:rsidRPr="000F301E">
        <w:t xml:space="preserve">, </w:t>
      </w:r>
      <w:proofErr w:type="spellStart"/>
      <w:r w:rsidRPr="000F301E">
        <w:t>exceptând</w:t>
      </w:r>
      <w:proofErr w:type="spellEnd"/>
      <w:r w:rsidRPr="000F301E">
        <w:t xml:space="preserve"> </w:t>
      </w:r>
      <w:proofErr w:type="spellStart"/>
      <w:r w:rsidRPr="000F301E">
        <w:t>râurile</w:t>
      </w:r>
      <w:proofErr w:type="spellEnd"/>
      <w:r w:rsidRPr="000F301E">
        <w:t xml:space="preserve"> din </w:t>
      </w:r>
      <w:proofErr w:type="spellStart"/>
      <w:r w:rsidRPr="000F301E">
        <w:t>bazinele</w:t>
      </w:r>
      <w:proofErr w:type="spellEnd"/>
      <w:r w:rsidRPr="000F301E">
        <w:t xml:space="preserve"> </w:t>
      </w:r>
      <w:proofErr w:type="spellStart"/>
      <w:r w:rsidRPr="000F301E">
        <w:t>hidrografice</w:t>
      </w:r>
      <w:proofErr w:type="spellEnd"/>
      <w:r w:rsidRPr="000F301E">
        <w:t xml:space="preserve">: Suceava, Moldova, Bistrița, pe </w:t>
      </w:r>
      <w:proofErr w:type="spellStart"/>
      <w:r w:rsidRPr="000F301E">
        <w:t>râul</w:t>
      </w:r>
      <w:proofErr w:type="spellEnd"/>
      <w:r w:rsidRPr="000F301E">
        <w:t xml:space="preserve"> Prut </w:t>
      </w:r>
      <w:proofErr w:type="spellStart"/>
      <w:r w:rsidRPr="000F301E">
        <w:t>și</w:t>
      </w:r>
      <w:proofErr w:type="spellEnd"/>
      <w:r w:rsidRPr="000F301E">
        <w:t xml:space="preserve"> pe </w:t>
      </w:r>
      <w:proofErr w:type="spellStart"/>
      <w:r w:rsidRPr="000F301E">
        <w:t>cursul</w:t>
      </w:r>
      <w:proofErr w:type="spellEnd"/>
      <w:r w:rsidRPr="000F301E">
        <w:t xml:space="preserve"> inferior al </w:t>
      </w:r>
      <w:proofErr w:type="spellStart"/>
      <w:r w:rsidRPr="000F301E">
        <w:t>Mureșului</w:t>
      </w:r>
      <w:proofErr w:type="spellEnd"/>
      <w:r w:rsidRPr="000F301E">
        <w:t xml:space="preserve"> </w:t>
      </w:r>
      <w:proofErr w:type="spellStart"/>
      <w:r w:rsidRPr="000F301E">
        <w:t>unde</w:t>
      </w:r>
      <w:proofErr w:type="spellEnd"/>
      <w:r w:rsidRPr="000F301E">
        <w:t xml:space="preserve"> </w:t>
      </w:r>
      <w:proofErr w:type="spellStart"/>
      <w:r w:rsidRPr="000F301E">
        <w:t>vor</w:t>
      </w:r>
      <w:proofErr w:type="spellEnd"/>
      <w:r w:rsidRPr="000F301E">
        <w:t xml:space="preserve"> fi </w:t>
      </w:r>
      <w:proofErr w:type="spellStart"/>
      <w:r w:rsidRPr="000F301E">
        <w:t>în</w:t>
      </w:r>
      <w:proofErr w:type="spellEnd"/>
      <w:r w:rsidRPr="000F301E">
        <w:t xml:space="preserve"> </w:t>
      </w:r>
      <w:proofErr w:type="spellStart"/>
      <w:r w:rsidRPr="000F301E">
        <w:t>scădere</w:t>
      </w:r>
      <w:proofErr w:type="spellEnd"/>
      <w:r w:rsidRPr="000F301E">
        <w:t>.</w:t>
      </w:r>
    </w:p>
    <w:p w14:paraId="259294B6" w14:textId="77777777" w:rsidR="00E43BE4" w:rsidRPr="000F301E" w:rsidRDefault="00E43BE4" w:rsidP="00E43BE4">
      <w:pPr>
        <w:autoSpaceDN w:val="0"/>
        <w:ind w:firstLine="810"/>
      </w:pPr>
      <w:proofErr w:type="spellStart"/>
      <w:r w:rsidRPr="000F301E">
        <w:t>În</w:t>
      </w:r>
      <w:proofErr w:type="spellEnd"/>
      <w:r w:rsidRPr="000F301E">
        <w:t xml:space="preserve"> </w:t>
      </w:r>
      <w:proofErr w:type="spellStart"/>
      <w:r w:rsidRPr="000F301E">
        <w:t>zonele</w:t>
      </w:r>
      <w:proofErr w:type="spellEnd"/>
      <w:r w:rsidRPr="000F301E">
        <w:t xml:space="preserve"> de deal </w:t>
      </w:r>
      <w:proofErr w:type="spellStart"/>
      <w:r w:rsidRPr="000F301E">
        <w:t>și</w:t>
      </w:r>
      <w:proofErr w:type="spellEnd"/>
      <w:r w:rsidRPr="000F301E">
        <w:t xml:space="preserve"> </w:t>
      </w:r>
      <w:proofErr w:type="spellStart"/>
      <w:r w:rsidRPr="000F301E">
        <w:t>munte</w:t>
      </w:r>
      <w:proofErr w:type="spellEnd"/>
      <w:r w:rsidRPr="000F301E">
        <w:t xml:space="preserve"> din </w:t>
      </w:r>
      <w:proofErr w:type="spellStart"/>
      <w:r w:rsidRPr="000F301E">
        <w:t>nordul</w:t>
      </w:r>
      <w:proofErr w:type="spellEnd"/>
      <w:r w:rsidRPr="000F301E">
        <w:t xml:space="preserve">, </w:t>
      </w:r>
      <w:proofErr w:type="spellStart"/>
      <w:r w:rsidRPr="000F301E">
        <w:t>vestul</w:t>
      </w:r>
      <w:proofErr w:type="spellEnd"/>
      <w:r w:rsidRPr="000F301E">
        <w:t xml:space="preserve"> </w:t>
      </w:r>
      <w:proofErr w:type="spellStart"/>
      <w:r w:rsidRPr="000F301E">
        <w:t>și</w:t>
      </w:r>
      <w:proofErr w:type="spellEnd"/>
      <w:r w:rsidRPr="000F301E">
        <w:t xml:space="preserve"> </w:t>
      </w:r>
      <w:proofErr w:type="spellStart"/>
      <w:r w:rsidRPr="000F301E">
        <w:t>sud-vestul</w:t>
      </w:r>
      <w:proofErr w:type="spellEnd"/>
      <w:r w:rsidRPr="000F301E">
        <w:t xml:space="preserve"> </w:t>
      </w:r>
      <w:proofErr w:type="spellStart"/>
      <w:r w:rsidRPr="000F301E">
        <w:t>țării</w:t>
      </w:r>
      <w:proofErr w:type="spellEnd"/>
      <w:r w:rsidRPr="000F301E">
        <w:t xml:space="preserve"> sunt </w:t>
      </w:r>
      <w:proofErr w:type="spellStart"/>
      <w:r w:rsidRPr="000F301E">
        <w:t>posibile</w:t>
      </w:r>
      <w:proofErr w:type="spellEnd"/>
      <w:r w:rsidRPr="000F301E">
        <w:t xml:space="preserve"> </w:t>
      </w:r>
      <w:proofErr w:type="spellStart"/>
      <w:r w:rsidRPr="000F301E">
        <w:t>creșteri</w:t>
      </w:r>
      <w:proofErr w:type="spellEnd"/>
      <w:r w:rsidRPr="000F301E">
        <w:t xml:space="preserve"> </w:t>
      </w:r>
      <w:proofErr w:type="spellStart"/>
      <w:r w:rsidRPr="000F301E">
        <w:t>izolate</w:t>
      </w:r>
      <w:proofErr w:type="spellEnd"/>
      <w:r w:rsidRPr="000F301E">
        <w:t xml:space="preserve"> de </w:t>
      </w:r>
      <w:proofErr w:type="spellStart"/>
      <w:r w:rsidRPr="000F301E">
        <w:t>debite</w:t>
      </w:r>
      <w:proofErr w:type="spellEnd"/>
      <w:r w:rsidRPr="000F301E">
        <w:t xml:space="preserve"> ca </w:t>
      </w:r>
      <w:proofErr w:type="spellStart"/>
      <w:r w:rsidRPr="000F301E">
        <w:t>urmare</w:t>
      </w:r>
      <w:proofErr w:type="spellEnd"/>
      <w:r w:rsidRPr="000F301E">
        <w:t xml:space="preserve"> a </w:t>
      </w:r>
      <w:proofErr w:type="spellStart"/>
      <w:r w:rsidRPr="000F301E">
        <w:t>precipitațiilor</w:t>
      </w:r>
      <w:proofErr w:type="spellEnd"/>
      <w:r w:rsidRPr="000F301E">
        <w:t xml:space="preserve"> </w:t>
      </w:r>
      <w:proofErr w:type="spellStart"/>
      <w:r w:rsidRPr="000F301E">
        <w:t>prognozate</w:t>
      </w:r>
      <w:proofErr w:type="spellEnd"/>
      <w:r w:rsidRPr="000F301E">
        <w:t>.</w:t>
      </w:r>
    </w:p>
    <w:p w14:paraId="035FC4CA" w14:textId="77777777" w:rsidR="00BE5764" w:rsidRPr="000F301E" w:rsidRDefault="00E43BE4" w:rsidP="00E43BE4">
      <w:pPr>
        <w:spacing w:after="0" w:line="240" w:lineRule="auto"/>
        <w:rPr>
          <w:b/>
        </w:rPr>
      </w:pPr>
      <w:proofErr w:type="spellStart"/>
      <w:r w:rsidRPr="000F301E">
        <w:t>Nivelurile</w:t>
      </w:r>
      <w:proofErr w:type="spellEnd"/>
      <w:r w:rsidRPr="000F301E">
        <w:t xml:space="preserve"> pe </w:t>
      </w:r>
      <w:proofErr w:type="spellStart"/>
      <w:r w:rsidRPr="000F301E">
        <w:t>râuri</w:t>
      </w:r>
      <w:proofErr w:type="spellEnd"/>
      <w:r w:rsidRPr="000F301E">
        <w:t xml:space="preserve"> la </w:t>
      </w:r>
      <w:proofErr w:type="spellStart"/>
      <w:r w:rsidRPr="000F301E">
        <w:t>stațiile</w:t>
      </w:r>
      <w:proofErr w:type="spellEnd"/>
      <w:r w:rsidRPr="000F301E">
        <w:t xml:space="preserve"> </w:t>
      </w:r>
      <w:proofErr w:type="spellStart"/>
      <w:r w:rsidRPr="000F301E">
        <w:t>hidrometrice</w:t>
      </w:r>
      <w:proofErr w:type="spellEnd"/>
      <w:r w:rsidRPr="000F301E">
        <w:t xml:space="preserve"> se </w:t>
      </w:r>
      <w:proofErr w:type="spellStart"/>
      <w:r w:rsidRPr="000F301E">
        <w:t>vor</w:t>
      </w:r>
      <w:proofErr w:type="spellEnd"/>
      <w:r w:rsidRPr="000F301E">
        <w:t xml:space="preserve"> </w:t>
      </w:r>
      <w:proofErr w:type="spellStart"/>
      <w:r w:rsidRPr="000F301E">
        <w:t>situa</w:t>
      </w:r>
      <w:proofErr w:type="spellEnd"/>
      <w:r w:rsidRPr="000F301E">
        <w:t xml:space="preserve"> sub </w:t>
      </w:r>
      <w:r w:rsidRPr="000F301E">
        <w:rPr>
          <w:b/>
        </w:rPr>
        <w:t>COTELE DE ATENȚIE</w:t>
      </w:r>
      <w:r w:rsidR="00BE5764" w:rsidRPr="000F301E">
        <w:rPr>
          <w:b/>
        </w:rPr>
        <w:t>.</w:t>
      </w:r>
    </w:p>
    <w:p w14:paraId="0C0D357B" w14:textId="77777777" w:rsidR="00BE5764" w:rsidRPr="000F301E" w:rsidRDefault="00BE5764" w:rsidP="00BE5764">
      <w:pPr>
        <w:spacing w:after="0" w:line="240" w:lineRule="auto"/>
        <w:rPr>
          <w:b/>
        </w:rPr>
      </w:pPr>
    </w:p>
    <w:p w14:paraId="71C956B8" w14:textId="77777777" w:rsidR="002200D9" w:rsidRPr="000F301E" w:rsidRDefault="00C02271" w:rsidP="00BE5764">
      <w:pPr>
        <w:spacing w:after="0" w:line="240" w:lineRule="auto"/>
        <w:rPr>
          <w:b/>
          <w:bCs/>
          <w:u w:val="single"/>
          <w:lang w:val="ro-RO"/>
        </w:rPr>
      </w:pPr>
      <w:r w:rsidRPr="000F301E">
        <w:rPr>
          <w:b/>
          <w:bCs/>
          <w:u w:val="single"/>
          <w:lang w:val="ro-RO"/>
        </w:rPr>
        <w:t>DUNĂRE</w:t>
      </w:r>
    </w:p>
    <w:p w14:paraId="5410C309" w14:textId="77777777" w:rsidR="00611E1A" w:rsidRPr="000F301E" w:rsidRDefault="00C02271" w:rsidP="00611E1A">
      <w:pPr>
        <w:keepLines/>
        <w:spacing w:after="0" w:line="240" w:lineRule="auto"/>
        <w:rPr>
          <w:rFonts w:cs="Arial"/>
          <w:b/>
        </w:rPr>
      </w:pPr>
      <w:r w:rsidRPr="000F301E">
        <w:rPr>
          <w:b/>
          <w:bCs/>
          <w:lang w:val="ro-RO"/>
        </w:rPr>
        <w:t>Debitul la intrarea în ţară</w:t>
      </w:r>
      <w:r w:rsidRPr="000F301E">
        <w:rPr>
          <w:bCs/>
          <w:lang w:val="ro-RO"/>
        </w:rPr>
        <w:t xml:space="preserve"> (secţiunea Baziaş) în intervalul </w:t>
      </w:r>
      <w:r w:rsidR="002F313F" w:rsidRPr="000F301E">
        <w:rPr>
          <w:bCs/>
          <w:lang w:val="ro-RO"/>
        </w:rPr>
        <w:t>01</w:t>
      </w:r>
      <w:r w:rsidR="00E17BAA" w:rsidRPr="000F301E">
        <w:rPr>
          <w:bCs/>
          <w:lang w:val="ro-RO"/>
        </w:rPr>
        <w:t>-</w:t>
      </w:r>
      <w:r w:rsidR="002F313F" w:rsidRPr="000F301E">
        <w:rPr>
          <w:bCs/>
          <w:lang w:val="ro-RO"/>
        </w:rPr>
        <w:t>02</w:t>
      </w:r>
      <w:r w:rsidR="00DA35C4" w:rsidRPr="000F301E">
        <w:rPr>
          <w:bCs/>
          <w:lang w:val="ro-RO"/>
        </w:rPr>
        <w:t>.</w:t>
      </w:r>
      <w:r w:rsidR="003700F9" w:rsidRPr="000F301E">
        <w:rPr>
          <w:bCs/>
          <w:lang w:val="ro-RO"/>
        </w:rPr>
        <w:t>0</w:t>
      </w:r>
      <w:r w:rsidR="002F313F" w:rsidRPr="000F301E">
        <w:rPr>
          <w:bCs/>
          <w:lang w:val="ro-RO"/>
        </w:rPr>
        <w:t>9</w:t>
      </w:r>
      <w:r w:rsidRPr="000F301E">
        <w:rPr>
          <w:bCs/>
          <w:lang w:val="ro-RO"/>
        </w:rPr>
        <w:t xml:space="preserve">.2018 </w:t>
      </w:r>
      <w:r w:rsidRPr="000F301E">
        <w:rPr>
          <w:b/>
          <w:bCs/>
          <w:lang w:val="ro-RO"/>
        </w:rPr>
        <w:t xml:space="preserve">a fost </w:t>
      </w:r>
      <w:r w:rsidR="00BE5764" w:rsidRPr="000F301E">
        <w:rPr>
          <w:b/>
          <w:bCs/>
          <w:lang w:val="ro-RO"/>
        </w:rPr>
        <w:t>în creştere</w:t>
      </w:r>
      <w:r w:rsidR="00611E1A" w:rsidRPr="000F301E">
        <w:rPr>
          <w:rFonts w:cs="Arial"/>
          <w:b/>
          <w:lang w:eastAsia="ar-SA"/>
        </w:rPr>
        <w:t xml:space="preserve">, </w:t>
      </w:r>
      <w:proofErr w:type="spellStart"/>
      <w:r w:rsidR="00611E1A" w:rsidRPr="000F301E">
        <w:rPr>
          <w:rFonts w:cs="Arial"/>
          <w:b/>
        </w:rPr>
        <w:t>având</w:t>
      </w:r>
      <w:proofErr w:type="spellEnd"/>
      <w:r w:rsidR="00611E1A" w:rsidRPr="000F301E">
        <w:rPr>
          <w:rFonts w:cs="Arial"/>
          <w:b/>
        </w:rPr>
        <w:t xml:space="preserve"> </w:t>
      </w:r>
      <w:proofErr w:type="spellStart"/>
      <w:r w:rsidR="00611E1A" w:rsidRPr="000F301E">
        <w:rPr>
          <w:rFonts w:cs="Arial"/>
          <w:b/>
        </w:rPr>
        <w:t>valoarea</w:t>
      </w:r>
      <w:proofErr w:type="spellEnd"/>
      <w:r w:rsidR="00611E1A" w:rsidRPr="000F301E">
        <w:rPr>
          <w:rFonts w:cs="Arial"/>
          <w:b/>
        </w:rPr>
        <w:t xml:space="preserve"> de </w:t>
      </w:r>
      <w:r w:rsidR="00522431" w:rsidRPr="000F301E">
        <w:rPr>
          <w:rFonts w:cs="Arial"/>
          <w:b/>
        </w:rPr>
        <w:t>2</w:t>
      </w:r>
      <w:r w:rsidR="00E43BE4" w:rsidRPr="000F301E">
        <w:rPr>
          <w:rFonts w:cs="Arial"/>
          <w:b/>
        </w:rPr>
        <w:t>7</w:t>
      </w:r>
      <w:r w:rsidR="00611E1A" w:rsidRPr="000F301E">
        <w:rPr>
          <w:rFonts w:cs="Arial"/>
          <w:b/>
        </w:rPr>
        <w:t>00 m</w:t>
      </w:r>
      <w:r w:rsidR="00611E1A" w:rsidRPr="000F301E">
        <w:rPr>
          <w:rFonts w:cs="Arial"/>
          <w:b/>
          <w:vertAlign w:val="superscript"/>
        </w:rPr>
        <w:t>3</w:t>
      </w:r>
      <w:r w:rsidR="00611E1A" w:rsidRPr="000F301E">
        <w:rPr>
          <w:rFonts w:cs="Arial"/>
          <w:b/>
        </w:rPr>
        <w:t>/s</w:t>
      </w:r>
      <w:r w:rsidR="00611E1A" w:rsidRPr="000F301E">
        <w:rPr>
          <w:rFonts w:cs="Arial"/>
        </w:rPr>
        <w:t xml:space="preserve">, sub media </w:t>
      </w:r>
      <w:proofErr w:type="spellStart"/>
      <w:r w:rsidR="00611E1A" w:rsidRPr="000F301E">
        <w:rPr>
          <w:rFonts w:cs="Arial"/>
        </w:rPr>
        <w:t>multianuală</w:t>
      </w:r>
      <w:proofErr w:type="spellEnd"/>
      <w:r w:rsidR="00611E1A" w:rsidRPr="000F301E">
        <w:rPr>
          <w:rFonts w:cs="Arial"/>
        </w:rPr>
        <w:t xml:space="preserve"> a </w:t>
      </w:r>
      <w:proofErr w:type="spellStart"/>
      <w:r w:rsidR="00611E1A" w:rsidRPr="000F301E">
        <w:rPr>
          <w:rFonts w:cs="Arial"/>
        </w:rPr>
        <w:t>lunii</w:t>
      </w:r>
      <w:proofErr w:type="spellEnd"/>
      <w:r w:rsidR="00611E1A" w:rsidRPr="000F301E">
        <w:rPr>
          <w:rFonts w:cs="Arial"/>
        </w:rPr>
        <w:t xml:space="preserve"> </w:t>
      </w:r>
      <w:proofErr w:type="spellStart"/>
      <w:r w:rsidR="002F313F" w:rsidRPr="000F301E">
        <w:rPr>
          <w:rFonts w:cs="Arial"/>
          <w:b/>
        </w:rPr>
        <w:t>septembrie</w:t>
      </w:r>
      <w:proofErr w:type="spellEnd"/>
      <w:r w:rsidR="00611E1A" w:rsidRPr="000F301E">
        <w:rPr>
          <w:rFonts w:cs="Arial"/>
          <w:b/>
        </w:rPr>
        <w:t xml:space="preserve"> (</w:t>
      </w:r>
      <w:r w:rsidR="00E43BE4" w:rsidRPr="000F301E">
        <w:rPr>
          <w:rFonts w:cs="Arial"/>
          <w:b/>
        </w:rPr>
        <w:t>38</w:t>
      </w:r>
      <w:r w:rsidR="00AF602A" w:rsidRPr="000F301E">
        <w:rPr>
          <w:rFonts w:cs="Arial"/>
          <w:b/>
        </w:rPr>
        <w:t>00</w:t>
      </w:r>
      <w:r w:rsidR="00611E1A" w:rsidRPr="000F301E">
        <w:rPr>
          <w:rFonts w:cs="Arial"/>
          <w:b/>
        </w:rPr>
        <w:t xml:space="preserve"> m</w:t>
      </w:r>
      <w:r w:rsidR="00611E1A" w:rsidRPr="000F301E">
        <w:rPr>
          <w:rFonts w:cs="Arial"/>
          <w:b/>
          <w:vertAlign w:val="superscript"/>
        </w:rPr>
        <w:t>3</w:t>
      </w:r>
      <w:r w:rsidR="00611E1A" w:rsidRPr="000F301E">
        <w:rPr>
          <w:rFonts w:cs="Arial"/>
          <w:b/>
        </w:rPr>
        <w:t>/s).</w:t>
      </w:r>
    </w:p>
    <w:p w14:paraId="22170338" w14:textId="77777777" w:rsidR="00E43BE4" w:rsidRPr="000F301E" w:rsidRDefault="00E43BE4" w:rsidP="00E43BE4">
      <w:pPr>
        <w:rPr>
          <w:rFonts w:cs="Arial"/>
          <w:lang w:eastAsia="ar-SA"/>
        </w:rPr>
      </w:pPr>
      <w:proofErr w:type="spellStart"/>
      <w:r w:rsidRPr="000F301E">
        <w:rPr>
          <w:rFonts w:cs="Arial"/>
        </w:rPr>
        <w:t>În</w:t>
      </w:r>
      <w:proofErr w:type="spellEnd"/>
      <w:r w:rsidRPr="000F301E">
        <w:rPr>
          <w:rFonts w:cs="Arial"/>
        </w:rPr>
        <w:t xml:space="preserve"> </w:t>
      </w:r>
      <w:proofErr w:type="spellStart"/>
      <w:r w:rsidRPr="000F301E">
        <w:rPr>
          <w:rFonts w:cs="Arial"/>
        </w:rPr>
        <w:t>aval</w:t>
      </w:r>
      <w:proofErr w:type="spellEnd"/>
      <w:r w:rsidRPr="000F301E">
        <w:rPr>
          <w:rFonts w:cs="Arial"/>
        </w:rPr>
        <w:t xml:space="preserve"> de </w:t>
      </w:r>
      <w:proofErr w:type="spellStart"/>
      <w:r w:rsidRPr="000F301E">
        <w:rPr>
          <w:rFonts w:cs="Arial"/>
        </w:rPr>
        <w:t>Porţile</w:t>
      </w:r>
      <w:proofErr w:type="spellEnd"/>
      <w:r w:rsidRPr="000F301E">
        <w:rPr>
          <w:rFonts w:cs="Arial"/>
        </w:rPr>
        <w:t xml:space="preserve"> de </w:t>
      </w:r>
      <w:proofErr w:type="spellStart"/>
      <w:r w:rsidRPr="000F301E">
        <w:rPr>
          <w:rFonts w:cs="Arial"/>
        </w:rPr>
        <w:t>Fier</w:t>
      </w:r>
      <w:proofErr w:type="spellEnd"/>
      <w:r w:rsidRPr="000F301E">
        <w:rPr>
          <w:rFonts w:cs="Arial"/>
        </w:rPr>
        <w:t xml:space="preserve"> </w:t>
      </w:r>
      <w:proofErr w:type="spellStart"/>
      <w:r w:rsidRPr="000F301E">
        <w:rPr>
          <w:rFonts w:cs="Arial"/>
        </w:rPr>
        <w:t>debitele</w:t>
      </w:r>
      <w:proofErr w:type="spellEnd"/>
      <w:r w:rsidRPr="000F301E">
        <w:rPr>
          <w:rFonts w:cs="Arial"/>
        </w:rPr>
        <w:t xml:space="preserve"> au </w:t>
      </w:r>
      <w:proofErr w:type="spellStart"/>
      <w:r w:rsidRPr="000F301E">
        <w:rPr>
          <w:rFonts w:cs="Arial"/>
        </w:rPr>
        <w:t>fost</w:t>
      </w:r>
      <w:proofErr w:type="spellEnd"/>
      <w:r w:rsidRPr="000F301E">
        <w:rPr>
          <w:rFonts w:cs="Arial"/>
        </w:rPr>
        <w:t xml:space="preserve"> </w:t>
      </w:r>
      <w:proofErr w:type="spellStart"/>
      <w:r w:rsidRPr="000F301E">
        <w:rPr>
          <w:rFonts w:cs="Arial"/>
        </w:rPr>
        <w:t>în</w:t>
      </w:r>
      <w:proofErr w:type="spellEnd"/>
      <w:r w:rsidRPr="000F301E">
        <w:rPr>
          <w:rFonts w:cs="Arial"/>
        </w:rPr>
        <w:t xml:space="preserve"> </w:t>
      </w:r>
      <w:proofErr w:type="spellStart"/>
      <w:r w:rsidRPr="000F301E">
        <w:rPr>
          <w:rFonts w:cs="Arial"/>
        </w:rPr>
        <w:t>creștere</w:t>
      </w:r>
      <w:proofErr w:type="spellEnd"/>
      <w:r w:rsidRPr="000F301E">
        <w:rPr>
          <w:rFonts w:cs="Arial"/>
        </w:rPr>
        <w:t xml:space="preserve"> pe </w:t>
      </w:r>
      <w:proofErr w:type="spellStart"/>
      <w:r w:rsidRPr="000F301E">
        <w:rPr>
          <w:rFonts w:cs="Arial"/>
        </w:rPr>
        <w:t>sectorul</w:t>
      </w:r>
      <w:proofErr w:type="spellEnd"/>
      <w:r w:rsidRPr="000F301E">
        <w:rPr>
          <w:rFonts w:cs="Arial"/>
        </w:rPr>
        <w:t xml:space="preserve"> </w:t>
      </w:r>
      <w:proofErr w:type="spellStart"/>
      <w:r w:rsidRPr="000F301E">
        <w:rPr>
          <w:rFonts w:cs="Arial"/>
        </w:rPr>
        <w:t>Gruia</w:t>
      </w:r>
      <w:proofErr w:type="spellEnd"/>
      <w:r w:rsidRPr="000F301E">
        <w:rPr>
          <w:rFonts w:cs="Arial"/>
        </w:rPr>
        <w:t xml:space="preserve"> – </w:t>
      </w:r>
      <w:proofErr w:type="spellStart"/>
      <w:r w:rsidRPr="000F301E">
        <w:rPr>
          <w:rFonts w:cs="Arial"/>
        </w:rPr>
        <w:t>Corabia</w:t>
      </w:r>
      <w:proofErr w:type="spellEnd"/>
      <w:r w:rsidRPr="000F301E">
        <w:rPr>
          <w:rFonts w:cs="Arial"/>
        </w:rPr>
        <w:t xml:space="preserve"> </w:t>
      </w:r>
      <w:proofErr w:type="spellStart"/>
      <w:r w:rsidRPr="000F301E">
        <w:rPr>
          <w:rFonts w:cs="Arial"/>
        </w:rPr>
        <w:t>şi</w:t>
      </w:r>
      <w:proofErr w:type="spellEnd"/>
      <w:r w:rsidRPr="000F301E">
        <w:rPr>
          <w:rFonts w:cs="Arial"/>
        </w:rPr>
        <w:t xml:space="preserve"> </w:t>
      </w:r>
      <w:proofErr w:type="spellStart"/>
      <w:r w:rsidRPr="000F301E">
        <w:rPr>
          <w:rFonts w:cs="Arial"/>
        </w:rPr>
        <w:t>relativ</w:t>
      </w:r>
      <w:proofErr w:type="spellEnd"/>
      <w:r w:rsidRPr="000F301E">
        <w:rPr>
          <w:rFonts w:cs="Arial"/>
        </w:rPr>
        <w:t xml:space="preserve"> </w:t>
      </w:r>
      <w:proofErr w:type="spellStart"/>
      <w:r w:rsidRPr="000F301E">
        <w:rPr>
          <w:rFonts w:cs="Arial"/>
        </w:rPr>
        <w:t>staționare</w:t>
      </w:r>
      <w:proofErr w:type="spellEnd"/>
      <w:r w:rsidRPr="000F301E">
        <w:rPr>
          <w:rFonts w:cs="Arial"/>
        </w:rPr>
        <w:t xml:space="preserve"> pe </w:t>
      </w:r>
      <w:proofErr w:type="spellStart"/>
      <w:r w:rsidRPr="000F301E">
        <w:rPr>
          <w:rFonts w:cs="Arial"/>
        </w:rPr>
        <w:t>sectorul</w:t>
      </w:r>
      <w:proofErr w:type="spellEnd"/>
      <w:r w:rsidRPr="000F301E">
        <w:rPr>
          <w:rFonts w:cs="Arial"/>
        </w:rPr>
        <w:t xml:space="preserve"> Tr. </w:t>
      </w:r>
      <w:proofErr w:type="spellStart"/>
      <w:r w:rsidRPr="000F301E">
        <w:rPr>
          <w:rFonts w:cs="Arial"/>
        </w:rPr>
        <w:t>Măgurele</w:t>
      </w:r>
      <w:proofErr w:type="spellEnd"/>
      <w:r w:rsidRPr="000F301E">
        <w:rPr>
          <w:rFonts w:cs="Arial"/>
        </w:rPr>
        <w:t xml:space="preserve"> – </w:t>
      </w:r>
      <w:proofErr w:type="spellStart"/>
      <w:r w:rsidRPr="000F301E">
        <w:rPr>
          <w:rFonts w:cs="Arial"/>
        </w:rPr>
        <w:t>Tulcea</w:t>
      </w:r>
      <w:proofErr w:type="spellEnd"/>
      <w:r w:rsidRPr="000F301E">
        <w:rPr>
          <w:rFonts w:cs="Arial"/>
        </w:rPr>
        <w:t>.</w:t>
      </w:r>
    </w:p>
    <w:p w14:paraId="11F81AEC" w14:textId="77777777" w:rsidR="00611E1A" w:rsidRPr="000F301E" w:rsidRDefault="00F72F2B" w:rsidP="00611E1A">
      <w:pPr>
        <w:spacing w:after="0" w:line="240" w:lineRule="auto"/>
        <w:rPr>
          <w:rFonts w:cs="Arial"/>
          <w:b/>
        </w:rPr>
      </w:pPr>
      <w:r w:rsidRPr="000F301E">
        <w:rPr>
          <w:b/>
          <w:bCs/>
          <w:lang w:val="ro-RO"/>
        </w:rPr>
        <w:t>Debit</w:t>
      </w:r>
      <w:r w:rsidR="00C02271" w:rsidRPr="000F301E">
        <w:rPr>
          <w:b/>
          <w:bCs/>
          <w:lang w:val="ro-RO"/>
        </w:rPr>
        <w:t>ul la intrarea în ţară</w:t>
      </w:r>
      <w:r w:rsidR="00C02271" w:rsidRPr="000F301E">
        <w:rPr>
          <w:bCs/>
          <w:lang w:val="ro-RO"/>
        </w:rPr>
        <w:t xml:space="preserve"> (secţiunea Baziaş) </w:t>
      </w:r>
      <w:r w:rsidR="004066C6" w:rsidRPr="000F301E">
        <w:rPr>
          <w:b/>
          <w:bCs/>
          <w:lang w:val="ro-RO"/>
        </w:rPr>
        <w:t>va fi</w:t>
      </w:r>
      <w:r w:rsidR="004066C6" w:rsidRPr="000F301E">
        <w:rPr>
          <w:rFonts w:cs="Arial"/>
        </w:rPr>
        <w:t xml:space="preserve"> </w:t>
      </w:r>
      <w:proofErr w:type="spellStart"/>
      <w:r w:rsidR="00BE5764" w:rsidRPr="000F301E">
        <w:rPr>
          <w:rFonts w:cs="Arial"/>
        </w:rPr>
        <w:t>în</w:t>
      </w:r>
      <w:proofErr w:type="spellEnd"/>
      <w:r w:rsidR="00BE5764" w:rsidRPr="000F301E">
        <w:rPr>
          <w:rFonts w:cs="Arial"/>
        </w:rPr>
        <w:t xml:space="preserve"> </w:t>
      </w:r>
      <w:proofErr w:type="spellStart"/>
      <w:r w:rsidR="00BE5764" w:rsidRPr="000F301E">
        <w:rPr>
          <w:rFonts w:cs="Arial"/>
        </w:rPr>
        <w:t>creştere</w:t>
      </w:r>
      <w:proofErr w:type="spellEnd"/>
      <w:r w:rsidR="00611E1A" w:rsidRPr="000F301E">
        <w:rPr>
          <w:rFonts w:cs="Arial"/>
          <w:b/>
        </w:rPr>
        <w:t xml:space="preserve"> (</w:t>
      </w:r>
      <w:r w:rsidR="00522431" w:rsidRPr="000F301E">
        <w:rPr>
          <w:rFonts w:cs="Arial"/>
          <w:b/>
        </w:rPr>
        <w:t>2</w:t>
      </w:r>
      <w:r w:rsidR="00E43BE4" w:rsidRPr="000F301E">
        <w:rPr>
          <w:rFonts w:cs="Arial"/>
          <w:b/>
        </w:rPr>
        <w:t>8</w:t>
      </w:r>
      <w:r w:rsidR="00165F06" w:rsidRPr="000F301E">
        <w:rPr>
          <w:rFonts w:cs="Arial"/>
          <w:b/>
        </w:rPr>
        <w:t>0</w:t>
      </w:r>
      <w:r w:rsidR="00611E1A" w:rsidRPr="000F301E">
        <w:rPr>
          <w:rFonts w:cs="Arial"/>
          <w:b/>
        </w:rPr>
        <w:t>0 m</w:t>
      </w:r>
      <w:r w:rsidR="00611E1A" w:rsidRPr="000F301E">
        <w:rPr>
          <w:rFonts w:cs="Arial"/>
          <w:b/>
          <w:vertAlign w:val="superscript"/>
        </w:rPr>
        <w:t>3</w:t>
      </w:r>
      <w:r w:rsidR="00611E1A" w:rsidRPr="000F301E">
        <w:rPr>
          <w:rFonts w:cs="Arial"/>
          <w:b/>
        </w:rPr>
        <w:t>/s).</w:t>
      </w:r>
    </w:p>
    <w:p w14:paraId="762D7B7D" w14:textId="77777777" w:rsidR="0093237D" w:rsidRPr="000F301E" w:rsidRDefault="00E43BE4" w:rsidP="00522431">
      <w:pPr>
        <w:spacing w:after="0" w:line="240" w:lineRule="auto"/>
        <w:ind w:left="1800"/>
        <w:rPr>
          <w:rFonts w:cs="Arial"/>
        </w:rPr>
      </w:pPr>
      <w:proofErr w:type="spellStart"/>
      <w:r w:rsidRPr="000F301E">
        <w:rPr>
          <w:rFonts w:cs="Arial"/>
        </w:rPr>
        <w:t>În</w:t>
      </w:r>
      <w:proofErr w:type="spellEnd"/>
      <w:r w:rsidRPr="000F301E">
        <w:rPr>
          <w:rFonts w:cs="Arial"/>
        </w:rPr>
        <w:t xml:space="preserve"> </w:t>
      </w:r>
      <w:proofErr w:type="spellStart"/>
      <w:r w:rsidRPr="000F301E">
        <w:rPr>
          <w:rFonts w:cs="Arial"/>
        </w:rPr>
        <w:t>aval</w:t>
      </w:r>
      <w:proofErr w:type="spellEnd"/>
      <w:r w:rsidRPr="000F301E">
        <w:rPr>
          <w:rFonts w:cs="Arial"/>
        </w:rPr>
        <w:t xml:space="preserve"> de </w:t>
      </w:r>
      <w:proofErr w:type="spellStart"/>
      <w:r w:rsidRPr="000F301E">
        <w:rPr>
          <w:rFonts w:cs="Arial"/>
        </w:rPr>
        <w:t>Porţile</w:t>
      </w:r>
      <w:proofErr w:type="spellEnd"/>
      <w:r w:rsidRPr="000F301E">
        <w:rPr>
          <w:rFonts w:cs="Arial"/>
        </w:rPr>
        <w:t xml:space="preserve"> de </w:t>
      </w:r>
      <w:proofErr w:type="spellStart"/>
      <w:r w:rsidRPr="000F301E">
        <w:rPr>
          <w:rFonts w:cs="Arial"/>
        </w:rPr>
        <w:t>Fier</w:t>
      </w:r>
      <w:proofErr w:type="spellEnd"/>
      <w:r w:rsidRPr="000F301E">
        <w:rPr>
          <w:rFonts w:cs="Arial"/>
        </w:rPr>
        <w:t xml:space="preserve"> </w:t>
      </w:r>
      <w:proofErr w:type="spellStart"/>
      <w:r w:rsidRPr="000F301E">
        <w:rPr>
          <w:rFonts w:cs="Arial"/>
        </w:rPr>
        <w:t>debitele</w:t>
      </w:r>
      <w:proofErr w:type="spellEnd"/>
      <w:r w:rsidRPr="000F301E">
        <w:rPr>
          <w:rFonts w:cs="Arial"/>
        </w:rPr>
        <w:t xml:space="preserve"> </w:t>
      </w:r>
      <w:proofErr w:type="spellStart"/>
      <w:r w:rsidRPr="000F301E">
        <w:rPr>
          <w:rFonts w:cs="Arial"/>
        </w:rPr>
        <w:t>vor</w:t>
      </w:r>
      <w:proofErr w:type="spellEnd"/>
      <w:r w:rsidRPr="000F301E">
        <w:rPr>
          <w:rFonts w:cs="Arial"/>
        </w:rPr>
        <w:t xml:space="preserve"> fi </w:t>
      </w:r>
      <w:proofErr w:type="spellStart"/>
      <w:r w:rsidRPr="000F301E">
        <w:rPr>
          <w:rFonts w:cs="Arial"/>
        </w:rPr>
        <w:t>în</w:t>
      </w:r>
      <w:proofErr w:type="spellEnd"/>
      <w:r w:rsidRPr="000F301E">
        <w:rPr>
          <w:rFonts w:cs="Arial"/>
        </w:rPr>
        <w:t xml:space="preserve"> </w:t>
      </w:r>
      <w:proofErr w:type="spellStart"/>
      <w:r w:rsidRPr="000F301E">
        <w:rPr>
          <w:rFonts w:cs="Arial"/>
        </w:rPr>
        <w:t>creștere</w:t>
      </w:r>
      <w:proofErr w:type="spellEnd"/>
      <w:r w:rsidRPr="000F301E">
        <w:rPr>
          <w:rFonts w:cs="Arial"/>
        </w:rPr>
        <w:t xml:space="preserve"> pe </w:t>
      </w:r>
      <w:proofErr w:type="spellStart"/>
      <w:r w:rsidRPr="000F301E">
        <w:rPr>
          <w:rFonts w:cs="Arial"/>
        </w:rPr>
        <w:t>sectorul</w:t>
      </w:r>
      <w:proofErr w:type="spellEnd"/>
      <w:r w:rsidRPr="000F301E">
        <w:rPr>
          <w:rFonts w:cs="Arial"/>
        </w:rPr>
        <w:t xml:space="preserve"> </w:t>
      </w:r>
      <w:proofErr w:type="spellStart"/>
      <w:r w:rsidRPr="000F301E">
        <w:rPr>
          <w:rFonts w:cs="Arial"/>
        </w:rPr>
        <w:t>Gruia</w:t>
      </w:r>
      <w:proofErr w:type="spellEnd"/>
      <w:r w:rsidRPr="000F301E">
        <w:rPr>
          <w:rFonts w:cs="Arial"/>
        </w:rPr>
        <w:t xml:space="preserve"> – Tr. </w:t>
      </w:r>
      <w:proofErr w:type="spellStart"/>
      <w:r w:rsidRPr="000F301E">
        <w:rPr>
          <w:rFonts w:cs="Arial"/>
        </w:rPr>
        <w:t>Măgurele</w:t>
      </w:r>
      <w:proofErr w:type="spellEnd"/>
      <w:r w:rsidRPr="000F301E">
        <w:rPr>
          <w:rFonts w:cs="Arial"/>
        </w:rPr>
        <w:t xml:space="preserve"> </w:t>
      </w:r>
      <w:proofErr w:type="spellStart"/>
      <w:proofErr w:type="gramStart"/>
      <w:r w:rsidRPr="000F301E">
        <w:rPr>
          <w:rFonts w:cs="Arial"/>
        </w:rPr>
        <w:t>şi</w:t>
      </w:r>
      <w:proofErr w:type="spellEnd"/>
      <w:r w:rsidRPr="000F301E">
        <w:rPr>
          <w:rFonts w:cs="Arial"/>
        </w:rPr>
        <w:t xml:space="preserve">  </w:t>
      </w:r>
      <w:proofErr w:type="spellStart"/>
      <w:r w:rsidRPr="000F301E">
        <w:rPr>
          <w:rFonts w:cs="Arial"/>
        </w:rPr>
        <w:t>relativ</w:t>
      </w:r>
      <w:proofErr w:type="spellEnd"/>
      <w:proofErr w:type="gramEnd"/>
      <w:r w:rsidRPr="000F301E">
        <w:rPr>
          <w:rFonts w:cs="Arial"/>
        </w:rPr>
        <w:t xml:space="preserve"> </w:t>
      </w:r>
      <w:proofErr w:type="spellStart"/>
      <w:r w:rsidRPr="000F301E">
        <w:rPr>
          <w:rFonts w:cs="Arial"/>
        </w:rPr>
        <w:t>staționare</w:t>
      </w:r>
      <w:proofErr w:type="spellEnd"/>
      <w:r w:rsidRPr="000F301E">
        <w:rPr>
          <w:rFonts w:cs="Arial"/>
        </w:rPr>
        <w:t xml:space="preserve"> pe </w:t>
      </w:r>
      <w:proofErr w:type="spellStart"/>
      <w:r w:rsidRPr="000F301E">
        <w:rPr>
          <w:rFonts w:cs="Arial"/>
        </w:rPr>
        <w:t>sectorul</w:t>
      </w:r>
      <w:proofErr w:type="spellEnd"/>
      <w:r w:rsidRPr="000F301E">
        <w:rPr>
          <w:rFonts w:cs="Arial"/>
        </w:rPr>
        <w:t xml:space="preserve"> </w:t>
      </w:r>
      <w:proofErr w:type="spellStart"/>
      <w:r w:rsidRPr="000F301E">
        <w:rPr>
          <w:rFonts w:cs="Arial"/>
        </w:rPr>
        <w:t>Zimnicea</w:t>
      </w:r>
      <w:proofErr w:type="spellEnd"/>
      <w:r w:rsidRPr="000F301E">
        <w:rPr>
          <w:rFonts w:cs="Arial"/>
        </w:rPr>
        <w:t xml:space="preserve"> – </w:t>
      </w:r>
      <w:proofErr w:type="spellStart"/>
      <w:r w:rsidRPr="000F301E">
        <w:rPr>
          <w:rFonts w:cs="Arial"/>
        </w:rPr>
        <w:t>Tulcea</w:t>
      </w:r>
      <w:proofErr w:type="spellEnd"/>
      <w:r w:rsidR="00522431" w:rsidRPr="000F301E">
        <w:rPr>
          <w:rFonts w:cs="Arial"/>
        </w:rPr>
        <w:t xml:space="preserve">.  </w:t>
      </w:r>
    </w:p>
    <w:p w14:paraId="49E76D9C" w14:textId="77777777" w:rsidR="00BE5764" w:rsidRPr="000F301E" w:rsidRDefault="00BE5764" w:rsidP="00522431">
      <w:pPr>
        <w:spacing w:after="0" w:line="240" w:lineRule="auto"/>
        <w:ind w:left="1800"/>
        <w:rPr>
          <w:rFonts w:cs="Arial"/>
        </w:rPr>
      </w:pPr>
    </w:p>
    <w:p w14:paraId="0D6396A5" w14:textId="77777777" w:rsidR="0093237D" w:rsidRPr="000F301E" w:rsidRDefault="00C02271" w:rsidP="0093237D">
      <w:pPr>
        <w:spacing w:after="0" w:line="240" w:lineRule="auto"/>
        <w:ind w:left="1699"/>
        <w:rPr>
          <w:b/>
          <w:bCs/>
          <w:u w:val="single"/>
          <w:lang w:val="ro-RO"/>
        </w:rPr>
      </w:pPr>
      <w:r w:rsidRPr="000F301E">
        <w:rPr>
          <w:b/>
          <w:bCs/>
          <w:lang w:val="ro-RO"/>
        </w:rPr>
        <w:t>2.</w:t>
      </w:r>
      <w:r w:rsidRPr="000F301E">
        <w:rPr>
          <w:bCs/>
          <w:lang w:val="ro-RO"/>
        </w:rPr>
        <w:t xml:space="preserve"> </w:t>
      </w:r>
      <w:r w:rsidRPr="000F301E">
        <w:rPr>
          <w:b/>
          <w:bCs/>
          <w:u w:val="single"/>
          <w:lang w:val="ro-RO"/>
        </w:rPr>
        <w:t>Situaţ</w:t>
      </w:r>
      <w:r w:rsidR="00AC70C6" w:rsidRPr="000F301E">
        <w:rPr>
          <w:b/>
          <w:bCs/>
          <w:u w:val="single"/>
          <w:lang w:val="ro-RO"/>
        </w:rPr>
        <w:t>i</w:t>
      </w:r>
      <w:r w:rsidR="00A27AF3" w:rsidRPr="000F301E">
        <w:rPr>
          <w:b/>
          <w:bCs/>
          <w:u w:val="single"/>
          <w:lang w:val="ro-RO"/>
        </w:rPr>
        <w:t xml:space="preserve">a </w:t>
      </w:r>
      <w:r w:rsidR="00643F8E" w:rsidRPr="000F301E">
        <w:rPr>
          <w:b/>
          <w:bCs/>
          <w:u w:val="single"/>
          <w:lang w:val="ro-RO"/>
        </w:rPr>
        <w:t xml:space="preserve">meteorologică în </w:t>
      </w:r>
      <w:r w:rsidR="007A48A7" w:rsidRPr="000F301E">
        <w:rPr>
          <w:b/>
          <w:bCs/>
          <w:u w:val="single"/>
          <w:lang w:val="ro-RO"/>
        </w:rPr>
        <w:t xml:space="preserve">intervalul </w:t>
      </w:r>
      <w:r w:rsidR="002F313F" w:rsidRPr="000F301E">
        <w:rPr>
          <w:b/>
          <w:bCs/>
          <w:u w:val="single"/>
          <w:lang w:val="ro-RO"/>
        </w:rPr>
        <w:t>01</w:t>
      </w:r>
      <w:r w:rsidR="003700F9" w:rsidRPr="000F301E">
        <w:rPr>
          <w:b/>
          <w:bCs/>
          <w:u w:val="single"/>
          <w:lang w:val="ro-RO"/>
        </w:rPr>
        <w:t>.0</w:t>
      </w:r>
      <w:r w:rsidR="002F313F" w:rsidRPr="000F301E">
        <w:rPr>
          <w:b/>
          <w:bCs/>
          <w:u w:val="single"/>
          <w:lang w:val="ro-RO"/>
        </w:rPr>
        <w:t>9</w:t>
      </w:r>
      <w:r w:rsidRPr="000F301E">
        <w:rPr>
          <w:b/>
          <w:bCs/>
          <w:u w:val="single"/>
          <w:lang w:val="ro-RO"/>
        </w:rPr>
        <w:t>.2018, ora 08.00 –</w:t>
      </w:r>
      <w:r w:rsidR="002F313F" w:rsidRPr="000F301E">
        <w:rPr>
          <w:b/>
          <w:bCs/>
          <w:u w:val="single"/>
          <w:lang w:val="ro-RO"/>
        </w:rPr>
        <w:t>02</w:t>
      </w:r>
      <w:r w:rsidR="003700F9" w:rsidRPr="000F301E">
        <w:rPr>
          <w:b/>
          <w:bCs/>
          <w:u w:val="single"/>
          <w:lang w:val="ro-RO"/>
        </w:rPr>
        <w:t>.0</w:t>
      </w:r>
      <w:r w:rsidR="002F313F" w:rsidRPr="000F301E">
        <w:rPr>
          <w:b/>
          <w:bCs/>
          <w:u w:val="single"/>
          <w:lang w:val="ro-RO"/>
        </w:rPr>
        <w:t>9</w:t>
      </w:r>
      <w:r w:rsidRPr="000F301E">
        <w:rPr>
          <w:b/>
          <w:bCs/>
          <w:u w:val="single"/>
          <w:lang w:val="ro-RO"/>
        </w:rPr>
        <w:t>.2018, ora 06.00</w:t>
      </w:r>
    </w:p>
    <w:p w14:paraId="4096EAAB" w14:textId="77777777" w:rsidR="008B58C8" w:rsidRPr="000F301E" w:rsidRDefault="008B58C8" w:rsidP="005A57C9">
      <w:pPr>
        <w:pStyle w:val="NormalWeb"/>
        <w:spacing w:before="0" w:beforeAutospacing="0" w:after="0" w:afterAutospacing="0"/>
        <w:ind w:left="1714"/>
        <w:jc w:val="both"/>
        <w:rPr>
          <w:rFonts w:ascii="Trebuchet MS" w:hAnsi="Trebuchet MS"/>
          <w:b/>
          <w:bCs/>
          <w:sz w:val="22"/>
          <w:szCs w:val="22"/>
          <w:lang w:val="ro-RO"/>
        </w:rPr>
      </w:pPr>
    </w:p>
    <w:p w14:paraId="78B57AD5" w14:textId="77777777" w:rsidR="008E5B5B" w:rsidRPr="000F301E" w:rsidRDefault="00C02271" w:rsidP="005A57C9">
      <w:pPr>
        <w:pStyle w:val="NormalWeb"/>
        <w:spacing w:before="0" w:beforeAutospacing="0" w:after="0" w:afterAutospacing="0"/>
        <w:ind w:left="1714"/>
        <w:jc w:val="both"/>
        <w:rPr>
          <w:rFonts w:ascii="Trebuchet MS" w:hAnsi="Trebuchet MS" w:cs="Arial"/>
          <w:color w:val="000000"/>
          <w:sz w:val="22"/>
          <w:szCs w:val="22"/>
          <w:lang w:val="ro-RO"/>
        </w:rPr>
      </w:pPr>
      <w:r w:rsidRPr="000F301E">
        <w:rPr>
          <w:rFonts w:ascii="Trebuchet MS" w:hAnsi="Trebuchet MS"/>
          <w:b/>
          <w:bCs/>
          <w:sz w:val="22"/>
          <w:szCs w:val="22"/>
          <w:lang w:val="ro-RO"/>
        </w:rPr>
        <w:t>În ţară,</w:t>
      </w:r>
      <w:r w:rsidRPr="000F301E">
        <w:rPr>
          <w:rFonts w:ascii="Trebuchet MS" w:hAnsi="Trebuchet MS" w:cs="Arial"/>
          <w:color w:val="000000"/>
          <w:sz w:val="22"/>
          <w:szCs w:val="22"/>
          <w:lang w:val="ro-RO"/>
        </w:rPr>
        <w:t xml:space="preserve"> </w:t>
      </w:r>
      <w:r w:rsidR="00451ABD" w:rsidRPr="000F301E">
        <w:rPr>
          <w:rFonts w:ascii="Trebuchet MS" w:hAnsi="Trebuchet MS" w:cs="Arial"/>
          <w:color w:val="000000"/>
          <w:sz w:val="22"/>
          <w:szCs w:val="22"/>
          <w:lang w:val="ro-RO"/>
        </w:rPr>
        <w:t xml:space="preserve">vremea a fost căduroasă în cea mai mare parte a țării, pe arii restrânse caniculară în regiunile sudice și sud-estice. Indicele temperatura-umezeală (ITU) a atins pragul critic de 80 de unități al disconfortului termic, izolat în Dobrogea, sudul și estul Munteniei, sudul Olteniei și al Crișanei. Cerul a fost mai mult senin, dar după-amiaza și seara, în Carpații Occidentali, nordul Carpaților Orientali și în Carpații Meridionali, izolat s-au semnalat averse și descărcări electrice. Ploile au avut și caracter torențial, astfel în Munții Apuseni s-au cumulat peste 25 l/mp (înregistrându-se până la 36 l/mp la stația meteo Vf. Vlădeasa 1400) și tot în această zonă au fost consemnate căderi de grindină (Stâna de Vale - jud Bihor și Vladeasa 1800 - jud Cluj). Vântul a suflat slab și moderat, cu unele intensificări în sudul Banatului, Bărăgan, în Delta Dunării și pe crestele montane. Temperaturile maxime s-au </w:t>
      </w:r>
      <w:r w:rsidR="00451ABD" w:rsidRPr="000F301E">
        <w:rPr>
          <w:rFonts w:ascii="Trebuchet MS" w:hAnsi="Trebuchet MS" w:cs="Arial"/>
          <w:color w:val="000000"/>
          <w:sz w:val="22"/>
          <w:szCs w:val="22"/>
          <w:lang w:val="ro-RO"/>
        </w:rPr>
        <w:lastRenderedPageBreak/>
        <w:t>încadrat între 26 grade la Rădăuți și Suceava și 35 de grade la Hârșova, Brăila, Galați, Giurgiu, București Filaret și Calafat, iar la ora 06 valorile termice erau cuprinse între 9 grade la Miercurea Ciuc, Toplița, Întorsura Buzăului și Joseni și 26 de grade la Moldova Nouă și Constanța-Dig. Izolat în depresiunile din estul Transilvaniei s-a format ceață</w:t>
      </w:r>
      <w:r w:rsidR="005A57C9" w:rsidRPr="000F301E">
        <w:rPr>
          <w:rFonts w:ascii="Trebuchet MS" w:hAnsi="Trebuchet MS" w:cs="Arial"/>
          <w:color w:val="000000"/>
          <w:sz w:val="22"/>
          <w:szCs w:val="22"/>
          <w:lang w:val="ro-RO"/>
        </w:rPr>
        <w:t>.</w:t>
      </w:r>
    </w:p>
    <w:p w14:paraId="65363FFA" w14:textId="77777777" w:rsidR="00451ABD" w:rsidRPr="000F301E" w:rsidRDefault="00451ABD" w:rsidP="005A57C9">
      <w:pPr>
        <w:pStyle w:val="NormalWeb"/>
        <w:spacing w:before="0" w:beforeAutospacing="0" w:after="0" w:afterAutospacing="0"/>
        <w:ind w:left="1714"/>
        <w:jc w:val="both"/>
        <w:rPr>
          <w:rFonts w:ascii="Trebuchet MS" w:hAnsi="Trebuchet MS" w:cs="Arial"/>
          <w:color w:val="000000"/>
          <w:sz w:val="22"/>
          <w:szCs w:val="22"/>
          <w:lang w:val="ro-RO"/>
        </w:rPr>
      </w:pPr>
    </w:p>
    <w:p w14:paraId="6D414ABC" w14:textId="0FEC59EA" w:rsidR="00451ABD" w:rsidRPr="000F301E" w:rsidRDefault="00451ABD" w:rsidP="00451ABD">
      <w:pPr>
        <w:spacing w:before="100" w:beforeAutospacing="1" w:after="100" w:afterAutospacing="1"/>
        <w:rPr>
          <w:sz w:val="24"/>
          <w:szCs w:val="24"/>
          <w:lang w:val="ro-RO"/>
        </w:rPr>
      </w:pPr>
      <w:r w:rsidRPr="000F301E">
        <w:rPr>
          <w:rFonts w:cs="Arial"/>
          <w:b/>
          <w:bCs/>
          <w:color w:val="000000"/>
          <w:lang w:val="ro-RO"/>
        </w:rPr>
        <w:t>Obser</w:t>
      </w:r>
      <w:r w:rsidR="00EB7ED3">
        <w:rPr>
          <w:rFonts w:cs="Arial"/>
          <w:b/>
          <w:bCs/>
          <w:color w:val="000000"/>
          <w:lang w:val="ro-RO"/>
        </w:rPr>
        <w:t>v</w:t>
      </w:r>
      <w:r w:rsidRPr="000F301E">
        <w:rPr>
          <w:rFonts w:cs="Arial"/>
          <w:b/>
          <w:bCs/>
          <w:color w:val="000000"/>
          <w:lang w:val="ro-RO"/>
        </w:rPr>
        <w:t>ații:</w:t>
      </w:r>
      <w:r w:rsidRPr="000F301E">
        <w:rPr>
          <w:rFonts w:cs="Arial"/>
          <w:color w:val="000000"/>
          <w:lang w:val="ro-RO"/>
        </w:rPr>
        <w:t xml:space="preserve"> începând de ieri la ora 06</w:t>
      </w:r>
      <w:r w:rsidR="00EB7ED3">
        <w:rPr>
          <w:rFonts w:cs="Arial"/>
          <w:color w:val="000000"/>
          <w:lang w:val="ro-RO"/>
        </w:rPr>
        <w:t>.00</w:t>
      </w:r>
      <w:r w:rsidRPr="000F301E">
        <w:rPr>
          <w:rFonts w:cs="Arial"/>
          <w:color w:val="000000"/>
          <w:lang w:val="ro-RO"/>
        </w:rPr>
        <w:t xml:space="preserve"> au fost în vigoare </w:t>
      </w:r>
      <w:r w:rsidRPr="000F301E">
        <w:rPr>
          <w:rFonts w:cs="Arial"/>
          <w:b/>
          <w:bCs/>
          <w:color w:val="000000"/>
          <w:lang w:val="ro-RO"/>
        </w:rPr>
        <w:t>16 mesaje</w:t>
      </w:r>
      <w:r w:rsidRPr="000F301E">
        <w:rPr>
          <w:rFonts w:cs="Arial"/>
          <w:color w:val="000000"/>
          <w:lang w:val="ro-RO"/>
        </w:rPr>
        <w:t xml:space="preserve"> pentru fenomene meteorologice periculoase imediate, dintre care </w:t>
      </w:r>
      <w:r w:rsidRPr="000F301E">
        <w:rPr>
          <w:rFonts w:cs="Arial"/>
          <w:b/>
          <w:bCs/>
          <w:color w:val="000000"/>
          <w:lang w:val="ro-RO"/>
        </w:rPr>
        <w:t>1 avertizare - cod portocaliu</w:t>
      </w:r>
      <w:r w:rsidRPr="000F301E">
        <w:rPr>
          <w:rFonts w:cs="Arial"/>
          <w:color w:val="000000"/>
          <w:lang w:val="ro-RO"/>
        </w:rPr>
        <w:t xml:space="preserve"> emisă de SRPV Cluj și </w:t>
      </w:r>
      <w:r w:rsidRPr="000F301E">
        <w:rPr>
          <w:rFonts w:cs="Arial"/>
          <w:b/>
          <w:bCs/>
          <w:color w:val="000000"/>
          <w:lang w:val="ro-RO"/>
        </w:rPr>
        <w:t>15 de atenționări - cod galben</w:t>
      </w:r>
      <w:r w:rsidRPr="000F301E">
        <w:rPr>
          <w:rFonts w:cs="Arial"/>
          <w:color w:val="000000"/>
          <w:lang w:val="ro-RO"/>
        </w:rPr>
        <w:t xml:space="preserve"> (6 emise de SRPV Sibiu, 5 de SRPV Timișoara și 4 de SRPV Cluj-Napoca).</w:t>
      </w:r>
    </w:p>
    <w:p w14:paraId="7CDD043B" w14:textId="50535557" w:rsidR="00BA0D77" w:rsidRPr="000F301E" w:rsidRDefault="00D465D0" w:rsidP="00443838">
      <w:pPr>
        <w:pStyle w:val="NormalWeb"/>
        <w:spacing w:before="0" w:beforeAutospacing="0" w:after="0" w:afterAutospacing="0"/>
        <w:ind w:left="1714"/>
        <w:jc w:val="both"/>
        <w:rPr>
          <w:rFonts w:ascii="Trebuchet MS" w:hAnsi="Trebuchet MS" w:cs="Arial"/>
          <w:i/>
          <w:color w:val="000000"/>
          <w:sz w:val="22"/>
          <w:szCs w:val="22"/>
          <w:lang w:val="ro-RO"/>
        </w:rPr>
      </w:pPr>
      <w:r w:rsidRPr="000F301E">
        <w:rPr>
          <w:rFonts w:ascii="Trebuchet MS" w:hAnsi="Trebuchet MS"/>
          <w:b/>
          <w:bCs/>
          <w:color w:val="000000" w:themeColor="text1"/>
          <w:sz w:val="22"/>
          <w:szCs w:val="22"/>
          <w:lang w:val="ro-RO"/>
        </w:rPr>
        <w:t>La Bucureşti</w:t>
      </w:r>
      <w:r w:rsidR="00BF5CD3" w:rsidRPr="000F301E">
        <w:rPr>
          <w:rFonts w:ascii="Trebuchet MS" w:hAnsi="Trebuchet MS"/>
          <w:b/>
          <w:bCs/>
          <w:color w:val="000000" w:themeColor="text1"/>
          <w:sz w:val="22"/>
          <w:szCs w:val="22"/>
          <w:lang w:val="ro-RO"/>
        </w:rPr>
        <w:t>,</w:t>
      </w:r>
      <w:r w:rsidR="00C02271" w:rsidRPr="000F301E">
        <w:rPr>
          <w:rFonts w:ascii="Trebuchet MS" w:hAnsi="Trebuchet MS"/>
          <w:b/>
          <w:bCs/>
          <w:color w:val="000000" w:themeColor="text1"/>
          <w:sz w:val="22"/>
          <w:szCs w:val="22"/>
          <w:lang w:val="ro-RO"/>
        </w:rPr>
        <w:t xml:space="preserve"> </w:t>
      </w:r>
      <w:r w:rsidR="00451ABD" w:rsidRPr="000F301E">
        <w:rPr>
          <w:rFonts w:ascii="Trebuchet MS" w:hAnsi="Trebuchet MS"/>
          <w:bCs/>
          <w:color w:val="000000" w:themeColor="text1"/>
          <w:sz w:val="22"/>
          <w:szCs w:val="22"/>
          <w:lang w:val="ro-RO"/>
        </w:rPr>
        <w:t>vremea a fost călduroasă, chiar caniculară după-amiaza, când și indicele temperatură umezeală (ITU) a atins pragul critic de 80 de unități. Cerul a fost mai mult senin, iar vântul a suflat slab și moderat, trecător cu ușoare intensificări în cursul zilei. Temperatura maximă a fost de 33 de grade la Afumați, 34 de grade la Băneasa și 35 de grade la Filaret, iar la ora 06</w:t>
      </w:r>
      <w:r w:rsidR="00EB7ED3">
        <w:rPr>
          <w:rFonts w:ascii="Trebuchet MS" w:hAnsi="Trebuchet MS"/>
          <w:bCs/>
          <w:color w:val="000000" w:themeColor="text1"/>
          <w:sz w:val="22"/>
          <w:szCs w:val="22"/>
          <w:lang w:val="ro-RO"/>
        </w:rPr>
        <w:t>.00</w:t>
      </w:r>
      <w:r w:rsidR="00451ABD" w:rsidRPr="000F301E">
        <w:rPr>
          <w:rFonts w:ascii="Trebuchet MS" w:hAnsi="Trebuchet MS"/>
          <w:bCs/>
          <w:color w:val="000000" w:themeColor="text1"/>
          <w:sz w:val="22"/>
          <w:szCs w:val="22"/>
          <w:lang w:val="ro-RO"/>
        </w:rPr>
        <w:t xml:space="preserve"> se înregistrau 15 grade la Băneasa, 20 de grade la Afumați și 21 de grade la Filaret</w:t>
      </w:r>
      <w:r w:rsidR="00782832" w:rsidRPr="000F301E">
        <w:rPr>
          <w:rFonts w:ascii="Trebuchet MS" w:hAnsi="Trebuchet MS" w:cs="Arial"/>
          <w:i/>
          <w:color w:val="000000"/>
          <w:sz w:val="22"/>
          <w:szCs w:val="22"/>
          <w:lang w:val="ro-RO"/>
        </w:rPr>
        <w:t>.</w:t>
      </w:r>
    </w:p>
    <w:p w14:paraId="45F8480A" w14:textId="77777777" w:rsidR="00BA0D77" w:rsidRPr="000F301E" w:rsidRDefault="00BA0D77" w:rsidP="00772D0C">
      <w:pPr>
        <w:pStyle w:val="NormalWeb"/>
        <w:spacing w:before="0" w:beforeAutospacing="0" w:after="0" w:afterAutospacing="0"/>
        <w:ind w:left="1714"/>
        <w:jc w:val="both"/>
        <w:rPr>
          <w:rFonts w:ascii="Trebuchet MS" w:hAnsi="Trebuchet MS" w:cs="Arial"/>
          <w:color w:val="000000"/>
          <w:sz w:val="22"/>
          <w:szCs w:val="22"/>
          <w:lang w:val="ro-RO"/>
        </w:rPr>
      </w:pPr>
    </w:p>
    <w:p w14:paraId="60F0842B" w14:textId="77777777" w:rsidR="00C02271" w:rsidRPr="000F301E" w:rsidRDefault="00C02271" w:rsidP="00980AF5">
      <w:pPr>
        <w:spacing w:after="0" w:line="240" w:lineRule="auto"/>
        <w:ind w:left="1714"/>
        <w:rPr>
          <w:lang w:val="ro-RO"/>
        </w:rPr>
      </w:pPr>
      <w:r w:rsidRPr="000F301E">
        <w:rPr>
          <w:b/>
          <w:bCs/>
          <w:lang w:val="ro-RO"/>
        </w:rPr>
        <w:t xml:space="preserve">3. </w:t>
      </w:r>
      <w:r w:rsidRPr="000F301E">
        <w:rPr>
          <w:b/>
          <w:bCs/>
          <w:u w:val="single"/>
          <w:lang w:val="ro-RO"/>
        </w:rPr>
        <w:t>Progno</w:t>
      </w:r>
      <w:r w:rsidR="000273A3" w:rsidRPr="000F301E">
        <w:rPr>
          <w:b/>
          <w:bCs/>
          <w:u w:val="single"/>
          <w:lang w:val="ro-RO"/>
        </w:rPr>
        <w:t>z</w:t>
      </w:r>
      <w:r w:rsidR="00AC70C6" w:rsidRPr="000F301E">
        <w:rPr>
          <w:b/>
          <w:bCs/>
          <w:u w:val="single"/>
          <w:lang w:val="ro-RO"/>
        </w:rPr>
        <w:t xml:space="preserve">a </w:t>
      </w:r>
      <w:r w:rsidR="00632169" w:rsidRPr="000F301E">
        <w:rPr>
          <w:b/>
          <w:bCs/>
          <w:u w:val="single"/>
          <w:lang w:val="ro-RO"/>
        </w:rPr>
        <w:t>meteorologică în</w:t>
      </w:r>
      <w:r w:rsidR="00E17BAA" w:rsidRPr="000F301E">
        <w:rPr>
          <w:b/>
          <w:bCs/>
          <w:u w:val="single"/>
          <w:lang w:val="ro-RO"/>
        </w:rPr>
        <w:t xml:space="preserve"> intervalul </w:t>
      </w:r>
      <w:r w:rsidR="002F313F" w:rsidRPr="000F301E">
        <w:rPr>
          <w:b/>
          <w:bCs/>
          <w:u w:val="single"/>
          <w:lang w:val="ro-RO"/>
        </w:rPr>
        <w:t>02</w:t>
      </w:r>
      <w:r w:rsidR="00B1020A" w:rsidRPr="000F301E">
        <w:rPr>
          <w:b/>
          <w:bCs/>
          <w:u w:val="single"/>
          <w:lang w:val="ro-RO"/>
        </w:rPr>
        <w:t>.</w:t>
      </w:r>
      <w:r w:rsidR="003700F9" w:rsidRPr="000F301E">
        <w:rPr>
          <w:b/>
          <w:bCs/>
          <w:u w:val="single"/>
          <w:lang w:val="ro-RO"/>
        </w:rPr>
        <w:t>0</w:t>
      </w:r>
      <w:r w:rsidR="002F313F" w:rsidRPr="000F301E">
        <w:rPr>
          <w:b/>
          <w:bCs/>
          <w:u w:val="single"/>
          <w:lang w:val="ro-RO"/>
        </w:rPr>
        <w:t>9</w:t>
      </w:r>
      <w:r w:rsidR="008F21C1" w:rsidRPr="000F301E">
        <w:rPr>
          <w:b/>
          <w:bCs/>
          <w:u w:val="single"/>
          <w:lang w:val="ro-RO"/>
        </w:rPr>
        <w:t xml:space="preserve">.2018, </w:t>
      </w:r>
      <w:r w:rsidR="007A48A7" w:rsidRPr="000F301E">
        <w:rPr>
          <w:b/>
          <w:bCs/>
          <w:u w:val="single"/>
          <w:lang w:val="ro-RO"/>
        </w:rPr>
        <w:t>ora 08.00 –</w:t>
      </w:r>
      <w:r w:rsidR="00734336" w:rsidRPr="000F301E">
        <w:rPr>
          <w:b/>
          <w:bCs/>
          <w:u w:val="single"/>
          <w:lang w:val="ro-RO"/>
        </w:rPr>
        <w:t>0</w:t>
      </w:r>
      <w:r w:rsidR="002F313F" w:rsidRPr="000F301E">
        <w:rPr>
          <w:b/>
          <w:bCs/>
          <w:u w:val="single"/>
          <w:lang w:val="ro-RO"/>
        </w:rPr>
        <w:t>3</w:t>
      </w:r>
      <w:r w:rsidR="003700F9" w:rsidRPr="000F301E">
        <w:rPr>
          <w:b/>
          <w:bCs/>
          <w:u w:val="single"/>
          <w:lang w:val="ro-RO"/>
        </w:rPr>
        <w:t>.0</w:t>
      </w:r>
      <w:r w:rsidR="00734336" w:rsidRPr="000F301E">
        <w:rPr>
          <w:b/>
          <w:bCs/>
          <w:u w:val="single"/>
          <w:lang w:val="ro-RO"/>
        </w:rPr>
        <w:t>9</w:t>
      </w:r>
      <w:r w:rsidRPr="000F301E">
        <w:rPr>
          <w:b/>
          <w:bCs/>
          <w:u w:val="single"/>
          <w:lang w:val="ro-RO"/>
        </w:rPr>
        <w:t>.2018, ora 08.00</w:t>
      </w:r>
    </w:p>
    <w:p w14:paraId="060B4BFA" w14:textId="77777777" w:rsidR="00215280" w:rsidRPr="000F301E" w:rsidRDefault="00215280" w:rsidP="00512144">
      <w:pPr>
        <w:pStyle w:val="NormalWeb"/>
        <w:spacing w:before="0" w:beforeAutospacing="0" w:after="0" w:afterAutospacing="0"/>
        <w:ind w:left="1710"/>
        <w:jc w:val="both"/>
        <w:rPr>
          <w:rFonts w:ascii="Trebuchet MS" w:hAnsi="Trebuchet MS"/>
          <w:b/>
          <w:bCs/>
          <w:sz w:val="22"/>
          <w:szCs w:val="22"/>
          <w:lang w:val="ro-RO"/>
        </w:rPr>
      </w:pPr>
    </w:p>
    <w:p w14:paraId="7A6E6DF0" w14:textId="77777777" w:rsidR="005A57C9" w:rsidRPr="000F301E" w:rsidRDefault="00CA6629" w:rsidP="00512144">
      <w:pPr>
        <w:pStyle w:val="NormalWeb"/>
        <w:spacing w:before="0" w:beforeAutospacing="0" w:after="0" w:afterAutospacing="0"/>
        <w:ind w:left="1710"/>
        <w:jc w:val="both"/>
        <w:rPr>
          <w:rFonts w:ascii="Trebuchet MS" w:hAnsi="Trebuchet MS" w:cs="Arial"/>
          <w:color w:val="000000"/>
          <w:sz w:val="22"/>
          <w:szCs w:val="22"/>
          <w:lang w:val="ro-RO"/>
        </w:rPr>
      </w:pPr>
      <w:r w:rsidRPr="000F301E">
        <w:rPr>
          <w:rFonts w:ascii="Trebuchet MS" w:hAnsi="Trebuchet MS"/>
          <w:b/>
          <w:bCs/>
          <w:sz w:val="22"/>
          <w:szCs w:val="22"/>
          <w:lang w:val="ro-RO"/>
        </w:rPr>
        <w:t xml:space="preserve">În ţară, </w:t>
      </w:r>
      <w:r w:rsidR="00451ABD" w:rsidRPr="000F301E">
        <w:rPr>
          <w:rFonts w:ascii="Trebuchet MS" w:hAnsi="Trebuchet MS" w:cs="Arial"/>
          <w:color w:val="000000"/>
          <w:sz w:val="22"/>
          <w:szCs w:val="22"/>
          <w:u w:val="single"/>
          <w:lang w:val="ro-RO"/>
        </w:rPr>
        <w:t>vremea va fi călduroasă în cea mai mare parte a țării, local caniculară în Câmpia Română și în Câmpia de Vest. Indicele temperatură-umezeală (ITU) va atinge și izolat va depăși ușor pragul critic de 80 de unități în Banat, Crișana, Dobrogea, sudul și estul Munteniei și în sudul Olteniei și al Moldovei.</w:t>
      </w:r>
      <w:r w:rsidR="00451ABD" w:rsidRPr="000F301E">
        <w:rPr>
          <w:rFonts w:ascii="Trebuchet MS" w:hAnsi="Trebuchet MS" w:cs="Arial"/>
          <w:color w:val="000000"/>
          <w:sz w:val="22"/>
          <w:szCs w:val="22"/>
          <w:lang w:val="ro-RO"/>
        </w:rPr>
        <w:t xml:space="preserve"> Ziua, cerul va fi variabil, cu înnorări și cu totul izolat ploi de scurtă durată și descărcări electrice, la munte, în vest și posibil în extremitatea de sud-est. Noaptea nebulozitatea se va accentua treptat în Banat, sudul Crișanei și în vestul Olteniei, unde pe arii restrânse vor fi intensificări de scurtă durată ale vântului ce pot lua aspect de vijelie, averse și descărcări electrice. Intensificări temporare ale vântului se vor semnala îndeosebi în timpul zilei, local în regiunile sud-estice și pe crestele montane. Temperaturile maxime vor fi cuprinse între 27 și 35 de grade, iar cele minime se vor situa între 8 grade în depresiunile Carpaților Orientali și 21...22 de grade pe litoral și în Dealurile de Vest</w:t>
      </w:r>
      <w:r w:rsidR="005A57C9" w:rsidRPr="000F301E">
        <w:rPr>
          <w:rFonts w:ascii="Trebuchet MS" w:hAnsi="Trebuchet MS" w:cs="Arial"/>
          <w:color w:val="000000"/>
          <w:sz w:val="22"/>
          <w:szCs w:val="22"/>
          <w:lang w:val="ro-RO"/>
        </w:rPr>
        <w:t xml:space="preserve">. </w:t>
      </w:r>
    </w:p>
    <w:p w14:paraId="797C9243" w14:textId="77777777" w:rsidR="00451ABD" w:rsidRPr="000F301E" w:rsidRDefault="00C02271" w:rsidP="00451ABD">
      <w:pPr>
        <w:spacing w:before="100" w:beforeAutospacing="1" w:after="240"/>
        <w:rPr>
          <w:sz w:val="24"/>
          <w:szCs w:val="24"/>
          <w:lang w:val="ro-RO"/>
        </w:rPr>
      </w:pPr>
      <w:r w:rsidRPr="000F301E">
        <w:rPr>
          <w:b/>
          <w:bCs/>
          <w:lang w:val="ro-RO"/>
        </w:rPr>
        <w:t>La Bucureşti</w:t>
      </w:r>
      <w:r w:rsidR="00BF5CD3" w:rsidRPr="000F301E">
        <w:rPr>
          <w:b/>
          <w:bCs/>
          <w:lang w:val="ro-RO"/>
        </w:rPr>
        <w:t>,</w:t>
      </w:r>
      <w:r w:rsidRPr="000F301E">
        <w:rPr>
          <w:b/>
          <w:bCs/>
          <w:lang w:val="ro-RO"/>
        </w:rPr>
        <w:t xml:space="preserve"> </w:t>
      </w:r>
      <w:r w:rsidR="00451ABD" w:rsidRPr="000F301E">
        <w:rPr>
          <w:rFonts w:cs="Arial"/>
          <w:color w:val="000000"/>
          <w:u w:val="single"/>
          <w:lang w:val="ro-RO"/>
        </w:rPr>
        <w:t>vremea se va menține călduroasă, posibil caniculară după-amiază, când și indicele temperatură umezeală (ITU) va atinge pragul critic de 80 de unități</w:t>
      </w:r>
      <w:r w:rsidR="00451ABD" w:rsidRPr="000F301E">
        <w:rPr>
          <w:rFonts w:cs="Arial"/>
          <w:color w:val="000000"/>
          <w:lang w:val="ro-RO"/>
        </w:rPr>
        <w:t>. Cerul va fi variabil, iar vântul va sufla slab și moderat. Temperatura maximă se va situa în jurul valorii de 34 de grade, iar cea minimă va fi de 18...20 de grade.</w:t>
      </w:r>
    </w:p>
    <w:p w14:paraId="3B03FAC4" w14:textId="77777777" w:rsidR="00BD5B5B" w:rsidRPr="000F301E" w:rsidRDefault="00C02271" w:rsidP="00871CCB">
      <w:pPr>
        <w:spacing w:after="0"/>
        <w:ind w:left="1699"/>
        <w:rPr>
          <w:b/>
          <w:bCs/>
          <w:i/>
          <w:u w:val="single"/>
          <w:lang w:val="it-IT"/>
        </w:rPr>
      </w:pPr>
      <w:r w:rsidRPr="000F301E">
        <w:rPr>
          <w:b/>
          <w:bCs/>
          <w:i/>
          <w:lang w:val="it-IT"/>
        </w:rPr>
        <w:t xml:space="preserve">I. </w:t>
      </w:r>
      <w:r w:rsidRPr="000F301E">
        <w:rPr>
          <w:b/>
          <w:bCs/>
          <w:i/>
          <w:u w:val="single"/>
          <w:lang w:val="it-IT"/>
        </w:rPr>
        <w:t>CALITATEA APELOR</w:t>
      </w:r>
    </w:p>
    <w:p w14:paraId="22B816BC" w14:textId="77777777" w:rsidR="00E5753D" w:rsidRPr="000F301E" w:rsidRDefault="00E5753D" w:rsidP="00E5753D">
      <w:pPr>
        <w:spacing w:after="0" w:line="240" w:lineRule="auto"/>
        <w:ind w:left="1699"/>
        <w:rPr>
          <w:b/>
          <w:lang w:val="it-IT"/>
        </w:rPr>
      </w:pPr>
      <w:r w:rsidRPr="000F301E">
        <w:rPr>
          <w:b/>
          <w:lang w:val="it-IT"/>
        </w:rPr>
        <w:t>1.1. Pe fluviul Dunărea</w:t>
      </w:r>
    </w:p>
    <w:p w14:paraId="0B4CE27F" w14:textId="77777777" w:rsidR="00E5753D" w:rsidRPr="000F301E" w:rsidRDefault="00E5753D" w:rsidP="00E5753D">
      <w:pPr>
        <w:spacing w:after="0" w:line="240" w:lineRule="auto"/>
        <w:ind w:left="1699"/>
        <w:rPr>
          <w:lang w:val="it-IT"/>
        </w:rPr>
      </w:pPr>
      <w:r w:rsidRPr="000F301E">
        <w:rPr>
          <w:lang w:val="it-IT"/>
        </w:rPr>
        <w:t>Nu au fost semnalate evenimente deosebite.</w:t>
      </w:r>
    </w:p>
    <w:p w14:paraId="1F99DE75" w14:textId="77777777" w:rsidR="00E5753D" w:rsidRPr="000F301E" w:rsidRDefault="00E5753D" w:rsidP="00E5753D">
      <w:pPr>
        <w:spacing w:after="0" w:line="240" w:lineRule="auto"/>
        <w:ind w:left="1699"/>
        <w:rPr>
          <w:lang w:val="it-IT"/>
        </w:rPr>
      </w:pPr>
    </w:p>
    <w:p w14:paraId="6CF7EA72" w14:textId="77777777" w:rsidR="00E5753D" w:rsidRPr="000F301E" w:rsidRDefault="00E5753D" w:rsidP="00E5753D">
      <w:pPr>
        <w:spacing w:after="0" w:line="240" w:lineRule="auto"/>
        <w:ind w:left="1699"/>
        <w:rPr>
          <w:b/>
          <w:lang w:val="it-IT"/>
        </w:rPr>
      </w:pPr>
      <w:r w:rsidRPr="000F301E">
        <w:rPr>
          <w:b/>
          <w:lang w:val="it-IT"/>
        </w:rPr>
        <w:t>1.2.</w:t>
      </w:r>
      <w:r w:rsidRPr="000F301E">
        <w:rPr>
          <w:b/>
          <w:lang w:val="it-IT"/>
        </w:rPr>
        <w:tab/>
        <w:t>Pe râurile interioare</w:t>
      </w:r>
    </w:p>
    <w:p w14:paraId="7DE9FD3D" w14:textId="77777777" w:rsidR="00B8356B" w:rsidRPr="000F301E" w:rsidRDefault="00B8356B" w:rsidP="00E5753D">
      <w:pPr>
        <w:spacing w:after="0" w:line="240" w:lineRule="auto"/>
        <w:ind w:left="1699"/>
        <w:rPr>
          <w:b/>
          <w:lang w:val="it-IT"/>
        </w:rPr>
      </w:pPr>
    </w:p>
    <w:p w14:paraId="14A507AC" w14:textId="77777777" w:rsidR="0039281E" w:rsidRPr="000F301E" w:rsidRDefault="0039281E" w:rsidP="0039281E">
      <w:pPr>
        <w:spacing w:after="0" w:line="240" w:lineRule="auto"/>
        <w:ind w:left="1699" w:firstLine="461"/>
        <w:rPr>
          <w:lang w:val="it-IT"/>
        </w:rPr>
      </w:pPr>
      <w:r w:rsidRPr="000F301E">
        <w:rPr>
          <w:b/>
          <w:lang w:val="it-IT"/>
        </w:rPr>
        <w:t>ABA Jiu Craiova,  GNM CJ Dolj şi APM Dolj</w:t>
      </w:r>
      <w:r w:rsidRPr="000F301E">
        <w:rPr>
          <w:lang w:val="it-IT"/>
        </w:rPr>
        <w:t xml:space="preserve"> revin cu informaţii referitoare la incidentul din 12.08.2018, ora 10.00, prin care un tren transport marfă a deraiat pe linia C.F., magistrala Bucureşti - Craiova, în zona podului C.F. din localitatea Carcea, jud.Dolj, pe sensul de deplasare spre Craiova – vagoane din care se scurgea biodiesel:</w:t>
      </w:r>
    </w:p>
    <w:p w14:paraId="1A24045D" w14:textId="77777777" w:rsidR="0039281E" w:rsidRPr="000F301E" w:rsidRDefault="0039281E" w:rsidP="0039281E">
      <w:pPr>
        <w:spacing w:after="0" w:line="240" w:lineRule="auto"/>
        <w:ind w:left="1699" w:firstLine="461"/>
        <w:rPr>
          <w:lang w:val="ro-RO"/>
        </w:rPr>
      </w:pPr>
      <w:r w:rsidRPr="000F301E">
        <w:rPr>
          <w:lang w:val="it-IT"/>
        </w:rPr>
        <w:lastRenderedPageBreak/>
        <w:t xml:space="preserve">- </w:t>
      </w:r>
      <w:r w:rsidRPr="000F301E">
        <w:rPr>
          <w:lang w:val="ro-RO"/>
        </w:rPr>
        <w:t>A.B.A. Jiu a continuat pe tot parcursul zilei de 31.08.2018 monitorizarea şi acţiunea de pompare a apei curate, din acumularea Preajba I şi dirijarea acesteia în aval. Personalul mobilizat de către A.B.A. Jiu a fost alcătuit din 1 Tesa şi 4 muncitori.</w:t>
      </w:r>
    </w:p>
    <w:p w14:paraId="72C82412" w14:textId="77777777" w:rsidR="0039281E" w:rsidRPr="000F301E" w:rsidRDefault="0039281E" w:rsidP="0039281E">
      <w:pPr>
        <w:spacing w:after="0" w:line="240" w:lineRule="auto"/>
        <w:ind w:left="1699" w:firstLine="461"/>
        <w:rPr>
          <w:lang w:val="ro-RO"/>
        </w:rPr>
      </w:pPr>
      <w:r w:rsidRPr="000F301E">
        <w:rPr>
          <w:lang w:val="ro-RO"/>
        </w:rPr>
        <w:t>- G.F.R. S.A. a continuat ac</w:t>
      </w:r>
      <w:r w:rsidR="007A72A0">
        <w:rPr>
          <w:lang w:val="ro-RO"/>
        </w:rPr>
        <w:t>ţ</w:t>
      </w:r>
      <w:r w:rsidRPr="000F301E">
        <w:rPr>
          <w:lang w:val="ro-RO"/>
        </w:rPr>
        <w:t xml:space="preserve">iunea de neutralizare a biodieselului acumulat în lac, amonte de baraj cu spumă activă, a acţionat cu perlit în zona din aval de baraj şi a înlocuit barajele absorbante începând din zona viaductului până aval de podul rutier DN6. </w:t>
      </w:r>
    </w:p>
    <w:p w14:paraId="031CC0E7" w14:textId="77777777" w:rsidR="0039281E" w:rsidRPr="000F301E" w:rsidRDefault="0039281E" w:rsidP="0039281E">
      <w:pPr>
        <w:spacing w:after="0" w:line="240" w:lineRule="auto"/>
        <w:ind w:left="1699" w:firstLine="461"/>
        <w:rPr>
          <w:lang w:val="ro-RO"/>
        </w:rPr>
      </w:pPr>
      <w:r w:rsidRPr="000F301E">
        <w:rPr>
          <w:lang w:val="ro-RO"/>
        </w:rPr>
        <w:t>- G.F.R. S.A., prin firma de construcţii, a finalizat lucrările de amenajare, sub podul de cale ferată de la Cârcea, a platformei necesară amplasării macaralei de 600 to</w:t>
      </w:r>
      <w:r w:rsidR="007A72A0">
        <w:rPr>
          <w:lang w:val="ro-RO"/>
        </w:rPr>
        <w:t>ne</w:t>
      </w:r>
      <w:r w:rsidRPr="000F301E">
        <w:rPr>
          <w:lang w:val="ro-RO"/>
        </w:rPr>
        <w:t xml:space="preserve">, în vederea  îndepărtării vagoanelor căzute. Macaraua a ajuns deja în localitate, dar se aşteaptă rezultatele testelor de laborator cu privire la rezistenţa platformei. </w:t>
      </w:r>
    </w:p>
    <w:p w14:paraId="012102DD" w14:textId="77777777" w:rsidR="0039281E" w:rsidRPr="000F301E" w:rsidRDefault="0039281E" w:rsidP="0039281E">
      <w:pPr>
        <w:spacing w:after="0" w:line="240" w:lineRule="auto"/>
        <w:ind w:left="1699" w:firstLine="461"/>
        <w:rPr>
          <w:rFonts w:eastAsia="Times New Roman"/>
          <w:lang w:val="ro-RO"/>
        </w:rPr>
      </w:pPr>
      <w:r w:rsidRPr="000F301E">
        <w:rPr>
          <w:lang w:val="ro-RO"/>
        </w:rPr>
        <w:t xml:space="preserve"> - În eventualitatea producerii unei creşteri de debit şi/sau antrenarea unei noi cantităţi de biodiesel deversat în aval de barajul Preajba I, echipa G.F.R. S.A. are în continuare responsabilitatea, conform procesului verbal nr.GS16/988/28.08.2018, să intervină şi să anunţe cu celeritate evenimentul la dispeceratul A.B.A. Jiu</w:t>
      </w:r>
      <w:r w:rsidRPr="000F301E">
        <w:rPr>
          <w:rFonts w:eastAsia="Times New Roman"/>
          <w:lang w:val="ro-RO"/>
        </w:rPr>
        <w:t>.</w:t>
      </w:r>
    </w:p>
    <w:p w14:paraId="6A777A74" w14:textId="77777777" w:rsidR="0039281E" w:rsidRPr="000F301E" w:rsidRDefault="0039281E" w:rsidP="0039281E">
      <w:pPr>
        <w:spacing w:after="0" w:line="240" w:lineRule="auto"/>
        <w:ind w:left="1699" w:firstLine="461"/>
        <w:rPr>
          <w:lang w:val="ro-RO"/>
        </w:rPr>
      </w:pPr>
      <w:r w:rsidRPr="000F301E">
        <w:rPr>
          <w:lang w:val="ro-RO"/>
        </w:rPr>
        <w:t>A.B.A. Jiu va continua monitorizarea zonei până la finalizarea intervenţiilor.</w:t>
      </w:r>
    </w:p>
    <w:p w14:paraId="04A19E63" w14:textId="77777777" w:rsidR="0039281E" w:rsidRPr="000F301E" w:rsidRDefault="0039281E" w:rsidP="0039281E">
      <w:pPr>
        <w:spacing w:after="0" w:line="240" w:lineRule="auto"/>
        <w:ind w:left="1699" w:firstLine="461"/>
        <w:rPr>
          <w:lang w:val="it-IT"/>
        </w:rPr>
      </w:pPr>
      <w:r w:rsidRPr="000F301E">
        <w:rPr>
          <w:lang w:val="it-IT"/>
        </w:rPr>
        <w:t>Se va reveni cu informaţii suplimentare.</w:t>
      </w:r>
    </w:p>
    <w:p w14:paraId="4745F210" w14:textId="77777777" w:rsidR="00E9672E" w:rsidRPr="000F301E" w:rsidRDefault="00E9672E" w:rsidP="00745105">
      <w:pPr>
        <w:spacing w:after="0" w:line="240" w:lineRule="auto"/>
        <w:ind w:left="1699" w:firstLine="461"/>
        <w:rPr>
          <w:lang w:val="it-IT"/>
        </w:rPr>
      </w:pPr>
    </w:p>
    <w:p w14:paraId="61642F32" w14:textId="77777777" w:rsidR="00E5753D" w:rsidRPr="000F301E" w:rsidRDefault="00E5753D" w:rsidP="00E5753D">
      <w:pPr>
        <w:spacing w:after="0" w:line="240" w:lineRule="auto"/>
        <w:ind w:left="1699"/>
        <w:rPr>
          <w:b/>
          <w:lang w:val="it-IT"/>
        </w:rPr>
      </w:pPr>
      <w:r w:rsidRPr="000F301E">
        <w:rPr>
          <w:b/>
          <w:lang w:val="it-IT"/>
        </w:rPr>
        <w:t>1.3.</w:t>
      </w:r>
      <w:r w:rsidRPr="000F301E">
        <w:rPr>
          <w:b/>
          <w:lang w:val="it-IT"/>
        </w:rPr>
        <w:tab/>
        <w:t>Pe Marea Neagră</w:t>
      </w:r>
    </w:p>
    <w:p w14:paraId="5B7373C5" w14:textId="77777777" w:rsidR="0039281E" w:rsidRPr="000F301E" w:rsidRDefault="0039281E" w:rsidP="0039281E">
      <w:pPr>
        <w:rPr>
          <w:lang w:val="pt-BR"/>
        </w:rPr>
      </w:pPr>
      <w:r w:rsidRPr="000F301E">
        <w:rPr>
          <w:lang w:val="it-IT"/>
        </w:rPr>
        <w:t>Nu au fost semnalate evenimente deosebite</w:t>
      </w:r>
      <w:r w:rsidRPr="000F301E">
        <w:rPr>
          <w:lang w:val="pt-BR"/>
        </w:rPr>
        <w:t>.</w:t>
      </w:r>
    </w:p>
    <w:p w14:paraId="772D27E7" w14:textId="77777777" w:rsidR="00FE0424" w:rsidRPr="000F301E" w:rsidRDefault="00FE0424" w:rsidP="00C02271">
      <w:pPr>
        <w:spacing w:after="0"/>
        <w:rPr>
          <w:b/>
          <w:bCs/>
          <w:i/>
          <w:lang w:val="it-IT"/>
        </w:rPr>
      </w:pPr>
    </w:p>
    <w:p w14:paraId="1A60B2DF" w14:textId="77777777" w:rsidR="00C02271" w:rsidRPr="000F301E" w:rsidRDefault="00C02271" w:rsidP="00C02271">
      <w:pPr>
        <w:spacing w:after="0"/>
        <w:rPr>
          <w:b/>
          <w:bCs/>
          <w:i/>
          <w:u w:val="single"/>
          <w:lang w:val="it-IT"/>
        </w:rPr>
      </w:pPr>
      <w:r w:rsidRPr="000F301E">
        <w:rPr>
          <w:b/>
          <w:bCs/>
          <w:i/>
          <w:lang w:val="it-IT"/>
        </w:rPr>
        <w:t xml:space="preserve">III. </w:t>
      </w:r>
      <w:r w:rsidRPr="000F301E">
        <w:rPr>
          <w:b/>
          <w:bCs/>
          <w:i/>
          <w:u w:val="single"/>
          <w:lang w:val="it-IT"/>
        </w:rPr>
        <w:t>CALITATEA MEDIULUI</w:t>
      </w:r>
    </w:p>
    <w:p w14:paraId="0ABAC27F" w14:textId="77777777" w:rsidR="00E5753D" w:rsidRPr="000F301E" w:rsidRDefault="00E5753D" w:rsidP="00E5753D">
      <w:pPr>
        <w:spacing w:after="0"/>
        <w:rPr>
          <w:b/>
          <w:lang w:val="it-IT"/>
        </w:rPr>
      </w:pPr>
      <w:r w:rsidRPr="000F301E">
        <w:rPr>
          <w:b/>
          <w:lang w:val="it-IT"/>
        </w:rPr>
        <w:t xml:space="preserve">1. </w:t>
      </w:r>
      <w:r w:rsidRPr="000F301E">
        <w:rPr>
          <w:b/>
          <w:lang w:val="it-IT"/>
        </w:rPr>
        <w:tab/>
        <w:t>În domeniul aerului</w:t>
      </w:r>
    </w:p>
    <w:p w14:paraId="39C43F6E" w14:textId="53D54570" w:rsidR="00745105" w:rsidRPr="000F301E" w:rsidRDefault="00745105" w:rsidP="00745105">
      <w:pPr>
        <w:spacing w:after="0"/>
        <w:rPr>
          <w:lang w:val="it-IT"/>
        </w:rPr>
      </w:pPr>
      <w:r w:rsidRPr="000F301E">
        <w:rPr>
          <w:b/>
          <w:lang w:val="it-IT"/>
        </w:rPr>
        <w:t>Agenţia Naţională pentru Protecţia Mediului</w:t>
      </w:r>
      <w:r w:rsidRPr="000F301E">
        <w:rPr>
          <w:lang w:val="it-IT"/>
        </w:rPr>
        <w:t xml:space="preserve"> informează că, din rezultatele analizelor efectuate </w:t>
      </w:r>
      <w:r w:rsidR="00EB7ED3">
        <w:rPr>
          <w:lang w:val="it-IT"/>
        </w:rPr>
        <w:t>la</w:t>
      </w:r>
      <w:r w:rsidRPr="000F301E">
        <w:rPr>
          <w:lang w:val="it-IT"/>
        </w:rPr>
        <w:t xml:space="preserve"> data de </w:t>
      </w:r>
      <w:r w:rsidR="0039281E" w:rsidRPr="000F301E">
        <w:rPr>
          <w:lang w:val="it-IT"/>
        </w:rPr>
        <w:t>30</w:t>
      </w:r>
      <w:r w:rsidRPr="000F301E">
        <w:rPr>
          <w:lang w:val="it-IT"/>
        </w:rPr>
        <w:t xml:space="preserve">.08.2018, în cadrul Reţelei Naţionale de Monitorizare, nu s-au constatat depăşiri ale pragurilor de alertă pentru NO2 (dioxid de azot), SO2 (dioxid de sulf), ale pragurilor de alertă și informare pentru O3 (ozon). </w:t>
      </w:r>
    </w:p>
    <w:p w14:paraId="38C228C4" w14:textId="77777777" w:rsidR="00745105" w:rsidRPr="000F301E" w:rsidRDefault="00745105" w:rsidP="00745105">
      <w:pPr>
        <w:spacing w:after="0"/>
        <w:rPr>
          <w:lang w:val="it-IT"/>
        </w:rPr>
      </w:pPr>
      <w:r w:rsidRPr="000F301E">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0BA2BDD3" w14:textId="77777777" w:rsidR="00DC31FD" w:rsidRPr="000F301E" w:rsidRDefault="00DC31FD" w:rsidP="00745105">
      <w:pPr>
        <w:spacing w:after="0"/>
        <w:rPr>
          <w:lang w:val="it-IT"/>
        </w:rPr>
      </w:pPr>
    </w:p>
    <w:p w14:paraId="7D58FA3A" w14:textId="77777777" w:rsidR="00E04D89" w:rsidRPr="000F301E" w:rsidRDefault="00421E2B" w:rsidP="00421E2B">
      <w:pPr>
        <w:spacing w:after="0"/>
      </w:pPr>
      <w:r w:rsidRPr="000F301E">
        <w:rPr>
          <w:b/>
        </w:rPr>
        <w:t xml:space="preserve">GNM CJ </w:t>
      </w:r>
      <w:proofErr w:type="spellStart"/>
      <w:r w:rsidRPr="000F301E">
        <w:rPr>
          <w:b/>
        </w:rPr>
        <w:t>Constanţa</w:t>
      </w:r>
      <w:proofErr w:type="spellEnd"/>
      <w:r w:rsidRPr="000F301E">
        <w:t xml:space="preserve"> </w:t>
      </w:r>
      <w:proofErr w:type="spellStart"/>
      <w:r w:rsidRPr="000F301E">
        <w:t>informează</w:t>
      </w:r>
      <w:proofErr w:type="spellEnd"/>
      <w:r w:rsidRPr="000F301E">
        <w:t xml:space="preserve"> </w:t>
      </w:r>
      <w:proofErr w:type="spellStart"/>
      <w:r w:rsidR="00E04D89" w:rsidRPr="000F301E">
        <w:t>despre</w:t>
      </w:r>
      <w:proofErr w:type="spellEnd"/>
      <w:r w:rsidR="00E04D89" w:rsidRPr="000F301E">
        <w:t xml:space="preserve"> </w:t>
      </w:r>
      <w:proofErr w:type="spellStart"/>
      <w:r w:rsidR="00E04D89" w:rsidRPr="000F301E">
        <w:t>următoarele</w:t>
      </w:r>
      <w:proofErr w:type="spellEnd"/>
      <w:r w:rsidR="00E04D89" w:rsidRPr="000F301E">
        <w:t xml:space="preserve"> </w:t>
      </w:r>
      <w:proofErr w:type="spellStart"/>
      <w:r w:rsidR="00E04D89" w:rsidRPr="000F301E">
        <w:t>incendii</w:t>
      </w:r>
      <w:proofErr w:type="spellEnd"/>
      <w:r w:rsidR="00E04D89" w:rsidRPr="000F301E">
        <w:t xml:space="preserve">, </w:t>
      </w:r>
      <w:proofErr w:type="spellStart"/>
      <w:r w:rsidR="00E04D89" w:rsidRPr="000F301E">
        <w:t>anunţate</w:t>
      </w:r>
      <w:proofErr w:type="spellEnd"/>
      <w:r w:rsidR="00E04D89" w:rsidRPr="000F301E">
        <w:t xml:space="preserve"> de ISU Dobrogea:</w:t>
      </w:r>
    </w:p>
    <w:p w14:paraId="59847436" w14:textId="77777777" w:rsidR="00E04D89" w:rsidRPr="000F301E" w:rsidRDefault="00E04D89" w:rsidP="00421E2B">
      <w:pPr>
        <w:spacing w:after="0"/>
      </w:pPr>
    </w:p>
    <w:p w14:paraId="496B203F" w14:textId="77777777" w:rsidR="003B192A" w:rsidRPr="000F301E" w:rsidRDefault="00E04D89" w:rsidP="00421E2B">
      <w:pPr>
        <w:spacing w:after="0"/>
        <w:rPr>
          <w:color w:val="000000" w:themeColor="text1"/>
        </w:rPr>
      </w:pPr>
      <w:r w:rsidRPr="000F301E">
        <w:rPr>
          <w:color w:val="000000" w:themeColor="text1"/>
        </w:rPr>
        <w:t xml:space="preserve">- </w:t>
      </w:r>
      <w:proofErr w:type="spellStart"/>
      <w:r w:rsidR="00421E2B" w:rsidRPr="000F301E">
        <w:rPr>
          <w:color w:val="000000" w:themeColor="text1"/>
        </w:rPr>
        <w:t>izbucnirea</w:t>
      </w:r>
      <w:proofErr w:type="spellEnd"/>
      <w:r w:rsidR="00421E2B" w:rsidRPr="000F301E">
        <w:rPr>
          <w:color w:val="000000" w:themeColor="text1"/>
        </w:rPr>
        <w:t xml:space="preserve"> </w:t>
      </w:r>
      <w:proofErr w:type="spellStart"/>
      <w:r w:rsidR="00421E2B" w:rsidRPr="000F301E">
        <w:rPr>
          <w:color w:val="000000" w:themeColor="text1"/>
        </w:rPr>
        <w:t>unui</w:t>
      </w:r>
      <w:proofErr w:type="spellEnd"/>
      <w:r w:rsidR="00421E2B" w:rsidRPr="000F301E">
        <w:rPr>
          <w:color w:val="000000" w:themeColor="text1"/>
        </w:rPr>
        <w:t xml:space="preserve"> </w:t>
      </w:r>
      <w:proofErr w:type="spellStart"/>
      <w:r w:rsidR="00421E2B" w:rsidRPr="000F301E">
        <w:rPr>
          <w:color w:val="000000" w:themeColor="text1"/>
        </w:rPr>
        <w:t>incendiu</w:t>
      </w:r>
      <w:proofErr w:type="spellEnd"/>
      <w:r w:rsidR="00421E2B" w:rsidRPr="000F301E">
        <w:rPr>
          <w:color w:val="000000" w:themeColor="text1"/>
        </w:rPr>
        <w:t xml:space="preserve"> </w:t>
      </w:r>
      <w:proofErr w:type="spellStart"/>
      <w:r w:rsidR="00F95BB7" w:rsidRPr="000F301E">
        <w:rPr>
          <w:color w:val="000000" w:themeColor="text1"/>
        </w:rPr>
        <w:t>în</w:t>
      </w:r>
      <w:proofErr w:type="spellEnd"/>
      <w:r w:rsidR="00F95BB7" w:rsidRPr="000F301E">
        <w:rPr>
          <w:color w:val="000000" w:themeColor="text1"/>
        </w:rPr>
        <w:t xml:space="preserve"> data de</w:t>
      </w:r>
      <w:r w:rsidR="00421E2B" w:rsidRPr="000F301E">
        <w:rPr>
          <w:color w:val="000000" w:themeColor="text1"/>
        </w:rPr>
        <w:t xml:space="preserve"> </w:t>
      </w:r>
      <w:r w:rsidR="007F1AB1" w:rsidRPr="000F301E">
        <w:rPr>
          <w:color w:val="000000" w:themeColor="text1"/>
        </w:rPr>
        <w:t>01</w:t>
      </w:r>
      <w:r w:rsidR="00421E2B" w:rsidRPr="000F301E">
        <w:rPr>
          <w:color w:val="000000" w:themeColor="text1"/>
        </w:rPr>
        <w:t>.0</w:t>
      </w:r>
      <w:r w:rsidR="007F1AB1" w:rsidRPr="000F301E">
        <w:rPr>
          <w:color w:val="000000" w:themeColor="text1"/>
        </w:rPr>
        <w:t>9</w:t>
      </w:r>
      <w:r w:rsidR="00421E2B" w:rsidRPr="000F301E">
        <w:rPr>
          <w:color w:val="000000" w:themeColor="text1"/>
        </w:rPr>
        <w:t xml:space="preserve">.2018 </w:t>
      </w:r>
      <w:proofErr w:type="spellStart"/>
      <w:r w:rsidR="00421E2B" w:rsidRPr="000F301E">
        <w:rPr>
          <w:color w:val="000000" w:themeColor="text1"/>
        </w:rPr>
        <w:t>ora</w:t>
      </w:r>
      <w:proofErr w:type="spellEnd"/>
      <w:r w:rsidR="00421E2B" w:rsidRPr="000F301E">
        <w:rPr>
          <w:color w:val="000000" w:themeColor="text1"/>
        </w:rPr>
        <w:t xml:space="preserve"> 1</w:t>
      </w:r>
      <w:r w:rsidR="007F1AB1" w:rsidRPr="000F301E">
        <w:rPr>
          <w:color w:val="000000" w:themeColor="text1"/>
        </w:rPr>
        <w:t>7</w:t>
      </w:r>
      <w:r w:rsidR="00421E2B" w:rsidRPr="000F301E">
        <w:rPr>
          <w:color w:val="000000" w:themeColor="text1"/>
        </w:rPr>
        <w:t>:</w:t>
      </w:r>
      <w:r w:rsidR="007F1AB1" w:rsidRPr="000F301E">
        <w:rPr>
          <w:color w:val="000000" w:themeColor="text1"/>
        </w:rPr>
        <w:t>42</w:t>
      </w:r>
      <w:r w:rsidR="00421E2B" w:rsidRPr="000F301E">
        <w:rPr>
          <w:color w:val="000000" w:themeColor="text1"/>
        </w:rPr>
        <w:t xml:space="preserve">, de </w:t>
      </w:r>
      <w:proofErr w:type="spellStart"/>
      <w:r w:rsidR="00421E2B" w:rsidRPr="000F301E">
        <w:rPr>
          <w:color w:val="000000" w:themeColor="text1"/>
        </w:rPr>
        <w:t>vegetaţie</w:t>
      </w:r>
      <w:proofErr w:type="spellEnd"/>
      <w:r w:rsidR="00421E2B" w:rsidRPr="000F301E">
        <w:rPr>
          <w:color w:val="000000" w:themeColor="text1"/>
        </w:rPr>
        <w:t xml:space="preserve"> </w:t>
      </w:r>
      <w:proofErr w:type="spellStart"/>
      <w:r w:rsidR="00421E2B" w:rsidRPr="000F301E">
        <w:rPr>
          <w:color w:val="000000" w:themeColor="text1"/>
        </w:rPr>
        <w:t>uscată</w:t>
      </w:r>
      <w:proofErr w:type="spellEnd"/>
      <w:r w:rsidR="00421E2B" w:rsidRPr="000F301E">
        <w:rPr>
          <w:color w:val="000000" w:themeColor="text1"/>
        </w:rPr>
        <w:t xml:space="preserve"> </w:t>
      </w:r>
      <w:proofErr w:type="spellStart"/>
      <w:r w:rsidR="007F1AB1" w:rsidRPr="000F301E">
        <w:rPr>
          <w:color w:val="000000" w:themeColor="text1"/>
        </w:rPr>
        <w:t>şi</w:t>
      </w:r>
      <w:proofErr w:type="spellEnd"/>
      <w:r w:rsidR="007F1AB1" w:rsidRPr="000F301E">
        <w:rPr>
          <w:color w:val="000000" w:themeColor="text1"/>
        </w:rPr>
        <w:t xml:space="preserve"> </w:t>
      </w:r>
      <w:proofErr w:type="spellStart"/>
      <w:r w:rsidR="007F1AB1" w:rsidRPr="000F301E">
        <w:rPr>
          <w:color w:val="000000" w:themeColor="text1"/>
        </w:rPr>
        <w:t>miri</w:t>
      </w:r>
      <w:r w:rsidR="0039281E" w:rsidRPr="000F301E">
        <w:rPr>
          <w:color w:val="000000" w:themeColor="text1"/>
        </w:rPr>
        <w:t>ş</w:t>
      </w:r>
      <w:r w:rsidR="007F1AB1" w:rsidRPr="000F301E">
        <w:rPr>
          <w:color w:val="000000" w:themeColor="text1"/>
        </w:rPr>
        <w:t>te</w:t>
      </w:r>
      <w:proofErr w:type="spellEnd"/>
      <w:r w:rsidR="007F1AB1" w:rsidRPr="000F301E">
        <w:rPr>
          <w:color w:val="000000" w:themeColor="text1"/>
        </w:rPr>
        <w:t xml:space="preserve"> de </w:t>
      </w:r>
      <w:proofErr w:type="spellStart"/>
      <w:r w:rsidR="007F1AB1" w:rsidRPr="000F301E">
        <w:rPr>
          <w:color w:val="000000" w:themeColor="text1"/>
        </w:rPr>
        <w:t>grâu</w:t>
      </w:r>
      <w:proofErr w:type="spellEnd"/>
      <w:r w:rsidR="007F1AB1" w:rsidRPr="000F301E">
        <w:rPr>
          <w:color w:val="000000" w:themeColor="text1"/>
        </w:rPr>
        <w:t xml:space="preserve">, la </w:t>
      </w:r>
      <w:proofErr w:type="spellStart"/>
      <w:r w:rsidR="007F1AB1" w:rsidRPr="000F301E">
        <w:rPr>
          <w:color w:val="000000" w:themeColor="text1"/>
        </w:rPr>
        <w:t>ieşirea</w:t>
      </w:r>
      <w:proofErr w:type="spellEnd"/>
      <w:r w:rsidR="007F1AB1" w:rsidRPr="000F301E">
        <w:rPr>
          <w:color w:val="000000" w:themeColor="text1"/>
        </w:rPr>
        <w:t xml:space="preserve"> din loc. </w:t>
      </w:r>
      <w:proofErr w:type="spellStart"/>
      <w:r w:rsidR="007F1AB1" w:rsidRPr="000F301E">
        <w:rPr>
          <w:color w:val="000000" w:themeColor="text1"/>
        </w:rPr>
        <w:t>Cuza</w:t>
      </w:r>
      <w:proofErr w:type="spellEnd"/>
      <w:r w:rsidR="007F1AB1" w:rsidRPr="000F301E">
        <w:rPr>
          <w:color w:val="000000" w:themeColor="text1"/>
        </w:rPr>
        <w:t xml:space="preserve"> </w:t>
      </w:r>
      <w:proofErr w:type="spellStart"/>
      <w:r w:rsidR="007F1AB1" w:rsidRPr="000F301E">
        <w:rPr>
          <w:color w:val="000000" w:themeColor="text1"/>
        </w:rPr>
        <w:t>Vodă</w:t>
      </w:r>
      <w:proofErr w:type="spellEnd"/>
      <w:r w:rsidR="00421E2B" w:rsidRPr="000F301E">
        <w:rPr>
          <w:color w:val="000000" w:themeColor="text1"/>
        </w:rPr>
        <w:t xml:space="preserve">, </w:t>
      </w:r>
      <w:proofErr w:type="spellStart"/>
      <w:r w:rsidR="00421E2B" w:rsidRPr="000F301E">
        <w:rPr>
          <w:color w:val="000000" w:themeColor="text1"/>
        </w:rPr>
        <w:t>jud</w:t>
      </w:r>
      <w:proofErr w:type="spellEnd"/>
      <w:r w:rsidR="00421E2B" w:rsidRPr="000F301E">
        <w:rPr>
          <w:color w:val="000000" w:themeColor="text1"/>
        </w:rPr>
        <w:t xml:space="preserve">. </w:t>
      </w:r>
      <w:proofErr w:type="spellStart"/>
      <w:r w:rsidR="00421E2B" w:rsidRPr="000F301E">
        <w:rPr>
          <w:color w:val="000000" w:themeColor="text1"/>
        </w:rPr>
        <w:t>Constanţa</w:t>
      </w:r>
      <w:proofErr w:type="spellEnd"/>
      <w:r w:rsidR="00421E2B" w:rsidRPr="000F301E">
        <w:rPr>
          <w:color w:val="000000" w:themeColor="text1"/>
        </w:rPr>
        <w:t>.</w:t>
      </w:r>
      <w:r w:rsidR="003B192A" w:rsidRPr="000F301E">
        <w:rPr>
          <w:color w:val="000000" w:themeColor="text1"/>
        </w:rPr>
        <w:t xml:space="preserve"> </w:t>
      </w:r>
      <w:r w:rsidR="003B192A" w:rsidRPr="000F301E">
        <w:rPr>
          <w:color w:val="000000" w:themeColor="text1"/>
          <w:lang w:val="ro-RO"/>
        </w:rPr>
        <w:t xml:space="preserve">Suprafața afectată cca. </w:t>
      </w:r>
      <w:r w:rsidR="007F1AB1" w:rsidRPr="000F301E">
        <w:rPr>
          <w:color w:val="000000" w:themeColor="text1"/>
          <w:lang w:val="ro-RO"/>
        </w:rPr>
        <w:t>5 ha mirişte de grâu şi 2 ha vegetaţie uscată</w:t>
      </w:r>
      <w:r w:rsidR="003B192A" w:rsidRPr="000F301E">
        <w:rPr>
          <w:color w:val="000000" w:themeColor="text1"/>
          <w:lang w:val="ro-RO"/>
        </w:rPr>
        <w:t xml:space="preserve">. </w:t>
      </w:r>
      <w:r w:rsidR="003B192A" w:rsidRPr="000F301E">
        <w:rPr>
          <w:noProof/>
          <w:color w:val="000000" w:themeColor="text1"/>
          <w:lang w:val="es-PE"/>
        </w:rPr>
        <w:t>ISU Dobrogea a intervenit, incendiul fiind lichidat în jurul orei 1</w:t>
      </w:r>
      <w:r w:rsidR="007F1AB1" w:rsidRPr="000F301E">
        <w:rPr>
          <w:noProof/>
          <w:color w:val="000000" w:themeColor="text1"/>
          <w:lang w:val="es-PE"/>
        </w:rPr>
        <w:t>8</w:t>
      </w:r>
      <w:r w:rsidR="0039281E" w:rsidRPr="000F301E">
        <w:rPr>
          <w:noProof/>
          <w:color w:val="000000" w:themeColor="text1"/>
          <w:lang w:val="es-PE"/>
        </w:rPr>
        <w:t>:30;</w:t>
      </w:r>
    </w:p>
    <w:p w14:paraId="2DC0E88E" w14:textId="6DDD1DC8" w:rsidR="00421E2B" w:rsidRPr="000F301E" w:rsidRDefault="00E04D89" w:rsidP="00421E2B">
      <w:pPr>
        <w:spacing w:after="0"/>
        <w:rPr>
          <w:color w:val="000000" w:themeColor="text1"/>
        </w:rPr>
      </w:pPr>
      <w:r w:rsidRPr="000F301E">
        <w:rPr>
          <w:color w:val="000000" w:themeColor="text1"/>
        </w:rPr>
        <w:t xml:space="preserve">- </w:t>
      </w:r>
      <w:r w:rsidR="00EB7ED3">
        <w:rPr>
          <w:color w:val="000000" w:themeColor="text1"/>
        </w:rPr>
        <w:t xml:space="preserve">la </w:t>
      </w:r>
      <w:r w:rsidRPr="000F301E">
        <w:rPr>
          <w:color w:val="000000" w:themeColor="text1"/>
        </w:rPr>
        <w:t xml:space="preserve">data de </w:t>
      </w:r>
      <w:r w:rsidR="00024800" w:rsidRPr="000F301E">
        <w:rPr>
          <w:color w:val="000000" w:themeColor="text1"/>
        </w:rPr>
        <w:t>01</w:t>
      </w:r>
      <w:r w:rsidRPr="000F301E">
        <w:rPr>
          <w:color w:val="000000" w:themeColor="text1"/>
        </w:rPr>
        <w:t>.0</w:t>
      </w:r>
      <w:r w:rsidR="00024800" w:rsidRPr="000F301E">
        <w:rPr>
          <w:color w:val="000000" w:themeColor="text1"/>
        </w:rPr>
        <w:t>9</w:t>
      </w:r>
      <w:r w:rsidRPr="000F301E">
        <w:rPr>
          <w:color w:val="000000" w:themeColor="text1"/>
        </w:rPr>
        <w:t>.2018</w:t>
      </w:r>
      <w:r w:rsidR="00421E2B" w:rsidRPr="000F301E">
        <w:rPr>
          <w:color w:val="000000" w:themeColor="text1"/>
        </w:rPr>
        <w:t xml:space="preserve">, la </w:t>
      </w:r>
      <w:proofErr w:type="spellStart"/>
      <w:r w:rsidR="00421E2B" w:rsidRPr="000F301E">
        <w:rPr>
          <w:color w:val="000000" w:themeColor="text1"/>
        </w:rPr>
        <w:t>ora</w:t>
      </w:r>
      <w:proofErr w:type="spellEnd"/>
      <w:r w:rsidR="00421E2B" w:rsidRPr="000F301E">
        <w:rPr>
          <w:color w:val="000000" w:themeColor="text1"/>
        </w:rPr>
        <w:t xml:space="preserve"> 1</w:t>
      </w:r>
      <w:r w:rsidR="00024800" w:rsidRPr="000F301E">
        <w:rPr>
          <w:color w:val="000000" w:themeColor="text1"/>
        </w:rPr>
        <w:t>7</w:t>
      </w:r>
      <w:r w:rsidR="00421E2B" w:rsidRPr="000F301E">
        <w:rPr>
          <w:color w:val="000000" w:themeColor="text1"/>
        </w:rPr>
        <w:t>:</w:t>
      </w:r>
      <w:r w:rsidR="00024800" w:rsidRPr="000F301E">
        <w:rPr>
          <w:color w:val="000000" w:themeColor="text1"/>
        </w:rPr>
        <w:t>42</w:t>
      </w:r>
      <w:r w:rsidR="00421E2B" w:rsidRPr="000F301E">
        <w:rPr>
          <w:color w:val="000000" w:themeColor="text1"/>
        </w:rPr>
        <w:t xml:space="preserve"> ISU Dobrogea a </w:t>
      </w:r>
      <w:proofErr w:type="spellStart"/>
      <w:r w:rsidR="00421E2B" w:rsidRPr="000F301E">
        <w:rPr>
          <w:color w:val="000000" w:themeColor="text1"/>
        </w:rPr>
        <w:t>anun</w:t>
      </w:r>
      <w:r w:rsidR="009F3831" w:rsidRPr="000F301E">
        <w:rPr>
          <w:color w:val="000000" w:themeColor="text1"/>
        </w:rPr>
        <w:t>ţ</w:t>
      </w:r>
      <w:r w:rsidR="00421E2B" w:rsidRPr="000F301E">
        <w:rPr>
          <w:color w:val="000000" w:themeColor="text1"/>
        </w:rPr>
        <w:t>at</w:t>
      </w:r>
      <w:proofErr w:type="spellEnd"/>
      <w:r w:rsidR="00421E2B" w:rsidRPr="000F301E">
        <w:rPr>
          <w:color w:val="000000" w:themeColor="text1"/>
        </w:rPr>
        <w:t xml:space="preserve"> </w:t>
      </w:r>
      <w:proofErr w:type="spellStart"/>
      <w:r w:rsidR="00421E2B" w:rsidRPr="000F301E">
        <w:rPr>
          <w:color w:val="000000" w:themeColor="text1"/>
        </w:rPr>
        <w:t>producerea</w:t>
      </w:r>
      <w:proofErr w:type="spellEnd"/>
      <w:r w:rsidR="00421E2B" w:rsidRPr="000F301E">
        <w:rPr>
          <w:color w:val="000000" w:themeColor="text1"/>
        </w:rPr>
        <w:t xml:space="preserve"> </w:t>
      </w:r>
      <w:proofErr w:type="spellStart"/>
      <w:r w:rsidR="00421E2B" w:rsidRPr="000F301E">
        <w:rPr>
          <w:color w:val="000000" w:themeColor="text1"/>
        </w:rPr>
        <w:t>unui</w:t>
      </w:r>
      <w:proofErr w:type="spellEnd"/>
      <w:r w:rsidR="00421E2B" w:rsidRPr="000F301E">
        <w:rPr>
          <w:color w:val="000000" w:themeColor="text1"/>
        </w:rPr>
        <w:t xml:space="preserve"> </w:t>
      </w:r>
      <w:proofErr w:type="spellStart"/>
      <w:r w:rsidR="00421E2B" w:rsidRPr="000F301E">
        <w:rPr>
          <w:color w:val="000000" w:themeColor="text1"/>
        </w:rPr>
        <w:t>incendiu</w:t>
      </w:r>
      <w:proofErr w:type="spellEnd"/>
      <w:r w:rsidR="00421E2B" w:rsidRPr="000F301E">
        <w:rPr>
          <w:color w:val="000000" w:themeColor="text1"/>
        </w:rPr>
        <w:t xml:space="preserve"> </w:t>
      </w:r>
      <w:r w:rsidR="00024800" w:rsidRPr="000F301E">
        <w:rPr>
          <w:color w:val="000000" w:themeColor="text1"/>
        </w:rPr>
        <w:t xml:space="preserve">la un container cu </w:t>
      </w:r>
      <w:proofErr w:type="spellStart"/>
      <w:r w:rsidR="00024800" w:rsidRPr="000F301E">
        <w:rPr>
          <w:color w:val="000000" w:themeColor="text1"/>
        </w:rPr>
        <w:t>cereale</w:t>
      </w:r>
      <w:proofErr w:type="spellEnd"/>
      <w:r w:rsidR="00024800" w:rsidRPr="000F301E">
        <w:rPr>
          <w:color w:val="000000" w:themeColor="text1"/>
        </w:rPr>
        <w:t xml:space="preserve"> (</w:t>
      </w:r>
      <w:proofErr w:type="spellStart"/>
      <w:r w:rsidR="00024800" w:rsidRPr="000F301E">
        <w:rPr>
          <w:color w:val="000000" w:themeColor="text1"/>
        </w:rPr>
        <w:t>floarea</w:t>
      </w:r>
      <w:proofErr w:type="spellEnd"/>
      <w:r w:rsidR="00024800" w:rsidRPr="000F301E">
        <w:rPr>
          <w:color w:val="000000" w:themeColor="text1"/>
        </w:rPr>
        <w:t xml:space="preserve"> </w:t>
      </w:r>
      <w:proofErr w:type="spellStart"/>
      <w:r w:rsidR="00024800" w:rsidRPr="000F301E">
        <w:rPr>
          <w:color w:val="000000" w:themeColor="text1"/>
        </w:rPr>
        <w:t>soarelui</w:t>
      </w:r>
      <w:proofErr w:type="spellEnd"/>
      <w:r w:rsidR="00024800" w:rsidRPr="000F301E">
        <w:rPr>
          <w:color w:val="000000" w:themeColor="text1"/>
        </w:rPr>
        <w:t xml:space="preserve">), </w:t>
      </w:r>
      <w:proofErr w:type="spellStart"/>
      <w:r w:rsidR="00024800" w:rsidRPr="000F301E">
        <w:rPr>
          <w:color w:val="000000" w:themeColor="text1"/>
        </w:rPr>
        <w:t>în</w:t>
      </w:r>
      <w:proofErr w:type="spellEnd"/>
      <w:r w:rsidR="00024800" w:rsidRPr="000F301E">
        <w:rPr>
          <w:color w:val="000000" w:themeColor="text1"/>
        </w:rPr>
        <w:t xml:space="preserve"> </w:t>
      </w:r>
      <w:proofErr w:type="spellStart"/>
      <w:r w:rsidR="00024800" w:rsidRPr="000F301E">
        <w:rPr>
          <w:color w:val="000000" w:themeColor="text1"/>
        </w:rPr>
        <w:t>localitatea</w:t>
      </w:r>
      <w:proofErr w:type="spellEnd"/>
      <w:r w:rsidR="00024800" w:rsidRPr="000F301E">
        <w:rPr>
          <w:color w:val="000000" w:themeColor="text1"/>
        </w:rPr>
        <w:t xml:space="preserve"> </w:t>
      </w:r>
      <w:proofErr w:type="spellStart"/>
      <w:r w:rsidR="00024800" w:rsidRPr="000F301E">
        <w:rPr>
          <w:color w:val="000000" w:themeColor="text1"/>
        </w:rPr>
        <w:t>Cernavodă</w:t>
      </w:r>
      <w:proofErr w:type="spellEnd"/>
      <w:r w:rsidR="00024800" w:rsidRPr="000F301E">
        <w:rPr>
          <w:color w:val="000000" w:themeColor="text1"/>
        </w:rPr>
        <w:t xml:space="preserve"> </w:t>
      </w:r>
      <w:proofErr w:type="spellStart"/>
      <w:r w:rsidR="00024800" w:rsidRPr="000F301E">
        <w:rPr>
          <w:color w:val="000000" w:themeColor="text1"/>
        </w:rPr>
        <w:t>datorită</w:t>
      </w:r>
      <w:proofErr w:type="spellEnd"/>
      <w:r w:rsidR="00024800" w:rsidRPr="000F301E">
        <w:rPr>
          <w:color w:val="000000" w:themeColor="text1"/>
        </w:rPr>
        <w:t xml:space="preserve"> </w:t>
      </w:r>
      <w:proofErr w:type="spellStart"/>
      <w:r w:rsidR="00024800" w:rsidRPr="000F301E">
        <w:rPr>
          <w:color w:val="000000" w:themeColor="text1"/>
        </w:rPr>
        <w:t>sudurii</w:t>
      </w:r>
      <w:proofErr w:type="spellEnd"/>
      <w:r w:rsidR="00024800" w:rsidRPr="000F301E">
        <w:rPr>
          <w:color w:val="000000" w:themeColor="text1"/>
        </w:rPr>
        <w:t xml:space="preserve"> </w:t>
      </w:r>
      <w:proofErr w:type="spellStart"/>
      <w:r w:rsidR="00024800" w:rsidRPr="000F301E">
        <w:rPr>
          <w:color w:val="000000" w:themeColor="text1"/>
        </w:rPr>
        <w:t>neautorizate</w:t>
      </w:r>
      <w:proofErr w:type="spellEnd"/>
      <w:r w:rsidR="00421E2B" w:rsidRPr="000F301E">
        <w:rPr>
          <w:color w:val="000000" w:themeColor="text1"/>
        </w:rPr>
        <w:t>.</w:t>
      </w:r>
      <w:r w:rsidR="00024800" w:rsidRPr="000F301E">
        <w:rPr>
          <w:color w:val="000000" w:themeColor="text1"/>
        </w:rPr>
        <w:t xml:space="preserve"> Nu au </w:t>
      </w:r>
      <w:proofErr w:type="spellStart"/>
      <w:r w:rsidR="00024800" w:rsidRPr="000F301E">
        <w:rPr>
          <w:color w:val="000000" w:themeColor="text1"/>
        </w:rPr>
        <w:t>fost</w:t>
      </w:r>
      <w:proofErr w:type="spellEnd"/>
      <w:r w:rsidR="00024800" w:rsidRPr="000F301E">
        <w:rPr>
          <w:color w:val="000000" w:themeColor="text1"/>
        </w:rPr>
        <w:t xml:space="preserve"> </w:t>
      </w:r>
      <w:proofErr w:type="spellStart"/>
      <w:r w:rsidR="00024800" w:rsidRPr="000F301E">
        <w:rPr>
          <w:color w:val="000000" w:themeColor="text1"/>
        </w:rPr>
        <w:t>afectate</w:t>
      </w:r>
      <w:proofErr w:type="spellEnd"/>
      <w:r w:rsidR="00024800" w:rsidRPr="000F301E">
        <w:rPr>
          <w:color w:val="000000" w:themeColor="text1"/>
        </w:rPr>
        <w:t xml:space="preserve"> </w:t>
      </w:r>
      <w:proofErr w:type="spellStart"/>
      <w:r w:rsidR="00024800" w:rsidRPr="000F301E">
        <w:rPr>
          <w:color w:val="000000" w:themeColor="text1"/>
        </w:rPr>
        <w:t>cerealele</w:t>
      </w:r>
      <w:proofErr w:type="spellEnd"/>
      <w:r w:rsidR="00024800" w:rsidRPr="000F301E">
        <w:rPr>
          <w:color w:val="000000" w:themeColor="text1"/>
        </w:rPr>
        <w:t>.</w:t>
      </w:r>
      <w:r w:rsidR="00024800" w:rsidRPr="000F301E">
        <w:rPr>
          <w:noProof/>
          <w:color w:val="000000" w:themeColor="text1"/>
          <w:lang w:val="es-PE"/>
        </w:rPr>
        <w:t xml:space="preserve"> ISU Dobrogea a intervenit, incendiul fiind lichidat în jurul orei 17.55</w:t>
      </w:r>
      <w:r w:rsidR="0039281E" w:rsidRPr="000F301E">
        <w:rPr>
          <w:noProof/>
          <w:color w:val="000000" w:themeColor="text1"/>
          <w:lang w:val="es-PE"/>
        </w:rPr>
        <w:t>;</w:t>
      </w:r>
    </w:p>
    <w:p w14:paraId="5CA656FE" w14:textId="70E945F0" w:rsidR="00F95BB7" w:rsidRPr="000F301E" w:rsidRDefault="00E04D89" w:rsidP="00421E2B">
      <w:pPr>
        <w:spacing w:after="0"/>
        <w:rPr>
          <w:color w:val="000000" w:themeColor="text1"/>
        </w:rPr>
      </w:pPr>
      <w:r w:rsidRPr="000F301E">
        <w:rPr>
          <w:color w:val="000000" w:themeColor="text1"/>
        </w:rPr>
        <w:t xml:space="preserve">- </w:t>
      </w:r>
      <w:r w:rsidR="00EB7ED3">
        <w:rPr>
          <w:color w:val="000000" w:themeColor="text1"/>
        </w:rPr>
        <w:t>la</w:t>
      </w:r>
      <w:r w:rsidRPr="000F301E">
        <w:rPr>
          <w:color w:val="000000" w:themeColor="text1"/>
        </w:rPr>
        <w:t xml:space="preserve"> data de </w:t>
      </w:r>
      <w:r w:rsidR="007E17ED" w:rsidRPr="000F301E">
        <w:rPr>
          <w:color w:val="000000" w:themeColor="text1"/>
        </w:rPr>
        <w:t>01</w:t>
      </w:r>
      <w:r w:rsidR="00F95BB7" w:rsidRPr="000F301E">
        <w:rPr>
          <w:color w:val="000000" w:themeColor="text1"/>
        </w:rPr>
        <w:t>.</w:t>
      </w:r>
      <w:r w:rsidR="007E17ED" w:rsidRPr="000F301E">
        <w:rPr>
          <w:color w:val="000000" w:themeColor="text1"/>
        </w:rPr>
        <w:t>09</w:t>
      </w:r>
      <w:r w:rsidR="00F95BB7" w:rsidRPr="000F301E">
        <w:rPr>
          <w:color w:val="000000" w:themeColor="text1"/>
        </w:rPr>
        <w:t xml:space="preserve">.2018 </w:t>
      </w:r>
      <w:proofErr w:type="spellStart"/>
      <w:r w:rsidR="00F95BB7" w:rsidRPr="000F301E">
        <w:rPr>
          <w:color w:val="000000" w:themeColor="text1"/>
        </w:rPr>
        <w:t>ora</w:t>
      </w:r>
      <w:proofErr w:type="spellEnd"/>
      <w:r w:rsidR="00F95BB7" w:rsidRPr="000F301E">
        <w:rPr>
          <w:color w:val="000000" w:themeColor="text1"/>
        </w:rPr>
        <w:t xml:space="preserve"> 1</w:t>
      </w:r>
      <w:r w:rsidR="007E17ED" w:rsidRPr="000F301E">
        <w:rPr>
          <w:color w:val="000000" w:themeColor="text1"/>
        </w:rPr>
        <w:t>5</w:t>
      </w:r>
      <w:r w:rsidR="00F95BB7" w:rsidRPr="000F301E">
        <w:rPr>
          <w:color w:val="000000" w:themeColor="text1"/>
        </w:rPr>
        <w:t>:</w:t>
      </w:r>
      <w:r w:rsidR="007E17ED" w:rsidRPr="000F301E">
        <w:rPr>
          <w:color w:val="000000" w:themeColor="text1"/>
        </w:rPr>
        <w:t>24</w:t>
      </w:r>
      <w:r w:rsidR="00F95BB7" w:rsidRPr="000F301E">
        <w:rPr>
          <w:color w:val="000000" w:themeColor="text1"/>
        </w:rPr>
        <w:t xml:space="preserve">, </w:t>
      </w:r>
      <w:proofErr w:type="spellStart"/>
      <w:r w:rsidR="00F95BB7" w:rsidRPr="000F301E">
        <w:rPr>
          <w:color w:val="000000" w:themeColor="text1"/>
        </w:rPr>
        <w:t>pro</w:t>
      </w:r>
      <w:r w:rsidR="00F421E5" w:rsidRPr="000F301E">
        <w:rPr>
          <w:color w:val="000000" w:themeColor="text1"/>
        </w:rPr>
        <w:t>ducerea</w:t>
      </w:r>
      <w:proofErr w:type="spellEnd"/>
      <w:r w:rsidR="00F421E5" w:rsidRPr="000F301E">
        <w:rPr>
          <w:color w:val="000000" w:themeColor="text1"/>
        </w:rPr>
        <w:t xml:space="preserve"> </w:t>
      </w:r>
      <w:proofErr w:type="spellStart"/>
      <w:r w:rsidR="00F421E5" w:rsidRPr="000F301E">
        <w:rPr>
          <w:color w:val="000000" w:themeColor="text1"/>
        </w:rPr>
        <w:t>unui</w:t>
      </w:r>
      <w:proofErr w:type="spellEnd"/>
      <w:r w:rsidR="00F421E5" w:rsidRPr="000F301E">
        <w:rPr>
          <w:color w:val="000000" w:themeColor="text1"/>
        </w:rPr>
        <w:t xml:space="preserve"> </w:t>
      </w:r>
      <w:proofErr w:type="spellStart"/>
      <w:r w:rsidR="00F421E5" w:rsidRPr="000F301E">
        <w:rPr>
          <w:color w:val="000000" w:themeColor="text1"/>
        </w:rPr>
        <w:t>incendiu</w:t>
      </w:r>
      <w:proofErr w:type="spellEnd"/>
      <w:r w:rsidR="00F421E5" w:rsidRPr="000F301E">
        <w:rPr>
          <w:color w:val="000000" w:themeColor="text1"/>
        </w:rPr>
        <w:t xml:space="preserve"> de </w:t>
      </w:r>
      <w:proofErr w:type="spellStart"/>
      <w:r w:rsidR="00F421E5" w:rsidRPr="000F301E">
        <w:rPr>
          <w:color w:val="000000" w:themeColor="text1"/>
        </w:rPr>
        <w:t>vegetaţ</w:t>
      </w:r>
      <w:r w:rsidR="00F95BB7" w:rsidRPr="000F301E">
        <w:rPr>
          <w:color w:val="000000" w:themeColor="text1"/>
        </w:rPr>
        <w:t>ie</w:t>
      </w:r>
      <w:proofErr w:type="spellEnd"/>
      <w:r w:rsidR="00F95BB7" w:rsidRPr="000F301E">
        <w:rPr>
          <w:color w:val="000000" w:themeColor="text1"/>
        </w:rPr>
        <w:t xml:space="preserve"> </w:t>
      </w:r>
      <w:proofErr w:type="spellStart"/>
      <w:r w:rsidR="00F95BB7" w:rsidRPr="000F301E">
        <w:rPr>
          <w:color w:val="000000" w:themeColor="text1"/>
        </w:rPr>
        <w:t>uscat</w:t>
      </w:r>
      <w:r w:rsidR="00F421E5" w:rsidRPr="000F301E">
        <w:rPr>
          <w:color w:val="000000" w:themeColor="text1"/>
        </w:rPr>
        <w:t>ă</w:t>
      </w:r>
      <w:proofErr w:type="spellEnd"/>
      <w:r w:rsidR="00F95BB7" w:rsidRPr="000F301E">
        <w:rPr>
          <w:color w:val="000000" w:themeColor="text1"/>
        </w:rPr>
        <w:t xml:space="preserve"> </w:t>
      </w:r>
      <w:proofErr w:type="spellStart"/>
      <w:r w:rsidR="007E17ED" w:rsidRPr="000F301E">
        <w:rPr>
          <w:color w:val="000000" w:themeColor="text1"/>
        </w:rPr>
        <w:t>în</w:t>
      </w:r>
      <w:proofErr w:type="spellEnd"/>
      <w:r w:rsidR="007E17ED" w:rsidRPr="000F301E">
        <w:rPr>
          <w:color w:val="000000" w:themeColor="text1"/>
        </w:rPr>
        <w:t xml:space="preserve"> </w:t>
      </w:r>
      <w:proofErr w:type="spellStart"/>
      <w:r w:rsidR="007E17ED" w:rsidRPr="000F301E">
        <w:rPr>
          <w:color w:val="000000" w:themeColor="text1"/>
        </w:rPr>
        <w:t>localitatea</w:t>
      </w:r>
      <w:proofErr w:type="spellEnd"/>
      <w:r w:rsidR="007E17ED" w:rsidRPr="000F301E">
        <w:rPr>
          <w:color w:val="000000" w:themeColor="text1"/>
        </w:rPr>
        <w:t xml:space="preserve"> </w:t>
      </w:r>
      <w:proofErr w:type="spellStart"/>
      <w:r w:rsidR="007E17ED" w:rsidRPr="000F301E">
        <w:rPr>
          <w:color w:val="000000" w:themeColor="text1"/>
        </w:rPr>
        <w:t>Techirghiol</w:t>
      </w:r>
      <w:proofErr w:type="spellEnd"/>
      <w:r w:rsidR="007E17ED" w:rsidRPr="000F301E">
        <w:rPr>
          <w:color w:val="000000" w:themeColor="text1"/>
        </w:rPr>
        <w:t xml:space="preserve">, </w:t>
      </w:r>
      <w:proofErr w:type="spellStart"/>
      <w:r w:rsidR="007E17ED" w:rsidRPr="000F301E">
        <w:rPr>
          <w:color w:val="000000" w:themeColor="text1"/>
        </w:rPr>
        <w:t>lângă</w:t>
      </w:r>
      <w:proofErr w:type="spellEnd"/>
      <w:r w:rsidR="007E17ED" w:rsidRPr="000F301E">
        <w:rPr>
          <w:color w:val="000000" w:themeColor="text1"/>
        </w:rPr>
        <w:t xml:space="preserve"> </w:t>
      </w:r>
      <w:proofErr w:type="spellStart"/>
      <w:r w:rsidR="007E17ED" w:rsidRPr="000F301E">
        <w:rPr>
          <w:color w:val="000000" w:themeColor="text1"/>
        </w:rPr>
        <w:t>ferma</w:t>
      </w:r>
      <w:proofErr w:type="spellEnd"/>
      <w:r w:rsidR="007E17ED" w:rsidRPr="000F301E">
        <w:rPr>
          <w:color w:val="000000" w:themeColor="text1"/>
        </w:rPr>
        <w:t xml:space="preserve"> </w:t>
      </w:r>
      <w:proofErr w:type="spellStart"/>
      <w:r w:rsidR="007E17ED" w:rsidRPr="000F301E">
        <w:rPr>
          <w:color w:val="000000" w:themeColor="text1"/>
        </w:rPr>
        <w:t>Zarguzon</w:t>
      </w:r>
      <w:proofErr w:type="spellEnd"/>
      <w:r w:rsidR="000F0B43" w:rsidRPr="000F301E">
        <w:rPr>
          <w:color w:val="000000" w:themeColor="text1"/>
        </w:rPr>
        <w:t xml:space="preserve">, </w:t>
      </w:r>
      <w:proofErr w:type="spellStart"/>
      <w:r w:rsidR="000F0B43" w:rsidRPr="000F301E">
        <w:rPr>
          <w:color w:val="000000" w:themeColor="text1"/>
        </w:rPr>
        <w:t>datorită</w:t>
      </w:r>
      <w:proofErr w:type="spellEnd"/>
      <w:r w:rsidR="000F0B43" w:rsidRPr="000F301E">
        <w:rPr>
          <w:color w:val="000000" w:themeColor="text1"/>
        </w:rPr>
        <w:t xml:space="preserve"> </w:t>
      </w:r>
      <w:proofErr w:type="spellStart"/>
      <w:r w:rsidR="000F0B43" w:rsidRPr="000F301E">
        <w:rPr>
          <w:color w:val="000000" w:themeColor="text1"/>
        </w:rPr>
        <w:t>unei</w:t>
      </w:r>
      <w:proofErr w:type="spellEnd"/>
      <w:r w:rsidR="000F0B43" w:rsidRPr="000F301E">
        <w:rPr>
          <w:color w:val="000000" w:themeColor="text1"/>
        </w:rPr>
        <w:t xml:space="preserve"> </w:t>
      </w:r>
      <w:proofErr w:type="spellStart"/>
      <w:r w:rsidR="000F0B43" w:rsidRPr="000F301E">
        <w:rPr>
          <w:color w:val="000000" w:themeColor="text1"/>
        </w:rPr>
        <w:t>ţigări</w:t>
      </w:r>
      <w:proofErr w:type="spellEnd"/>
      <w:r w:rsidR="007E17ED" w:rsidRPr="000F301E">
        <w:rPr>
          <w:color w:val="000000" w:themeColor="text1"/>
        </w:rPr>
        <w:t>.</w:t>
      </w:r>
      <w:r w:rsidR="00F95BB7" w:rsidRPr="000F301E">
        <w:rPr>
          <w:color w:val="000000" w:themeColor="text1"/>
        </w:rPr>
        <w:t xml:space="preserve"> ISU Dobrogea a </w:t>
      </w:r>
      <w:proofErr w:type="spellStart"/>
      <w:r w:rsidR="00F95BB7" w:rsidRPr="000F301E">
        <w:rPr>
          <w:color w:val="000000" w:themeColor="text1"/>
        </w:rPr>
        <w:t>intervenit</w:t>
      </w:r>
      <w:proofErr w:type="spellEnd"/>
      <w:r w:rsidR="00F95BB7" w:rsidRPr="000F301E">
        <w:rPr>
          <w:color w:val="000000" w:themeColor="text1"/>
        </w:rPr>
        <w:t xml:space="preserve">, </w:t>
      </w:r>
      <w:proofErr w:type="spellStart"/>
      <w:r w:rsidR="00F95BB7" w:rsidRPr="000F301E">
        <w:rPr>
          <w:color w:val="000000" w:themeColor="text1"/>
        </w:rPr>
        <w:t>incendiul</w:t>
      </w:r>
      <w:proofErr w:type="spellEnd"/>
      <w:r w:rsidR="00F95BB7" w:rsidRPr="000F301E">
        <w:rPr>
          <w:color w:val="000000" w:themeColor="text1"/>
        </w:rPr>
        <w:t xml:space="preserve"> </w:t>
      </w:r>
      <w:proofErr w:type="spellStart"/>
      <w:r w:rsidR="00F95BB7" w:rsidRPr="000F301E">
        <w:rPr>
          <w:color w:val="000000" w:themeColor="text1"/>
        </w:rPr>
        <w:t>fiind</w:t>
      </w:r>
      <w:proofErr w:type="spellEnd"/>
      <w:r w:rsidR="00F95BB7" w:rsidRPr="000F301E">
        <w:rPr>
          <w:color w:val="000000" w:themeColor="text1"/>
        </w:rPr>
        <w:t xml:space="preserve"> </w:t>
      </w:r>
      <w:proofErr w:type="spellStart"/>
      <w:r w:rsidR="00F95BB7" w:rsidRPr="000F301E">
        <w:rPr>
          <w:color w:val="000000" w:themeColor="text1"/>
        </w:rPr>
        <w:t>lichidat</w:t>
      </w:r>
      <w:proofErr w:type="spellEnd"/>
      <w:r w:rsidR="00F95BB7" w:rsidRPr="000F301E">
        <w:rPr>
          <w:color w:val="000000" w:themeColor="text1"/>
        </w:rPr>
        <w:t xml:space="preserve"> in </w:t>
      </w:r>
      <w:proofErr w:type="spellStart"/>
      <w:r w:rsidR="00F95BB7" w:rsidRPr="000F301E">
        <w:rPr>
          <w:color w:val="000000" w:themeColor="text1"/>
        </w:rPr>
        <w:t>jurul</w:t>
      </w:r>
      <w:proofErr w:type="spellEnd"/>
      <w:r w:rsidR="00F95BB7" w:rsidRPr="000F301E">
        <w:rPr>
          <w:color w:val="000000" w:themeColor="text1"/>
        </w:rPr>
        <w:t xml:space="preserve"> </w:t>
      </w:r>
      <w:proofErr w:type="spellStart"/>
      <w:r w:rsidR="00F95BB7" w:rsidRPr="000F301E">
        <w:rPr>
          <w:color w:val="000000" w:themeColor="text1"/>
        </w:rPr>
        <w:t>orei</w:t>
      </w:r>
      <w:proofErr w:type="spellEnd"/>
      <w:r w:rsidR="00F95BB7" w:rsidRPr="000F301E">
        <w:rPr>
          <w:color w:val="000000" w:themeColor="text1"/>
        </w:rPr>
        <w:t xml:space="preserve"> 1</w:t>
      </w:r>
      <w:r w:rsidR="007E17ED" w:rsidRPr="000F301E">
        <w:rPr>
          <w:color w:val="000000" w:themeColor="text1"/>
        </w:rPr>
        <w:t>7</w:t>
      </w:r>
      <w:r w:rsidR="00F95BB7" w:rsidRPr="000F301E">
        <w:rPr>
          <w:color w:val="000000" w:themeColor="text1"/>
        </w:rPr>
        <w:t>:</w:t>
      </w:r>
      <w:r w:rsidR="007E17ED" w:rsidRPr="000F301E">
        <w:rPr>
          <w:color w:val="000000" w:themeColor="text1"/>
        </w:rPr>
        <w:t>13</w:t>
      </w:r>
      <w:r w:rsidR="00F95BB7" w:rsidRPr="000F301E">
        <w:rPr>
          <w:color w:val="000000" w:themeColor="text1"/>
        </w:rPr>
        <w:t xml:space="preserve">. </w:t>
      </w:r>
      <w:proofErr w:type="spellStart"/>
      <w:r w:rsidR="00F95BB7" w:rsidRPr="000F301E">
        <w:rPr>
          <w:color w:val="000000" w:themeColor="text1"/>
        </w:rPr>
        <w:t>Suprafa</w:t>
      </w:r>
      <w:r w:rsidR="00F421E5" w:rsidRPr="000F301E">
        <w:rPr>
          <w:color w:val="000000" w:themeColor="text1"/>
        </w:rPr>
        <w:t>ţa</w:t>
      </w:r>
      <w:proofErr w:type="spellEnd"/>
      <w:r w:rsidR="00F95BB7" w:rsidRPr="000F301E">
        <w:rPr>
          <w:color w:val="000000" w:themeColor="text1"/>
        </w:rPr>
        <w:t xml:space="preserve"> </w:t>
      </w:r>
      <w:proofErr w:type="spellStart"/>
      <w:r w:rsidR="00F95BB7" w:rsidRPr="000F301E">
        <w:rPr>
          <w:color w:val="000000" w:themeColor="text1"/>
        </w:rPr>
        <w:t>afectat</w:t>
      </w:r>
      <w:r w:rsidR="00F421E5" w:rsidRPr="000F301E">
        <w:rPr>
          <w:color w:val="000000" w:themeColor="text1"/>
        </w:rPr>
        <w:t>ă</w:t>
      </w:r>
      <w:proofErr w:type="spellEnd"/>
      <w:r w:rsidR="00F95BB7" w:rsidRPr="000F301E">
        <w:rPr>
          <w:color w:val="000000" w:themeColor="text1"/>
        </w:rPr>
        <w:t xml:space="preserve"> </w:t>
      </w:r>
      <w:proofErr w:type="spellStart"/>
      <w:r w:rsidR="00F95BB7" w:rsidRPr="000F301E">
        <w:rPr>
          <w:color w:val="000000" w:themeColor="text1"/>
        </w:rPr>
        <w:t>cca</w:t>
      </w:r>
      <w:proofErr w:type="spellEnd"/>
      <w:r w:rsidR="00F95BB7" w:rsidRPr="000F301E">
        <w:rPr>
          <w:color w:val="000000" w:themeColor="text1"/>
        </w:rPr>
        <w:t xml:space="preserve">. </w:t>
      </w:r>
      <w:r w:rsidR="007E17ED" w:rsidRPr="000F301E">
        <w:rPr>
          <w:color w:val="000000" w:themeColor="text1"/>
        </w:rPr>
        <w:t>5</w:t>
      </w:r>
      <w:r w:rsidR="00F95BB7" w:rsidRPr="000F301E">
        <w:rPr>
          <w:color w:val="000000" w:themeColor="text1"/>
        </w:rPr>
        <w:t xml:space="preserve"> ha </w:t>
      </w:r>
      <w:proofErr w:type="spellStart"/>
      <w:r w:rsidR="007E17ED" w:rsidRPr="000F301E">
        <w:rPr>
          <w:color w:val="000000" w:themeColor="text1"/>
        </w:rPr>
        <w:t>mirişte</w:t>
      </w:r>
      <w:proofErr w:type="spellEnd"/>
      <w:r w:rsidR="0039281E" w:rsidRPr="000F301E">
        <w:rPr>
          <w:color w:val="000000" w:themeColor="text1"/>
        </w:rPr>
        <w:t>;</w:t>
      </w:r>
    </w:p>
    <w:p w14:paraId="74642C15" w14:textId="15A1CED0" w:rsidR="00AD0D92" w:rsidRPr="000F301E" w:rsidRDefault="00E04D89" w:rsidP="00AD0D92">
      <w:pPr>
        <w:spacing w:after="0"/>
        <w:rPr>
          <w:color w:val="000000" w:themeColor="text1"/>
        </w:rPr>
      </w:pPr>
      <w:r w:rsidRPr="000F301E">
        <w:rPr>
          <w:color w:val="000000" w:themeColor="text1"/>
        </w:rPr>
        <w:t xml:space="preserve">- </w:t>
      </w:r>
      <w:r w:rsidR="00EB7ED3">
        <w:rPr>
          <w:color w:val="000000" w:themeColor="text1"/>
        </w:rPr>
        <w:t>la</w:t>
      </w:r>
      <w:r w:rsidRPr="000F301E">
        <w:rPr>
          <w:color w:val="000000" w:themeColor="text1"/>
        </w:rPr>
        <w:t xml:space="preserve"> data de</w:t>
      </w:r>
      <w:r w:rsidR="00AD0D92" w:rsidRPr="000F301E">
        <w:rPr>
          <w:color w:val="000000" w:themeColor="text1"/>
        </w:rPr>
        <w:t xml:space="preserve"> </w:t>
      </w:r>
      <w:r w:rsidR="002D7B71" w:rsidRPr="000F301E">
        <w:rPr>
          <w:color w:val="000000" w:themeColor="text1"/>
        </w:rPr>
        <w:t>01</w:t>
      </w:r>
      <w:r w:rsidR="00AD0D92" w:rsidRPr="000F301E">
        <w:rPr>
          <w:color w:val="000000" w:themeColor="text1"/>
        </w:rPr>
        <w:t>.0</w:t>
      </w:r>
      <w:r w:rsidR="002D7B71" w:rsidRPr="000F301E">
        <w:rPr>
          <w:color w:val="000000" w:themeColor="text1"/>
        </w:rPr>
        <w:t>9</w:t>
      </w:r>
      <w:r w:rsidR="00AD0D92" w:rsidRPr="000F301E">
        <w:rPr>
          <w:color w:val="000000" w:themeColor="text1"/>
        </w:rPr>
        <w:t xml:space="preserve">.2018 </w:t>
      </w:r>
      <w:proofErr w:type="spellStart"/>
      <w:r w:rsidR="00AD0D92" w:rsidRPr="000F301E">
        <w:rPr>
          <w:color w:val="000000" w:themeColor="text1"/>
        </w:rPr>
        <w:t>ora</w:t>
      </w:r>
      <w:proofErr w:type="spellEnd"/>
      <w:r w:rsidR="00AD0D92" w:rsidRPr="000F301E">
        <w:rPr>
          <w:color w:val="000000" w:themeColor="text1"/>
        </w:rPr>
        <w:t xml:space="preserve"> </w:t>
      </w:r>
      <w:r w:rsidR="002D7B71" w:rsidRPr="000F301E">
        <w:rPr>
          <w:color w:val="000000" w:themeColor="text1"/>
        </w:rPr>
        <w:t>14</w:t>
      </w:r>
      <w:r w:rsidR="00AD0D92" w:rsidRPr="000F301E">
        <w:rPr>
          <w:color w:val="000000" w:themeColor="text1"/>
        </w:rPr>
        <w:t>:</w:t>
      </w:r>
      <w:r w:rsidR="002D7B71" w:rsidRPr="000F301E">
        <w:rPr>
          <w:color w:val="000000" w:themeColor="text1"/>
        </w:rPr>
        <w:t>3</w:t>
      </w:r>
      <w:r w:rsidRPr="000F301E">
        <w:rPr>
          <w:color w:val="000000" w:themeColor="text1"/>
        </w:rPr>
        <w:t xml:space="preserve">0, </w:t>
      </w:r>
      <w:proofErr w:type="spellStart"/>
      <w:r w:rsidRPr="000F301E">
        <w:rPr>
          <w:color w:val="000000" w:themeColor="text1"/>
        </w:rPr>
        <w:t>producerea</w:t>
      </w:r>
      <w:proofErr w:type="spellEnd"/>
      <w:r w:rsidRPr="000F301E">
        <w:rPr>
          <w:color w:val="000000" w:themeColor="text1"/>
        </w:rPr>
        <w:t xml:space="preserve"> </w:t>
      </w:r>
      <w:proofErr w:type="spellStart"/>
      <w:r w:rsidRPr="000F301E">
        <w:rPr>
          <w:color w:val="000000" w:themeColor="text1"/>
        </w:rPr>
        <w:t>unui</w:t>
      </w:r>
      <w:proofErr w:type="spellEnd"/>
      <w:r w:rsidRPr="000F301E">
        <w:rPr>
          <w:color w:val="000000" w:themeColor="text1"/>
        </w:rPr>
        <w:t xml:space="preserve"> </w:t>
      </w:r>
      <w:proofErr w:type="spellStart"/>
      <w:r w:rsidRPr="000F301E">
        <w:rPr>
          <w:color w:val="000000" w:themeColor="text1"/>
        </w:rPr>
        <w:t>incendiu</w:t>
      </w:r>
      <w:proofErr w:type="spellEnd"/>
      <w:r w:rsidRPr="000F301E">
        <w:rPr>
          <w:color w:val="000000" w:themeColor="text1"/>
        </w:rPr>
        <w:t xml:space="preserve"> de </w:t>
      </w:r>
      <w:proofErr w:type="spellStart"/>
      <w:r w:rsidRPr="000F301E">
        <w:rPr>
          <w:color w:val="000000" w:themeColor="text1"/>
        </w:rPr>
        <w:t>vegeta</w:t>
      </w:r>
      <w:r w:rsidR="001221A0" w:rsidRPr="000F301E">
        <w:rPr>
          <w:color w:val="000000" w:themeColor="text1"/>
        </w:rPr>
        <w:t>ţ</w:t>
      </w:r>
      <w:r w:rsidRPr="000F301E">
        <w:rPr>
          <w:color w:val="000000" w:themeColor="text1"/>
        </w:rPr>
        <w:t>ie</w:t>
      </w:r>
      <w:proofErr w:type="spellEnd"/>
      <w:r w:rsidRPr="000F301E">
        <w:rPr>
          <w:color w:val="000000" w:themeColor="text1"/>
        </w:rPr>
        <w:t xml:space="preserve"> </w:t>
      </w:r>
      <w:proofErr w:type="spellStart"/>
      <w:r w:rsidRPr="000F301E">
        <w:rPr>
          <w:color w:val="000000" w:themeColor="text1"/>
        </w:rPr>
        <w:t>uscat</w:t>
      </w:r>
      <w:r w:rsidR="001221A0" w:rsidRPr="000F301E">
        <w:rPr>
          <w:color w:val="000000" w:themeColor="text1"/>
        </w:rPr>
        <w:t>ă</w:t>
      </w:r>
      <w:proofErr w:type="spellEnd"/>
      <w:r w:rsidRPr="000F301E">
        <w:rPr>
          <w:color w:val="000000" w:themeColor="text1"/>
        </w:rPr>
        <w:t xml:space="preserve"> </w:t>
      </w:r>
      <w:proofErr w:type="spellStart"/>
      <w:r w:rsidR="001221A0" w:rsidRPr="000F301E">
        <w:rPr>
          <w:color w:val="000000" w:themeColor="text1"/>
        </w:rPr>
        <w:t>î</w:t>
      </w:r>
      <w:r w:rsidRPr="000F301E">
        <w:rPr>
          <w:color w:val="000000" w:themeColor="text1"/>
        </w:rPr>
        <w:t>n</w:t>
      </w:r>
      <w:proofErr w:type="spellEnd"/>
      <w:r w:rsidR="002D7B71" w:rsidRPr="000F301E">
        <w:rPr>
          <w:color w:val="000000" w:themeColor="text1"/>
        </w:rPr>
        <w:t xml:space="preserve"> </w:t>
      </w:r>
      <w:proofErr w:type="spellStart"/>
      <w:r w:rsidR="002D7B71" w:rsidRPr="000F301E">
        <w:rPr>
          <w:color w:val="000000" w:themeColor="text1"/>
        </w:rPr>
        <w:t>Mamaia</w:t>
      </w:r>
      <w:proofErr w:type="spellEnd"/>
      <w:r w:rsidR="002D7B71" w:rsidRPr="000F301E">
        <w:rPr>
          <w:color w:val="000000" w:themeColor="text1"/>
        </w:rPr>
        <w:t xml:space="preserve"> Sat, str. T2, pe </w:t>
      </w:r>
      <w:proofErr w:type="spellStart"/>
      <w:r w:rsidR="002D7B71" w:rsidRPr="000F301E">
        <w:rPr>
          <w:color w:val="000000" w:themeColor="text1"/>
        </w:rPr>
        <w:t>malul</w:t>
      </w:r>
      <w:proofErr w:type="spellEnd"/>
      <w:r w:rsidR="002D7B71" w:rsidRPr="000F301E">
        <w:rPr>
          <w:color w:val="000000" w:themeColor="text1"/>
        </w:rPr>
        <w:t xml:space="preserve"> </w:t>
      </w:r>
      <w:proofErr w:type="spellStart"/>
      <w:r w:rsidR="002D7B71" w:rsidRPr="000F301E">
        <w:rPr>
          <w:color w:val="000000" w:themeColor="text1"/>
        </w:rPr>
        <w:t>canalului</w:t>
      </w:r>
      <w:proofErr w:type="spellEnd"/>
      <w:r w:rsidRPr="000F301E">
        <w:rPr>
          <w:color w:val="000000" w:themeColor="text1"/>
        </w:rPr>
        <w:t xml:space="preserve">, </w:t>
      </w:r>
      <w:proofErr w:type="spellStart"/>
      <w:r w:rsidRPr="000F301E">
        <w:rPr>
          <w:color w:val="000000" w:themeColor="text1"/>
        </w:rPr>
        <w:t>jud</w:t>
      </w:r>
      <w:proofErr w:type="spellEnd"/>
      <w:r w:rsidRPr="000F301E">
        <w:rPr>
          <w:color w:val="000000" w:themeColor="text1"/>
        </w:rPr>
        <w:t xml:space="preserve">. </w:t>
      </w:r>
      <w:proofErr w:type="spellStart"/>
      <w:r w:rsidRPr="000F301E">
        <w:rPr>
          <w:color w:val="000000" w:themeColor="text1"/>
        </w:rPr>
        <w:t>Constanţa</w:t>
      </w:r>
      <w:proofErr w:type="spellEnd"/>
      <w:r w:rsidR="004775C7" w:rsidRPr="000F301E">
        <w:rPr>
          <w:color w:val="000000" w:themeColor="text1"/>
        </w:rPr>
        <w:t xml:space="preserve">, </w:t>
      </w:r>
      <w:proofErr w:type="spellStart"/>
      <w:r w:rsidR="004775C7" w:rsidRPr="000F301E">
        <w:rPr>
          <w:color w:val="000000" w:themeColor="text1"/>
        </w:rPr>
        <w:t>datorită</w:t>
      </w:r>
      <w:proofErr w:type="spellEnd"/>
      <w:r w:rsidR="004775C7" w:rsidRPr="000F301E">
        <w:rPr>
          <w:color w:val="000000" w:themeColor="text1"/>
        </w:rPr>
        <w:t xml:space="preserve"> </w:t>
      </w:r>
      <w:proofErr w:type="spellStart"/>
      <w:r w:rsidR="004775C7" w:rsidRPr="000F301E">
        <w:rPr>
          <w:color w:val="000000" w:themeColor="text1"/>
        </w:rPr>
        <w:t>aprinderii</w:t>
      </w:r>
      <w:proofErr w:type="spellEnd"/>
      <w:r w:rsidR="004775C7" w:rsidRPr="000F301E">
        <w:rPr>
          <w:color w:val="000000" w:themeColor="text1"/>
        </w:rPr>
        <w:t xml:space="preserve"> </w:t>
      </w:r>
      <w:proofErr w:type="spellStart"/>
      <w:r w:rsidR="004775C7" w:rsidRPr="000F301E">
        <w:rPr>
          <w:color w:val="000000" w:themeColor="text1"/>
        </w:rPr>
        <w:t>unui</w:t>
      </w:r>
      <w:proofErr w:type="spellEnd"/>
      <w:r w:rsidR="004775C7" w:rsidRPr="000F301E">
        <w:rPr>
          <w:color w:val="000000" w:themeColor="text1"/>
        </w:rPr>
        <w:t xml:space="preserve"> </w:t>
      </w:r>
      <w:proofErr w:type="spellStart"/>
      <w:r w:rsidR="004775C7" w:rsidRPr="000F301E">
        <w:rPr>
          <w:color w:val="000000" w:themeColor="text1"/>
        </w:rPr>
        <w:t>foc</w:t>
      </w:r>
      <w:proofErr w:type="spellEnd"/>
      <w:r w:rsidRPr="000F301E">
        <w:rPr>
          <w:color w:val="000000" w:themeColor="text1"/>
        </w:rPr>
        <w:t xml:space="preserve">. </w:t>
      </w:r>
      <w:r w:rsidR="00AD0D92" w:rsidRPr="000F301E">
        <w:rPr>
          <w:color w:val="000000" w:themeColor="text1"/>
        </w:rPr>
        <w:t xml:space="preserve">ISU Dobrogea a </w:t>
      </w:r>
      <w:proofErr w:type="spellStart"/>
      <w:r w:rsidR="00AD0D92" w:rsidRPr="000F301E">
        <w:rPr>
          <w:color w:val="000000" w:themeColor="text1"/>
        </w:rPr>
        <w:lastRenderedPageBreak/>
        <w:t>intervenit</w:t>
      </w:r>
      <w:proofErr w:type="spellEnd"/>
      <w:r w:rsidR="00AD0D92" w:rsidRPr="000F301E">
        <w:rPr>
          <w:color w:val="000000" w:themeColor="text1"/>
        </w:rPr>
        <w:t xml:space="preserve">, </w:t>
      </w:r>
      <w:proofErr w:type="spellStart"/>
      <w:r w:rsidR="00AD0D92" w:rsidRPr="000F301E">
        <w:rPr>
          <w:color w:val="000000" w:themeColor="text1"/>
        </w:rPr>
        <w:t>incendiul</w:t>
      </w:r>
      <w:proofErr w:type="spellEnd"/>
      <w:r w:rsidR="00AD0D92" w:rsidRPr="000F301E">
        <w:rPr>
          <w:color w:val="000000" w:themeColor="text1"/>
        </w:rPr>
        <w:t xml:space="preserve"> </w:t>
      </w:r>
      <w:proofErr w:type="spellStart"/>
      <w:r w:rsidR="00AD0D92" w:rsidRPr="000F301E">
        <w:rPr>
          <w:color w:val="000000" w:themeColor="text1"/>
        </w:rPr>
        <w:t>fiind</w:t>
      </w:r>
      <w:proofErr w:type="spellEnd"/>
      <w:r w:rsidR="00AD0D92" w:rsidRPr="000F301E">
        <w:rPr>
          <w:color w:val="000000" w:themeColor="text1"/>
        </w:rPr>
        <w:t xml:space="preserve"> </w:t>
      </w:r>
      <w:proofErr w:type="spellStart"/>
      <w:r w:rsidR="00AD0D92" w:rsidRPr="000F301E">
        <w:rPr>
          <w:color w:val="000000" w:themeColor="text1"/>
        </w:rPr>
        <w:t>lichidat</w:t>
      </w:r>
      <w:proofErr w:type="spellEnd"/>
      <w:r w:rsidR="00AD0D92" w:rsidRPr="000F301E">
        <w:rPr>
          <w:color w:val="000000" w:themeColor="text1"/>
        </w:rPr>
        <w:t xml:space="preserve"> in </w:t>
      </w:r>
      <w:proofErr w:type="spellStart"/>
      <w:r w:rsidR="00AD0D92" w:rsidRPr="000F301E">
        <w:rPr>
          <w:color w:val="000000" w:themeColor="text1"/>
        </w:rPr>
        <w:t>jurul</w:t>
      </w:r>
      <w:proofErr w:type="spellEnd"/>
      <w:r w:rsidR="00AD0D92" w:rsidRPr="000F301E">
        <w:rPr>
          <w:color w:val="000000" w:themeColor="text1"/>
        </w:rPr>
        <w:t xml:space="preserve"> </w:t>
      </w:r>
      <w:proofErr w:type="spellStart"/>
      <w:r w:rsidR="00AD0D92" w:rsidRPr="000F301E">
        <w:rPr>
          <w:color w:val="000000" w:themeColor="text1"/>
        </w:rPr>
        <w:t>orei</w:t>
      </w:r>
      <w:proofErr w:type="spellEnd"/>
      <w:r w:rsidR="00AD0D92" w:rsidRPr="000F301E">
        <w:rPr>
          <w:color w:val="000000" w:themeColor="text1"/>
        </w:rPr>
        <w:t xml:space="preserve"> </w:t>
      </w:r>
      <w:r w:rsidR="002D7B71" w:rsidRPr="000F301E">
        <w:rPr>
          <w:color w:val="000000" w:themeColor="text1"/>
        </w:rPr>
        <w:t>15</w:t>
      </w:r>
      <w:r w:rsidR="00AD0D92" w:rsidRPr="000F301E">
        <w:rPr>
          <w:color w:val="000000" w:themeColor="text1"/>
        </w:rPr>
        <w:t>:</w:t>
      </w:r>
      <w:r w:rsidR="002D7B71" w:rsidRPr="000F301E">
        <w:rPr>
          <w:color w:val="000000" w:themeColor="text1"/>
        </w:rPr>
        <w:t>20</w:t>
      </w:r>
      <w:r w:rsidR="00AD0D92" w:rsidRPr="000F301E">
        <w:rPr>
          <w:color w:val="000000" w:themeColor="text1"/>
        </w:rPr>
        <w:t xml:space="preserve">. </w:t>
      </w:r>
      <w:proofErr w:type="spellStart"/>
      <w:r w:rsidR="00AD0D92" w:rsidRPr="000F301E">
        <w:rPr>
          <w:color w:val="000000" w:themeColor="text1"/>
        </w:rPr>
        <w:t>Suprafa</w:t>
      </w:r>
      <w:r w:rsidR="001221A0" w:rsidRPr="000F301E">
        <w:rPr>
          <w:color w:val="000000" w:themeColor="text1"/>
        </w:rPr>
        <w:t>ţ</w:t>
      </w:r>
      <w:r w:rsidR="00AD0D92" w:rsidRPr="000F301E">
        <w:rPr>
          <w:color w:val="000000" w:themeColor="text1"/>
        </w:rPr>
        <w:t>a</w:t>
      </w:r>
      <w:proofErr w:type="spellEnd"/>
      <w:r w:rsidR="00AD0D92" w:rsidRPr="000F301E">
        <w:rPr>
          <w:color w:val="000000" w:themeColor="text1"/>
        </w:rPr>
        <w:t xml:space="preserve"> </w:t>
      </w:r>
      <w:proofErr w:type="spellStart"/>
      <w:r w:rsidR="00AD0D92" w:rsidRPr="000F301E">
        <w:rPr>
          <w:color w:val="000000" w:themeColor="text1"/>
        </w:rPr>
        <w:t>afectat</w:t>
      </w:r>
      <w:r w:rsidR="001221A0" w:rsidRPr="000F301E">
        <w:rPr>
          <w:color w:val="000000" w:themeColor="text1"/>
        </w:rPr>
        <w:t>ă</w:t>
      </w:r>
      <w:proofErr w:type="spellEnd"/>
      <w:r w:rsidR="00AD0D92" w:rsidRPr="000F301E">
        <w:rPr>
          <w:color w:val="000000" w:themeColor="text1"/>
        </w:rPr>
        <w:t xml:space="preserve"> c</w:t>
      </w:r>
      <w:r w:rsidR="00AB1195" w:rsidRPr="000F301E">
        <w:rPr>
          <w:color w:val="000000" w:themeColor="text1"/>
        </w:rPr>
        <w:t xml:space="preserve">irca </w:t>
      </w:r>
      <w:r w:rsidR="002D7B71" w:rsidRPr="000F301E">
        <w:rPr>
          <w:color w:val="000000" w:themeColor="text1"/>
        </w:rPr>
        <w:t>800mp</w:t>
      </w:r>
      <w:r w:rsidR="00AD0D92" w:rsidRPr="000F301E">
        <w:rPr>
          <w:color w:val="000000" w:themeColor="text1"/>
        </w:rPr>
        <w:t xml:space="preserve"> </w:t>
      </w:r>
      <w:proofErr w:type="spellStart"/>
      <w:r w:rsidR="00AD0D92" w:rsidRPr="000F301E">
        <w:rPr>
          <w:color w:val="000000" w:themeColor="text1"/>
        </w:rPr>
        <w:t>vegetaţie</w:t>
      </w:r>
      <w:proofErr w:type="spellEnd"/>
      <w:r w:rsidR="00AD0D92" w:rsidRPr="000F301E">
        <w:rPr>
          <w:color w:val="000000" w:themeColor="text1"/>
        </w:rPr>
        <w:t xml:space="preserve"> </w:t>
      </w:r>
      <w:proofErr w:type="spellStart"/>
      <w:r w:rsidR="00AD0D92" w:rsidRPr="000F301E">
        <w:rPr>
          <w:color w:val="000000" w:themeColor="text1"/>
        </w:rPr>
        <w:t>uscată</w:t>
      </w:r>
      <w:proofErr w:type="spellEnd"/>
      <w:r w:rsidR="00AD0D92" w:rsidRPr="000F301E">
        <w:rPr>
          <w:color w:val="000000" w:themeColor="text1"/>
        </w:rPr>
        <w:t>.</w:t>
      </w:r>
    </w:p>
    <w:p w14:paraId="41FC0B5A" w14:textId="77777777" w:rsidR="00AD0D92" w:rsidRPr="000F301E" w:rsidRDefault="00AD0D92" w:rsidP="00421E2B">
      <w:pPr>
        <w:spacing w:after="0"/>
        <w:rPr>
          <w:color w:val="000000" w:themeColor="text1"/>
        </w:rPr>
      </w:pPr>
    </w:p>
    <w:p w14:paraId="7D4C60EC" w14:textId="77777777" w:rsidR="00E5753D" w:rsidRPr="000F301E" w:rsidRDefault="00E5753D" w:rsidP="00E5753D">
      <w:pPr>
        <w:spacing w:after="0"/>
        <w:rPr>
          <w:b/>
          <w:lang w:val="ro-RO"/>
        </w:rPr>
      </w:pPr>
      <w:r w:rsidRPr="000F301E">
        <w:rPr>
          <w:b/>
          <w:lang w:val="ro-RO"/>
        </w:rPr>
        <w:t xml:space="preserve">2. </w:t>
      </w:r>
      <w:r w:rsidRPr="000F301E">
        <w:rPr>
          <w:b/>
          <w:lang w:val="ro-RO"/>
        </w:rPr>
        <w:tab/>
        <w:t>În domeniul solului şi vegetaţiei</w:t>
      </w:r>
    </w:p>
    <w:p w14:paraId="762F26C8" w14:textId="77777777" w:rsidR="0047578D" w:rsidRPr="000F301E" w:rsidRDefault="00421E2B" w:rsidP="0047578D">
      <w:pPr>
        <w:spacing w:after="0"/>
        <w:ind w:left="1710" w:firstLine="450"/>
      </w:pPr>
      <w:r w:rsidRPr="000F301E">
        <w:t xml:space="preserve">Nu au </w:t>
      </w:r>
      <w:proofErr w:type="spellStart"/>
      <w:r w:rsidRPr="000F301E">
        <w:t>fost</w:t>
      </w:r>
      <w:proofErr w:type="spellEnd"/>
      <w:r w:rsidRPr="000F301E">
        <w:t xml:space="preserve"> </w:t>
      </w:r>
      <w:proofErr w:type="spellStart"/>
      <w:r w:rsidRPr="000F301E">
        <w:t>semnalate</w:t>
      </w:r>
      <w:proofErr w:type="spellEnd"/>
      <w:r w:rsidRPr="000F301E">
        <w:t xml:space="preserve"> </w:t>
      </w:r>
      <w:proofErr w:type="spellStart"/>
      <w:r w:rsidRPr="000F301E">
        <w:t>evenimente</w:t>
      </w:r>
      <w:proofErr w:type="spellEnd"/>
      <w:r w:rsidRPr="000F301E">
        <w:t xml:space="preserve"> </w:t>
      </w:r>
      <w:proofErr w:type="spellStart"/>
      <w:r w:rsidRPr="000F301E">
        <w:t>deosebite</w:t>
      </w:r>
      <w:proofErr w:type="spellEnd"/>
      <w:r w:rsidRPr="000F301E">
        <w:t xml:space="preserve">, </w:t>
      </w:r>
      <w:proofErr w:type="spellStart"/>
      <w:r w:rsidRPr="000F301E">
        <w:t>iar</w:t>
      </w:r>
      <w:proofErr w:type="spellEnd"/>
      <w:r w:rsidRPr="000F301E">
        <w:t xml:space="preserve"> la </w:t>
      </w:r>
      <w:proofErr w:type="spellStart"/>
      <w:r w:rsidRPr="000F301E">
        <w:t>nivelul</w:t>
      </w:r>
      <w:proofErr w:type="spellEnd"/>
      <w:r w:rsidRPr="000F301E">
        <w:t xml:space="preserve"> </w:t>
      </w:r>
      <w:proofErr w:type="spellStart"/>
      <w:r w:rsidRPr="000F301E">
        <w:t>fondului</w:t>
      </w:r>
      <w:proofErr w:type="spellEnd"/>
      <w:r w:rsidRPr="000F301E">
        <w:t xml:space="preserve"> </w:t>
      </w:r>
      <w:proofErr w:type="spellStart"/>
      <w:r w:rsidRPr="000F301E">
        <w:t>forestier</w:t>
      </w:r>
      <w:proofErr w:type="spellEnd"/>
      <w:r w:rsidRPr="000F301E">
        <w:t xml:space="preserve"> de stat nu s-au </w:t>
      </w:r>
      <w:proofErr w:type="spellStart"/>
      <w:r w:rsidRPr="000F301E">
        <w:t>înregistrat</w:t>
      </w:r>
      <w:proofErr w:type="spellEnd"/>
      <w:r w:rsidRPr="000F301E">
        <w:t xml:space="preserve"> </w:t>
      </w:r>
      <w:proofErr w:type="spellStart"/>
      <w:r w:rsidRPr="000F301E">
        <w:t>incendii</w:t>
      </w:r>
      <w:proofErr w:type="spellEnd"/>
      <w:r w:rsidRPr="000F301E">
        <w:t xml:space="preserve"> </w:t>
      </w:r>
      <w:proofErr w:type="spellStart"/>
      <w:r w:rsidRPr="000F301E">
        <w:t>sau</w:t>
      </w:r>
      <w:proofErr w:type="spellEnd"/>
      <w:r w:rsidRPr="000F301E">
        <w:t xml:space="preserve"> </w:t>
      </w:r>
      <w:proofErr w:type="spellStart"/>
      <w:r w:rsidRPr="000F301E">
        <w:t>doborâturi</w:t>
      </w:r>
      <w:proofErr w:type="spellEnd"/>
      <w:r w:rsidRPr="000F301E">
        <w:t xml:space="preserve"> de </w:t>
      </w:r>
      <w:proofErr w:type="spellStart"/>
      <w:r w:rsidRPr="000F301E">
        <w:t>vânt</w:t>
      </w:r>
      <w:proofErr w:type="spellEnd"/>
      <w:r w:rsidR="0047578D" w:rsidRPr="000F301E">
        <w:t>.</w:t>
      </w:r>
    </w:p>
    <w:p w14:paraId="09EFB9F9" w14:textId="77777777" w:rsidR="00E5753D" w:rsidRPr="000F301E" w:rsidRDefault="007270AA" w:rsidP="005A2969">
      <w:pPr>
        <w:spacing w:after="0"/>
        <w:ind w:left="1710" w:firstLine="450"/>
        <w:rPr>
          <w:b/>
          <w:lang w:val="ro-RO"/>
        </w:rPr>
      </w:pPr>
      <w:r w:rsidRPr="000F301E">
        <w:t xml:space="preserve"> </w:t>
      </w:r>
    </w:p>
    <w:p w14:paraId="4CBE4DEA" w14:textId="77777777" w:rsidR="00E5753D" w:rsidRPr="000F301E" w:rsidRDefault="00E5753D" w:rsidP="00E5753D">
      <w:pPr>
        <w:spacing w:after="0"/>
        <w:rPr>
          <w:b/>
          <w:lang w:val="ro-RO"/>
        </w:rPr>
      </w:pPr>
      <w:r w:rsidRPr="000F301E">
        <w:rPr>
          <w:b/>
          <w:lang w:val="ro-RO"/>
        </w:rPr>
        <w:t xml:space="preserve">3. </w:t>
      </w:r>
      <w:r w:rsidRPr="000F301E">
        <w:rPr>
          <w:b/>
          <w:lang w:val="ro-RO"/>
        </w:rPr>
        <w:tab/>
        <w:t>În domeniul supravegherii radioactivităţii mediului</w:t>
      </w:r>
    </w:p>
    <w:p w14:paraId="3BBFD649" w14:textId="77777777" w:rsidR="007F42DC" w:rsidRPr="000F301E" w:rsidRDefault="007F42DC" w:rsidP="007F42DC">
      <w:pPr>
        <w:spacing w:after="0"/>
        <w:rPr>
          <w:lang w:val="ro-RO"/>
        </w:rPr>
      </w:pPr>
      <w:r w:rsidRPr="000F301E">
        <w:rPr>
          <w:lang w:val="ro-RO"/>
        </w:rPr>
        <w:t xml:space="preserve">Menţionăm că pentru factorii de mediu urmăriţi nu s-au înregistrat depăşiri ale limitelor de avertizare/alarmare în intervalul </w:t>
      </w:r>
      <w:r w:rsidR="007944AA" w:rsidRPr="000F301E">
        <w:rPr>
          <w:lang w:val="ro-RO"/>
        </w:rPr>
        <w:t>31</w:t>
      </w:r>
      <w:r w:rsidRPr="000F301E">
        <w:rPr>
          <w:lang w:val="ro-RO"/>
        </w:rPr>
        <w:t xml:space="preserve">.08.2018  -  </w:t>
      </w:r>
      <w:r w:rsidR="007944AA" w:rsidRPr="000F301E">
        <w:rPr>
          <w:lang w:val="ro-RO"/>
        </w:rPr>
        <w:t>01</w:t>
      </w:r>
      <w:r w:rsidRPr="000F301E">
        <w:rPr>
          <w:lang w:val="ro-RO"/>
        </w:rPr>
        <w:t>.0</w:t>
      </w:r>
      <w:r w:rsidR="007944AA" w:rsidRPr="000F301E">
        <w:rPr>
          <w:lang w:val="ro-RO"/>
        </w:rPr>
        <w:t>9</w:t>
      </w:r>
      <w:r w:rsidRPr="000F301E">
        <w:rPr>
          <w:lang w:val="ro-RO"/>
        </w:rPr>
        <w:t>.2018 şi nu s-au semnalat evenimente deosebite. Parametrii constataţi la staţiile de pe teritoriul României s-au situat în limitele fondului natural.</w:t>
      </w:r>
    </w:p>
    <w:p w14:paraId="498C84E9" w14:textId="77777777" w:rsidR="00F22D5D" w:rsidRPr="000F301E" w:rsidRDefault="00F22D5D" w:rsidP="00771B2D">
      <w:pPr>
        <w:spacing w:after="0"/>
        <w:rPr>
          <w:lang w:val="ro-RO"/>
        </w:rPr>
      </w:pPr>
    </w:p>
    <w:p w14:paraId="2ED3C90B" w14:textId="77777777" w:rsidR="00C02271" w:rsidRPr="000F301E" w:rsidRDefault="00C02271" w:rsidP="00C02271">
      <w:pPr>
        <w:spacing w:after="0"/>
        <w:ind w:left="1699"/>
        <w:rPr>
          <w:b/>
          <w:lang w:val="ro-RO"/>
        </w:rPr>
      </w:pPr>
      <w:r w:rsidRPr="000F301E">
        <w:rPr>
          <w:b/>
          <w:lang w:val="ro-RO"/>
        </w:rPr>
        <w:t xml:space="preserve">4. </w:t>
      </w:r>
      <w:r w:rsidRPr="000F301E">
        <w:rPr>
          <w:b/>
          <w:lang w:val="ro-RO"/>
        </w:rPr>
        <w:tab/>
        <w:t>În municipiul Bucureşti</w:t>
      </w:r>
    </w:p>
    <w:p w14:paraId="0DD48224" w14:textId="77777777" w:rsidR="004B796A" w:rsidRPr="000F301E" w:rsidRDefault="00C02271" w:rsidP="00742D6B">
      <w:pPr>
        <w:spacing w:after="0" w:line="240" w:lineRule="auto"/>
        <w:ind w:left="1699"/>
        <w:rPr>
          <w:lang w:val="ro-RO"/>
        </w:rPr>
      </w:pPr>
      <w:r w:rsidRPr="000F301E">
        <w:rPr>
          <w:lang w:val="ro-RO"/>
        </w:rPr>
        <w:t>În ultimele 24 de ore sistemul de monitorizare a calităţii aerului în municipiul Bucureşti nu a semnalat depăşiri ale pragurilor de informare şi alertă.</w:t>
      </w:r>
    </w:p>
    <w:p w14:paraId="2C915C12" w14:textId="2138E6CC" w:rsidR="00FE0424" w:rsidRDefault="00FE0424" w:rsidP="00E5753D">
      <w:pPr>
        <w:spacing w:after="0"/>
        <w:ind w:left="1699"/>
        <w:jc w:val="center"/>
        <w:rPr>
          <w:b/>
          <w:bCs/>
          <w:lang w:val="da-DK"/>
        </w:rPr>
      </w:pPr>
    </w:p>
    <w:p w14:paraId="1EFAE412" w14:textId="1A0C56B7" w:rsidR="00EB7ED3" w:rsidRDefault="00EB7ED3" w:rsidP="00E5753D">
      <w:pPr>
        <w:spacing w:after="0"/>
        <w:ind w:left="1699"/>
        <w:jc w:val="center"/>
        <w:rPr>
          <w:b/>
          <w:bCs/>
          <w:lang w:val="da-DK"/>
        </w:rPr>
      </w:pPr>
    </w:p>
    <w:p w14:paraId="66676B97" w14:textId="28977A24" w:rsidR="00EB7ED3" w:rsidRDefault="00EB7ED3" w:rsidP="00E5753D">
      <w:pPr>
        <w:spacing w:after="0"/>
        <w:ind w:left="1699"/>
        <w:jc w:val="center"/>
        <w:rPr>
          <w:b/>
          <w:bCs/>
          <w:lang w:val="da-DK"/>
        </w:rPr>
      </w:pPr>
    </w:p>
    <w:p w14:paraId="56357B56" w14:textId="5CC97E4A" w:rsidR="00EB7ED3" w:rsidRDefault="00EB7ED3" w:rsidP="00E5753D">
      <w:pPr>
        <w:spacing w:after="0"/>
        <w:ind w:left="1699"/>
        <w:jc w:val="center"/>
        <w:rPr>
          <w:b/>
          <w:bCs/>
          <w:lang w:val="da-DK"/>
        </w:rPr>
      </w:pPr>
    </w:p>
    <w:p w14:paraId="38FEB3E0" w14:textId="1E476DCC" w:rsidR="00EB7ED3" w:rsidRDefault="00EB7ED3" w:rsidP="00E5753D">
      <w:pPr>
        <w:spacing w:after="0"/>
        <w:ind w:left="1699"/>
        <w:jc w:val="center"/>
        <w:rPr>
          <w:b/>
          <w:bCs/>
          <w:lang w:val="da-DK"/>
        </w:rPr>
      </w:pPr>
    </w:p>
    <w:p w14:paraId="354BE149" w14:textId="3B0E6D82" w:rsidR="00EB7ED3" w:rsidRDefault="00EB7ED3" w:rsidP="00E5753D">
      <w:pPr>
        <w:spacing w:after="0"/>
        <w:ind w:left="1699"/>
        <w:jc w:val="center"/>
        <w:rPr>
          <w:b/>
          <w:bCs/>
          <w:lang w:val="da-DK"/>
        </w:rPr>
      </w:pPr>
    </w:p>
    <w:p w14:paraId="338BF2B6" w14:textId="1AEB0BD5" w:rsidR="00EB7ED3" w:rsidRDefault="00EB7ED3" w:rsidP="00E5753D">
      <w:pPr>
        <w:spacing w:after="0"/>
        <w:ind w:left="1699"/>
        <w:jc w:val="center"/>
        <w:rPr>
          <w:b/>
          <w:bCs/>
          <w:lang w:val="da-DK"/>
        </w:rPr>
      </w:pPr>
    </w:p>
    <w:p w14:paraId="4631AA71" w14:textId="7A649680" w:rsidR="00EB7ED3" w:rsidRDefault="00EB7ED3" w:rsidP="00E5753D">
      <w:pPr>
        <w:spacing w:after="0"/>
        <w:ind w:left="1699"/>
        <w:jc w:val="center"/>
        <w:rPr>
          <w:b/>
          <w:bCs/>
          <w:lang w:val="da-DK"/>
        </w:rPr>
      </w:pPr>
    </w:p>
    <w:p w14:paraId="7FEEAA73" w14:textId="020E0B05" w:rsidR="00EB7ED3" w:rsidRDefault="00EB7ED3" w:rsidP="00E5753D">
      <w:pPr>
        <w:spacing w:after="0"/>
        <w:ind w:left="1699"/>
        <w:jc w:val="center"/>
        <w:rPr>
          <w:b/>
          <w:bCs/>
          <w:lang w:val="da-DK"/>
        </w:rPr>
      </w:pPr>
    </w:p>
    <w:p w14:paraId="6FC9816D" w14:textId="20661924" w:rsidR="00EB7ED3" w:rsidRPr="000F301E" w:rsidRDefault="00EB7ED3" w:rsidP="00E5753D">
      <w:pPr>
        <w:spacing w:after="0"/>
        <w:ind w:left="1699"/>
        <w:jc w:val="center"/>
        <w:rPr>
          <w:b/>
          <w:bCs/>
          <w:lang w:val="da-DK"/>
        </w:rPr>
      </w:pPr>
      <w:r>
        <w:rPr>
          <w:b/>
          <w:bCs/>
          <w:lang w:val="da-DK"/>
        </w:rPr>
        <w:t xml:space="preserve">DIRECȚIA DE COMUNICARE </w:t>
      </w:r>
      <w:bookmarkStart w:id="0" w:name="_GoBack"/>
      <w:bookmarkEnd w:id="0"/>
      <w:r>
        <w:rPr>
          <w:b/>
          <w:bCs/>
          <w:lang w:val="da-DK"/>
        </w:rPr>
        <w:t>ȘI RESURSE UMANE</w:t>
      </w:r>
    </w:p>
    <w:sectPr w:rsidR="00EB7ED3" w:rsidRPr="000F301E"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04300" w14:textId="77777777" w:rsidR="00884BA9" w:rsidRDefault="00884BA9" w:rsidP="00CD5B3B">
      <w:r>
        <w:separator/>
      </w:r>
    </w:p>
  </w:endnote>
  <w:endnote w:type="continuationSeparator" w:id="0">
    <w:p w14:paraId="1A1DAF94" w14:textId="77777777" w:rsidR="00884BA9" w:rsidRDefault="00884BA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976E"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B8C1BD2" w14:textId="77777777" w:rsidR="00543BFC" w:rsidRDefault="00543BFC" w:rsidP="008C7043">
    <w:pPr>
      <w:pStyle w:val="Footer"/>
      <w:spacing w:after="0" w:line="240" w:lineRule="auto"/>
      <w:rPr>
        <w:sz w:val="14"/>
        <w:szCs w:val="14"/>
      </w:rPr>
    </w:pPr>
    <w:r>
      <w:rPr>
        <w:sz w:val="14"/>
        <w:szCs w:val="14"/>
      </w:rPr>
      <w:t>Tel: +4 021 316 0219</w:t>
    </w:r>
  </w:p>
  <w:p w14:paraId="59141E5B" w14:textId="77777777" w:rsidR="00543BFC" w:rsidRPr="00D06E9C" w:rsidRDefault="00543BFC" w:rsidP="008C7043">
    <w:pPr>
      <w:pStyle w:val="Footer"/>
      <w:spacing w:after="0" w:line="240" w:lineRule="auto"/>
      <w:rPr>
        <w:sz w:val="14"/>
        <w:szCs w:val="14"/>
      </w:rPr>
    </w:pPr>
    <w:r>
      <w:rPr>
        <w:sz w:val="14"/>
        <w:szCs w:val="14"/>
      </w:rPr>
      <w:t>Fax: +4 021 319 4609</w:t>
    </w:r>
  </w:p>
  <w:p w14:paraId="73DD6571"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C130"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62050F53" w14:textId="77777777" w:rsidR="00543BFC" w:rsidRDefault="00543BFC" w:rsidP="008C7043">
    <w:pPr>
      <w:pStyle w:val="Footer"/>
      <w:spacing w:after="0" w:line="240" w:lineRule="auto"/>
      <w:rPr>
        <w:sz w:val="14"/>
        <w:szCs w:val="14"/>
      </w:rPr>
    </w:pPr>
    <w:r>
      <w:rPr>
        <w:sz w:val="14"/>
        <w:szCs w:val="14"/>
      </w:rPr>
      <w:t>Tel: +4 021 316 0219</w:t>
    </w:r>
  </w:p>
  <w:p w14:paraId="7729C887" w14:textId="77777777" w:rsidR="00543BFC" w:rsidRPr="00D06E9C" w:rsidRDefault="00543BFC" w:rsidP="008C7043">
    <w:pPr>
      <w:pStyle w:val="Footer"/>
      <w:spacing w:after="0" w:line="240" w:lineRule="auto"/>
      <w:rPr>
        <w:sz w:val="14"/>
        <w:szCs w:val="14"/>
      </w:rPr>
    </w:pPr>
    <w:r>
      <w:rPr>
        <w:sz w:val="14"/>
        <w:szCs w:val="14"/>
      </w:rPr>
      <w:t>Fax: +4 021 319 4609</w:t>
    </w:r>
  </w:p>
  <w:p w14:paraId="18FEDA08"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79EF2" w14:textId="77777777" w:rsidR="00884BA9" w:rsidRDefault="00884BA9" w:rsidP="00CD5B3B">
      <w:r>
        <w:separator/>
      </w:r>
    </w:p>
  </w:footnote>
  <w:footnote w:type="continuationSeparator" w:id="0">
    <w:p w14:paraId="7FFBCE1D" w14:textId="77777777" w:rsidR="00884BA9" w:rsidRDefault="00884BA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3260C5A2" w14:textId="77777777" w:rsidTr="00C20EF1">
      <w:tc>
        <w:tcPr>
          <w:tcW w:w="5103" w:type="dxa"/>
          <w:shd w:val="clear" w:color="auto" w:fill="auto"/>
        </w:tcPr>
        <w:p w14:paraId="2E85DED9" w14:textId="77777777" w:rsidR="00543BFC" w:rsidRPr="00CD5B3B" w:rsidRDefault="00543BFC" w:rsidP="00E562FC">
          <w:pPr>
            <w:pStyle w:val="MediumGrid21"/>
          </w:pPr>
        </w:p>
      </w:tc>
      <w:tc>
        <w:tcPr>
          <w:tcW w:w="4111" w:type="dxa"/>
          <w:shd w:val="clear" w:color="auto" w:fill="auto"/>
          <w:vAlign w:val="center"/>
        </w:tcPr>
        <w:p w14:paraId="60C2F5E9" w14:textId="77777777" w:rsidR="00543BFC" w:rsidRDefault="00543BFC" w:rsidP="00C20EF1">
          <w:pPr>
            <w:pStyle w:val="MediumGrid21"/>
            <w:jc w:val="right"/>
          </w:pPr>
          <w:proofErr w:type="spellStart"/>
          <w:r>
            <w:t>Nesecret</w:t>
          </w:r>
          <w:proofErr w:type="spellEnd"/>
        </w:p>
      </w:tc>
    </w:tr>
  </w:tbl>
  <w:p w14:paraId="458AB776" w14:textId="77777777" w:rsidR="00543BFC" w:rsidRPr="00CD5B3B" w:rsidRDefault="00543BFC" w:rsidP="00CD5B3B">
    <w:pPr>
      <w:pStyle w:val="Header"/>
    </w:pPr>
    <w:r>
      <w:rPr>
        <w:noProof/>
      </w:rPr>
      <w:drawing>
        <wp:inline distT="0" distB="0" distL="0" distR="0" wp14:anchorId="1FF35AE5" wp14:editId="55F2B3D2">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0BF93105" w14:textId="77777777" w:rsidTr="00E562FC">
      <w:tc>
        <w:tcPr>
          <w:tcW w:w="6804" w:type="dxa"/>
          <w:shd w:val="clear" w:color="auto" w:fill="auto"/>
        </w:tcPr>
        <w:p w14:paraId="2D9F11BE"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5AE954B5" wp14:editId="4463804A">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4A7880FC" w14:textId="77777777" w:rsidR="00543BFC" w:rsidRDefault="00543BFC" w:rsidP="00E562FC">
          <w:pPr>
            <w:pStyle w:val="MediumGrid21"/>
            <w:jc w:val="right"/>
          </w:pPr>
          <w:r>
            <w:rPr>
              <w:noProof/>
            </w:rPr>
            <w:drawing>
              <wp:inline distT="0" distB="0" distL="0" distR="0" wp14:anchorId="383D7D3C" wp14:editId="29FA4548">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6DB33BBB" w14:textId="6BCEC710" w:rsidR="00543BFC" w:rsidRPr="00C9459A" w:rsidRDefault="00543BFC" w:rsidP="00EB7ED3">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265" w:hanging="46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2C6A"/>
    <w:rsid w:val="00015A02"/>
    <w:rsid w:val="0001781A"/>
    <w:rsid w:val="000221B4"/>
    <w:rsid w:val="00024219"/>
    <w:rsid w:val="00024800"/>
    <w:rsid w:val="0002734C"/>
    <w:rsid w:val="000273A3"/>
    <w:rsid w:val="00033CB6"/>
    <w:rsid w:val="00034C23"/>
    <w:rsid w:val="00036E3F"/>
    <w:rsid w:val="00037882"/>
    <w:rsid w:val="00044649"/>
    <w:rsid w:val="00050459"/>
    <w:rsid w:val="00052977"/>
    <w:rsid w:val="000609EC"/>
    <w:rsid w:val="00062189"/>
    <w:rsid w:val="00062E5F"/>
    <w:rsid w:val="00063053"/>
    <w:rsid w:val="00063336"/>
    <w:rsid w:val="00063CA5"/>
    <w:rsid w:val="00064702"/>
    <w:rsid w:val="00066EC6"/>
    <w:rsid w:val="00067C31"/>
    <w:rsid w:val="0007194D"/>
    <w:rsid w:val="00072A8B"/>
    <w:rsid w:val="0007314C"/>
    <w:rsid w:val="00075347"/>
    <w:rsid w:val="00075F24"/>
    <w:rsid w:val="00080087"/>
    <w:rsid w:val="0008223C"/>
    <w:rsid w:val="00083F00"/>
    <w:rsid w:val="000858D4"/>
    <w:rsid w:val="00091FCE"/>
    <w:rsid w:val="000937E2"/>
    <w:rsid w:val="0009450D"/>
    <w:rsid w:val="000A12BB"/>
    <w:rsid w:val="000A2C75"/>
    <w:rsid w:val="000A42A9"/>
    <w:rsid w:val="000A4D04"/>
    <w:rsid w:val="000A4E22"/>
    <w:rsid w:val="000A6786"/>
    <w:rsid w:val="000A7E2D"/>
    <w:rsid w:val="000B19E8"/>
    <w:rsid w:val="000B467B"/>
    <w:rsid w:val="000B4FE0"/>
    <w:rsid w:val="000B7564"/>
    <w:rsid w:val="000C045E"/>
    <w:rsid w:val="000C3927"/>
    <w:rsid w:val="000C52F4"/>
    <w:rsid w:val="000D1344"/>
    <w:rsid w:val="000D2769"/>
    <w:rsid w:val="000D7756"/>
    <w:rsid w:val="000E6946"/>
    <w:rsid w:val="000E6C85"/>
    <w:rsid w:val="000F0B43"/>
    <w:rsid w:val="000F1DA7"/>
    <w:rsid w:val="000F301E"/>
    <w:rsid w:val="000F33F5"/>
    <w:rsid w:val="000F4B4B"/>
    <w:rsid w:val="000F4E22"/>
    <w:rsid w:val="001001C6"/>
    <w:rsid w:val="00100F36"/>
    <w:rsid w:val="00103799"/>
    <w:rsid w:val="0010640B"/>
    <w:rsid w:val="0010657A"/>
    <w:rsid w:val="00107CCB"/>
    <w:rsid w:val="00112850"/>
    <w:rsid w:val="00112F01"/>
    <w:rsid w:val="00113717"/>
    <w:rsid w:val="00114083"/>
    <w:rsid w:val="0011510D"/>
    <w:rsid w:val="00115B98"/>
    <w:rsid w:val="00116CE3"/>
    <w:rsid w:val="00120CD7"/>
    <w:rsid w:val="001221A0"/>
    <w:rsid w:val="00123F45"/>
    <w:rsid w:val="00132BB7"/>
    <w:rsid w:val="00140CDF"/>
    <w:rsid w:val="001417B3"/>
    <w:rsid w:val="001504B3"/>
    <w:rsid w:val="00151A63"/>
    <w:rsid w:val="00153337"/>
    <w:rsid w:val="001575ED"/>
    <w:rsid w:val="00165F06"/>
    <w:rsid w:val="00173459"/>
    <w:rsid w:val="00174D77"/>
    <w:rsid w:val="0017603C"/>
    <w:rsid w:val="001765ED"/>
    <w:rsid w:val="001807B0"/>
    <w:rsid w:val="00181560"/>
    <w:rsid w:val="0018180B"/>
    <w:rsid w:val="00182900"/>
    <w:rsid w:val="0018457A"/>
    <w:rsid w:val="0018537F"/>
    <w:rsid w:val="0019399C"/>
    <w:rsid w:val="001953AF"/>
    <w:rsid w:val="00196022"/>
    <w:rsid w:val="00196276"/>
    <w:rsid w:val="001A02E7"/>
    <w:rsid w:val="001A1E65"/>
    <w:rsid w:val="001A2494"/>
    <w:rsid w:val="001A477F"/>
    <w:rsid w:val="001A57B2"/>
    <w:rsid w:val="001C24F7"/>
    <w:rsid w:val="001C2570"/>
    <w:rsid w:val="001C7CF6"/>
    <w:rsid w:val="001D0026"/>
    <w:rsid w:val="001D0EDF"/>
    <w:rsid w:val="001D2211"/>
    <w:rsid w:val="001D225E"/>
    <w:rsid w:val="001D7700"/>
    <w:rsid w:val="001E3DB1"/>
    <w:rsid w:val="001F431D"/>
    <w:rsid w:val="001F61A4"/>
    <w:rsid w:val="00201446"/>
    <w:rsid w:val="00202464"/>
    <w:rsid w:val="00204345"/>
    <w:rsid w:val="00204E44"/>
    <w:rsid w:val="00205B87"/>
    <w:rsid w:val="00206AC2"/>
    <w:rsid w:val="0020717F"/>
    <w:rsid w:val="00213AA6"/>
    <w:rsid w:val="0021401C"/>
    <w:rsid w:val="0021446F"/>
    <w:rsid w:val="00214F93"/>
    <w:rsid w:val="00215280"/>
    <w:rsid w:val="00216464"/>
    <w:rsid w:val="00217257"/>
    <w:rsid w:val="00217CB7"/>
    <w:rsid w:val="00220034"/>
    <w:rsid w:val="002200D9"/>
    <w:rsid w:val="00221325"/>
    <w:rsid w:val="00225822"/>
    <w:rsid w:val="002315CB"/>
    <w:rsid w:val="002318B8"/>
    <w:rsid w:val="00231F96"/>
    <w:rsid w:val="00233209"/>
    <w:rsid w:val="00233EB6"/>
    <w:rsid w:val="00235534"/>
    <w:rsid w:val="0023723D"/>
    <w:rsid w:val="00240575"/>
    <w:rsid w:val="002406C6"/>
    <w:rsid w:val="00241708"/>
    <w:rsid w:val="0025173D"/>
    <w:rsid w:val="00254C2F"/>
    <w:rsid w:val="002562E1"/>
    <w:rsid w:val="00257B96"/>
    <w:rsid w:val="002600E6"/>
    <w:rsid w:val="0026443A"/>
    <w:rsid w:val="00264BBE"/>
    <w:rsid w:val="00265F5B"/>
    <w:rsid w:val="00272A09"/>
    <w:rsid w:val="00275CCE"/>
    <w:rsid w:val="00276233"/>
    <w:rsid w:val="002841BE"/>
    <w:rsid w:val="002849CC"/>
    <w:rsid w:val="00284A15"/>
    <w:rsid w:val="00287DD8"/>
    <w:rsid w:val="002925B2"/>
    <w:rsid w:val="00292D36"/>
    <w:rsid w:val="0029340F"/>
    <w:rsid w:val="00293E55"/>
    <w:rsid w:val="00295551"/>
    <w:rsid w:val="002A0E8F"/>
    <w:rsid w:val="002A2716"/>
    <w:rsid w:val="002A2E28"/>
    <w:rsid w:val="002A3D8B"/>
    <w:rsid w:val="002A494E"/>
    <w:rsid w:val="002A5742"/>
    <w:rsid w:val="002A6686"/>
    <w:rsid w:val="002A7F88"/>
    <w:rsid w:val="002B2E68"/>
    <w:rsid w:val="002B49A6"/>
    <w:rsid w:val="002C2427"/>
    <w:rsid w:val="002C5F5F"/>
    <w:rsid w:val="002C7864"/>
    <w:rsid w:val="002D2CE8"/>
    <w:rsid w:val="002D5B43"/>
    <w:rsid w:val="002D7B71"/>
    <w:rsid w:val="002E4224"/>
    <w:rsid w:val="002E4690"/>
    <w:rsid w:val="002F0ED4"/>
    <w:rsid w:val="002F2569"/>
    <w:rsid w:val="002F313F"/>
    <w:rsid w:val="002F6E52"/>
    <w:rsid w:val="00301BE5"/>
    <w:rsid w:val="003022F2"/>
    <w:rsid w:val="0030274F"/>
    <w:rsid w:val="00304B97"/>
    <w:rsid w:val="003070E3"/>
    <w:rsid w:val="003128C6"/>
    <w:rsid w:val="0031409F"/>
    <w:rsid w:val="003218E7"/>
    <w:rsid w:val="003226DD"/>
    <w:rsid w:val="00322AFF"/>
    <w:rsid w:val="0032464C"/>
    <w:rsid w:val="003256AA"/>
    <w:rsid w:val="00331442"/>
    <w:rsid w:val="003330FC"/>
    <w:rsid w:val="00333D5B"/>
    <w:rsid w:val="003340BB"/>
    <w:rsid w:val="003410E0"/>
    <w:rsid w:val="00351447"/>
    <w:rsid w:val="00351ABE"/>
    <w:rsid w:val="0035281E"/>
    <w:rsid w:val="003563CB"/>
    <w:rsid w:val="0035715B"/>
    <w:rsid w:val="0036016D"/>
    <w:rsid w:val="003663E6"/>
    <w:rsid w:val="00366A69"/>
    <w:rsid w:val="0036797C"/>
    <w:rsid w:val="003700F9"/>
    <w:rsid w:val="003716A8"/>
    <w:rsid w:val="003740FF"/>
    <w:rsid w:val="003806DB"/>
    <w:rsid w:val="0038557B"/>
    <w:rsid w:val="00387DC2"/>
    <w:rsid w:val="0039281E"/>
    <w:rsid w:val="00394D04"/>
    <w:rsid w:val="003963A2"/>
    <w:rsid w:val="00396D08"/>
    <w:rsid w:val="00397790"/>
    <w:rsid w:val="003A200A"/>
    <w:rsid w:val="003A41FA"/>
    <w:rsid w:val="003B01B7"/>
    <w:rsid w:val="003B192A"/>
    <w:rsid w:val="003B19BD"/>
    <w:rsid w:val="003B235E"/>
    <w:rsid w:val="003B5DA0"/>
    <w:rsid w:val="003B6319"/>
    <w:rsid w:val="003C2925"/>
    <w:rsid w:val="003C6CDC"/>
    <w:rsid w:val="003D13A9"/>
    <w:rsid w:val="003D14EF"/>
    <w:rsid w:val="003D2F21"/>
    <w:rsid w:val="003D3564"/>
    <w:rsid w:val="003D49D3"/>
    <w:rsid w:val="003D4EB4"/>
    <w:rsid w:val="003E2030"/>
    <w:rsid w:val="003E32C3"/>
    <w:rsid w:val="003F0B71"/>
    <w:rsid w:val="003F0C9B"/>
    <w:rsid w:val="003F3AF4"/>
    <w:rsid w:val="003F3D66"/>
    <w:rsid w:val="003F461A"/>
    <w:rsid w:val="003F47F8"/>
    <w:rsid w:val="003F5C7D"/>
    <w:rsid w:val="0040340A"/>
    <w:rsid w:val="00405337"/>
    <w:rsid w:val="004060B4"/>
    <w:rsid w:val="004066C6"/>
    <w:rsid w:val="00407366"/>
    <w:rsid w:val="0041090A"/>
    <w:rsid w:val="00412A12"/>
    <w:rsid w:val="004131A9"/>
    <w:rsid w:val="00413A54"/>
    <w:rsid w:val="00416AD8"/>
    <w:rsid w:val="004200A7"/>
    <w:rsid w:val="00420450"/>
    <w:rsid w:val="00421E2B"/>
    <w:rsid w:val="00423992"/>
    <w:rsid w:val="004311C4"/>
    <w:rsid w:val="004319B8"/>
    <w:rsid w:val="00432352"/>
    <w:rsid w:val="00432AFC"/>
    <w:rsid w:val="004338AC"/>
    <w:rsid w:val="004341B9"/>
    <w:rsid w:val="0043423C"/>
    <w:rsid w:val="00435F66"/>
    <w:rsid w:val="004418D6"/>
    <w:rsid w:val="0044256E"/>
    <w:rsid w:val="004432D9"/>
    <w:rsid w:val="00443838"/>
    <w:rsid w:val="00445570"/>
    <w:rsid w:val="00446A6A"/>
    <w:rsid w:val="00451ABD"/>
    <w:rsid w:val="00452307"/>
    <w:rsid w:val="00454515"/>
    <w:rsid w:val="00456374"/>
    <w:rsid w:val="004570C9"/>
    <w:rsid w:val="00463486"/>
    <w:rsid w:val="00471E9E"/>
    <w:rsid w:val="0047578D"/>
    <w:rsid w:val="004775C7"/>
    <w:rsid w:val="00477FB4"/>
    <w:rsid w:val="00480D4F"/>
    <w:rsid w:val="00481B11"/>
    <w:rsid w:val="0048229A"/>
    <w:rsid w:val="0048246C"/>
    <w:rsid w:val="00482AD3"/>
    <w:rsid w:val="00484062"/>
    <w:rsid w:val="00484C56"/>
    <w:rsid w:val="00486DDF"/>
    <w:rsid w:val="00493AD5"/>
    <w:rsid w:val="00493FD0"/>
    <w:rsid w:val="0049432A"/>
    <w:rsid w:val="0049548E"/>
    <w:rsid w:val="00495E53"/>
    <w:rsid w:val="004965BC"/>
    <w:rsid w:val="00496AD6"/>
    <w:rsid w:val="004977F6"/>
    <w:rsid w:val="004A0C6E"/>
    <w:rsid w:val="004B0FCA"/>
    <w:rsid w:val="004B1986"/>
    <w:rsid w:val="004B4A22"/>
    <w:rsid w:val="004B5B1B"/>
    <w:rsid w:val="004B6A12"/>
    <w:rsid w:val="004B796A"/>
    <w:rsid w:val="004C6C1E"/>
    <w:rsid w:val="004C7216"/>
    <w:rsid w:val="004C79BE"/>
    <w:rsid w:val="004D00C6"/>
    <w:rsid w:val="004D2FB9"/>
    <w:rsid w:val="004D3FFC"/>
    <w:rsid w:val="004D7111"/>
    <w:rsid w:val="004D78AA"/>
    <w:rsid w:val="004E3347"/>
    <w:rsid w:val="004E338D"/>
    <w:rsid w:val="004E4EB3"/>
    <w:rsid w:val="004E521B"/>
    <w:rsid w:val="004E6068"/>
    <w:rsid w:val="004E6DA0"/>
    <w:rsid w:val="004F2D38"/>
    <w:rsid w:val="004F5AF2"/>
    <w:rsid w:val="004F7627"/>
    <w:rsid w:val="00500F9E"/>
    <w:rsid w:val="0050283D"/>
    <w:rsid w:val="0050395F"/>
    <w:rsid w:val="00505CC5"/>
    <w:rsid w:val="0050641C"/>
    <w:rsid w:val="005110D3"/>
    <w:rsid w:val="00512144"/>
    <w:rsid w:val="00512F21"/>
    <w:rsid w:val="005139F8"/>
    <w:rsid w:val="00517FB2"/>
    <w:rsid w:val="005210F2"/>
    <w:rsid w:val="00522431"/>
    <w:rsid w:val="00524DAD"/>
    <w:rsid w:val="005250FC"/>
    <w:rsid w:val="00525367"/>
    <w:rsid w:val="00527753"/>
    <w:rsid w:val="00530E24"/>
    <w:rsid w:val="00534843"/>
    <w:rsid w:val="00535953"/>
    <w:rsid w:val="00543BFC"/>
    <w:rsid w:val="00544B23"/>
    <w:rsid w:val="0055120C"/>
    <w:rsid w:val="00551890"/>
    <w:rsid w:val="00561139"/>
    <w:rsid w:val="005619A5"/>
    <w:rsid w:val="00563050"/>
    <w:rsid w:val="005671A7"/>
    <w:rsid w:val="00575270"/>
    <w:rsid w:val="00576A3D"/>
    <w:rsid w:val="005772C2"/>
    <w:rsid w:val="005811A4"/>
    <w:rsid w:val="00582C21"/>
    <w:rsid w:val="00583A44"/>
    <w:rsid w:val="00587CCB"/>
    <w:rsid w:val="005911D8"/>
    <w:rsid w:val="0059284B"/>
    <w:rsid w:val="00596C58"/>
    <w:rsid w:val="005A00DF"/>
    <w:rsid w:val="005A2969"/>
    <w:rsid w:val="005A2FAA"/>
    <w:rsid w:val="005A31FA"/>
    <w:rsid w:val="005A57C9"/>
    <w:rsid w:val="005A5F91"/>
    <w:rsid w:val="005A667B"/>
    <w:rsid w:val="005A6F9A"/>
    <w:rsid w:val="005B4400"/>
    <w:rsid w:val="005B7738"/>
    <w:rsid w:val="005C0213"/>
    <w:rsid w:val="005C2B6E"/>
    <w:rsid w:val="005C2F3E"/>
    <w:rsid w:val="005C37E3"/>
    <w:rsid w:val="005C3A55"/>
    <w:rsid w:val="005D5CD7"/>
    <w:rsid w:val="005E0241"/>
    <w:rsid w:val="005E2AD7"/>
    <w:rsid w:val="005E3726"/>
    <w:rsid w:val="005E5F52"/>
    <w:rsid w:val="005E6FFA"/>
    <w:rsid w:val="005F0544"/>
    <w:rsid w:val="005F0A5D"/>
    <w:rsid w:val="005F4B1C"/>
    <w:rsid w:val="005F6884"/>
    <w:rsid w:val="005F732C"/>
    <w:rsid w:val="006022C4"/>
    <w:rsid w:val="006114F3"/>
    <w:rsid w:val="00611E1A"/>
    <w:rsid w:val="006130A2"/>
    <w:rsid w:val="00614790"/>
    <w:rsid w:val="00615F29"/>
    <w:rsid w:val="006204B5"/>
    <w:rsid w:val="0062112D"/>
    <w:rsid w:val="006214F9"/>
    <w:rsid w:val="0062157C"/>
    <w:rsid w:val="00624651"/>
    <w:rsid w:val="00632169"/>
    <w:rsid w:val="00633A87"/>
    <w:rsid w:val="00635E0E"/>
    <w:rsid w:val="00637B65"/>
    <w:rsid w:val="00643F8E"/>
    <w:rsid w:val="0064573D"/>
    <w:rsid w:val="00646238"/>
    <w:rsid w:val="00646A75"/>
    <w:rsid w:val="00646C63"/>
    <w:rsid w:val="00650E53"/>
    <w:rsid w:val="00652563"/>
    <w:rsid w:val="00657184"/>
    <w:rsid w:val="00661C32"/>
    <w:rsid w:val="00665EEC"/>
    <w:rsid w:val="00666F70"/>
    <w:rsid w:val="0066789E"/>
    <w:rsid w:val="00672ABE"/>
    <w:rsid w:val="00672DB5"/>
    <w:rsid w:val="006750F3"/>
    <w:rsid w:val="00681F81"/>
    <w:rsid w:val="0068272F"/>
    <w:rsid w:val="00682A61"/>
    <w:rsid w:val="00683738"/>
    <w:rsid w:val="00684BBF"/>
    <w:rsid w:val="0069678A"/>
    <w:rsid w:val="006A1780"/>
    <w:rsid w:val="006A263E"/>
    <w:rsid w:val="006A33E1"/>
    <w:rsid w:val="006A7581"/>
    <w:rsid w:val="006B0A9F"/>
    <w:rsid w:val="006B0CA1"/>
    <w:rsid w:val="006B1236"/>
    <w:rsid w:val="006B25F2"/>
    <w:rsid w:val="006B3878"/>
    <w:rsid w:val="006B528B"/>
    <w:rsid w:val="006C7D0D"/>
    <w:rsid w:val="006D0131"/>
    <w:rsid w:val="006D058F"/>
    <w:rsid w:val="006D16EB"/>
    <w:rsid w:val="006D39F9"/>
    <w:rsid w:val="006D7216"/>
    <w:rsid w:val="006E053F"/>
    <w:rsid w:val="006E30B8"/>
    <w:rsid w:val="006E5758"/>
    <w:rsid w:val="006E7E8C"/>
    <w:rsid w:val="006F22D4"/>
    <w:rsid w:val="006F325A"/>
    <w:rsid w:val="006F5E85"/>
    <w:rsid w:val="006F7A5D"/>
    <w:rsid w:val="006F7F62"/>
    <w:rsid w:val="00710D12"/>
    <w:rsid w:val="00711340"/>
    <w:rsid w:val="007113B5"/>
    <w:rsid w:val="00712619"/>
    <w:rsid w:val="00712D8C"/>
    <w:rsid w:val="00721D89"/>
    <w:rsid w:val="00722BEC"/>
    <w:rsid w:val="00722F6D"/>
    <w:rsid w:val="00724C68"/>
    <w:rsid w:val="00726D6E"/>
    <w:rsid w:val="007270AA"/>
    <w:rsid w:val="00731911"/>
    <w:rsid w:val="007329A8"/>
    <w:rsid w:val="00733D86"/>
    <w:rsid w:val="00733F6B"/>
    <w:rsid w:val="0073431C"/>
    <w:rsid w:val="00734336"/>
    <w:rsid w:val="007352AD"/>
    <w:rsid w:val="00741D58"/>
    <w:rsid w:val="00742D6B"/>
    <w:rsid w:val="00742E3A"/>
    <w:rsid w:val="00745105"/>
    <w:rsid w:val="00745F61"/>
    <w:rsid w:val="00751888"/>
    <w:rsid w:val="00753301"/>
    <w:rsid w:val="00755BAF"/>
    <w:rsid w:val="007575BC"/>
    <w:rsid w:val="00760078"/>
    <w:rsid w:val="00764BFD"/>
    <w:rsid w:val="007663B1"/>
    <w:rsid w:val="0076695A"/>
    <w:rsid w:val="00766E0E"/>
    <w:rsid w:val="00767913"/>
    <w:rsid w:val="00770D11"/>
    <w:rsid w:val="0077138A"/>
    <w:rsid w:val="00771B2D"/>
    <w:rsid w:val="0077231D"/>
    <w:rsid w:val="00772D0C"/>
    <w:rsid w:val="007739A4"/>
    <w:rsid w:val="00775984"/>
    <w:rsid w:val="00777DDC"/>
    <w:rsid w:val="0078085F"/>
    <w:rsid w:val="00782832"/>
    <w:rsid w:val="007842CD"/>
    <w:rsid w:val="00787688"/>
    <w:rsid w:val="007909A9"/>
    <w:rsid w:val="00791E50"/>
    <w:rsid w:val="00793F1A"/>
    <w:rsid w:val="00794478"/>
    <w:rsid w:val="007944AA"/>
    <w:rsid w:val="00796460"/>
    <w:rsid w:val="00796C9F"/>
    <w:rsid w:val="00797B7A"/>
    <w:rsid w:val="007A3977"/>
    <w:rsid w:val="007A48A7"/>
    <w:rsid w:val="007A50F6"/>
    <w:rsid w:val="007A58CB"/>
    <w:rsid w:val="007A72A0"/>
    <w:rsid w:val="007A7454"/>
    <w:rsid w:val="007B2933"/>
    <w:rsid w:val="007B3495"/>
    <w:rsid w:val="007B475B"/>
    <w:rsid w:val="007B7755"/>
    <w:rsid w:val="007B7D12"/>
    <w:rsid w:val="007C08CF"/>
    <w:rsid w:val="007C3207"/>
    <w:rsid w:val="007C6444"/>
    <w:rsid w:val="007C692E"/>
    <w:rsid w:val="007C6D0A"/>
    <w:rsid w:val="007D0C0E"/>
    <w:rsid w:val="007D126D"/>
    <w:rsid w:val="007D608C"/>
    <w:rsid w:val="007E17ED"/>
    <w:rsid w:val="007E23C3"/>
    <w:rsid w:val="007E7784"/>
    <w:rsid w:val="007E781C"/>
    <w:rsid w:val="007E7900"/>
    <w:rsid w:val="007F1AB1"/>
    <w:rsid w:val="007F359E"/>
    <w:rsid w:val="007F42DC"/>
    <w:rsid w:val="00801863"/>
    <w:rsid w:val="00802222"/>
    <w:rsid w:val="008024D7"/>
    <w:rsid w:val="00806230"/>
    <w:rsid w:val="00811A58"/>
    <w:rsid w:val="00813323"/>
    <w:rsid w:val="008202DE"/>
    <w:rsid w:val="00821AE2"/>
    <w:rsid w:val="00823599"/>
    <w:rsid w:val="00825189"/>
    <w:rsid w:val="00826898"/>
    <w:rsid w:val="00830778"/>
    <w:rsid w:val="00830D81"/>
    <w:rsid w:val="00830EB4"/>
    <w:rsid w:val="00831B04"/>
    <w:rsid w:val="00834C75"/>
    <w:rsid w:val="00834C90"/>
    <w:rsid w:val="00835ECD"/>
    <w:rsid w:val="00843D0D"/>
    <w:rsid w:val="00844024"/>
    <w:rsid w:val="00844078"/>
    <w:rsid w:val="0084528C"/>
    <w:rsid w:val="00845F73"/>
    <w:rsid w:val="00847A38"/>
    <w:rsid w:val="008504A0"/>
    <w:rsid w:val="00863469"/>
    <w:rsid w:val="00863D8C"/>
    <w:rsid w:val="0086732B"/>
    <w:rsid w:val="00867748"/>
    <w:rsid w:val="00871CCB"/>
    <w:rsid w:val="00872C13"/>
    <w:rsid w:val="00874533"/>
    <w:rsid w:val="008747B0"/>
    <w:rsid w:val="00876C1A"/>
    <w:rsid w:val="00881050"/>
    <w:rsid w:val="00884B6D"/>
    <w:rsid w:val="00884BA9"/>
    <w:rsid w:val="00892065"/>
    <w:rsid w:val="008948F9"/>
    <w:rsid w:val="0089667B"/>
    <w:rsid w:val="008A0322"/>
    <w:rsid w:val="008A2AC0"/>
    <w:rsid w:val="008A5F5D"/>
    <w:rsid w:val="008A789B"/>
    <w:rsid w:val="008B05EC"/>
    <w:rsid w:val="008B50AA"/>
    <w:rsid w:val="008B520F"/>
    <w:rsid w:val="008B58C8"/>
    <w:rsid w:val="008C3162"/>
    <w:rsid w:val="008C656D"/>
    <w:rsid w:val="008C7043"/>
    <w:rsid w:val="008D5371"/>
    <w:rsid w:val="008D7FB4"/>
    <w:rsid w:val="008E40F2"/>
    <w:rsid w:val="008E4676"/>
    <w:rsid w:val="008E5B5B"/>
    <w:rsid w:val="008F20A2"/>
    <w:rsid w:val="008F2109"/>
    <w:rsid w:val="008F21C1"/>
    <w:rsid w:val="008F671D"/>
    <w:rsid w:val="008F79A9"/>
    <w:rsid w:val="008F7BC9"/>
    <w:rsid w:val="00901CD1"/>
    <w:rsid w:val="00902920"/>
    <w:rsid w:val="00903080"/>
    <w:rsid w:val="00903746"/>
    <w:rsid w:val="009066F3"/>
    <w:rsid w:val="0091081B"/>
    <w:rsid w:val="009112F4"/>
    <w:rsid w:val="00911E82"/>
    <w:rsid w:val="00912564"/>
    <w:rsid w:val="009129D3"/>
    <w:rsid w:val="00912E5E"/>
    <w:rsid w:val="00913568"/>
    <w:rsid w:val="00914096"/>
    <w:rsid w:val="00915096"/>
    <w:rsid w:val="00920465"/>
    <w:rsid w:val="00920ACE"/>
    <w:rsid w:val="009229D0"/>
    <w:rsid w:val="00923127"/>
    <w:rsid w:val="00923272"/>
    <w:rsid w:val="009249AA"/>
    <w:rsid w:val="009262B6"/>
    <w:rsid w:val="0093150E"/>
    <w:rsid w:val="0093237D"/>
    <w:rsid w:val="00932C1D"/>
    <w:rsid w:val="00933B75"/>
    <w:rsid w:val="00933F6F"/>
    <w:rsid w:val="00934C47"/>
    <w:rsid w:val="009367D1"/>
    <w:rsid w:val="00936F70"/>
    <w:rsid w:val="009377C5"/>
    <w:rsid w:val="00940C22"/>
    <w:rsid w:val="0094179C"/>
    <w:rsid w:val="0094284C"/>
    <w:rsid w:val="00943153"/>
    <w:rsid w:val="00946537"/>
    <w:rsid w:val="009531E4"/>
    <w:rsid w:val="0095438B"/>
    <w:rsid w:val="00954BE5"/>
    <w:rsid w:val="00963953"/>
    <w:rsid w:val="0096498A"/>
    <w:rsid w:val="00966238"/>
    <w:rsid w:val="0097102B"/>
    <w:rsid w:val="00971078"/>
    <w:rsid w:val="009711FA"/>
    <w:rsid w:val="0097241D"/>
    <w:rsid w:val="009725F8"/>
    <w:rsid w:val="00975222"/>
    <w:rsid w:val="00980AF5"/>
    <w:rsid w:val="009869A4"/>
    <w:rsid w:val="009908A1"/>
    <w:rsid w:val="009913CA"/>
    <w:rsid w:val="00993E40"/>
    <w:rsid w:val="00994B0C"/>
    <w:rsid w:val="00994FD7"/>
    <w:rsid w:val="00997862"/>
    <w:rsid w:val="009A2C07"/>
    <w:rsid w:val="009A323B"/>
    <w:rsid w:val="009A441E"/>
    <w:rsid w:val="009A5909"/>
    <w:rsid w:val="009A7188"/>
    <w:rsid w:val="009B0143"/>
    <w:rsid w:val="009B6E34"/>
    <w:rsid w:val="009C1EDF"/>
    <w:rsid w:val="009C28CF"/>
    <w:rsid w:val="009C2CF2"/>
    <w:rsid w:val="009C69E8"/>
    <w:rsid w:val="009D5BD3"/>
    <w:rsid w:val="009E2B01"/>
    <w:rsid w:val="009E30D7"/>
    <w:rsid w:val="009E41C5"/>
    <w:rsid w:val="009E4411"/>
    <w:rsid w:val="009F19AD"/>
    <w:rsid w:val="009F3831"/>
    <w:rsid w:val="009F42FB"/>
    <w:rsid w:val="009F7B2D"/>
    <w:rsid w:val="00A012A0"/>
    <w:rsid w:val="00A076BC"/>
    <w:rsid w:val="00A126C5"/>
    <w:rsid w:val="00A148D2"/>
    <w:rsid w:val="00A17F40"/>
    <w:rsid w:val="00A2074D"/>
    <w:rsid w:val="00A22EC1"/>
    <w:rsid w:val="00A231FF"/>
    <w:rsid w:val="00A23DBF"/>
    <w:rsid w:val="00A26921"/>
    <w:rsid w:val="00A27AF3"/>
    <w:rsid w:val="00A37A8C"/>
    <w:rsid w:val="00A452EF"/>
    <w:rsid w:val="00A47770"/>
    <w:rsid w:val="00A50017"/>
    <w:rsid w:val="00A50A21"/>
    <w:rsid w:val="00A541FF"/>
    <w:rsid w:val="00A60726"/>
    <w:rsid w:val="00A62DD4"/>
    <w:rsid w:val="00A63196"/>
    <w:rsid w:val="00A6464C"/>
    <w:rsid w:val="00A6547A"/>
    <w:rsid w:val="00A676E7"/>
    <w:rsid w:val="00A67F42"/>
    <w:rsid w:val="00A71E98"/>
    <w:rsid w:val="00A73F8C"/>
    <w:rsid w:val="00A746B2"/>
    <w:rsid w:val="00A750FA"/>
    <w:rsid w:val="00A75C71"/>
    <w:rsid w:val="00A76EA9"/>
    <w:rsid w:val="00A80784"/>
    <w:rsid w:val="00A81DBF"/>
    <w:rsid w:val="00A847C3"/>
    <w:rsid w:val="00A86C60"/>
    <w:rsid w:val="00A91BCD"/>
    <w:rsid w:val="00A93096"/>
    <w:rsid w:val="00AA5354"/>
    <w:rsid w:val="00AA6BBE"/>
    <w:rsid w:val="00AA79A6"/>
    <w:rsid w:val="00AB1195"/>
    <w:rsid w:val="00AB13D1"/>
    <w:rsid w:val="00AB183E"/>
    <w:rsid w:val="00AC179A"/>
    <w:rsid w:val="00AC2BDD"/>
    <w:rsid w:val="00AC41CE"/>
    <w:rsid w:val="00AC70C6"/>
    <w:rsid w:val="00AD05F7"/>
    <w:rsid w:val="00AD0D92"/>
    <w:rsid w:val="00AD17F1"/>
    <w:rsid w:val="00AD1CE5"/>
    <w:rsid w:val="00AD246A"/>
    <w:rsid w:val="00AD2EBF"/>
    <w:rsid w:val="00AD3C08"/>
    <w:rsid w:val="00AD3D8A"/>
    <w:rsid w:val="00AE20DB"/>
    <w:rsid w:val="00AE26B4"/>
    <w:rsid w:val="00AE26FE"/>
    <w:rsid w:val="00AE4317"/>
    <w:rsid w:val="00AE43C5"/>
    <w:rsid w:val="00AF0BEC"/>
    <w:rsid w:val="00AF499C"/>
    <w:rsid w:val="00AF5AC7"/>
    <w:rsid w:val="00AF602A"/>
    <w:rsid w:val="00B01634"/>
    <w:rsid w:val="00B01DDD"/>
    <w:rsid w:val="00B03FF0"/>
    <w:rsid w:val="00B04118"/>
    <w:rsid w:val="00B04C01"/>
    <w:rsid w:val="00B1020A"/>
    <w:rsid w:val="00B105AD"/>
    <w:rsid w:val="00B137C6"/>
    <w:rsid w:val="00B13BB4"/>
    <w:rsid w:val="00B24D61"/>
    <w:rsid w:val="00B27EF2"/>
    <w:rsid w:val="00B32FF1"/>
    <w:rsid w:val="00B33F99"/>
    <w:rsid w:val="00B375CC"/>
    <w:rsid w:val="00B42A45"/>
    <w:rsid w:val="00B44AA3"/>
    <w:rsid w:val="00B44F50"/>
    <w:rsid w:val="00B52CB6"/>
    <w:rsid w:val="00B54E98"/>
    <w:rsid w:val="00B60CB0"/>
    <w:rsid w:val="00B61898"/>
    <w:rsid w:val="00B6388E"/>
    <w:rsid w:val="00B67393"/>
    <w:rsid w:val="00B67625"/>
    <w:rsid w:val="00B70AE5"/>
    <w:rsid w:val="00B72677"/>
    <w:rsid w:val="00B74A27"/>
    <w:rsid w:val="00B7578F"/>
    <w:rsid w:val="00B76AAA"/>
    <w:rsid w:val="00B77D08"/>
    <w:rsid w:val="00B82917"/>
    <w:rsid w:val="00B8356B"/>
    <w:rsid w:val="00B839B5"/>
    <w:rsid w:val="00B85814"/>
    <w:rsid w:val="00B906D2"/>
    <w:rsid w:val="00B906F1"/>
    <w:rsid w:val="00B9072B"/>
    <w:rsid w:val="00B90914"/>
    <w:rsid w:val="00B9193E"/>
    <w:rsid w:val="00B9276B"/>
    <w:rsid w:val="00B9523C"/>
    <w:rsid w:val="00B9641F"/>
    <w:rsid w:val="00B966B3"/>
    <w:rsid w:val="00B97917"/>
    <w:rsid w:val="00BA0D53"/>
    <w:rsid w:val="00BA0D77"/>
    <w:rsid w:val="00BA1345"/>
    <w:rsid w:val="00BA2843"/>
    <w:rsid w:val="00BA5A6E"/>
    <w:rsid w:val="00BA757E"/>
    <w:rsid w:val="00BA7E6B"/>
    <w:rsid w:val="00BB577C"/>
    <w:rsid w:val="00BB6D34"/>
    <w:rsid w:val="00BB719C"/>
    <w:rsid w:val="00BC2F22"/>
    <w:rsid w:val="00BC4986"/>
    <w:rsid w:val="00BC77D2"/>
    <w:rsid w:val="00BD0140"/>
    <w:rsid w:val="00BD044B"/>
    <w:rsid w:val="00BD444E"/>
    <w:rsid w:val="00BD4A7A"/>
    <w:rsid w:val="00BD5B5B"/>
    <w:rsid w:val="00BD7456"/>
    <w:rsid w:val="00BE00D3"/>
    <w:rsid w:val="00BE3687"/>
    <w:rsid w:val="00BE4A78"/>
    <w:rsid w:val="00BE5764"/>
    <w:rsid w:val="00BF0528"/>
    <w:rsid w:val="00BF4044"/>
    <w:rsid w:val="00BF5CD3"/>
    <w:rsid w:val="00C00AA5"/>
    <w:rsid w:val="00C02271"/>
    <w:rsid w:val="00C05F49"/>
    <w:rsid w:val="00C0727C"/>
    <w:rsid w:val="00C07C37"/>
    <w:rsid w:val="00C07CE0"/>
    <w:rsid w:val="00C12A74"/>
    <w:rsid w:val="00C13700"/>
    <w:rsid w:val="00C1730F"/>
    <w:rsid w:val="00C17ECA"/>
    <w:rsid w:val="00C20DB0"/>
    <w:rsid w:val="00C20EF1"/>
    <w:rsid w:val="00C2639E"/>
    <w:rsid w:val="00C26AE3"/>
    <w:rsid w:val="00C26F23"/>
    <w:rsid w:val="00C31E92"/>
    <w:rsid w:val="00C32571"/>
    <w:rsid w:val="00C40951"/>
    <w:rsid w:val="00C40C1D"/>
    <w:rsid w:val="00C4140C"/>
    <w:rsid w:val="00C4615B"/>
    <w:rsid w:val="00C56129"/>
    <w:rsid w:val="00C610E2"/>
    <w:rsid w:val="00C63611"/>
    <w:rsid w:val="00C7016E"/>
    <w:rsid w:val="00C74F46"/>
    <w:rsid w:val="00C766A5"/>
    <w:rsid w:val="00C81326"/>
    <w:rsid w:val="00C81612"/>
    <w:rsid w:val="00C82F27"/>
    <w:rsid w:val="00C83906"/>
    <w:rsid w:val="00C83E46"/>
    <w:rsid w:val="00C8444A"/>
    <w:rsid w:val="00C866BE"/>
    <w:rsid w:val="00C87785"/>
    <w:rsid w:val="00C93FB0"/>
    <w:rsid w:val="00C9459A"/>
    <w:rsid w:val="00C9547D"/>
    <w:rsid w:val="00C957C4"/>
    <w:rsid w:val="00C9690A"/>
    <w:rsid w:val="00CA1C56"/>
    <w:rsid w:val="00CA2543"/>
    <w:rsid w:val="00CA398C"/>
    <w:rsid w:val="00CA3ADC"/>
    <w:rsid w:val="00CA6629"/>
    <w:rsid w:val="00CA6A19"/>
    <w:rsid w:val="00CA76EB"/>
    <w:rsid w:val="00CB7CAF"/>
    <w:rsid w:val="00CC6249"/>
    <w:rsid w:val="00CC7E6D"/>
    <w:rsid w:val="00CD0373"/>
    <w:rsid w:val="00CD0C6C"/>
    <w:rsid w:val="00CD0F06"/>
    <w:rsid w:val="00CD35C3"/>
    <w:rsid w:val="00CD5B3B"/>
    <w:rsid w:val="00CD7CC4"/>
    <w:rsid w:val="00CD7CE0"/>
    <w:rsid w:val="00CD7E05"/>
    <w:rsid w:val="00CF0B77"/>
    <w:rsid w:val="00CF19BB"/>
    <w:rsid w:val="00CF5C91"/>
    <w:rsid w:val="00CF5DAB"/>
    <w:rsid w:val="00D047E0"/>
    <w:rsid w:val="00D05EDF"/>
    <w:rsid w:val="00D06E9C"/>
    <w:rsid w:val="00D13BE1"/>
    <w:rsid w:val="00D17CCD"/>
    <w:rsid w:val="00D20A20"/>
    <w:rsid w:val="00D219D8"/>
    <w:rsid w:val="00D229E1"/>
    <w:rsid w:val="00D24141"/>
    <w:rsid w:val="00D27B1E"/>
    <w:rsid w:val="00D33534"/>
    <w:rsid w:val="00D375DA"/>
    <w:rsid w:val="00D37FE4"/>
    <w:rsid w:val="00D421C4"/>
    <w:rsid w:val="00D43A1F"/>
    <w:rsid w:val="00D452B2"/>
    <w:rsid w:val="00D4554C"/>
    <w:rsid w:val="00D465D0"/>
    <w:rsid w:val="00D4676D"/>
    <w:rsid w:val="00D47511"/>
    <w:rsid w:val="00D5278A"/>
    <w:rsid w:val="00D62CB0"/>
    <w:rsid w:val="00D64ED9"/>
    <w:rsid w:val="00D66AF5"/>
    <w:rsid w:val="00D66D75"/>
    <w:rsid w:val="00D7070F"/>
    <w:rsid w:val="00D75970"/>
    <w:rsid w:val="00D75AC7"/>
    <w:rsid w:val="00D81AEC"/>
    <w:rsid w:val="00D83744"/>
    <w:rsid w:val="00D83E88"/>
    <w:rsid w:val="00D86F1D"/>
    <w:rsid w:val="00D91916"/>
    <w:rsid w:val="00D929B7"/>
    <w:rsid w:val="00D93D52"/>
    <w:rsid w:val="00D958E9"/>
    <w:rsid w:val="00D95F2D"/>
    <w:rsid w:val="00DA2535"/>
    <w:rsid w:val="00DA35C4"/>
    <w:rsid w:val="00DA4B09"/>
    <w:rsid w:val="00DB04DB"/>
    <w:rsid w:val="00DB3D9C"/>
    <w:rsid w:val="00DB4581"/>
    <w:rsid w:val="00DB78D1"/>
    <w:rsid w:val="00DC25F4"/>
    <w:rsid w:val="00DC31FD"/>
    <w:rsid w:val="00DC644C"/>
    <w:rsid w:val="00DD0C44"/>
    <w:rsid w:val="00DD0C60"/>
    <w:rsid w:val="00DD1F34"/>
    <w:rsid w:val="00DD634E"/>
    <w:rsid w:val="00DD7162"/>
    <w:rsid w:val="00DE609C"/>
    <w:rsid w:val="00DE7565"/>
    <w:rsid w:val="00DE75F4"/>
    <w:rsid w:val="00DF1C03"/>
    <w:rsid w:val="00DF404D"/>
    <w:rsid w:val="00DF484B"/>
    <w:rsid w:val="00DF5464"/>
    <w:rsid w:val="00E00393"/>
    <w:rsid w:val="00E0051F"/>
    <w:rsid w:val="00E021F9"/>
    <w:rsid w:val="00E0326A"/>
    <w:rsid w:val="00E043BD"/>
    <w:rsid w:val="00E04D89"/>
    <w:rsid w:val="00E1099F"/>
    <w:rsid w:val="00E10E67"/>
    <w:rsid w:val="00E13DD0"/>
    <w:rsid w:val="00E15F4C"/>
    <w:rsid w:val="00E178AD"/>
    <w:rsid w:val="00E17BAA"/>
    <w:rsid w:val="00E23EF4"/>
    <w:rsid w:val="00E31462"/>
    <w:rsid w:val="00E3252D"/>
    <w:rsid w:val="00E353DD"/>
    <w:rsid w:val="00E356C1"/>
    <w:rsid w:val="00E43BE4"/>
    <w:rsid w:val="00E4442E"/>
    <w:rsid w:val="00E4532F"/>
    <w:rsid w:val="00E45D14"/>
    <w:rsid w:val="00E517D3"/>
    <w:rsid w:val="00E51A59"/>
    <w:rsid w:val="00E562FC"/>
    <w:rsid w:val="00E56ED3"/>
    <w:rsid w:val="00E5753D"/>
    <w:rsid w:val="00E60264"/>
    <w:rsid w:val="00E61877"/>
    <w:rsid w:val="00E631AC"/>
    <w:rsid w:val="00E675BC"/>
    <w:rsid w:val="00E77989"/>
    <w:rsid w:val="00E82424"/>
    <w:rsid w:val="00E838D3"/>
    <w:rsid w:val="00E84A6D"/>
    <w:rsid w:val="00E871C5"/>
    <w:rsid w:val="00E87525"/>
    <w:rsid w:val="00E90B01"/>
    <w:rsid w:val="00E928BF"/>
    <w:rsid w:val="00E9391E"/>
    <w:rsid w:val="00E9672E"/>
    <w:rsid w:val="00E96E50"/>
    <w:rsid w:val="00E976A8"/>
    <w:rsid w:val="00EA005E"/>
    <w:rsid w:val="00EA0175"/>
    <w:rsid w:val="00EA0EDE"/>
    <w:rsid w:val="00EA0F6C"/>
    <w:rsid w:val="00EA385F"/>
    <w:rsid w:val="00EA393C"/>
    <w:rsid w:val="00EA775B"/>
    <w:rsid w:val="00EB2486"/>
    <w:rsid w:val="00EB2D58"/>
    <w:rsid w:val="00EB5103"/>
    <w:rsid w:val="00EB5BD7"/>
    <w:rsid w:val="00EB656C"/>
    <w:rsid w:val="00EB6FC9"/>
    <w:rsid w:val="00EB7ED3"/>
    <w:rsid w:val="00EC4DCB"/>
    <w:rsid w:val="00EC5CF8"/>
    <w:rsid w:val="00EC64FE"/>
    <w:rsid w:val="00EC6B2C"/>
    <w:rsid w:val="00ED00E4"/>
    <w:rsid w:val="00ED23CC"/>
    <w:rsid w:val="00ED2407"/>
    <w:rsid w:val="00ED2AFF"/>
    <w:rsid w:val="00ED4927"/>
    <w:rsid w:val="00ED664A"/>
    <w:rsid w:val="00EE0BA1"/>
    <w:rsid w:val="00EE1CF2"/>
    <w:rsid w:val="00EF1718"/>
    <w:rsid w:val="00EF2761"/>
    <w:rsid w:val="00EF2FF9"/>
    <w:rsid w:val="00EF5D31"/>
    <w:rsid w:val="00EF6538"/>
    <w:rsid w:val="00EF6662"/>
    <w:rsid w:val="00F04467"/>
    <w:rsid w:val="00F04C14"/>
    <w:rsid w:val="00F07D67"/>
    <w:rsid w:val="00F15165"/>
    <w:rsid w:val="00F1781E"/>
    <w:rsid w:val="00F1798A"/>
    <w:rsid w:val="00F21049"/>
    <w:rsid w:val="00F22D5D"/>
    <w:rsid w:val="00F23EFB"/>
    <w:rsid w:val="00F23F40"/>
    <w:rsid w:val="00F24F89"/>
    <w:rsid w:val="00F2620E"/>
    <w:rsid w:val="00F27BA4"/>
    <w:rsid w:val="00F27C3C"/>
    <w:rsid w:val="00F3276F"/>
    <w:rsid w:val="00F35102"/>
    <w:rsid w:val="00F35108"/>
    <w:rsid w:val="00F35415"/>
    <w:rsid w:val="00F3697E"/>
    <w:rsid w:val="00F421E5"/>
    <w:rsid w:val="00F426C9"/>
    <w:rsid w:val="00F43787"/>
    <w:rsid w:val="00F43F24"/>
    <w:rsid w:val="00F444EC"/>
    <w:rsid w:val="00F44B4A"/>
    <w:rsid w:val="00F46A91"/>
    <w:rsid w:val="00F518E0"/>
    <w:rsid w:val="00F52BE1"/>
    <w:rsid w:val="00F53023"/>
    <w:rsid w:val="00F53D1A"/>
    <w:rsid w:val="00F56262"/>
    <w:rsid w:val="00F579D5"/>
    <w:rsid w:val="00F61BE8"/>
    <w:rsid w:val="00F62223"/>
    <w:rsid w:val="00F62E68"/>
    <w:rsid w:val="00F656F7"/>
    <w:rsid w:val="00F67A57"/>
    <w:rsid w:val="00F67D20"/>
    <w:rsid w:val="00F70208"/>
    <w:rsid w:val="00F70CF3"/>
    <w:rsid w:val="00F72F2B"/>
    <w:rsid w:val="00F81675"/>
    <w:rsid w:val="00F83819"/>
    <w:rsid w:val="00F83CD0"/>
    <w:rsid w:val="00F8469E"/>
    <w:rsid w:val="00F87DBB"/>
    <w:rsid w:val="00F91CE3"/>
    <w:rsid w:val="00F94BF4"/>
    <w:rsid w:val="00F94FAC"/>
    <w:rsid w:val="00F95BB7"/>
    <w:rsid w:val="00FA1366"/>
    <w:rsid w:val="00FA36D6"/>
    <w:rsid w:val="00FA46B1"/>
    <w:rsid w:val="00FA4F0B"/>
    <w:rsid w:val="00FB0F82"/>
    <w:rsid w:val="00FB46A5"/>
    <w:rsid w:val="00FB481D"/>
    <w:rsid w:val="00FB5CDD"/>
    <w:rsid w:val="00FB6C09"/>
    <w:rsid w:val="00FB6D27"/>
    <w:rsid w:val="00FB7DB8"/>
    <w:rsid w:val="00FC0980"/>
    <w:rsid w:val="00FC2773"/>
    <w:rsid w:val="00FC2CF2"/>
    <w:rsid w:val="00FC4284"/>
    <w:rsid w:val="00FC4D81"/>
    <w:rsid w:val="00FC5204"/>
    <w:rsid w:val="00FC73D2"/>
    <w:rsid w:val="00FD1968"/>
    <w:rsid w:val="00FD1C31"/>
    <w:rsid w:val="00FD3F72"/>
    <w:rsid w:val="00FD7003"/>
    <w:rsid w:val="00FE0424"/>
    <w:rsid w:val="00FE06F5"/>
    <w:rsid w:val="00FE092F"/>
    <w:rsid w:val="00FE2A27"/>
    <w:rsid w:val="00FE2F2C"/>
    <w:rsid w:val="00FE3F8C"/>
    <w:rsid w:val="00FF1647"/>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4491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paragraph" w:styleId="NoSpacing">
    <w:name w:val="No Spacing"/>
    <w:uiPriority w:val="1"/>
    <w:qFormat/>
    <w:rsid w:val="00C17ECA"/>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749">
      <w:bodyDiv w:val="1"/>
      <w:marLeft w:val="0"/>
      <w:marRight w:val="0"/>
      <w:marTop w:val="0"/>
      <w:marBottom w:val="0"/>
      <w:divBdr>
        <w:top w:val="none" w:sz="0" w:space="0" w:color="auto"/>
        <w:left w:val="none" w:sz="0" w:space="0" w:color="auto"/>
        <w:bottom w:val="none" w:sz="0" w:space="0" w:color="auto"/>
        <w:right w:val="none" w:sz="0" w:space="0" w:color="auto"/>
      </w:divBdr>
    </w:div>
    <w:div w:id="72238052">
      <w:bodyDiv w:val="1"/>
      <w:marLeft w:val="0"/>
      <w:marRight w:val="0"/>
      <w:marTop w:val="0"/>
      <w:marBottom w:val="0"/>
      <w:divBdr>
        <w:top w:val="none" w:sz="0" w:space="0" w:color="auto"/>
        <w:left w:val="none" w:sz="0" w:space="0" w:color="auto"/>
        <w:bottom w:val="none" w:sz="0" w:space="0" w:color="auto"/>
        <w:right w:val="none" w:sz="0" w:space="0" w:color="auto"/>
      </w:divBdr>
    </w:div>
    <w:div w:id="96559521">
      <w:bodyDiv w:val="1"/>
      <w:marLeft w:val="0"/>
      <w:marRight w:val="0"/>
      <w:marTop w:val="0"/>
      <w:marBottom w:val="0"/>
      <w:divBdr>
        <w:top w:val="none" w:sz="0" w:space="0" w:color="auto"/>
        <w:left w:val="none" w:sz="0" w:space="0" w:color="auto"/>
        <w:bottom w:val="none" w:sz="0" w:space="0" w:color="auto"/>
        <w:right w:val="none" w:sz="0" w:space="0" w:color="auto"/>
      </w:divBdr>
    </w:div>
    <w:div w:id="218981846">
      <w:bodyDiv w:val="1"/>
      <w:marLeft w:val="0"/>
      <w:marRight w:val="0"/>
      <w:marTop w:val="0"/>
      <w:marBottom w:val="0"/>
      <w:divBdr>
        <w:top w:val="none" w:sz="0" w:space="0" w:color="auto"/>
        <w:left w:val="none" w:sz="0" w:space="0" w:color="auto"/>
        <w:bottom w:val="none" w:sz="0" w:space="0" w:color="auto"/>
        <w:right w:val="none" w:sz="0" w:space="0" w:color="auto"/>
      </w:divBdr>
    </w:div>
    <w:div w:id="414278503">
      <w:bodyDiv w:val="1"/>
      <w:marLeft w:val="0"/>
      <w:marRight w:val="0"/>
      <w:marTop w:val="0"/>
      <w:marBottom w:val="0"/>
      <w:divBdr>
        <w:top w:val="none" w:sz="0" w:space="0" w:color="auto"/>
        <w:left w:val="none" w:sz="0" w:space="0" w:color="auto"/>
        <w:bottom w:val="none" w:sz="0" w:space="0" w:color="auto"/>
        <w:right w:val="none" w:sz="0" w:space="0" w:color="auto"/>
      </w:divBdr>
    </w:div>
    <w:div w:id="505629946">
      <w:bodyDiv w:val="1"/>
      <w:marLeft w:val="0"/>
      <w:marRight w:val="0"/>
      <w:marTop w:val="0"/>
      <w:marBottom w:val="0"/>
      <w:divBdr>
        <w:top w:val="none" w:sz="0" w:space="0" w:color="auto"/>
        <w:left w:val="none" w:sz="0" w:space="0" w:color="auto"/>
        <w:bottom w:val="none" w:sz="0" w:space="0" w:color="auto"/>
        <w:right w:val="none" w:sz="0" w:space="0" w:color="auto"/>
      </w:divBdr>
    </w:div>
    <w:div w:id="574124934">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27218414">
      <w:bodyDiv w:val="1"/>
      <w:marLeft w:val="0"/>
      <w:marRight w:val="0"/>
      <w:marTop w:val="0"/>
      <w:marBottom w:val="0"/>
      <w:divBdr>
        <w:top w:val="none" w:sz="0" w:space="0" w:color="auto"/>
        <w:left w:val="none" w:sz="0" w:space="0" w:color="auto"/>
        <w:bottom w:val="none" w:sz="0" w:space="0" w:color="auto"/>
        <w:right w:val="none" w:sz="0" w:space="0" w:color="auto"/>
      </w:divBdr>
    </w:div>
    <w:div w:id="776173257">
      <w:bodyDiv w:val="1"/>
      <w:marLeft w:val="0"/>
      <w:marRight w:val="0"/>
      <w:marTop w:val="0"/>
      <w:marBottom w:val="0"/>
      <w:divBdr>
        <w:top w:val="none" w:sz="0" w:space="0" w:color="auto"/>
        <w:left w:val="none" w:sz="0" w:space="0" w:color="auto"/>
        <w:bottom w:val="none" w:sz="0" w:space="0" w:color="auto"/>
        <w:right w:val="none" w:sz="0" w:space="0" w:color="auto"/>
      </w:divBdr>
    </w:div>
    <w:div w:id="822694978">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618742">
      <w:bodyDiv w:val="1"/>
      <w:marLeft w:val="0"/>
      <w:marRight w:val="0"/>
      <w:marTop w:val="0"/>
      <w:marBottom w:val="0"/>
      <w:divBdr>
        <w:top w:val="none" w:sz="0" w:space="0" w:color="auto"/>
        <w:left w:val="none" w:sz="0" w:space="0" w:color="auto"/>
        <w:bottom w:val="none" w:sz="0" w:space="0" w:color="auto"/>
        <w:right w:val="none" w:sz="0" w:space="0" w:color="auto"/>
      </w:divBdr>
    </w:div>
    <w:div w:id="920875616">
      <w:bodyDiv w:val="1"/>
      <w:marLeft w:val="0"/>
      <w:marRight w:val="0"/>
      <w:marTop w:val="0"/>
      <w:marBottom w:val="0"/>
      <w:divBdr>
        <w:top w:val="none" w:sz="0" w:space="0" w:color="auto"/>
        <w:left w:val="none" w:sz="0" w:space="0" w:color="auto"/>
        <w:bottom w:val="none" w:sz="0" w:space="0" w:color="auto"/>
        <w:right w:val="none" w:sz="0" w:space="0" w:color="auto"/>
      </w:divBdr>
    </w:div>
    <w:div w:id="945424399">
      <w:bodyDiv w:val="1"/>
      <w:marLeft w:val="0"/>
      <w:marRight w:val="0"/>
      <w:marTop w:val="0"/>
      <w:marBottom w:val="0"/>
      <w:divBdr>
        <w:top w:val="none" w:sz="0" w:space="0" w:color="auto"/>
        <w:left w:val="none" w:sz="0" w:space="0" w:color="auto"/>
        <w:bottom w:val="none" w:sz="0" w:space="0" w:color="auto"/>
        <w:right w:val="none" w:sz="0" w:space="0" w:color="auto"/>
      </w:divBdr>
    </w:div>
    <w:div w:id="1127747313">
      <w:bodyDiv w:val="1"/>
      <w:marLeft w:val="0"/>
      <w:marRight w:val="0"/>
      <w:marTop w:val="0"/>
      <w:marBottom w:val="0"/>
      <w:divBdr>
        <w:top w:val="none" w:sz="0" w:space="0" w:color="auto"/>
        <w:left w:val="none" w:sz="0" w:space="0" w:color="auto"/>
        <w:bottom w:val="none" w:sz="0" w:space="0" w:color="auto"/>
        <w:right w:val="none" w:sz="0" w:space="0" w:color="auto"/>
      </w:divBdr>
    </w:div>
    <w:div w:id="1164859790">
      <w:bodyDiv w:val="1"/>
      <w:marLeft w:val="0"/>
      <w:marRight w:val="0"/>
      <w:marTop w:val="0"/>
      <w:marBottom w:val="0"/>
      <w:divBdr>
        <w:top w:val="none" w:sz="0" w:space="0" w:color="auto"/>
        <w:left w:val="none" w:sz="0" w:space="0" w:color="auto"/>
        <w:bottom w:val="none" w:sz="0" w:space="0" w:color="auto"/>
        <w:right w:val="none" w:sz="0" w:space="0" w:color="auto"/>
      </w:divBdr>
    </w:div>
    <w:div w:id="1254432317">
      <w:bodyDiv w:val="1"/>
      <w:marLeft w:val="0"/>
      <w:marRight w:val="0"/>
      <w:marTop w:val="0"/>
      <w:marBottom w:val="0"/>
      <w:divBdr>
        <w:top w:val="none" w:sz="0" w:space="0" w:color="auto"/>
        <w:left w:val="none" w:sz="0" w:space="0" w:color="auto"/>
        <w:bottom w:val="none" w:sz="0" w:space="0" w:color="auto"/>
        <w:right w:val="none" w:sz="0" w:space="0" w:color="auto"/>
      </w:divBdr>
    </w:div>
    <w:div w:id="1288320071">
      <w:bodyDiv w:val="1"/>
      <w:marLeft w:val="0"/>
      <w:marRight w:val="0"/>
      <w:marTop w:val="0"/>
      <w:marBottom w:val="0"/>
      <w:divBdr>
        <w:top w:val="none" w:sz="0" w:space="0" w:color="auto"/>
        <w:left w:val="none" w:sz="0" w:space="0" w:color="auto"/>
        <w:bottom w:val="none" w:sz="0" w:space="0" w:color="auto"/>
        <w:right w:val="none" w:sz="0" w:space="0" w:color="auto"/>
      </w:divBdr>
    </w:div>
    <w:div w:id="1367409177">
      <w:bodyDiv w:val="1"/>
      <w:marLeft w:val="0"/>
      <w:marRight w:val="0"/>
      <w:marTop w:val="0"/>
      <w:marBottom w:val="0"/>
      <w:divBdr>
        <w:top w:val="none" w:sz="0" w:space="0" w:color="auto"/>
        <w:left w:val="none" w:sz="0" w:space="0" w:color="auto"/>
        <w:bottom w:val="none" w:sz="0" w:space="0" w:color="auto"/>
        <w:right w:val="none" w:sz="0" w:space="0" w:color="auto"/>
      </w:divBdr>
    </w:div>
    <w:div w:id="1386639933">
      <w:bodyDiv w:val="1"/>
      <w:marLeft w:val="0"/>
      <w:marRight w:val="0"/>
      <w:marTop w:val="0"/>
      <w:marBottom w:val="0"/>
      <w:divBdr>
        <w:top w:val="none" w:sz="0" w:space="0" w:color="auto"/>
        <w:left w:val="none" w:sz="0" w:space="0" w:color="auto"/>
        <w:bottom w:val="none" w:sz="0" w:space="0" w:color="auto"/>
        <w:right w:val="none" w:sz="0" w:space="0" w:color="auto"/>
      </w:divBdr>
    </w:div>
    <w:div w:id="1473714564">
      <w:bodyDiv w:val="1"/>
      <w:marLeft w:val="0"/>
      <w:marRight w:val="0"/>
      <w:marTop w:val="0"/>
      <w:marBottom w:val="0"/>
      <w:divBdr>
        <w:top w:val="none" w:sz="0" w:space="0" w:color="auto"/>
        <w:left w:val="none" w:sz="0" w:space="0" w:color="auto"/>
        <w:bottom w:val="none" w:sz="0" w:space="0" w:color="auto"/>
        <w:right w:val="none" w:sz="0" w:space="0" w:color="auto"/>
      </w:divBdr>
    </w:div>
    <w:div w:id="1489633911">
      <w:bodyDiv w:val="1"/>
      <w:marLeft w:val="0"/>
      <w:marRight w:val="0"/>
      <w:marTop w:val="0"/>
      <w:marBottom w:val="0"/>
      <w:divBdr>
        <w:top w:val="none" w:sz="0" w:space="0" w:color="auto"/>
        <w:left w:val="none" w:sz="0" w:space="0" w:color="auto"/>
        <w:bottom w:val="none" w:sz="0" w:space="0" w:color="auto"/>
        <w:right w:val="none" w:sz="0" w:space="0" w:color="auto"/>
      </w:divBdr>
    </w:div>
    <w:div w:id="1494375886">
      <w:bodyDiv w:val="1"/>
      <w:marLeft w:val="0"/>
      <w:marRight w:val="0"/>
      <w:marTop w:val="0"/>
      <w:marBottom w:val="0"/>
      <w:divBdr>
        <w:top w:val="none" w:sz="0" w:space="0" w:color="auto"/>
        <w:left w:val="none" w:sz="0" w:space="0" w:color="auto"/>
        <w:bottom w:val="none" w:sz="0" w:space="0" w:color="auto"/>
        <w:right w:val="none" w:sz="0" w:space="0" w:color="auto"/>
      </w:divBdr>
    </w:div>
    <w:div w:id="1609115852">
      <w:bodyDiv w:val="1"/>
      <w:marLeft w:val="0"/>
      <w:marRight w:val="0"/>
      <w:marTop w:val="0"/>
      <w:marBottom w:val="0"/>
      <w:divBdr>
        <w:top w:val="none" w:sz="0" w:space="0" w:color="auto"/>
        <w:left w:val="none" w:sz="0" w:space="0" w:color="auto"/>
        <w:bottom w:val="none" w:sz="0" w:space="0" w:color="auto"/>
        <w:right w:val="none" w:sz="0" w:space="0" w:color="auto"/>
      </w:divBdr>
    </w:div>
    <w:div w:id="1730222120">
      <w:bodyDiv w:val="1"/>
      <w:marLeft w:val="0"/>
      <w:marRight w:val="0"/>
      <w:marTop w:val="0"/>
      <w:marBottom w:val="0"/>
      <w:divBdr>
        <w:top w:val="none" w:sz="0" w:space="0" w:color="auto"/>
        <w:left w:val="none" w:sz="0" w:space="0" w:color="auto"/>
        <w:bottom w:val="none" w:sz="0" w:space="0" w:color="auto"/>
        <w:right w:val="none" w:sz="0" w:space="0" w:color="auto"/>
      </w:divBdr>
    </w:div>
    <w:div w:id="1764760665">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20656634">
      <w:bodyDiv w:val="1"/>
      <w:marLeft w:val="0"/>
      <w:marRight w:val="0"/>
      <w:marTop w:val="0"/>
      <w:marBottom w:val="0"/>
      <w:divBdr>
        <w:top w:val="none" w:sz="0" w:space="0" w:color="auto"/>
        <w:left w:val="none" w:sz="0" w:space="0" w:color="auto"/>
        <w:bottom w:val="none" w:sz="0" w:space="0" w:color="auto"/>
        <w:right w:val="none" w:sz="0" w:space="0" w:color="auto"/>
      </w:divBdr>
    </w:div>
    <w:div w:id="1834372173">
      <w:bodyDiv w:val="1"/>
      <w:marLeft w:val="0"/>
      <w:marRight w:val="0"/>
      <w:marTop w:val="0"/>
      <w:marBottom w:val="0"/>
      <w:divBdr>
        <w:top w:val="none" w:sz="0" w:space="0" w:color="auto"/>
        <w:left w:val="none" w:sz="0" w:space="0" w:color="auto"/>
        <w:bottom w:val="none" w:sz="0" w:space="0" w:color="auto"/>
        <w:right w:val="none" w:sz="0" w:space="0" w:color="auto"/>
      </w:divBdr>
    </w:div>
    <w:div w:id="1835026740">
      <w:bodyDiv w:val="1"/>
      <w:marLeft w:val="0"/>
      <w:marRight w:val="0"/>
      <w:marTop w:val="0"/>
      <w:marBottom w:val="0"/>
      <w:divBdr>
        <w:top w:val="none" w:sz="0" w:space="0" w:color="auto"/>
        <w:left w:val="none" w:sz="0" w:space="0" w:color="auto"/>
        <w:bottom w:val="none" w:sz="0" w:space="0" w:color="auto"/>
        <w:right w:val="none" w:sz="0" w:space="0" w:color="auto"/>
      </w:divBdr>
    </w:div>
    <w:div w:id="1907956961">
      <w:bodyDiv w:val="1"/>
      <w:marLeft w:val="0"/>
      <w:marRight w:val="0"/>
      <w:marTop w:val="0"/>
      <w:marBottom w:val="0"/>
      <w:divBdr>
        <w:top w:val="none" w:sz="0" w:space="0" w:color="auto"/>
        <w:left w:val="none" w:sz="0" w:space="0" w:color="auto"/>
        <w:bottom w:val="none" w:sz="0" w:space="0" w:color="auto"/>
        <w:right w:val="none" w:sz="0" w:space="0" w:color="auto"/>
      </w:divBdr>
    </w:div>
    <w:div w:id="1999842659">
      <w:bodyDiv w:val="1"/>
      <w:marLeft w:val="0"/>
      <w:marRight w:val="0"/>
      <w:marTop w:val="0"/>
      <w:marBottom w:val="0"/>
      <w:divBdr>
        <w:top w:val="none" w:sz="0" w:space="0" w:color="auto"/>
        <w:left w:val="none" w:sz="0" w:space="0" w:color="auto"/>
        <w:bottom w:val="none" w:sz="0" w:space="0" w:color="auto"/>
        <w:right w:val="none" w:sz="0" w:space="0" w:color="auto"/>
      </w:divBdr>
    </w:div>
    <w:div w:id="2059279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9FD33-5EEB-4E74-92E8-9A78E4F3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619</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25</cp:revision>
  <cp:lastPrinted>2018-08-23T05:14:00Z</cp:lastPrinted>
  <dcterms:created xsi:type="dcterms:W3CDTF">2018-09-01T19:09:00Z</dcterms:created>
  <dcterms:modified xsi:type="dcterms:W3CDTF">2018-09-03T05:46:00Z</dcterms:modified>
</cp:coreProperties>
</file>