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9B9A" w14:textId="77777777" w:rsidR="00D264E5" w:rsidRPr="006B1236" w:rsidRDefault="00D264E5" w:rsidP="008C2F0C">
      <w:pPr>
        <w:spacing w:after="0" w:line="360" w:lineRule="auto"/>
        <w:ind w:left="0"/>
        <w:rPr>
          <w:b/>
          <w:bCs/>
          <w:iCs/>
          <w:sz w:val="16"/>
          <w:szCs w:val="16"/>
          <w:lang w:val="ro-RO"/>
        </w:rPr>
      </w:pPr>
    </w:p>
    <w:p w14:paraId="525863E5" w14:textId="77777777" w:rsidR="00C02271" w:rsidRPr="00C02271" w:rsidRDefault="00C02271" w:rsidP="008C2F0C">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23FD3943" w14:textId="77777777" w:rsidR="006750F3" w:rsidRPr="00845A63" w:rsidRDefault="00C02271" w:rsidP="008C2F0C">
      <w:pPr>
        <w:spacing w:after="0" w:line="360" w:lineRule="auto"/>
        <w:ind w:left="1699"/>
        <w:jc w:val="center"/>
        <w:rPr>
          <w:b/>
          <w:bCs/>
          <w:sz w:val="24"/>
          <w:szCs w:val="24"/>
          <w:lang w:val="ro-RO"/>
        </w:rPr>
      </w:pPr>
      <w:r w:rsidRPr="00C02271">
        <w:rPr>
          <w:b/>
          <w:bCs/>
          <w:sz w:val="24"/>
          <w:szCs w:val="24"/>
          <w:lang w:val="ro-RO"/>
        </w:rPr>
        <w:t xml:space="preserve">în intervalul </w:t>
      </w:r>
      <w:r w:rsidR="005D7C8E">
        <w:rPr>
          <w:b/>
          <w:bCs/>
          <w:sz w:val="24"/>
          <w:szCs w:val="24"/>
          <w:lang w:val="ro-RO"/>
        </w:rPr>
        <w:t>0</w:t>
      </w:r>
      <w:r w:rsidR="00510534">
        <w:rPr>
          <w:b/>
          <w:bCs/>
          <w:sz w:val="24"/>
          <w:szCs w:val="24"/>
          <w:lang w:val="ro-RO"/>
        </w:rPr>
        <w:t>2</w:t>
      </w:r>
      <w:r w:rsidR="005D7C8E">
        <w:rPr>
          <w:b/>
          <w:bCs/>
          <w:sz w:val="24"/>
          <w:szCs w:val="24"/>
          <w:lang w:val="ro-RO"/>
        </w:rPr>
        <w:t>.12</w:t>
      </w:r>
      <w:r w:rsidR="00E17BAA">
        <w:rPr>
          <w:b/>
          <w:bCs/>
          <w:sz w:val="24"/>
          <w:szCs w:val="24"/>
          <w:lang w:val="ro-RO"/>
        </w:rPr>
        <w:t xml:space="preserve">.2018, ora 08.00 – </w:t>
      </w:r>
      <w:r w:rsidR="005D7C8E">
        <w:rPr>
          <w:b/>
          <w:bCs/>
          <w:sz w:val="24"/>
          <w:szCs w:val="24"/>
          <w:lang w:val="ro-RO"/>
        </w:rPr>
        <w:t>0</w:t>
      </w:r>
      <w:r w:rsidR="00510534">
        <w:rPr>
          <w:b/>
          <w:bCs/>
          <w:sz w:val="24"/>
          <w:szCs w:val="24"/>
          <w:lang w:val="ro-RO"/>
        </w:rPr>
        <w:t>3</w:t>
      </w:r>
      <w:r w:rsidR="005D7C8E">
        <w:rPr>
          <w:b/>
          <w:bCs/>
          <w:sz w:val="24"/>
          <w:szCs w:val="24"/>
          <w:lang w:val="ro-RO"/>
        </w:rPr>
        <w:t>.12</w:t>
      </w:r>
      <w:r w:rsidRPr="00C02271">
        <w:rPr>
          <w:b/>
          <w:bCs/>
          <w:sz w:val="24"/>
          <w:szCs w:val="24"/>
          <w:lang w:val="ro-RO"/>
        </w:rPr>
        <w:t>.2018, ora 08.00</w:t>
      </w:r>
    </w:p>
    <w:p w14:paraId="448A767D" w14:textId="77777777" w:rsidR="00D264E5" w:rsidRDefault="00D264E5" w:rsidP="008C2F0C">
      <w:pPr>
        <w:spacing w:after="0" w:line="360" w:lineRule="auto"/>
        <w:ind w:left="0"/>
        <w:rPr>
          <w:b/>
          <w:bCs/>
          <w:sz w:val="16"/>
          <w:szCs w:val="16"/>
          <w:lang w:val="ro-RO"/>
        </w:rPr>
      </w:pPr>
    </w:p>
    <w:p w14:paraId="0EF06744" w14:textId="77777777" w:rsidR="00A52F46" w:rsidRPr="00C02271" w:rsidRDefault="00A52F46" w:rsidP="008C2F0C">
      <w:pPr>
        <w:spacing w:after="0" w:line="360" w:lineRule="auto"/>
        <w:ind w:left="0"/>
        <w:rPr>
          <w:b/>
          <w:bCs/>
          <w:sz w:val="16"/>
          <w:szCs w:val="16"/>
          <w:lang w:val="ro-RO"/>
        </w:rPr>
      </w:pPr>
    </w:p>
    <w:p w14:paraId="37B6449D" w14:textId="77777777" w:rsidR="00C02271" w:rsidRPr="00F152E4" w:rsidRDefault="00C02271" w:rsidP="008C2F0C">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66731B9E" w14:textId="77777777" w:rsidR="00C02271" w:rsidRPr="00F152E4" w:rsidRDefault="00C02271" w:rsidP="008C2F0C">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5D7C8E">
        <w:rPr>
          <w:b/>
          <w:bCs/>
          <w:u w:val="single"/>
          <w:lang w:val="es-PE"/>
        </w:rPr>
        <w:t>0</w:t>
      </w:r>
      <w:r w:rsidR="00510534">
        <w:rPr>
          <w:b/>
          <w:bCs/>
          <w:u w:val="single"/>
          <w:lang w:val="es-PE"/>
        </w:rPr>
        <w:t>3</w:t>
      </w:r>
      <w:r w:rsidR="005D7C8E">
        <w:rPr>
          <w:b/>
          <w:bCs/>
          <w:u w:val="single"/>
          <w:lang w:val="es-PE"/>
        </w:rPr>
        <w:t>.12</w:t>
      </w:r>
      <w:r w:rsidRPr="00F152E4">
        <w:rPr>
          <w:b/>
          <w:bCs/>
          <w:u w:val="single"/>
          <w:lang w:val="es-PE"/>
        </w:rPr>
        <w:t>.2018, ora 7.00</w:t>
      </w:r>
    </w:p>
    <w:p w14:paraId="68F75B68" w14:textId="77777777" w:rsidR="005772C2" w:rsidRPr="009C7589" w:rsidRDefault="00C02271" w:rsidP="008C2F0C">
      <w:pPr>
        <w:spacing w:after="0" w:line="360" w:lineRule="auto"/>
        <w:rPr>
          <w:b/>
          <w:bCs/>
          <w:u w:val="single"/>
          <w:lang w:val="es-PE"/>
        </w:rPr>
      </w:pPr>
      <w:r w:rsidRPr="009C7589">
        <w:rPr>
          <w:b/>
          <w:bCs/>
          <w:u w:val="single"/>
          <w:lang w:val="es-PE"/>
        </w:rPr>
        <w:t>RÂURI</w:t>
      </w:r>
    </w:p>
    <w:p w14:paraId="747A8AE8" w14:textId="0EE024FF" w:rsidR="00F327F4" w:rsidRPr="00F327F4" w:rsidRDefault="00F327F4" w:rsidP="008C2F0C">
      <w:pPr>
        <w:spacing w:after="0" w:line="360" w:lineRule="auto"/>
        <w:rPr>
          <w:rFonts w:cs="Aharoni"/>
          <w:bCs/>
          <w:lang w:val="ro-RO"/>
        </w:rPr>
      </w:pPr>
      <w:r w:rsidRPr="00F327F4">
        <w:rPr>
          <w:rFonts w:cs="Aharoni"/>
          <w:b/>
          <w:bCs/>
          <w:lang w:val="ro-RO"/>
        </w:rPr>
        <w:t>Debitele au fost</w:t>
      </w:r>
      <w:r w:rsidR="00443CC2">
        <w:rPr>
          <w:rFonts w:cs="Aharoni"/>
          <w:b/>
          <w:bCs/>
          <w:lang w:val="ro-RO"/>
        </w:rPr>
        <w:t>,</w:t>
      </w:r>
      <w:r w:rsidRPr="00F327F4">
        <w:rPr>
          <w:rFonts w:cs="Aharoni"/>
          <w:b/>
          <w:bCs/>
          <w:lang w:val="ro-RO"/>
        </w:rPr>
        <w:t xml:space="preserve"> în general</w:t>
      </w:r>
      <w:r w:rsidR="00443CC2">
        <w:rPr>
          <w:rFonts w:cs="Aharoni"/>
          <w:b/>
          <w:bCs/>
          <w:lang w:val="ro-RO"/>
        </w:rPr>
        <w:t>,</w:t>
      </w:r>
      <w:r w:rsidRPr="00F327F4">
        <w:rPr>
          <w:rFonts w:cs="Aharoni"/>
          <w:b/>
          <w:bCs/>
          <w:lang w:val="ro-RO"/>
        </w:rPr>
        <w:t xml:space="preserve"> staţionare, </w:t>
      </w:r>
      <w:r w:rsidRPr="00F327F4">
        <w:rPr>
          <w:rFonts w:cs="Aharoni"/>
          <w:bCs/>
          <w:lang w:val="ro-RO"/>
        </w:rPr>
        <w:t>exceptând râurile din bazinele Vişeu, Iza, Tur, Someş, Crasna, Barcău, Crişuri, Mureş, Siret şi bazinul inferior al Jiului</w:t>
      </w:r>
      <w:r w:rsidR="00443CC2">
        <w:rPr>
          <w:rFonts w:cs="Aharoni"/>
          <w:bCs/>
          <w:lang w:val="ro-RO"/>
        </w:rPr>
        <w:t>,</w:t>
      </w:r>
      <w:r w:rsidRPr="00F327F4">
        <w:rPr>
          <w:rFonts w:cs="Aharoni"/>
          <w:bCs/>
          <w:lang w:val="ro-RO"/>
        </w:rPr>
        <w:t xml:space="preserve"> unde au fost în scădere.</w:t>
      </w:r>
    </w:p>
    <w:p w14:paraId="1C2FD63A" w14:textId="77777777" w:rsidR="00F327F4" w:rsidRPr="00F327F4" w:rsidRDefault="00F327F4" w:rsidP="008C2F0C">
      <w:pPr>
        <w:spacing w:after="0" w:line="360" w:lineRule="auto"/>
        <w:rPr>
          <w:rFonts w:cs="Aharoni"/>
          <w:bCs/>
          <w:lang w:val="ro-RO"/>
        </w:rPr>
      </w:pPr>
      <w:r w:rsidRPr="00F327F4">
        <w:rPr>
          <w:rFonts w:cs="Aharoni"/>
          <w:bCs/>
          <w:lang w:val="ro-RO"/>
        </w:rPr>
        <w:t>Debitele se situează la valori cuprinse între 30-90% din mediile multianuale lunare, mai mari (în jurul și peste normalele lunare) pe râurile din bazinele Suceava, Moldova, pe cele din Dobrogea şi mai mici (10-30% din mediile multianuale lunare) pe râurile din bazinele hidrografice: Iza, Tur, Crasna, Barcău, Crișul Negru, Bârlad, unii afluenți ai Someșului (Sălăuța, Șieu, Ilișua, Lonea, Fizeș, Lăpuș), unii afluenți ai Crișului Alb (Bănești, Sighișoara, Cigher), unii afluenţi ai Mureșului (Comlod, Secaș, Râul Mare), Moravița, bazinul mijlociu și inferior al Oltului și bazinele superioare ale Argeșului și Ialomiței.</w:t>
      </w:r>
    </w:p>
    <w:p w14:paraId="723A30EE" w14:textId="77777777" w:rsidR="00F327F4" w:rsidRPr="00F327F4" w:rsidRDefault="00F327F4" w:rsidP="008C2F0C">
      <w:pPr>
        <w:spacing w:after="0" w:line="360" w:lineRule="auto"/>
        <w:rPr>
          <w:rFonts w:cs="Aharoni"/>
          <w:bCs/>
          <w:lang w:val="ro-RO"/>
        </w:rPr>
      </w:pPr>
      <w:r w:rsidRPr="00F327F4">
        <w:rPr>
          <w:rFonts w:cs="Aharoni"/>
          <w:bCs/>
          <w:lang w:val="ro-RO"/>
        </w:rPr>
        <w:t>Formaţiunile de gheaţă existente s-au menţinut fără modificări importante.</w:t>
      </w:r>
    </w:p>
    <w:p w14:paraId="3D740DB3" w14:textId="77777777" w:rsidR="00F327F4" w:rsidRPr="00F327F4" w:rsidRDefault="00F327F4" w:rsidP="008C2F0C">
      <w:pPr>
        <w:spacing w:after="0" w:line="360" w:lineRule="auto"/>
        <w:rPr>
          <w:rFonts w:cs="Aharoni"/>
          <w:bCs/>
          <w:lang w:val="ro-RO"/>
        </w:rPr>
      </w:pPr>
      <w:r w:rsidRPr="00F327F4">
        <w:rPr>
          <w:rFonts w:cs="Aharoni"/>
          <w:bCs/>
          <w:lang w:val="ro-RO"/>
        </w:rPr>
        <w:t xml:space="preserve">Predomină podul de gheață pe râurile din bazinele hidrografice: Iza, Someșul Superior, Oltul superior, Bârlad și Jijia. </w:t>
      </w:r>
    </w:p>
    <w:p w14:paraId="283E73F4" w14:textId="77777777" w:rsidR="00462188" w:rsidRPr="00462188" w:rsidRDefault="00462188" w:rsidP="008C2F0C">
      <w:pPr>
        <w:spacing w:after="0" w:line="360" w:lineRule="auto"/>
      </w:pPr>
      <w:proofErr w:type="spellStart"/>
      <w:r w:rsidRPr="00462188">
        <w:rPr>
          <w:b/>
        </w:rPr>
        <w:t>Nivelurile</w:t>
      </w:r>
      <w:proofErr w:type="spellEnd"/>
      <w:r w:rsidRPr="00462188">
        <w:rPr>
          <w:b/>
        </w:rPr>
        <w:t xml:space="preserve"> </w:t>
      </w:r>
      <w:r w:rsidRPr="00462188">
        <w:t xml:space="preserve">pe </w:t>
      </w:r>
      <w:proofErr w:type="spellStart"/>
      <w:r w:rsidRPr="00462188">
        <w:t>râuri</w:t>
      </w:r>
      <w:proofErr w:type="spellEnd"/>
      <w:r w:rsidRPr="00462188">
        <w:t xml:space="preserve"> la </w:t>
      </w:r>
      <w:proofErr w:type="spellStart"/>
      <w:r w:rsidRPr="00462188">
        <w:t>staţiile</w:t>
      </w:r>
      <w:proofErr w:type="spellEnd"/>
      <w:r w:rsidRPr="00462188">
        <w:t xml:space="preserve"> </w:t>
      </w:r>
      <w:proofErr w:type="spellStart"/>
      <w:r w:rsidRPr="00462188">
        <w:t>hidrometrice</w:t>
      </w:r>
      <w:proofErr w:type="spellEnd"/>
      <w:r w:rsidRPr="00462188">
        <w:t xml:space="preserve"> </w:t>
      </w:r>
      <w:r w:rsidRPr="00462188">
        <w:rPr>
          <w:b/>
        </w:rPr>
        <w:t xml:space="preserve">se </w:t>
      </w:r>
      <w:proofErr w:type="spellStart"/>
      <w:r w:rsidRPr="00462188">
        <w:rPr>
          <w:b/>
        </w:rPr>
        <w:t>situează</w:t>
      </w:r>
      <w:proofErr w:type="spellEnd"/>
      <w:r w:rsidRPr="00462188">
        <w:rPr>
          <w:b/>
        </w:rPr>
        <w:t xml:space="preserve"> sub</w:t>
      </w:r>
      <w:r w:rsidRPr="00462188">
        <w:t xml:space="preserve"> </w:t>
      </w:r>
      <w:r w:rsidRPr="00462188">
        <w:rPr>
          <w:b/>
        </w:rPr>
        <w:t>COTELE DE ATENŢIE</w:t>
      </w:r>
      <w:r w:rsidRPr="00462188">
        <w:t>.</w:t>
      </w:r>
    </w:p>
    <w:p w14:paraId="525F319F" w14:textId="77777777" w:rsidR="00462188" w:rsidRPr="00462188" w:rsidRDefault="00462188" w:rsidP="008C2F0C">
      <w:pPr>
        <w:spacing w:after="0" w:line="360" w:lineRule="auto"/>
        <w:ind w:left="0"/>
        <w:rPr>
          <w:rFonts w:cs="Aharoni"/>
          <w:bCs/>
          <w:sz w:val="16"/>
          <w:szCs w:val="16"/>
          <w:lang w:val="ro-RO"/>
        </w:rPr>
      </w:pPr>
    </w:p>
    <w:p w14:paraId="28FF8F22" w14:textId="77777777" w:rsidR="00F327F4" w:rsidRPr="00F327F4" w:rsidRDefault="00F327F4" w:rsidP="008C2F0C">
      <w:pPr>
        <w:spacing w:after="0" w:line="360" w:lineRule="auto"/>
        <w:rPr>
          <w:rFonts w:cs="Aharoni"/>
          <w:bCs/>
          <w:lang w:val="ro-RO"/>
        </w:rPr>
      </w:pPr>
      <w:r>
        <w:rPr>
          <w:rFonts w:cs="Aharoni"/>
          <w:b/>
          <w:bCs/>
          <w:lang w:val="ro-RO"/>
        </w:rPr>
        <w:t>D</w:t>
      </w:r>
      <w:r w:rsidRPr="00F327F4">
        <w:rPr>
          <w:rFonts w:cs="Aharoni"/>
          <w:b/>
          <w:bCs/>
          <w:lang w:val="ro-RO"/>
        </w:rPr>
        <w:t xml:space="preserve">ebitele vor fi în scădere, </w:t>
      </w:r>
      <w:r w:rsidRPr="00F327F4">
        <w:rPr>
          <w:rFonts w:cs="Aharoni"/>
          <w:bCs/>
          <w:lang w:val="ro-RO"/>
        </w:rPr>
        <w:t>exceptând râurile din sudul, sud-vestul şi estul țării unde vor fi staționare.</w:t>
      </w:r>
    </w:p>
    <w:p w14:paraId="6F22D42E" w14:textId="77777777" w:rsidR="00462188" w:rsidRPr="00F327F4" w:rsidRDefault="00F327F4" w:rsidP="008C2F0C">
      <w:pPr>
        <w:spacing w:after="0" w:line="360" w:lineRule="auto"/>
      </w:pPr>
      <w:r w:rsidRPr="00F327F4">
        <w:rPr>
          <w:rFonts w:cs="Aharoni"/>
          <w:bCs/>
          <w:lang w:val="ro-RO"/>
        </w:rPr>
        <w:t>Formaţiunile de gheaţă (gheaţă la mal, năboi, pod de gheaţă) existente pe majoritatea râurilor din țară se vor menţine menţine fără modificări importante</w:t>
      </w:r>
      <w:r w:rsidR="00462188" w:rsidRPr="00F327F4">
        <w:t xml:space="preserve">. </w:t>
      </w:r>
    </w:p>
    <w:p w14:paraId="2632D7D5" w14:textId="77777777" w:rsidR="00462188" w:rsidRPr="00462188" w:rsidRDefault="00462188" w:rsidP="008C2F0C">
      <w:pPr>
        <w:spacing w:after="0" w:line="360" w:lineRule="auto"/>
      </w:pPr>
      <w:proofErr w:type="spellStart"/>
      <w:r w:rsidRPr="00462188">
        <w:rPr>
          <w:b/>
        </w:rPr>
        <w:t>Nivelurile</w:t>
      </w:r>
      <w:proofErr w:type="spellEnd"/>
      <w:r w:rsidRPr="00462188">
        <w:t xml:space="preserve"> pe </w:t>
      </w:r>
      <w:proofErr w:type="spellStart"/>
      <w:r w:rsidRPr="00462188">
        <w:t>râuri</w:t>
      </w:r>
      <w:proofErr w:type="spellEnd"/>
      <w:r w:rsidRPr="00462188">
        <w:t xml:space="preserve"> la </w:t>
      </w:r>
      <w:proofErr w:type="spellStart"/>
      <w:r w:rsidRPr="00462188">
        <w:t>staţiile</w:t>
      </w:r>
      <w:proofErr w:type="spellEnd"/>
      <w:r w:rsidRPr="00462188">
        <w:t xml:space="preserve"> </w:t>
      </w:r>
      <w:proofErr w:type="spellStart"/>
      <w:r w:rsidRPr="00462188">
        <w:t>hidrometrice</w:t>
      </w:r>
      <w:proofErr w:type="spellEnd"/>
      <w:r w:rsidRPr="00462188">
        <w:t xml:space="preserve"> </w:t>
      </w:r>
      <w:r w:rsidRPr="00462188">
        <w:rPr>
          <w:b/>
        </w:rPr>
        <w:t xml:space="preserve">se </w:t>
      </w:r>
      <w:proofErr w:type="spellStart"/>
      <w:r w:rsidRPr="00462188">
        <w:rPr>
          <w:b/>
        </w:rPr>
        <w:t>vor</w:t>
      </w:r>
      <w:proofErr w:type="spellEnd"/>
      <w:r w:rsidRPr="00462188">
        <w:rPr>
          <w:b/>
        </w:rPr>
        <w:t xml:space="preserve"> </w:t>
      </w:r>
      <w:proofErr w:type="spellStart"/>
      <w:r w:rsidRPr="00462188">
        <w:rPr>
          <w:b/>
        </w:rPr>
        <w:t>situa</w:t>
      </w:r>
      <w:proofErr w:type="spellEnd"/>
      <w:r w:rsidRPr="00462188">
        <w:rPr>
          <w:b/>
        </w:rPr>
        <w:t xml:space="preserve"> sub</w:t>
      </w:r>
      <w:r w:rsidRPr="00462188">
        <w:t xml:space="preserve"> </w:t>
      </w:r>
      <w:r w:rsidRPr="00462188">
        <w:rPr>
          <w:b/>
        </w:rPr>
        <w:t>COTELE DE ATENŢIE</w:t>
      </w:r>
      <w:r w:rsidRPr="00462188">
        <w:t>.</w:t>
      </w:r>
    </w:p>
    <w:p w14:paraId="078EC83F" w14:textId="77777777" w:rsidR="00A52F46" w:rsidRDefault="00A52F46" w:rsidP="008C2F0C">
      <w:pPr>
        <w:spacing w:after="0" w:line="360" w:lineRule="auto"/>
        <w:ind w:left="0"/>
      </w:pPr>
    </w:p>
    <w:p w14:paraId="4A4F93D4" w14:textId="77777777" w:rsidR="002200D9" w:rsidRPr="009C7589" w:rsidRDefault="00C02271" w:rsidP="008C2F0C">
      <w:pPr>
        <w:spacing w:after="0" w:line="360" w:lineRule="auto"/>
        <w:ind w:left="1699"/>
        <w:rPr>
          <w:rFonts w:cs="Aharoni"/>
          <w:b/>
          <w:bCs/>
          <w:u w:val="single"/>
          <w:lang w:val="ro-RO"/>
        </w:rPr>
      </w:pPr>
      <w:r w:rsidRPr="009C7589">
        <w:rPr>
          <w:rFonts w:cs="Aharoni"/>
          <w:b/>
          <w:bCs/>
          <w:u w:val="single"/>
          <w:lang w:val="ro-RO"/>
        </w:rPr>
        <w:t>DUNĂRE</w:t>
      </w:r>
    </w:p>
    <w:p w14:paraId="69E71BCE" w14:textId="77777777" w:rsidR="00462188" w:rsidRPr="00462188" w:rsidRDefault="00C02271" w:rsidP="008C2F0C">
      <w:pPr>
        <w:keepLines/>
        <w:spacing w:after="0" w:line="360" w:lineRule="auto"/>
        <w:rPr>
          <w:rFonts w:cs="Arial"/>
          <w:color w:val="000000"/>
        </w:rPr>
      </w:pPr>
      <w:r w:rsidRPr="00462188">
        <w:rPr>
          <w:rFonts w:cs="Aharoni"/>
          <w:b/>
          <w:bCs/>
          <w:lang w:val="ro-RO"/>
        </w:rPr>
        <w:t>Debitul la intrarea în ţară</w:t>
      </w:r>
      <w:r w:rsidRPr="00462188">
        <w:rPr>
          <w:rFonts w:cs="Aharoni"/>
          <w:bCs/>
          <w:lang w:val="ro-RO"/>
        </w:rPr>
        <w:t xml:space="preserve"> (secţiunea Baziaş) în intervalul </w:t>
      </w:r>
      <w:r w:rsidR="00510534">
        <w:rPr>
          <w:rFonts w:cs="Aharoni"/>
          <w:bCs/>
          <w:lang w:val="ro-RO"/>
        </w:rPr>
        <w:t>02</w:t>
      </w:r>
      <w:r w:rsidR="00E17BAA" w:rsidRPr="00462188">
        <w:rPr>
          <w:rFonts w:cs="Aharoni"/>
          <w:bCs/>
          <w:lang w:val="ro-RO"/>
        </w:rPr>
        <w:t>-</w:t>
      </w:r>
      <w:r w:rsidR="005D7C8E" w:rsidRPr="00462188">
        <w:rPr>
          <w:rFonts w:cs="Aharoni"/>
          <w:bCs/>
          <w:lang w:val="ro-RO"/>
        </w:rPr>
        <w:t>0</w:t>
      </w:r>
      <w:r w:rsidR="00510534">
        <w:rPr>
          <w:rFonts w:cs="Aharoni"/>
          <w:bCs/>
          <w:lang w:val="ro-RO"/>
        </w:rPr>
        <w:t>3</w:t>
      </w:r>
      <w:r w:rsidR="005D7C8E" w:rsidRPr="00462188">
        <w:rPr>
          <w:rFonts w:cs="Aharoni"/>
          <w:bCs/>
          <w:lang w:val="ro-RO"/>
        </w:rPr>
        <w:t>.12</w:t>
      </w:r>
      <w:r w:rsidRPr="00462188">
        <w:rPr>
          <w:rFonts w:cs="Aharoni"/>
          <w:bCs/>
          <w:lang w:val="ro-RO"/>
        </w:rPr>
        <w:t xml:space="preserve">.2018 </w:t>
      </w:r>
      <w:r w:rsidRPr="00462188">
        <w:rPr>
          <w:rFonts w:cs="Aharoni"/>
          <w:b/>
          <w:bCs/>
          <w:lang w:val="ro-RO"/>
        </w:rPr>
        <w:t xml:space="preserve">a fost </w:t>
      </w:r>
      <w:proofErr w:type="spellStart"/>
      <w:r w:rsidR="00462188" w:rsidRPr="00462188">
        <w:rPr>
          <w:rFonts w:cs="Arial"/>
          <w:b/>
          <w:color w:val="000000"/>
          <w:lang w:eastAsia="ar-SA"/>
        </w:rPr>
        <w:t>în</w:t>
      </w:r>
      <w:proofErr w:type="spellEnd"/>
      <w:r w:rsidR="00462188" w:rsidRPr="00462188">
        <w:rPr>
          <w:rFonts w:cs="Arial"/>
          <w:b/>
          <w:color w:val="000000"/>
          <w:lang w:eastAsia="ar-SA"/>
        </w:rPr>
        <w:t xml:space="preserve"> </w:t>
      </w:r>
      <w:proofErr w:type="spellStart"/>
      <w:r w:rsidR="00462188" w:rsidRPr="00462188">
        <w:rPr>
          <w:rFonts w:cs="Arial"/>
          <w:b/>
          <w:color w:val="000000"/>
          <w:lang w:eastAsia="ar-SA"/>
        </w:rPr>
        <w:t>creştere</w:t>
      </w:r>
      <w:proofErr w:type="spellEnd"/>
      <w:r w:rsidR="00462188" w:rsidRPr="00462188">
        <w:rPr>
          <w:rFonts w:cs="Arial"/>
          <w:b/>
          <w:color w:val="000000"/>
          <w:lang w:eastAsia="ar-SA"/>
        </w:rPr>
        <w:t xml:space="preserve">, </w:t>
      </w:r>
      <w:proofErr w:type="spellStart"/>
      <w:r w:rsidR="00462188" w:rsidRPr="00462188">
        <w:rPr>
          <w:rFonts w:cs="Arial"/>
          <w:b/>
          <w:color w:val="000000"/>
          <w:lang w:eastAsia="ar-SA"/>
        </w:rPr>
        <w:t>av</w:t>
      </w:r>
      <w:r w:rsidR="00462188" w:rsidRPr="00462188">
        <w:rPr>
          <w:rFonts w:cs="Arial"/>
          <w:b/>
          <w:color w:val="000000"/>
        </w:rPr>
        <w:t>ând</w:t>
      </w:r>
      <w:proofErr w:type="spellEnd"/>
      <w:r w:rsidR="00462188" w:rsidRPr="00462188">
        <w:rPr>
          <w:rFonts w:cs="Arial"/>
          <w:b/>
          <w:color w:val="000000"/>
        </w:rPr>
        <w:t xml:space="preserve"> </w:t>
      </w:r>
      <w:proofErr w:type="spellStart"/>
      <w:r w:rsidR="00462188" w:rsidRPr="00462188">
        <w:rPr>
          <w:rFonts w:cs="Arial"/>
          <w:b/>
          <w:color w:val="000000"/>
        </w:rPr>
        <w:t>valoarea</w:t>
      </w:r>
      <w:proofErr w:type="spellEnd"/>
      <w:r w:rsidR="00462188" w:rsidRPr="00462188">
        <w:rPr>
          <w:rFonts w:cs="Arial"/>
          <w:b/>
          <w:color w:val="000000"/>
        </w:rPr>
        <w:t xml:space="preserve"> de 3</w:t>
      </w:r>
      <w:r w:rsidR="00DC4E3C">
        <w:rPr>
          <w:rFonts w:cs="Arial"/>
          <w:b/>
          <w:color w:val="000000"/>
        </w:rPr>
        <w:t>3</w:t>
      </w:r>
      <w:r w:rsidR="00462188" w:rsidRPr="00462188">
        <w:rPr>
          <w:rFonts w:cs="Arial"/>
          <w:b/>
          <w:color w:val="000000"/>
        </w:rPr>
        <w:t>00 m</w:t>
      </w:r>
      <w:r w:rsidR="00462188" w:rsidRPr="00462188">
        <w:rPr>
          <w:rFonts w:cs="Arial"/>
          <w:b/>
          <w:color w:val="000000"/>
          <w:vertAlign w:val="superscript"/>
        </w:rPr>
        <w:t>3</w:t>
      </w:r>
      <w:r w:rsidR="00462188" w:rsidRPr="00462188">
        <w:rPr>
          <w:rFonts w:cs="Arial"/>
          <w:b/>
          <w:color w:val="000000"/>
        </w:rPr>
        <w:t>/s</w:t>
      </w:r>
      <w:r w:rsidR="00462188" w:rsidRPr="00462188">
        <w:rPr>
          <w:rFonts w:cs="Arial"/>
          <w:color w:val="000000"/>
        </w:rPr>
        <w:t xml:space="preserve">, sub media </w:t>
      </w:r>
      <w:proofErr w:type="spellStart"/>
      <w:r w:rsidR="00462188" w:rsidRPr="00462188">
        <w:rPr>
          <w:rFonts w:cs="Arial"/>
          <w:color w:val="000000"/>
        </w:rPr>
        <w:t>multianuală</w:t>
      </w:r>
      <w:proofErr w:type="spellEnd"/>
      <w:r w:rsidR="00462188" w:rsidRPr="00462188">
        <w:rPr>
          <w:rFonts w:cs="Arial"/>
          <w:color w:val="000000"/>
        </w:rPr>
        <w:t xml:space="preserve"> a </w:t>
      </w:r>
      <w:proofErr w:type="spellStart"/>
      <w:r w:rsidR="00462188" w:rsidRPr="00462188">
        <w:rPr>
          <w:rFonts w:cs="Arial"/>
          <w:color w:val="000000"/>
        </w:rPr>
        <w:t>luni</w:t>
      </w:r>
      <w:r w:rsidR="00DC4E3C">
        <w:rPr>
          <w:rFonts w:cs="Arial"/>
          <w:color w:val="000000"/>
        </w:rPr>
        <w:t>i</w:t>
      </w:r>
      <w:proofErr w:type="spellEnd"/>
      <w:r w:rsidR="00DC4E3C">
        <w:rPr>
          <w:rFonts w:cs="Arial"/>
          <w:color w:val="000000"/>
        </w:rPr>
        <w:t xml:space="preserve"> </w:t>
      </w:r>
      <w:proofErr w:type="spellStart"/>
      <w:r w:rsidR="00462188" w:rsidRPr="00462188">
        <w:rPr>
          <w:rFonts w:cs="Arial"/>
          <w:b/>
          <w:color w:val="000000"/>
        </w:rPr>
        <w:t>decembrie</w:t>
      </w:r>
      <w:proofErr w:type="spellEnd"/>
      <w:r w:rsidR="00462188" w:rsidRPr="00462188">
        <w:rPr>
          <w:rFonts w:cs="Arial"/>
          <w:b/>
          <w:color w:val="000000"/>
        </w:rPr>
        <w:t xml:space="preserve"> (5200 m</w:t>
      </w:r>
      <w:r w:rsidR="00462188" w:rsidRPr="00462188">
        <w:rPr>
          <w:rFonts w:cs="Arial"/>
          <w:b/>
          <w:color w:val="000000"/>
          <w:vertAlign w:val="superscript"/>
        </w:rPr>
        <w:t>3</w:t>
      </w:r>
      <w:r w:rsidR="00462188" w:rsidRPr="00462188">
        <w:rPr>
          <w:rFonts w:cs="Arial"/>
          <w:b/>
          <w:color w:val="000000"/>
        </w:rPr>
        <w:t>/s).</w:t>
      </w:r>
      <w:r w:rsidR="00462188" w:rsidRPr="00462188">
        <w:rPr>
          <w:rFonts w:cs="Arial"/>
          <w:color w:val="000000"/>
        </w:rPr>
        <w:t xml:space="preserve"> </w:t>
      </w:r>
    </w:p>
    <w:p w14:paraId="6222AE56" w14:textId="77777777" w:rsidR="00462188" w:rsidRPr="00462188" w:rsidRDefault="00DC4E3C" w:rsidP="008C2F0C">
      <w:pPr>
        <w:spacing w:after="0" w:line="360" w:lineRule="auto"/>
        <w:rPr>
          <w:rFonts w:cs="Arial"/>
        </w:rPr>
      </w:pPr>
      <w:proofErr w:type="spellStart"/>
      <w:r w:rsidRPr="00DC4E3C">
        <w:rPr>
          <w:rFonts w:cs="Arial"/>
        </w:rPr>
        <w:t>În</w:t>
      </w:r>
      <w:proofErr w:type="spellEnd"/>
      <w:r w:rsidRPr="00DC4E3C">
        <w:rPr>
          <w:rFonts w:cs="Arial"/>
        </w:rPr>
        <w:t xml:space="preserve"> </w:t>
      </w:r>
      <w:proofErr w:type="spellStart"/>
      <w:r w:rsidRPr="00DC4E3C">
        <w:rPr>
          <w:rFonts w:cs="Arial"/>
        </w:rPr>
        <w:t>aval</w:t>
      </w:r>
      <w:proofErr w:type="spellEnd"/>
      <w:r w:rsidRPr="00DC4E3C">
        <w:rPr>
          <w:rFonts w:cs="Arial"/>
        </w:rPr>
        <w:t xml:space="preserve"> de </w:t>
      </w:r>
      <w:proofErr w:type="spellStart"/>
      <w:r w:rsidRPr="00DC4E3C">
        <w:rPr>
          <w:rFonts w:cs="Arial"/>
        </w:rPr>
        <w:t>Porţile</w:t>
      </w:r>
      <w:proofErr w:type="spellEnd"/>
      <w:r w:rsidRPr="00DC4E3C">
        <w:rPr>
          <w:rFonts w:cs="Arial"/>
        </w:rPr>
        <w:t xml:space="preserve"> de </w:t>
      </w:r>
      <w:proofErr w:type="spellStart"/>
      <w:r w:rsidRPr="00DC4E3C">
        <w:rPr>
          <w:rFonts w:cs="Arial"/>
        </w:rPr>
        <w:t>Fier</w:t>
      </w:r>
      <w:proofErr w:type="spellEnd"/>
      <w:r w:rsidRPr="00DC4E3C">
        <w:rPr>
          <w:rFonts w:cs="Arial"/>
        </w:rPr>
        <w:t xml:space="preserve"> </w:t>
      </w:r>
      <w:proofErr w:type="spellStart"/>
      <w:r w:rsidRPr="00DC4E3C">
        <w:rPr>
          <w:rFonts w:cs="Arial"/>
        </w:rPr>
        <w:t>debitele</w:t>
      </w:r>
      <w:proofErr w:type="spellEnd"/>
      <w:r w:rsidRPr="00DC4E3C">
        <w:rPr>
          <w:rFonts w:cs="Arial"/>
        </w:rPr>
        <w:t xml:space="preserve"> au </w:t>
      </w:r>
      <w:proofErr w:type="spellStart"/>
      <w:r w:rsidRPr="00DC4E3C">
        <w:rPr>
          <w:rFonts w:cs="Arial"/>
        </w:rPr>
        <w:t>fost</w:t>
      </w:r>
      <w:proofErr w:type="spellEnd"/>
      <w:r w:rsidRPr="00DC4E3C">
        <w:rPr>
          <w:rFonts w:cs="Arial"/>
        </w:rPr>
        <w:t xml:space="preserve"> </w:t>
      </w:r>
      <w:proofErr w:type="spellStart"/>
      <w:r w:rsidRPr="00DC4E3C">
        <w:rPr>
          <w:rFonts w:cs="Arial"/>
        </w:rPr>
        <w:t>în</w:t>
      </w:r>
      <w:proofErr w:type="spellEnd"/>
      <w:r w:rsidRPr="00DC4E3C">
        <w:rPr>
          <w:rFonts w:cs="Arial"/>
        </w:rPr>
        <w:t xml:space="preserve"> </w:t>
      </w:r>
      <w:proofErr w:type="spellStart"/>
      <w:r w:rsidRPr="00DC4E3C">
        <w:rPr>
          <w:rFonts w:cs="Arial"/>
        </w:rPr>
        <w:t>creștere</w:t>
      </w:r>
      <w:proofErr w:type="spellEnd"/>
      <w:r w:rsidRPr="00DC4E3C">
        <w:rPr>
          <w:rFonts w:cs="Arial"/>
        </w:rPr>
        <w:t xml:space="preserve"> pe </w:t>
      </w:r>
      <w:proofErr w:type="spellStart"/>
      <w:r w:rsidRPr="00DC4E3C">
        <w:rPr>
          <w:rFonts w:cs="Arial"/>
        </w:rPr>
        <w:t>sectorul</w:t>
      </w:r>
      <w:proofErr w:type="spellEnd"/>
      <w:r w:rsidRPr="00DC4E3C">
        <w:rPr>
          <w:rFonts w:cs="Arial"/>
        </w:rPr>
        <w:t xml:space="preserve"> </w:t>
      </w:r>
      <w:proofErr w:type="spellStart"/>
      <w:r w:rsidRPr="00DC4E3C">
        <w:rPr>
          <w:rFonts w:cs="Arial"/>
        </w:rPr>
        <w:t>Gruia</w:t>
      </w:r>
      <w:proofErr w:type="spellEnd"/>
      <w:r w:rsidRPr="00DC4E3C">
        <w:rPr>
          <w:rFonts w:cs="Arial"/>
        </w:rPr>
        <w:t xml:space="preserve"> – </w:t>
      </w:r>
      <w:proofErr w:type="spellStart"/>
      <w:r w:rsidRPr="00DC4E3C">
        <w:rPr>
          <w:rFonts w:cs="Arial"/>
        </w:rPr>
        <w:t>Galaţi</w:t>
      </w:r>
      <w:proofErr w:type="spellEnd"/>
      <w:r w:rsidRPr="00DC4E3C">
        <w:rPr>
          <w:rFonts w:cs="Arial"/>
        </w:rPr>
        <w:t xml:space="preserve"> </w:t>
      </w:r>
      <w:proofErr w:type="spellStart"/>
      <w:r w:rsidRPr="00DC4E3C">
        <w:rPr>
          <w:rFonts w:cs="Arial"/>
        </w:rPr>
        <w:t>și</w:t>
      </w:r>
      <w:proofErr w:type="spellEnd"/>
      <w:r w:rsidRPr="00DC4E3C">
        <w:rPr>
          <w:rFonts w:cs="Arial"/>
        </w:rPr>
        <w:t xml:space="preserve"> </w:t>
      </w:r>
      <w:proofErr w:type="spellStart"/>
      <w:r w:rsidRPr="00DC4E3C">
        <w:rPr>
          <w:rFonts w:cs="Arial"/>
        </w:rPr>
        <w:t>relativ</w:t>
      </w:r>
      <w:proofErr w:type="spellEnd"/>
      <w:r w:rsidRPr="00DC4E3C">
        <w:rPr>
          <w:rFonts w:cs="Arial"/>
        </w:rPr>
        <w:t xml:space="preserve"> </w:t>
      </w:r>
      <w:proofErr w:type="spellStart"/>
      <w:r w:rsidRPr="00DC4E3C">
        <w:rPr>
          <w:rFonts w:cs="Arial"/>
        </w:rPr>
        <w:t>staționare</w:t>
      </w:r>
      <w:proofErr w:type="spellEnd"/>
      <w:r w:rsidRPr="00DC4E3C">
        <w:rPr>
          <w:rFonts w:cs="Arial"/>
        </w:rPr>
        <w:t xml:space="preserve"> pe </w:t>
      </w:r>
      <w:proofErr w:type="spellStart"/>
      <w:r w:rsidRPr="00DC4E3C">
        <w:rPr>
          <w:rFonts w:cs="Arial"/>
        </w:rPr>
        <w:t>sectorul</w:t>
      </w:r>
      <w:proofErr w:type="spellEnd"/>
      <w:r w:rsidRPr="00DC4E3C">
        <w:rPr>
          <w:rFonts w:cs="Arial"/>
        </w:rPr>
        <w:t xml:space="preserve"> </w:t>
      </w:r>
      <w:proofErr w:type="spellStart"/>
      <w:r w:rsidRPr="00DC4E3C">
        <w:rPr>
          <w:rFonts w:cs="Arial"/>
        </w:rPr>
        <w:t>Isaccea</w:t>
      </w:r>
      <w:proofErr w:type="spellEnd"/>
      <w:r w:rsidRPr="00DC4E3C">
        <w:rPr>
          <w:rFonts w:cs="Arial"/>
        </w:rPr>
        <w:t xml:space="preserve"> – </w:t>
      </w:r>
      <w:proofErr w:type="spellStart"/>
      <w:r w:rsidRPr="00DC4E3C">
        <w:rPr>
          <w:rFonts w:cs="Arial"/>
        </w:rPr>
        <w:t>Tulcea</w:t>
      </w:r>
      <w:proofErr w:type="spellEnd"/>
      <w:r w:rsidR="00462188" w:rsidRPr="00462188">
        <w:rPr>
          <w:rFonts w:cs="Arial"/>
        </w:rPr>
        <w:t>.</w:t>
      </w:r>
    </w:p>
    <w:p w14:paraId="678706C9" w14:textId="77777777" w:rsidR="00A52F46" w:rsidRPr="00462188" w:rsidRDefault="00A52F46" w:rsidP="008C2F0C">
      <w:pPr>
        <w:keepLines/>
        <w:spacing w:after="0" w:line="360" w:lineRule="auto"/>
        <w:ind w:left="0"/>
        <w:rPr>
          <w:rFonts w:cs="Aharoni"/>
          <w:sz w:val="16"/>
          <w:szCs w:val="16"/>
        </w:rPr>
      </w:pPr>
    </w:p>
    <w:p w14:paraId="421C3C4A" w14:textId="77777777" w:rsidR="00462188" w:rsidRPr="00462188" w:rsidRDefault="00F72F2B" w:rsidP="008C2F0C">
      <w:pPr>
        <w:spacing w:after="0" w:line="360" w:lineRule="auto"/>
        <w:rPr>
          <w:rFonts w:cs="Arial"/>
          <w:b/>
          <w:color w:val="000000"/>
        </w:rPr>
      </w:pPr>
      <w:r w:rsidRPr="00462188">
        <w:rPr>
          <w:rFonts w:cs="Aharoni"/>
          <w:b/>
          <w:bCs/>
          <w:lang w:val="ro-RO"/>
        </w:rPr>
        <w:t>Debit</w:t>
      </w:r>
      <w:r w:rsidR="00C02271" w:rsidRPr="00462188">
        <w:rPr>
          <w:rFonts w:cs="Aharoni"/>
          <w:b/>
          <w:bCs/>
          <w:lang w:val="ro-RO"/>
        </w:rPr>
        <w:t>ul la intrarea în ţară</w:t>
      </w:r>
      <w:r w:rsidR="00C02271" w:rsidRPr="00462188">
        <w:rPr>
          <w:rFonts w:cs="Aharoni"/>
          <w:bCs/>
          <w:lang w:val="ro-RO"/>
        </w:rPr>
        <w:t xml:space="preserve"> (secţiunea Baziaş) </w:t>
      </w:r>
      <w:r w:rsidR="004066C6" w:rsidRPr="00462188">
        <w:rPr>
          <w:rFonts w:cs="Aharoni"/>
          <w:b/>
          <w:bCs/>
          <w:lang w:val="ro-RO"/>
        </w:rPr>
        <w:t>va fi</w:t>
      </w:r>
      <w:r w:rsidR="004066C6" w:rsidRPr="00462188">
        <w:rPr>
          <w:rFonts w:cs="Aharoni"/>
        </w:rPr>
        <w:t xml:space="preserve"> </w:t>
      </w:r>
      <w:proofErr w:type="spellStart"/>
      <w:r w:rsidR="00462188" w:rsidRPr="00462188">
        <w:rPr>
          <w:rFonts w:cs="Arial"/>
          <w:b/>
          <w:color w:val="000000"/>
        </w:rPr>
        <w:t>în</w:t>
      </w:r>
      <w:proofErr w:type="spellEnd"/>
      <w:r w:rsidR="00462188" w:rsidRPr="00462188">
        <w:rPr>
          <w:rFonts w:cs="Arial"/>
          <w:b/>
          <w:color w:val="000000"/>
        </w:rPr>
        <w:t xml:space="preserve"> </w:t>
      </w:r>
      <w:proofErr w:type="spellStart"/>
      <w:r w:rsidR="00462188" w:rsidRPr="00462188">
        <w:rPr>
          <w:rFonts w:cs="Arial"/>
          <w:b/>
          <w:color w:val="000000"/>
        </w:rPr>
        <w:t>creştere</w:t>
      </w:r>
      <w:proofErr w:type="spellEnd"/>
      <w:r w:rsidR="00462188" w:rsidRPr="00462188">
        <w:rPr>
          <w:rFonts w:cs="Arial"/>
          <w:b/>
          <w:color w:val="000000"/>
        </w:rPr>
        <w:t xml:space="preserve"> (3</w:t>
      </w:r>
      <w:r w:rsidR="00DC4E3C">
        <w:rPr>
          <w:rFonts w:cs="Arial"/>
          <w:b/>
          <w:color w:val="000000"/>
        </w:rPr>
        <w:t>4</w:t>
      </w:r>
      <w:r w:rsidR="00462188" w:rsidRPr="00462188">
        <w:rPr>
          <w:rFonts w:cs="Arial"/>
          <w:b/>
          <w:color w:val="000000"/>
        </w:rPr>
        <w:t>00 m</w:t>
      </w:r>
      <w:r w:rsidR="00462188" w:rsidRPr="00462188">
        <w:rPr>
          <w:rFonts w:cs="Arial"/>
          <w:b/>
          <w:color w:val="000000"/>
          <w:vertAlign w:val="superscript"/>
        </w:rPr>
        <w:t>3</w:t>
      </w:r>
      <w:r w:rsidR="00462188" w:rsidRPr="00462188">
        <w:rPr>
          <w:rFonts w:cs="Arial"/>
          <w:b/>
          <w:color w:val="000000"/>
        </w:rPr>
        <w:t>/s).</w:t>
      </w:r>
    </w:p>
    <w:p w14:paraId="5041B29B" w14:textId="77777777" w:rsidR="00462188" w:rsidRPr="00462188" w:rsidRDefault="00462188" w:rsidP="008C2F0C">
      <w:pPr>
        <w:spacing w:after="0" w:line="360" w:lineRule="auto"/>
        <w:rPr>
          <w:rFonts w:cs="Arial"/>
          <w:color w:val="000000"/>
        </w:rPr>
      </w:pPr>
      <w:proofErr w:type="spellStart"/>
      <w:r w:rsidRPr="00462188">
        <w:rPr>
          <w:rFonts w:cs="Arial"/>
          <w:color w:val="000000"/>
        </w:rPr>
        <w:t>În</w:t>
      </w:r>
      <w:proofErr w:type="spellEnd"/>
      <w:r w:rsidRPr="00462188">
        <w:rPr>
          <w:rFonts w:cs="Arial"/>
          <w:color w:val="000000"/>
        </w:rPr>
        <w:t xml:space="preserve"> </w:t>
      </w:r>
      <w:proofErr w:type="spellStart"/>
      <w:r w:rsidRPr="00462188">
        <w:rPr>
          <w:rFonts w:cs="Arial"/>
          <w:color w:val="000000"/>
        </w:rPr>
        <w:t>aval</w:t>
      </w:r>
      <w:proofErr w:type="spellEnd"/>
      <w:r w:rsidRPr="00462188">
        <w:rPr>
          <w:rFonts w:cs="Arial"/>
          <w:color w:val="000000"/>
        </w:rPr>
        <w:t xml:space="preserve"> de </w:t>
      </w:r>
      <w:proofErr w:type="spellStart"/>
      <w:r w:rsidRPr="00462188">
        <w:rPr>
          <w:rFonts w:cs="Arial"/>
          <w:color w:val="000000"/>
        </w:rPr>
        <w:t>Porţile</w:t>
      </w:r>
      <w:proofErr w:type="spellEnd"/>
      <w:r w:rsidRPr="00462188">
        <w:rPr>
          <w:rFonts w:cs="Arial"/>
          <w:color w:val="000000"/>
        </w:rPr>
        <w:t xml:space="preserve"> de </w:t>
      </w:r>
      <w:proofErr w:type="spellStart"/>
      <w:r w:rsidRPr="00462188">
        <w:rPr>
          <w:rFonts w:cs="Arial"/>
          <w:color w:val="000000"/>
        </w:rPr>
        <w:t>Fier</w:t>
      </w:r>
      <w:proofErr w:type="spellEnd"/>
      <w:r w:rsidRPr="00462188">
        <w:rPr>
          <w:rFonts w:cs="Arial"/>
          <w:color w:val="000000"/>
        </w:rPr>
        <w:t xml:space="preserve"> </w:t>
      </w:r>
      <w:proofErr w:type="spellStart"/>
      <w:r w:rsidRPr="00462188">
        <w:rPr>
          <w:rFonts w:cs="Arial"/>
          <w:color w:val="000000"/>
        </w:rPr>
        <w:t>debitele</w:t>
      </w:r>
      <w:proofErr w:type="spellEnd"/>
      <w:r w:rsidRPr="00462188">
        <w:rPr>
          <w:rFonts w:cs="Arial"/>
          <w:color w:val="000000"/>
        </w:rPr>
        <w:t xml:space="preserve"> </w:t>
      </w:r>
      <w:proofErr w:type="spellStart"/>
      <w:r w:rsidRPr="00462188">
        <w:rPr>
          <w:rFonts w:cs="Arial"/>
          <w:color w:val="000000"/>
        </w:rPr>
        <w:t>vor</w:t>
      </w:r>
      <w:proofErr w:type="spellEnd"/>
      <w:r w:rsidRPr="00462188">
        <w:rPr>
          <w:rFonts w:cs="Arial"/>
          <w:color w:val="000000"/>
        </w:rPr>
        <w:t xml:space="preserve"> fi </w:t>
      </w:r>
      <w:proofErr w:type="spellStart"/>
      <w:r w:rsidRPr="00462188">
        <w:rPr>
          <w:rFonts w:cs="Arial"/>
          <w:color w:val="000000"/>
        </w:rPr>
        <w:t>în</w:t>
      </w:r>
      <w:proofErr w:type="spellEnd"/>
      <w:r w:rsidRPr="00462188">
        <w:rPr>
          <w:rFonts w:cs="Arial"/>
          <w:color w:val="000000"/>
        </w:rPr>
        <w:t xml:space="preserve"> </w:t>
      </w:r>
      <w:proofErr w:type="spellStart"/>
      <w:r w:rsidRPr="00462188">
        <w:rPr>
          <w:rFonts w:cs="Arial"/>
          <w:color w:val="000000"/>
        </w:rPr>
        <w:t>creştere</w:t>
      </w:r>
      <w:proofErr w:type="spellEnd"/>
      <w:r w:rsidRPr="00462188">
        <w:rPr>
          <w:rFonts w:cs="Arial"/>
          <w:color w:val="000000"/>
        </w:rPr>
        <w:t>.</w:t>
      </w:r>
    </w:p>
    <w:p w14:paraId="3E2327D7" w14:textId="77777777" w:rsidR="00462188" w:rsidRPr="005F23A8" w:rsidRDefault="00462188" w:rsidP="008C2F0C">
      <w:pPr>
        <w:spacing w:after="0" w:line="360" w:lineRule="auto"/>
        <w:ind w:left="0"/>
        <w:rPr>
          <w:rFonts w:cs="Arial"/>
          <w:sz w:val="16"/>
          <w:szCs w:val="16"/>
          <w:lang w:eastAsia="ar-SA"/>
        </w:rPr>
      </w:pPr>
    </w:p>
    <w:p w14:paraId="65BC3DEB" w14:textId="77777777" w:rsidR="0022615F" w:rsidRPr="00E37CB2" w:rsidRDefault="00C02271" w:rsidP="008C2F0C">
      <w:pPr>
        <w:spacing w:after="0" w:line="360" w:lineRule="auto"/>
        <w:ind w:left="1699"/>
        <w:rPr>
          <w:b/>
          <w:bCs/>
          <w:u w:val="single"/>
          <w:lang w:val="ro-RO"/>
        </w:rPr>
      </w:pPr>
      <w:r w:rsidRPr="00995E21">
        <w:rPr>
          <w:b/>
          <w:bCs/>
          <w:lang w:val="ro-RO"/>
        </w:rPr>
        <w:t>2.</w:t>
      </w:r>
      <w:r w:rsidRPr="00995E21">
        <w:rPr>
          <w:bCs/>
          <w:lang w:val="ro-RO"/>
        </w:rPr>
        <w:t xml:space="preserve"> </w:t>
      </w:r>
      <w:r w:rsidRPr="00995E21">
        <w:rPr>
          <w:b/>
          <w:bCs/>
          <w:u w:val="single"/>
          <w:lang w:val="ro-RO"/>
        </w:rPr>
        <w:t>Situaţ</w:t>
      </w:r>
      <w:r w:rsidR="00AC70C6" w:rsidRPr="00995E21">
        <w:rPr>
          <w:b/>
          <w:bCs/>
          <w:u w:val="single"/>
          <w:lang w:val="ro-RO"/>
        </w:rPr>
        <w:t>i</w:t>
      </w:r>
      <w:r w:rsidR="00A27AF3" w:rsidRPr="00995E21">
        <w:rPr>
          <w:b/>
          <w:bCs/>
          <w:u w:val="single"/>
          <w:lang w:val="ro-RO"/>
        </w:rPr>
        <w:t xml:space="preserve">a </w:t>
      </w:r>
      <w:r w:rsidR="00643F8E" w:rsidRPr="00995E21">
        <w:rPr>
          <w:b/>
          <w:bCs/>
          <w:u w:val="single"/>
          <w:lang w:val="ro-RO"/>
        </w:rPr>
        <w:t xml:space="preserve">meteorologică în </w:t>
      </w:r>
      <w:r w:rsidR="005D7C8E">
        <w:rPr>
          <w:b/>
          <w:bCs/>
          <w:u w:val="single"/>
          <w:lang w:val="ro-RO"/>
        </w:rPr>
        <w:t>intervalul 0</w:t>
      </w:r>
      <w:r w:rsidR="00510534">
        <w:rPr>
          <w:b/>
          <w:bCs/>
          <w:u w:val="single"/>
          <w:lang w:val="ro-RO"/>
        </w:rPr>
        <w:t>2</w:t>
      </w:r>
      <w:r w:rsidR="005D7C8E">
        <w:rPr>
          <w:b/>
          <w:bCs/>
          <w:u w:val="single"/>
          <w:lang w:val="ro-RO"/>
        </w:rPr>
        <w:t>.12</w:t>
      </w:r>
      <w:r w:rsidRPr="00995E21">
        <w:rPr>
          <w:b/>
          <w:bCs/>
          <w:u w:val="single"/>
          <w:lang w:val="ro-RO"/>
        </w:rPr>
        <w:t>.2018, ora 08.00 –</w:t>
      </w:r>
      <w:r w:rsidR="005D7C8E">
        <w:rPr>
          <w:b/>
          <w:bCs/>
          <w:u w:val="single"/>
          <w:lang w:val="ro-RO"/>
        </w:rPr>
        <w:t>0</w:t>
      </w:r>
      <w:r w:rsidR="00510534">
        <w:rPr>
          <w:b/>
          <w:bCs/>
          <w:u w:val="single"/>
          <w:lang w:val="ro-RO"/>
        </w:rPr>
        <w:t>3</w:t>
      </w:r>
      <w:r w:rsidR="00084FD7" w:rsidRPr="00995E21">
        <w:rPr>
          <w:b/>
          <w:bCs/>
          <w:u w:val="single"/>
          <w:lang w:val="ro-RO"/>
        </w:rPr>
        <w:t>.</w:t>
      </w:r>
      <w:r w:rsidR="005D7C8E">
        <w:rPr>
          <w:b/>
          <w:bCs/>
          <w:u w:val="single"/>
          <w:lang w:val="ro-RO"/>
        </w:rPr>
        <w:t>12</w:t>
      </w:r>
      <w:r w:rsidRPr="00995E21">
        <w:rPr>
          <w:b/>
          <w:bCs/>
          <w:u w:val="single"/>
          <w:lang w:val="ro-RO"/>
        </w:rPr>
        <w:t>.2018, ora 06.00</w:t>
      </w:r>
    </w:p>
    <w:p w14:paraId="01A03FE9" w14:textId="1CBC610D" w:rsidR="007C5D75" w:rsidRPr="00C52BBF" w:rsidRDefault="00C02271" w:rsidP="008C2F0C">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b/>
          <w:bCs/>
          <w:sz w:val="22"/>
          <w:szCs w:val="22"/>
          <w:lang w:val="ro-RO"/>
        </w:rPr>
        <w:t>În ţară,</w:t>
      </w:r>
      <w:r w:rsidR="0088593F" w:rsidRPr="00C52BBF">
        <w:rPr>
          <w:rFonts w:ascii="Trebuchet MS" w:hAnsi="Trebuchet MS" w:cs="Arial"/>
          <w:color w:val="000000"/>
          <w:sz w:val="22"/>
          <w:szCs w:val="22"/>
          <w:lang w:val="ro-RO"/>
        </w:rPr>
        <w:t xml:space="preserve"> </w:t>
      </w:r>
      <w:r w:rsidR="00A21B43">
        <w:rPr>
          <w:rFonts w:ascii="Trebuchet MS" w:hAnsi="Trebuchet MS" w:cs="Arial"/>
          <w:color w:val="000000"/>
          <w:sz w:val="22"/>
          <w:szCs w:val="22"/>
          <w:lang w:val="ro-RO"/>
        </w:rPr>
        <w:t>v</w:t>
      </w:r>
      <w:r w:rsidR="00A21B43" w:rsidRPr="00A21B43">
        <w:rPr>
          <w:rFonts w:ascii="Trebuchet MS" w:hAnsi="Trebuchet MS" w:cs="Arial"/>
          <w:color w:val="000000"/>
          <w:sz w:val="22"/>
          <w:szCs w:val="22"/>
          <w:lang w:val="ro-RO"/>
        </w:rPr>
        <w:t>remea a fost rece, chiar deosebit de rece în zonele joase din sudul și estul țării, geroasă dimineața în Transilvania, Moldova, Muntenia și Oltenia și pe arii mai restrânse și noaptea. Excepție au făcut regiunile vestice, precum și zonele de munte, unde temperatura a crescut semnificativ față de ziua precedentă, astfel valorile termice s-au situat în jurul mediilor multianuale. Cerul a fost mai mult senin în prima parte a zilei, dar a început să se înnoreze treptat după orele prânzului în vest, nord-vest și parțial în centru. Spre sfârșitul intervalului în Crișana, izolat a plouat slab. Vântul a suflat slab și moderat, cu unele intensificări pe crestele montane. Stratul de zăpadă s-a menținut local în estul și sudul teritoriului, precum și la munte, iar la ora 20 măsura până la 21 cm în zona montană (Ceahlău Toaca), 19 cm în Moldova (Suceava), 12 cm în Oltenia (Bechet), 12 cm în Muntenia (Zimnicea) și 4 cm în Dobrogea (Medgidia). Temperaturile maxime au fost cuprinse între -8 grade la D</w:t>
      </w:r>
      <w:r w:rsidR="00C91940">
        <w:rPr>
          <w:rFonts w:ascii="Trebuchet MS" w:hAnsi="Trebuchet MS" w:cs="Arial"/>
          <w:color w:val="000000"/>
          <w:sz w:val="22"/>
          <w:szCs w:val="22"/>
          <w:lang w:val="ro-RO"/>
        </w:rPr>
        <w:t>ă</w:t>
      </w:r>
      <w:r w:rsidR="00A21B43" w:rsidRPr="00A21B43">
        <w:rPr>
          <w:rFonts w:ascii="Trebuchet MS" w:hAnsi="Trebuchet MS" w:cs="Arial"/>
          <w:color w:val="000000"/>
          <w:sz w:val="22"/>
          <w:szCs w:val="22"/>
          <w:lang w:val="ro-RO"/>
        </w:rPr>
        <w:t>r</w:t>
      </w:r>
      <w:r w:rsidR="00C91940">
        <w:rPr>
          <w:rFonts w:ascii="Trebuchet MS" w:hAnsi="Trebuchet MS" w:cs="Arial"/>
          <w:color w:val="000000"/>
          <w:sz w:val="22"/>
          <w:szCs w:val="22"/>
          <w:lang w:val="ro-RO"/>
        </w:rPr>
        <w:t>ă</w:t>
      </w:r>
      <w:r w:rsidR="00A21B43" w:rsidRPr="00A21B43">
        <w:rPr>
          <w:rFonts w:ascii="Trebuchet MS" w:hAnsi="Trebuchet MS" w:cs="Arial"/>
          <w:color w:val="000000"/>
          <w:sz w:val="22"/>
          <w:szCs w:val="22"/>
          <w:lang w:val="ro-RO"/>
        </w:rPr>
        <w:t>bani și 10 grade la Reșița, iar la ora 06</w:t>
      </w:r>
      <w:r w:rsidR="00443CC2">
        <w:rPr>
          <w:rFonts w:ascii="Trebuchet MS" w:hAnsi="Trebuchet MS" w:cs="Arial"/>
          <w:color w:val="000000"/>
          <w:sz w:val="22"/>
          <w:szCs w:val="22"/>
          <w:lang w:val="ro-RO"/>
        </w:rPr>
        <w:t>.00</w:t>
      </w:r>
      <w:r w:rsidR="00A21B43" w:rsidRPr="00A21B43">
        <w:rPr>
          <w:rFonts w:ascii="Trebuchet MS" w:hAnsi="Trebuchet MS" w:cs="Arial"/>
          <w:color w:val="000000"/>
          <w:sz w:val="22"/>
          <w:szCs w:val="22"/>
          <w:lang w:val="ro-RO"/>
        </w:rPr>
        <w:t xml:space="preserve"> se înregistrau temperaturi cuprinse între -14 grade la Miercurea Ciuc și Joseni și 7 grade la Reșița, Dumbrăvița de Codru, Oravița și Chișineu Criș. A fost ceață asociată cu depunere de chiciură în sudul Olteniei și al Munteniei, iar noaptea și în Dobrogea și sudul Moldovei</w:t>
      </w:r>
      <w:r w:rsidR="007C5D75" w:rsidRPr="00C52BBF">
        <w:rPr>
          <w:rFonts w:ascii="Trebuchet MS" w:hAnsi="Trebuchet MS" w:cs="Arial"/>
          <w:color w:val="000000"/>
          <w:sz w:val="22"/>
          <w:szCs w:val="22"/>
          <w:lang w:val="ro-RO"/>
        </w:rPr>
        <w:t>.</w:t>
      </w:r>
    </w:p>
    <w:p w14:paraId="20CD8EF7" w14:textId="71EE22BE" w:rsidR="007C5D75" w:rsidRPr="00C52BBF" w:rsidRDefault="005034A6" w:rsidP="008C2F0C">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cs="Arial"/>
          <w:b/>
          <w:iCs/>
          <w:color w:val="000000"/>
          <w:sz w:val="22"/>
          <w:szCs w:val="22"/>
          <w:lang w:val="ro-RO"/>
        </w:rPr>
        <w:t>Observa</w:t>
      </w:r>
      <w:r w:rsidR="00F152E4" w:rsidRPr="00C52BBF">
        <w:rPr>
          <w:rFonts w:ascii="Trebuchet MS" w:hAnsi="Trebuchet MS"/>
          <w:b/>
          <w:color w:val="000000" w:themeColor="text1"/>
          <w:sz w:val="22"/>
          <w:szCs w:val="22"/>
          <w:lang w:val="it-IT"/>
        </w:rPr>
        <w:t>ţ</w:t>
      </w:r>
      <w:r w:rsidRPr="00C52BBF">
        <w:rPr>
          <w:rFonts w:ascii="Trebuchet MS" w:hAnsi="Trebuchet MS" w:cs="Arial"/>
          <w:b/>
          <w:iCs/>
          <w:color w:val="000000"/>
          <w:sz w:val="22"/>
          <w:szCs w:val="22"/>
          <w:lang w:val="ro-RO"/>
        </w:rPr>
        <w:t>ie:</w:t>
      </w:r>
      <w:r w:rsidR="0037380E" w:rsidRPr="00C52BBF">
        <w:rPr>
          <w:rFonts w:ascii="Trebuchet MS" w:hAnsi="Trebuchet MS" w:cs="Arial"/>
          <w:iCs/>
          <w:color w:val="000000"/>
          <w:sz w:val="22"/>
          <w:szCs w:val="22"/>
          <w:lang w:val="ro-RO"/>
        </w:rPr>
        <w:t xml:space="preserve"> </w:t>
      </w:r>
      <w:r w:rsidR="00A21B43" w:rsidRPr="00A21B43">
        <w:rPr>
          <w:rFonts w:ascii="Trebuchet MS" w:hAnsi="Trebuchet MS" w:cs="Arial"/>
          <w:i/>
          <w:iCs/>
          <w:color w:val="000000"/>
          <w:sz w:val="22"/>
          <w:szCs w:val="22"/>
          <w:lang w:val="ro-RO"/>
        </w:rPr>
        <w:t>De ieri dimineața de la ora 06</w:t>
      </w:r>
      <w:r w:rsidR="00443CC2">
        <w:rPr>
          <w:rFonts w:ascii="Trebuchet MS" w:hAnsi="Trebuchet MS" w:cs="Arial"/>
          <w:i/>
          <w:iCs/>
          <w:color w:val="000000"/>
          <w:sz w:val="22"/>
          <w:szCs w:val="22"/>
          <w:lang w:val="ro-RO"/>
        </w:rPr>
        <w:t>.00</w:t>
      </w:r>
      <w:r w:rsidR="00A21B43" w:rsidRPr="00A21B43">
        <w:rPr>
          <w:rFonts w:ascii="Trebuchet MS" w:hAnsi="Trebuchet MS" w:cs="Arial"/>
          <w:i/>
          <w:iCs/>
          <w:color w:val="000000"/>
          <w:sz w:val="22"/>
          <w:szCs w:val="22"/>
          <w:lang w:val="ro-RO"/>
        </w:rPr>
        <w:t xml:space="preserve"> au fost în vigoare 19 atenționări cod galben pentru fenomene meteorologice periculoase imediate, privind vizibilitatea redusă din cauza ceții, 10 emise de CNPM București pentru Muntenia, 8 emise de SRPV Craiova pentru și 1 emisă de SRPV Constanța</w:t>
      </w:r>
      <w:r w:rsidR="007C5D75" w:rsidRPr="00C52BBF">
        <w:rPr>
          <w:rFonts w:ascii="Trebuchet MS" w:hAnsi="Trebuchet MS" w:cs="Arial"/>
          <w:i/>
          <w:iCs/>
          <w:color w:val="000000"/>
          <w:sz w:val="22"/>
          <w:szCs w:val="22"/>
          <w:lang w:val="ro-RO"/>
        </w:rPr>
        <w:t>.</w:t>
      </w:r>
    </w:p>
    <w:p w14:paraId="08F269AF" w14:textId="77777777" w:rsidR="009C7589" w:rsidRPr="00C52BBF" w:rsidRDefault="009C7589" w:rsidP="008C2F0C">
      <w:pPr>
        <w:spacing w:after="0" w:line="360" w:lineRule="auto"/>
        <w:ind w:left="1710"/>
        <w:rPr>
          <w:rFonts w:cs="Arial"/>
          <w:color w:val="000000"/>
          <w:sz w:val="16"/>
          <w:szCs w:val="16"/>
          <w:lang w:val="ro-RO" w:eastAsia="en-GB"/>
        </w:rPr>
      </w:pPr>
    </w:p>
    <w:p w14:paraId="56CD0AC8" w14:textId="5DB8D7C2" w:rsidR="007C5D75" w:rsidRPr="00C52BBF" w:rsidRDefault="00D465D0" w:rsidP="008C2F0C">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b/>
          <w:bCs/>
          <w:color w:val="000000" w:themeColor="text1"/>
          <w:sz w:val="22"/>
          <w:szCs w:val="22"/>
          <w:lang w:val="ro-RO"/>
        </w:rPr>
        <w:t>La Bucureşti</w:t>
      </w:r>
      <w:r w:rsidR="00BF5CD3" w:rsidRPr="00C52BBF">
        <w:rPr>
          <w:rFonts w:ascii="Trebuchet MS" w:hAnsi="Trebuchet MS"/>
          <w:b/>
          <w:bCs/>
          <w:color w:val="000000" w:themeColor="text1"/>
          <w:sz w:val="22"/>
          <w:szCs w:val="22"/>
          <w:lang w:val="ro-RO"/>
        </w:rPr>
        <w:t>,</w:t>
      </w:r>
      <w:r w:rsidR="00C02271" w:rsidRPr="00C52BBF">
        <w:rPr>
          <w:rFonts w:ascii="Trebuchet MS" w:hAnsi="Trebuchet MS"/>
          <w:b/>
          <w:bCs/>
          <w:color w:val="000000" w:themeColor="text1"/>
          <w:sz w:val="22"/>
          <w:szCs w:val="22"/>
          <w:lang w:val="ro-RO"/>
        </w:rPr>
        <w:t xml:space="preserve"> </w:t>
      </w:r>
      <w:r w:rsidR="00A21B43">
        <w:rPr>
          <w:rFonts w:ascii="Trebuchet MS" w:hAnsi="Trebuchet MS" w:cs="Arial"/>
          <w:color w:val="000000"/>
          <w:sz w:val="22"/>
          <w:szCs w:val="22"/>
          <w:lang w:val="ro-RO"/>
        </w:rPr>
        <w:t>v</w:t>
      </w:r>
      <w:r w:rsidR="00A21B43" w:rsidRPr="00A21B43">
        <w:rPr>
          <w:rFonts w:ascii="Trebuchet MS" w:hAnsi="Trebuchet MS" w:cs="Arial"/>
          <w:color w:val="000000"/>
          <w:sz w:val="22"/>
          <w:szCs w:val="22"/>
          <w:lang w:val="ro-RO"/>
        </w:rPr>
        <w:t>remea a fost deosebit de rece, geroasă dimineața și noaptea în zona preorășenească. Cerul a fost senin, iar vântul a suflat slab până la moderat. Temperatura maximă a fost de 0 grade la Filaret, 1 grad la Afumați și 2 grade la Băneasa, iar la ora 06</w:t>
      </w:r>
      <w:r w:rsidR="00443CC2">
        <w:rPr>
          <w:rFonts w:ascii="Trebuchet MS" w:hAnsi="Trebuchet MS" w:cs="Arial"/>
          <w:color w:val="000000"/>
          <w:sz w:val="22"/>
          <w:szCs w:val="22"/>
          <w:lang w:val="ro-RO"/>
        </w:rPr>
        <w:t>.00</w:t>
      </w:r>
      <w:r w:rsidR="00A21B43" w:rsidRPr="00A21B43">
        <w:rPr>
          <w:rFonts w:ascii="Trebuchet MS" w:hAnsi="Trebuchet MS" w:cs="Arial"/>
          <w:color w:val="000000"/>
          <w:sz w:val="22"/>
          <w:szCs w:val="22"/>
          <w:lang w:val="ro-RO"/>
        </w:rPr>
        <w:t xml:space="preserve"> se înregistrau -11 grade la Băneasa, -8 grade la Afumați și -7 grade la Filaret</w:t>
      </w:r>
      <w:r w:rsidR="007C5D75" w:rsidRPr="00C52BBF">
        <w:rPr>
          <w:rFonts w:ascii="Trebuchet MS" w:hAnsi="Trebuchet MS" w:cs="Arial"/>
          <w:color w:val="000000"/>
          <w:sz w:val="22"/>
          <w:szCs w:val="22"/>
          <w:lang w:val="ro-RO"/>
        </w:rPr>
        <w:t>.</w:t>
      </w:r>
    </w:p>
    <w:p w14:paraId="13237AF1" w14:textId="77777777" w:rsidR="00A52F46" w:rsidRDefault="00A52F46" w:rsidP="008C2F0C">
      <w:pPr>
        <w:pStyle w:val="NormalWeb"/>
        <w:spacing w:before="0" w:beforeAutospacing="0" w:after="0" w:afterAutospacing="0" w:line="360" w:lineRule="auto"/>
        <w:rPr>
          <w:rFonts w:ascii="Trebuchet MS" w:hAnsi="Trebuchet MS"/>
          <w:sz w:val="16"/>
          <w:szCs w:val="16"/>
          <w:lang w:val="ro-RO"/>
        </w:rPr>
      </w:pPr>
    </w:p>
    <w:p w14:paraId="7B155A2F" w14:textId="77777777" w:rsidR="00C02271" w:rsidRPr="00C52BBF" w:rsidRDefault="00C02271" w:rsidP="008C2F0C">
      <w:pPr>
        <w:spacing w:after="0" w:line="360" w:lineRule="auto"/>
        <w:ind w:left="1714"/>
        <w:rPr>
          <w:lang w:val="ro-RO"/>
        </w:rPr>
      </w:pPr>
      <w:r w:rsidRPr="00C52BBF">
        <w:rPr>
          <w:b/>
          <w:bCs/>
          <w:lang w:val="ro-RO"/>
        </w:rPr>
        <w:t xml:space="preserve">3. </w:t>
      </w:r>
      <w:r w:rsidRPr="00C52BBF">
        <w:rPr>
          <w:b/>
          <w:bCs/>
          <w:u w:val="single"/>
          <w:lang w:val="ro-RO"/>
        </w:rPr>
        <w:t>Progno</w:t>
      </w:r>
      <w:r w:rsidR="000273A3" w:rsidRPr="00C52BBF">
        <w:rPr>
          <w:b/>
          <w:bCs/>
          <w:u w:val="single"/>
          <w:lang w:val="ro-RO"/>
        </w:rPr>
        <w:t>z</w:t>
      </w:r>
      <w:r w:rsidR="00AC70C6" w:rsidRPr="00C52BBF">
        <w:rPr>
          <w:b/>
          <w:bCs/>
          <w:u w:val="single"/>
          <w:lang w:val="ro-RO"/>
        </w:rPr>
        <w:t xml:space="preserve">a </w:t>
      </w:r>
      <w:r w:rsidR="00632169" w:rsidRPr="00C52BBF">
        <w:rPr>
          <w:b/>
          <w:bCs/>
          <w:u w:val="single"/>
          <w:lang w:val="ro-RO"/>
        </w:rPr>
        <w:t>meteorologică în</w:t>
      </w:r>
      <w:r w:rsidR="00E17BAA" w:rsidRPr="00C52BBF">
        <w:rPr>
          <w:b/>
          <w:bCs/>
          <w:u w:val="single"/>
          <w:lang w:val="ro-RO"/>
        </w:rPr>
        <w:t xml:space="preserve"> intervalul </w:t>
      </w:r>
      <w:r w:rsidR="005D7C8E" w:rsidRPr="00C52BBF">
        <w:rPr>
          <w:b/>
          <w:bCs/>
          <w:u w:val="single"/>
          <w:lang w:val="ro-RO"/>
        </w:rPr>
        <w:t>0</w:t>
      </w:r>
      <w:r w:rsidR="00510534">
        <w:rPr>
          <w:b/>
          <w:bCs/>
          <w:u w:val="single"/>
          <w:lang w:val="ro-RO"/>
        </w:rPr>
        <w:t>3</w:t>
      </w:r>
      <w:r w:rsidR="00632169" w:rsidRPr="00C52BBF">
        <w:rPr>
          <w:b/>
          <w:bCs/>
          <w:u w:val="single"/>
          <w:lang w:val="ro-RO"/>
        </w:rPr>
        <w:t>.</w:t>
      </w:r>
      <w:r w:rsidR="005D7C8E" w:rsidRPr="00C52BBF">
        <w:rPr>
          <w:b/>
          <w:bCs/>
          <w:u w:val="single"/>
          <w:lang w:val="ro-RO"/>
        </w:rPr>
        <w:t>12</w:t>
      </w:r>
      <w:r w:rsidR="008F21C1" w:rsidRPr="00C52BBF">
        <w:rPr>
          <w:b/>
          <w:bCs/>
          <w:u w:val="single"/>
          <w:lang w:val="ro-RO"/>
        </w:rPr>
        <w:t xml:space="preserve">.2018, </w:t>
      </w:r>
      <w:r w:rsidR="005D7C8E" w:rsidRPr="00C52BBF">
        <w:rPr>
          <w:b/>
          <w:bCs/>
          <w:u w:val="single"/>
          <w:lang w:val="ro-RO"/>
        </w:rPr>
        <w:t>ora 08.00 –0</w:t>
      </w:r>
      <w:r w:rsidR="00510534">
        <w:rPr>
          <w:b/>
          <w:bCs/>
          <w:u w:val="single"/>
          <w:lang w:val="ro-RO"/>
        </w:rPr>
        <w:t>4</w:t>
      </w:r>
      <w:r w:rsidR="005D7C8E" w:rsidRPr="00C52BBF">
        <w:rPr>
          <w:b/>
          <w:bCs/>
          <w:u w:val="single"/>
          <w:lang w:val="ro-RO"/>
        </w:rPr>
        <w:t>.12</w:t>
      </w:r>
      <w:r w:rsidRPr="00C52BBF">
        <w:rPr>
          <w:b/>
          <w:bCs/>
          <w:u w:val="single"/>
          <w:lang w:val="ro-RO"/>
        </w:rPr>
        <w:t>.2018, ora 08.00</w:t>
      </w:r>
    </w:p>
    <w:p w14:paraId="7D31AB84" w14:textId="77777777" w:rsidR="007C5D75" w:rsidRPr="00A21B43" w:rsidRDefault="00CA6629" w:rsidP="008C2F0C">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b/>
          <w:bCs/>
          <w:sz w:val="22"/>
          <w:szCs w:val="22"/>
          <w:lang w:val="ro-RO"/>
        </w:rPr>
        <w:t xml:space="preserve">În ţară, </w:t>
      </w:r>
      <w:r w:rsidR="00A21B43">
        <w:rPr>
          <w:rFonts w:ascii="Trebuchet MS" w:hAnsi="Trebuchet MS" w:cs="Arial"/>
          <w:bCs/>
          <w:color w:val="000000"/>
          <w:sz w:val="22"/>
          <w:szCs w:val="22"/>
          <w:lang w:val="ro-RO"/>
        </w:rPr>
        <w:t>v</w:t>
      </w:r>
      <w:r w:rsidR="00A21B43" w:rsidRPr="00A21B43">
        <w:rPr>
          <w:rFonts w:ascii="Trebuchet MS" w:hAnsi="Trebuchet MS" w:cs="Arial"/>
          <w:bCs/>
          <w:color w:val="000000"/>
          <w:sz w:val="22"/>
          <w:szCs w:val="22"/>
          <w:lang w:val="ro-RO"/>
        </w:rPr>
        <w:t xml:space="preserve">remea va continua să se încălzească, dar în zonele joase din sudul și estul țării se va menține rece pentru această dată. Maximele vor fi cuprinse, în general, între -3 și 11 grade, cele mai coborâte valori urmând a se înregistra în Lunca Dunării, în condiții de nebulozitate și ceață persistentă, iar minimele se vor situa între -8 și 6 grade. În vest, centru </w:t>
      </w:r>
      <w:r w:rsidR="00A21B43" w:rsidRPr="00A21B43">
        <w:rPr>
          <w:rFonts w:ascii="Trebuchet MS" w:hAnsi="Trebuchet MS" w:cs="Arial"/>
          <w:bCs/>
          <w:color w:val="000000"/>
          <w:sz w:val="22"/>
          <w:szCs w:val="22"/>
          <w:lang w:val="ro-RO"/>
        </w:rPr>
        <w:lastRenderedPageBreak/>
        <w:t>și nord vor fi înnorări și local va ploua, mai ales în partea a doua a intervalului, iar în celelalte regiuni cerul va fi variabil, cu nebulozitate de tip stratiform și ceață în zonele joase, în special dimineața și noaptea. Pe crestele montane se vor semnala precipitații mixte. Izolat vor fi condiții de polei. Vântul va sufla slab până la moderat, cu unele intensificări în zona înaltă de munte</w:t>
      </w:r>
      <w:r w:rsidR="007C5D75" w:rsidRPr="00A21B43">
        <w:rPr>
          <w:rFonts w:ascii="Trebuchet MS" w:hAnsi="Trebuchet MS" w:cs="Arial"/>
          <w:color w:val="000000"/>
          <w:sz w:val="22"/>
          <w:szCs w:val="22"/>
          <w:lang w:val="ro-RO"/>
        </w:rPr>
        <w:t>.</w:t>
      </w:r>
    </w:p>
    <w:p w14:paraId="758DDD43" w14:textId="77777777" w:rsidR="00A52F46" w:rsidRPr="00C52BBF" w:rsidRDefault="00A52F46" w:rsidP="008C2F0C">
      <w:pPr>
        <w:pStyle w:val="NormalWeb"/>
        <w:spacing w:before="0" w:beforeAutospacing="0" w:after="0" w:afterAutospacing="0" w:line="360" w:lineRule="auto"/>
        <w:jc w:val="both"/>
        <w:rPr>
          <w:rFonts w:ascii="Trebuchet MS" w:hAnsi="Trebuchet MS"/>
          <w:b/>
          <w:bCs/>
          <w:sz w:val="16"/>
          <w:szCs w:val="16"/>
          <w:lang w:val="ro-RO"/>
        </w:rPr>
      </w:pPr>
    </w:p>
    <w:p w14:paraId="5E6E4C59" w14:textId="77777777" w:rsidR="007C5D75" w:rsidRPr="00C52BBF" w:rsidRDefault="00C02271" w:rsidP="008C2F0C">
      <w:pPr>
        <w:pStyle w:val="NormalWeb"/>
        <w:spacing w:before="0" w:beforeAutospacing="0" w:after="0" w:afterAutospacing="0" w:line="360" w:lineRule="auto"/>
        <w:ind w:left="1710"/>
        <w:jc w:val="both"/>
        <w:rPr>
          <w:rFonts w:ascii="Trebuchet MS" w:hAnsi="Trebuchet MS"/>
          <w:sz w:val="22"/>
          <w:szCs w:val="22"/>
          <w:lang w:val="ro-RO"/>
        </w:rPr>
      </w:pPr>
      <w:r w:rsidRPr="00C52BBF">
        <w:rPr>
          <w:rFonts w:ascii="Trebuchet MS" w:hAnsi="Trebuchet MS"/>
          <w:b/>
          <w:bCs/>
          <w:sz w:val="22"/>
          <w:szCs w:val="22"/>
          <w:lang w:val="ro-RO"/>
        </w:rPr>
        <w:t>La Bucureşti</w:t>
      </w:r>
      <w:r w:rsidR="00BF5CD3" w:rsidRPr="00C52BBF">
        <w:rPr>
          <w:rFonts w:ascii="Trebuchet MS" w:hAnsi="Trebuchet MS"/>
          <w:b/>
          <w:bCs/>
          <w:sz w:val="22"/>
          <w:szCs w:val="22"/>
          <w:lang w:val="ro-RO"/>
        </w:rPr>
        <w:t>,</w:t>
      </w:r>
      <w:r w:rsidRPr="00C52BBF">
        <w:rPr>
          <w:rFonts w:ascii="Trebuchet MS" w:hAnsi="Trebuchet MS"/>
          <w:b/>
          <w:bCs/>
          <w:sz w:val="22"/>
          <w:szCs w:val="22"/>
          <w:lang w:val="ro-RO"/>
        </w:rPr>
        <w:t xml:space="preserve"> </w:t>
      </w:r>
      <w:r w:rsidR="00A21B43">
        <w:rPr>
          <w:rFonts w:ascii="Trebuchet MS" w:hAnsi="Trebuchet MS" w:cs="Arial"/>
          <w:bCs/>
          <w:color w:val="000000"/>
          <w:sz w:val="22"/>
          <w:szCs w:val="22"/>
          <w:lang w:val="ro-RO"/>
        </w:rPr>
        <w:t>v</w:t>
      </w:r>
      <w:r w:rsidR="00A21B43" w:rsidRPr="00A21B43">
        <w:rPr>
          <w:rFonts w:ascii="Trebuchet MS" w:hAnsi="Trebuchet MS" w:cs="Arial"/>
          <w:bCs/>
          <w:color w:val="000000"/>
          <w:sz w:val="22"/>
          <w:szCs w:val="22"/>
          <w:lang w:val="ro-RO"/>
        </w:rPr>
        <w:t>remea va fi rece pentru această dată. Cerul va fi variabil, dar mai ales în primele ore ale zilei și noaptea va fi ceață sau nebulozitate joasă stratiformă. Vântul va sufla slab până la moderat. Temperatura maximă se va situa în jurul valorii de 2 grade, iar minima de -7...-5 grade</w:t>
      </w:r>
      <w:r w:rsidR="007C5D75" w:rsidRPr="00A21B43">
        <w:rPr>
          <w:rFonts w:ascii="Trebuchet MS" w:hAnsi="Trebuchet MS" w:cs="Arial"/>
          <w:color w:val="000000"/>
          <w:sz w:val="22"/>
          <w:szCs w:val="22"/>
          <w:lang w:val="ro-RO"/>
        </w:rPr>
        <w:t>.</w:t>
      </w:r>
    </w:p>
    <w:p w14:paraId="4873D9A8" w14:textId="77777777" w:rsidR="00171A0A" w:rsidRPr="009C7589" w:rsidRDefault="00171A0A" w:rsidP="008C2F0C">
      <w:pPr>
        <w:spacing w:after="0" w:line="360" w:lineRule="auto"/>
        <w:rPr>
          <w:lang w:val="ro-RO" w:eastAsia="en-GB"/>
        </w:rPr>
      </w:pPr>
    </w:p>
    <w:p w14:paraId="1F71EE61" w14:textId="77777777" w:rsidR="00BD5B5B" w:rsidRPr="00871CCB" w:rsidRDefault="00C02271" w:rsidP="008C2F0C">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70D2CBBD" w14:textId="77777777" w:rsidR="00B10E25" w:rsidRPr="00715517" w:rsidRDefault="00B10E25" w:rsidP="008C2F0C">
      <w:pPr>
        <w:spacing w:after="0" w:line="360" w:lineRule="auto"/>
        <w:ind w:left="1699"/>
        <w:rPr>
          <w:b/>
          <w:lang w:val="it-IT"/>
        </w:rPr>
      </w:pPr>
      <w:r>
        <w:rPr>
          <w:b/>
          <w:lang w:val="it-IT"/>
        </w:rPr>
        <w:t>2</w:t>
      </w:r>
      <w:r w:rsidRPr="00715517">
        <w:rPr>
          <w:b/>
          <w:lang w:val="it-IT"/>
        </w:rPr>
        <w:t>.1. Pe fluviul Dunărea</w:t>
      </w:r>
    </w:p>
    <w:p w14:paraId="61DEFCF5" w14:textId="77777777" w:rsidR="00B10E25" w:rsidRDefault="00B10E25" w:rsidP="008C2F0C">
      <w:pPr>
        <w:spacing w:after="0" w:line="360" w:lineRule="auto"/>
        <w:ind w:left="1699"/>
        <w:rPr>
          <w:lang w:val="it-IT"/>
        </w:rPr>
      </w:pPr>
      <w:r w:rsidRPr="00715517">
        <w:rPr>
          <w:lang w:val="it-IT"/>
        </w:rPr>
        <w:t>Nu au fost semnalate evenimente deosebite.</w:t>
      </w:r>
    </w:p>
    <w:p w14:paraId="429B210A" w14:textId="77777777" w:rsidR="00B10E25" w:rsidRDefault="00B10E25" w:rsidP="008C2F0C">
      <w:pPr>
        <w:spacing w:after="0" w:line="360" w:lineRule="auto"/>
        <w:ind w:left="1699"/>
        <w:rPr>
          <w:b/>
          <w:lang w:val="it-IT"/>
        </w:rPr>
      </w:pPr>
      <w:r>
        <w:rPr>
          <w:b/>
          <w:lang w:val="it-IT"/>
        </w:rPr>
        <w:t>2</w:t>
      </w:r>
      <w:r w:rsidRPr="00715517">
        <w:rPr>
          <w:b/>
          <w:lang w:val="it-IT"/>
        </w:rPr>
        <w:t>.2.</w:t>
      </w:r>
      <w:r w:rsidRPr="00715517">
        <w:rPr>
          <w:b/>
          <w:lang w:val="it-IT"/>
        </w:rPr>
        <w:tab/>
        <w:t>Pe râurile interioare</w:t>
      </w:r>
    </w:p>
    <w:p w14:paraId="544F54E6" w14:textId="77777777" w:rsidR="00B10E25" w:rsidRDefault="00B10E25" w:rsidP="008C2F0C">
      <w:pPr>
        <w:spacing w:after="0" w:line="360" w:lineRule="auto"/>
        <w:ind w:left="1699"/>
        <w:rPr>
          <w:lang w:val="it-IT"/>
        </w:rPr>
      </w:pPr>
      <w:r w:rsidRPr="00715517">
        <w:rPr>
          <w:lang w:val="it-IT"/>
        </w:rPr>
        <w:t>Nu au fost semnalate evenimente deosebite.</w:t>
      </w:r>
    </w:p>
    <w:p w14:paraId="0278D459" w14:textId="77777777" w:rsidR="00B10E25" w:rsidRPr="00715517" w:rsidRDefault="00B10E25" w:rsidP="008C2F0C">
      <w:pPr>
        <w:spacing w:after="0" w:line="360" w:lineRule="auto"/>
        <w:ind w:left="1699"/>
        <w:rPr>
          <w:b/>
          <w:lang w:val="it-IT"/>
        </w:rPr>
      </w:pPr>
      <w:r>
        <w:rPr>
          <w:b/>
          <w:lang w:val="it-IT"/>
        </w:rPr>
        <w:t>2</w:t>
      </w:r>
      <w:r w:rsidRPr="00715517">
        <w:rPr>
          <w:b/>
          <w:lang w:val="it-IT"/>
        </w:rPr>
        <w:t>.3.</w:t>
      </w:r>
      <w:r w:rsidRPr="00715517">
        <w:rPr>
          <w:b/>
          <w:lang w:val="it-IT"/>
        </w:rPr>
        <w:tab/>
        <w:t>Pe Marea Neagră</w:t>
      </w:r>
    </w:p>
    <w:p w14:paraId="7077172C" w14:textId="77777777" w:rsidR="00B10E25" w:rsidRDefault="00B10E25" w:rsidP="008C2F0C">
      <w:pPr>
        <w:spacing w:after="0" w:line="360" w:lineRule="auto"/>
        <w:ind w:left="1699"/>
        <w:rPr>
          <w:lang w:val="it-IT"/>
        </w:rPr>
      </w:pPr>
      <w:r w:rsidRPr="00715517">
        <w:rPr>
          <w:lang w:val="it-IT"/>
        </w:rPr>
        <w:t>Nu au fost semnalate evenimente deosebite.</w:t>
      </w:r>
    </w:p>
    <w:p w14:paraId="23C0DFB6" w14:textId="77777777" w:rsidR="00A52F46" w:rsidRDefault="001D28D8" w:rsidP="008C2F0C">
      <w:pPr>
        <w:spacing w:after="0" w:line="360" w:lineRule="auto"/>
        <w:ind w:left="979" w:firstLine="720"/>
        <w:rPr>
          <w:rFonts w:cs="Tahoma"/>
          <w:b/>
          <w:color w:val="000000" w:themeColor="text1"/>
          <w:lang w:val="it-IT"/>
        </w:rPr>
      </w:pPr>
      <w:r w:rsidRPr="00A33927">
        <w:rPr>
          <w:rFonts w:cs="Tahoma"/>
          <w:lang w:val="it-IT"/>
        </w:rPr>
        <w:t xml:space="preserve">   </w:t>
      </w:r>
    </w:p>
    <w:p w14:paraId="395302BD" w14:textId="77777777" w:rsidR="00C02271" w:rsidRPr="00C02271" w:rsidRDefault="00C02271" w:rsidP="008C2F0C">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409CDA49" w14:textId="77777777" w:rsidR="00447B55" w:rsidRDefault="00C02271" w:rsidP="008C2F0C">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14:paraId="5C6F0340" w14:textId="77777777" w:rsidR="00B10E25" w:rsidRDefault="00B10E25" w:rsidP="008C2F0C">
      <w:pPr>
        <w:spacing w:after="0" w:line="360" w:lineRule="auto"/>
        <w:contextualSpacing/>
        <w:rPr>
          <w:b/>
          <w:lang w:val="it-IT"/>
        </w:rPr>
      </w:pPr>
    </w:p>
    <w:p w14:paraId="29DC9B33" w14:textId="394F56B2" w:rsidR="00B10E25" w:rsidRPr="00715517" w:rsidRDefault="00B10E25" w:rsidP="008C2F0C">
      <w:pPr>
        <w:spacing w:after="0" w:line="360" w:lineRule="auto"/>
        <w:rPr>
          <w:lang w:val="it-IT"/>
        </w:rPr>
      </w:pPr>
      <w:r w:rsidRPr="00715517">
        <w:rPr>
          <w:b/>
          <w:lang w:val="it-IT"/>
        </w:rPr>
        <w:t>Agenţia Naţională pentru Protecţia Mediului</w:t>
      </w:r>
      <w:r w:rsidRPr="00715517">
        <w:rPr>
          <w:lang w:val="it-IT"/>
        </w:rPr>
        <w:t xml:space="preserve"> informează că, din rezultatele analizelor efectuate </w:t>
      </w:r>
      <w:r w:rsidR="00443CC2">
        <w:rPr>
          <w:lang w:val="it-IT"/>
        </w:rPr>
        <w:t xml:space="preserve">la </w:t>
      </w:r>
      <w:r>
        <w:rPr>
          <w:lang w:val="it-IT"/>
        </w:rPr>
        <w:t>data de 28</w:t>
      </w:r>
      <w:r w:rsidRPr="00715517">
        <w:rPr>
          <w:lang w:val="it-IT"/>
        </w:rPr>
        <w:t>.</w:t>
      </w:r>
      <w:r>
        <w:rPr>
          <w:lang w:val="it-IT"/>
        </w:rPr>
        <w:t>11</w:t>
      </w:r>
      <w:r w:rsidRPr="00715517">
        <w:rPr>
          <w:lang w:val="it-IT"/>
        </w:rPr>
        <w:t xml:space="preserve">.2018, în cadrul Reţelei Naţionale de Monitorizare, nu s-au constatat depăşiri ale pragurilor de alertă pentru NO2 (dioxid de azot), SO2 (dioxid de sulf), ale pragurilor de alertă și informare pentru O3 (ozon). </w:t>
      </w:r>
    </w:p>
    <w:p w14:paraId="0F3AAB0D" w14:textId="77777777" w:rsidR="00B10E25" w:rsidRDefault="00B10E25" w:rsidP="008C2F0C">
      <w:pPr>
        <w:spacing w:after="0" w:line="360" w:lineRule="auto"/>
        <w:rPr>
          <w:lang w:val="it-IT"/>
        </w:rPr>
      </w:pPr>
      <w:r w:rsidRPr="00715517">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8C0DC0D" w14:textId="77777777" w:rsidR="00B10E25" w:rsidRPr="00D44C2B" w:rsidRDefault="00B10E25" w:rsidP="008C2F0C">
      <w:pPr>
        <w:spacing w:after="0" w:line="360" w:lineRule="auto"/>
        <w:contextualSpacing/>
        <w:rPr>
          <w:b/>
          <w:lang w:val="it-IT"/>
        </w:rPr>
      </w:pPr>
    </w:p>
    <w:p w14:paraId="79C6BFC0" w14:textId="77777777" w:rsidR="005D7C8E" w:rsidRPr="005D7C8E" w:rsidRDefault="00510534" w:rsidP="008C2F0C">
      <w:pPr>
        <w:pStyle w:val="ListParagraph"/>
        <w:spacing w:after="0" w:line="360" w:lineRule="auto"/>
        <w:ind w:left="1710"/>
        <w:rPr>
          <w:b/>
          <w:color w:val="FF0000"/>
          <w:lang w:val="it-IT"/>
        </w:rPr>
      </w:pPr>
      <w:r w:rsidRPr="00510534">
        <w:rPr>
          <w:b/>
        </w:rPr>
        <w:t xml:space="preserve">GNM CJ </w:t>
      </w:r>
      <w:proofErr w:type="spellStart"/>
      <w:r w:rsidRPr="00510534">
        <w:rPr>
          <w:b/>
        </w:rPr>
        <w:t>D</w:t>
      </w:r>
      <w:r>
        <w:rPr>
          <w:b/>
        </w:rPr>
        <w:t>â</w:t>
      </w:r>
      <w:r w:rsidRPr="00510534">
        <w:rPr>
          <w:b/>
        </w:rPr>
        <w:t>mbovi</w:t>
      </w:r>
      <w:r>
        <w:rPr>
          <w:b/>
        </w:rPr>
        <w:t>ţ</w:t>
      </w:r>
      <w:r w:rsidRPr="00510534">
        <w:rPr>
          <w:b/>
        </w:rPr>
        <w:t>a</w:t>
      </w:r>
      <w:proofErr w:type="spellEnd"/>
      <w:r>
        <w:t xml:space="preserve"> </w:t>
      </w:r>
      <w:proofErr w:type="spellStart"/>
      <w:r>
        <w:t>informeaz</w:t>
      </w:r>
      <w:proofErr w:type="spellEnd"/>
      <w:r>
        <w:rPr>
          <w:lang w:val="ro-RO"/>
        </w:rPr>
        <w:t>ă</w:t>
      </w:r>
      <w:r>
        <w:t xml:space="preserve"> </w:t>
      </w:r>
      <w:proofErr w:type="spellStart"/>
      <w:r>
        <w:t>telefonic</w:t>
      </w:r>
      <w:proofErr w:type="spellEnd"/>
      <w:r>
        <w:t xml:space="preserve"> </w:t>
      </w:r>
      <w:proofErr w:type="spellStart"/>
      <w:r>
        <w:t>despre</w:t>
      </w:r>
      <w:proofErr w:type="spellEnd"/>
      <w:r>
        <w:t xml:space="preserve"> </w:t>
      </w:r>
      <w:proofErr w:type="spellStart"/>
      <w:r w:rsidRPr="00510534">
        <w:rPr>
          <w:b/>
        </w:rPr>
        <w:t>izbucnirea</w:t>
      </w:r>
      <w:proofErr w:type="spellEnd"/>
      <w:r w:rsidRPr="00510534">
        <w:rPr>
          <w:b/>
        </w:rPr>
        <w:t xml:space="preserve"> </w:t>
      </w:r>
      <w:proofErr w:type="spellStart"/>
      <w:r w:rsidRPr="00510534">
        <w:rPr>
          <w:b/>
        </w:rPr>
        <w:t>unui</w:t>
      </w:r>
      <w:proofErr w:type="spellEnd"/>
      <w:r w:rsidRPr="00510534">
        <w:rPr>
          <w:b/>
        </w:rPr>
        <w:t xml:space="preserve"> </w:t>
      </w:r>
      <w:proofErr w:type="spellStart"/>
      <w:r w:rsidRPr="00510534">
        <w:rPr>
          <w:b/>
        </w:rPr>
        <w:t>incendiu</w:t>
      </w:r>
      <w:proofErr w:type="spellEnd"/>
      <w:r w:rsidRPr="00510534">
        <w:rPr>
          <w:b/>
        </w:rPr>
        <w:t xml:space="preserve"> la </w:t>
      </w:r>
      <w:proofErr w:type="spellStart"/>
      <w:r w:rsidRPr="00510534">
        <w:rPr>
          <w:b/>
        </w:rPr>
        <w:t>societatea</w:t>
      </w:r>
      <w:proofErr w:type="spellEnd"/>
      <w:r w:rsidRPr="00510534">
        <w:rPr>
          <w:b/>
        </w:rPr>
        <w:t xml:space="preserve"> ELSID SA (</w:t>
      </w:r>
      <w:proofErr w:type="spellStart"/>
      <w:r w:rsidRPr="00510534">
        <w:rPr>
          <w:b/>
        </w:rPr>
        <w:t>produc</w:t>
      </w:r>
      <w:r>
        <w:rPr>
          <w:b/>
        </w:rPr>
        <w:t>ă</w:t>
      </w:r>
      <w:r w:rsidRPr="00510534">
        <w:rPr>
          <w:b/>
        </w:rPr>
        <w:t>tor</w:t>
      </w:r>
      <w:proofErr w:type="spellEnd"/>
      <w:r w:rsidRPr="00510534">
        <w:rPr>
          <w:b/>
        </w:rPr>
        <w:t xml:space="preserve"> de </w:t>
      </w:r>
      <w:proofErr w:type="spellStart"/>
      <w:r w:rsidRPr="00510534">
        <w:rPr>
          <w:b/>
        </w:rPr>
        <w:t>electrozi</w:t>
      </w:r>
      <w:proofErr w:type="spellEnd"/>
      <w:r w:rsidRPr="00510534">
        <w:rPr>
          <w:b/>
        </w:rPr>
        <w:t xml:space="preserve"> </w:t>
      </w:r>
      <w:proofErr w:type="spellStart"/>
      <w:r w:rsidRPr="00510534">
        <w:rPr>
          <w:b/>
        </w:rPr>
        <w:t>siderurgici</w:t>
      </w:r>
      <w:proofErr w:type="spellEnd"/>
      <w:r w:rsidRPr="00510534">
        <w:rPr>
          <w:b/>
        </w:rPr>
        <w:t xml:space="preserve">), din </w:t>
      </w:r>
      <w:proofErr w:type="spellStart"/>
      <w:r w:rsidRPr="00510534">
        <w:rPr>
          <w:b/>
        </w:rPr>
        <w:t>localitatea</w:t>
      </w:r>
      <w:proofErr w:type="spellEnd"/>
      <w:r w:rsidRPr="00510534">
        <w:rPr>
          <w:b/>
        </w:rPr>
        <w:t xml:space="preserve"> </w:t>
      </w:r>
      <w:proofErr w:type="spellStart"/>
      <w:r w:rsidRPr="00510534">
        <w:rPr>
          <w:b/>
        </w:rPr>
        <w:t>Titu</w:t>
      </w:r>
      <w:proofErr w:type="spellEnd"/>
      <w:r w:rsidRPr="00510534">
        <w:rPr>
          <w:b/>
        </w:rPr>
        <w:t xml:space="preserve">, </w:t>
      </w:r>
      <w:proofErr w:type="spellStart"/>
      <w:r w:rsidRPr="00510534">
        <w:rPr>
          <w:b/>
        </w:rPr>
        <w:t>jud</w:t>
      </w:r>
      <w:proofErr w:type="spellEnd"/>
      <w:r w:rsidRPr="00510534">
        <w:rPr>
          <w:b/>
        </w:rPr>
        <w:t xml:space="preserve">. </w:t>
      </w:r>
      <w:proofErr w:type="spellStart"/>
      <w:r w:rsidRPr="00510534">
        <w:rPr>
          <w:b/>
        </w:rPr>
        <w:t>D</w:t>
      </w:r>
      <w:r>
        <w:rPr>
          <w:b/>
        </w:rPr>
        <w:t>â</w:t>
      </w:r>
      <w:r w:rsidRPr="00510534">
        <w:rPr>
          <w:b/>
        </w:rPr>
        <w:t>mbovi</w:t>
      </w:r>
      <w:r>
        <w:rPr>
          <w:b/>
        </w:rPr>
        <w:t>ţ</w:t>
      </w:r>
      <w:r w:rsidRPr="00510534">
        <w:rPr>
          <w:b/>
        </w:rPr>
        <w:t>a</w:t>
      </w:r>
      <w:proofErr w:type="spellEnd"/>
      <w:r w:rsidRPr="00510534">
        <w:rPr>
          <w:b/>
        </w:rPr>
        <w:t xml:space="preserve">, </w:t>
      </w:r>
      <w:proofErr w:type="spellStart"/>
      <w:r>
        <w:rPr>
          <w:b/>
        </w:rPr>
        <w:t>î</w:t>
      </w:r>
      <w:r w:rsidRPr="00510534">
        <w:rPr>
          <w:b/>
        </w:rPr>
        <w:t>n</w:t>
      </w:r>
      <w:proofErr w:type="spellEnd"/>
      <w:r w:rsidRPr="00510534">
        <w:rPr>
          <w:b/>
        </w:rPr>
        <w:t xml:space="preserve"> </w:t>
      </w:r>
      <w:proofErr w:type="spellStart"/>
      <w:r w:rsidRPr="00510534">
        <w:rPr>
          <w:b/>
        </w:rPr>
        <w:t>seara</w:t>
      </w:r>
      <w:proofErr w:type="spellEnd"/>
      <w:r w:rsidRPr="00510534">
        <w:rPr>
          <w:b/>
        </w:rPr>
        <w:t xml:space="preserve"> </w:t>
      </w:r>
      <w:proofErr w:type="spellStart"/>
      <w:r w:rsidRPr="00510534">
        <w:rPr>
          <w:b/>
        </w:rPr>
        <w:t>zilei</w:t>
      </w:r>
      <w:proofErr w:type="spellEnd"/>
      <w:r w:rsidRPr="00510534">
        <w:rPr>
          <w:b/>
        </w:rPr>
        <w:t xml:space="preserve"> de 02.12.2018. </w:t>
      </w:r>
      <w:proofErr w:type="gramStart"/>
      <w:r w:rsidRPr="00510534">
        <w:rPr>
          <w:b/>
        </w:rPr>
        <w:t>A</w:t>
      </w:r>
      <w:proofErr w:type="gramEnd"/>
      <w:r w:rsidRPr="00510534">
        <w:rPr>
          <w:b/>
        </w:rPr>
        <w:t xml:space="preserve"> </w:t>
      </w:r>
      <w:proofErr w:type="spellStart"/>
      <w:r w:rsidRPr="00510534">
        <w:rPr>
          <w:b/>
        </w:rPr>
        <w:t>ars</w:t>
      </w:r>
      <w:proofErr w:type="spellEnd"/>
      <w:r w:rsidRPr="00510534">
        <w:rPr>
          <w:b/>
        </w:rPr>
        <w:t xml:space="preserve"> un </w:t>
      </w:r>
      <w:proofErr w:type="spellStart"/>
      <w:r w:rsidRPr="00510534">
        <w:rPr>
          <w:b/>
        </w:rPr>
        <w:t>perete</w:t>
      </w:r>
      <w:proofErr w:type="spellEnd"/>
      <w:r w:rsidRPr="00510534">
        <w:rPr>
          <w:b/>
        </w:rPr>
        <w:t xml:space="preserve"> </w:t>
      </w:r>
      <w:proofErr w:type="spellStart"/>
      <w:r w:rsidRPr="00510534">
        <w:rPr>
          <w:b/>
        </w:rPr>
        <w:t>izolator</w:t>
      </w:r>
      <w:proofErr w:type="spellEnd"/>
      <w:r w:rsidRPr="00510534">
        <w:rPr>
          <w:b/>
        </w:rPr>
        <w:t xml:space="preserve"> exterior, de </w:t>
      </w:r>
      <w:proofErr w:type="spellStart"/>
      <w:r w:rsidRPr="00510534">
        <w:rPr>
          <w:b/>
        </w:rPr>
        <w:t>policarbonat</w:t>
      </w:r>
      <w:proofErr w:type="spellEnd"/>
      <w:r w:rsidRPr="00510534">
        <w:rPr>
          <w:b/>
        </w:rPr>
        <w:t xml:space="preserve">, de la o </w:t>
      </w:r>
      <w:proofErr w:type="spellStart"/>
      <w:r w:rsidRPr="00510534">
        <w:rPr>
          <w:b/>
        </w:rPr>
        <w:lastRenderedPageBreak/>
        <w:t>hal</w:t>
      </w:r>
      <w:r>
        <w:rPr>
          <w:b/>
        </w:rPr>
        <w:t>ă</w:t>
      </w:r>
      <w:proofErr w:type="spellEnd"/>
      <w:r w:rsidRPr="00510534">
        <w:rPr>
          <w:b/>
        </w:rPr>
        <w:t xml:space="preserve"> de </w:t>
      </w:r>
      <w:proofErr w:type="spellStart"/>
      <w:r w:rsidRPr="00510534">
        <w:rPr>
          <w:b/>
        </w:rPr>
        <w:t>produc</w:t>
      </w:r>
      <w:r>
        <w:rPr>
          <w:b/>
        </w:rPr>
        <w:t>ţ</w:t>
      </w:r>
      <w:r w:rsidRPr="00510534">
        <w:rPr>
          <w:b/>
        </w:rPr>
        <w:t>ie</w:t>
      </w:r>
      <w:proofErr w:type="spellEnd"/>
      <w:r w:rsidRPr="00510534">
        <w:rPr>
          <w:b/>
        </w:rPr>
        <w:t xml:space="preserve">, pe o </w:t>
      </w:r>
      <w:proofErr w:type="spellStart"/>
      <w:r w:rsidRPr="00510534">
        <w:rPr>
          <w:b/>
        </w:rPr>
        <w:t>suprafa</w:t>
      </w:r>
      <w:r>
        <w:rPr>
          <w:b/>
        </w:rPr>
        <w:t>ţă</w:t>
      </w:r>
      <w:proofErr w:type="spellEnd"/>
      <w:r w:rsidRPr="00510534">
        <w:rPr>
          <w:b/>
        </w:rPr>
        <w:t xml:space="preserve"> de circa 250 </w:t>
      </w:r>
      <w:proofErr w:type="spellStart"/>
      <w:r w:rsidRPr="00510534">
        <w:rPr>
          <w:b/>
        </w:rPr>
        <w:t>mp</w:t>
      </w:r>
      <w:proofErr w:type="spellEnd"/>
      <w:r>
        <w:t xml:space="preserve">. </w:t>
      </w:r>
      <w:proofErr w:type="spellStart"/>
      <w:r>
        <w:t>Incendiul</w:t>
      </w:r>
      <w:proofErr w:type="spellEnd"/>
      <w:r>
        <w:t xml:space="preserve"> a </w:t>
      </w:r>
      <w:proofErr w:type="spellStart"/>
      <w:r>
        <w:t>fost</w:t>
      </w:r>
      <w:proofErr w:type="spellEnd"/>
      <w:r>
        <w:t xml:space="preserve"> </w:t>
      </w:r>
      <w:proofErr w:type="spellStart"/>
      <w:r>
        <w:t>lichidat</w:t>
      </w:r>
      <w:proofErr w:type="spellEnd"/>
      <w:r>
        <w:t xml:space="preserve"> </w:t>
      </w:r>
      <w:proofErr w:type="spellStart"/>
      <w:r>
        <w:t>prin</w:t>
      </w:r>
      <w:proofErr w:type="spellEnd"/>
      <w:r>
        <w:t xml:space="preserve"> </w:t>
      </w:r>
      <w:proofErr w:type="spellStart"/>
      <w:r>
        <w:t>intervenţia</w:t>
      </w:r>
      <w:proofErr w:type="spellEnd"/>
      <w:r>
        <w:t xml:space="preserve"> </w:t>
      </w:r>
      <w:proofErr w:type="spellStart"/>
      <w:r>
        <w:t>pompierilor</w:t>
      </w:r>
      <w:proofErr w:type="spellEnd"/>
      <w:r>
        <w:t xml:space="preserve"> ISU. Nu se </w:t>
      </w:r>
      <w:proofErr w:type="spellStart"/>
      <w:r>
        <w:t>cunoaşte</w:t>
      </w:r>
      <w:proofErr w:type="spellEnd"/>
      <w:r>
        <w:t xml:space="preserve"> </w:t>
      </w:r>
      <w:proofErr w:type="spellStart"/>
      <w:r>
        <w:t>cauza</w:t>
      </w:r>
      <w:proofErr w:type="spellEnd"/>
      <w:r>
        <w:t xml:space="preserve"> </w:t>
      </w:r>
      <w:proofErr w:type="spellStart"/>
      <w:r>
        <w:t>incendiului</w:t>
      </w:r>
      <w:proofErr w:type="spellEnd"/>
      <w:r>
        <w:t xml:space="preserve">. Nu sunt </w:t>
      </w:r>
      <w:proofErr w:type="spellStart"/>
      <w:r>
        <w:t>victime</w:t>
      </w:r>
      <w:proofErr w:type="spellEnd"/>
      <w:r w:rsidR="005D7C8E">
        <w:t xml:space="preserve">. </w:t>
      </w:r>
    </w:p>
    <w:p w14:paraId="58B73191" w14:textId="77777777" w:rsidR="00106129" w:rsidRDefault="00106129" w:rsidP="008C2F0C">
      <w:pPr>
        <w:spacing w:after="0" w:line="360" w:lineRule="auto"/>
        <w:ind w:left="0"/>
        <w:rPr>
          <w:b/>
          <w:sz w:val="16"/>
          <w:szCs w:val="16"/>
          <w:lang w:val="ro-RO"/>
        </w:rPr>
      </w:pPr>
    </w:p>
    <w:p w14:paraId="1293299F" w14:textId="77777777" w:rsidR="008B50AA" w:rsidRPr="003E2030" w:rsidRDefault="00084FD7" w:rsidP="008C2F0C">
      <w:pPr>
        <w:spacing w:after="0" w:line="36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32B08377" w14:textId="77777777" w:rsidR="00D44C2B" w:rsidRPr="00A33927" w:rsidRDefault="00B10E25" w:rsidP="008C2F0C">
      <w:pPr>
        <w:spacing w:after="0" w:line="360" w:lineRule="auto"/>
        <w:ind w:left="1710" w:hanging="11"/>
        <w:rPr>
          <w:rFonts w:cs="Tahoma"/>
          <w:b/>
          <w:color w:val="000000" w:themeColor="text1"/>
          <w:lang w:val="it-IT"/>
        </w:rPr>
      </w:pPr>
      <w:r w:rsidRPr="00B10E25">
        <w:rPr>
          <w:rFonts w:cs="Tahoma"/>
          <w:color w:val="000000" w:themeColor="text1"/>
          <w:lang w:val="it-IT"/>
        </w:rPr>
        <w:t>Nu au fost semnalate evenimente deosebite, iar la nivelul fondului forestier de stat nu s-au înregistrat incendii sau doborâturi de vânt</w:t>
      </w:r>
      <w:r w:rsidR="00D44C2B" w:rsidRPr="00A33927">
        <w:rPr>
          <w:rFonts w:cs="Tahoma"/>
          <w:lang w:val="it-IT"/>
        </w:rPr>
        <w:t xml:space="preserve">.   </w:t>
      </w:r>
    </w:p>
    <w:p w14:paraId="38B049BE" w14:textId="77777777" w:rsidR="00106129" w:rsidRDefault="00106129" w:rsidP="008C2F0C">
      <w:pPr>
        <w:spacing w:after="0" w:line="360" w:lineRule="auto"/>
        <w:ind w:left="0"/>
        <w:rPr>
          <w:rFonts w:cs="Tahoma"/>
          <w:color w:val="000000" w:themeColor="text1"/>
          <w:sz w:val="16"/>
          <w:szCs w:val="16"/>
          <w:lang w:val="it-IT"/>
        </w:rPr>
      </w:pPr>
    </w:p>
    <w:p w14:paraId="38DF1FA6" w14:textId="77777777" w:rsidR="00C02271" w:rsidRPr="00C02271" w:rsidRDefault="00C02271" w:rsidP="008C2F0C">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62CE03E3" w14:textId="77777777" w:rsidR="00275DAD" w:rsidRDefault="00B10E25" w:rsidP="008C2F0C">
      <w:pPr>
        <w:spacing w:after="0" w:line="360" w:lineRule="auto"/>
        <w:ind w:left="1699"/>
        <w:rPr>
          <w:lang w:val="ro-RO"/>
        </w:rPr>
      </w:pPr>
      <w:r w:rsidRPr="00715517">
        <w:rPr>
          <w:lang w:val="ro-RO"/>
        </w:rPr>
        <w:t xml:space="preserve">Menţionăm că pentru factorii de mediu urmăriţi nu s-au înregistrat depăşiri ale limitelor de avertizare/alarmare în intervalul </w:t>
      </w:r>
      <w:r>
        <w:rPr>
          <w:lang w:val="ro-RO"/>
        </w:rPr>
        <w:t>01</w:t>
      </w:r>
      <w:r w:rsidRPr="00715517">
        <w:rPr>
          <w:lang w:val="ro-RO"/>
        </w:rPr>
        <w:t>.</w:t>
      </w:r>
      <w:r>
        <w:rPr>
          <w:lang w:val="ro-RO"/>
        </w:rPr>
        <w:t>12</w:t>
      </w:r>
      <w:r w:rsidRPr="00715517">
        <w:rPr>
          <w:lang w:val="ro-RO"/>
        </w:rPr>
        <w:t xml:space="preserve">.2018  -  </w:t>
      </w:r>
      <w:r>
        <w:rPr>
          <w:lang w:val="ro-RO"/>
        </w:rPr>
        <w:t>02</w:t>
      </w:r>
      <w:r w:rsidRPr="00715517">
        <w:rPr>
          <w:lang w:val="ro-RO"/>
        </w:rPr>
        <w:t>.</w:t>
      </w:r>
      <w:r>
        <w:rPr>
          <w:lang w:val="ro-RO"/>
        </w:rPr>
        <w:t>12</w:t>
      </w:r>
      <w:r w:rsidRPr="00715517">
        <w:rPr>
          <w:lang w:val="ro-RO"/>
        </w:rPr>
        <w:t>.2018 şi nu s-au semnalat evenimente deosebite. Parametrii constataţi la staţiile de pe teritoriul României s-au situat în limitele fondului natural</w:t>
      </w:r>
      <w:r w:rsidR="00204345">
        <w:rPr>
          <w:lang w:val="ro-RO"/>
        </w:rPr>
        <w:t>.</w:t>
      </w:r>
    </w:p>
    <w:p w14:paraId="1477FA7A" w14:textId="77777777" w:rsidR="00A52F46" w:rsidRDefault="00A52F46" w:rsidP="008C2F0C">
      <w:pPr>
        <w:spacing w:after="0" w:line="360" w:lineRule="auto"/>
        <w:ind w:left="0"/>
        <w:rPr>
          <w:lang w:val="ro-RO"/>
        </w:rPr>
      </w:pPr>
    </w:p>
    <w:p w14:paraId="59D0DA15" w14:textId="77777777" w:rsidR="00C02271" w:rsidRPr="00C02271" w:rsidRDefault="00C02271" w:rsidP="008C2F0C">
      <w:pPr>
        <w:spacing w:after="0" w:line="360" w:lineRule="auto"/>
        <w:ind w:left="1699"/>
        <w:rPr>
          <w:b/>
          <w:lang w:val="ro-RO"/>
        </w:rPr>
      </w:pPr>
      <w:r w:rsidRPr="00C02271">
        <w:rPr>
          <w:b/>
          <w:lang w:val="ro-RO"/>
        </w:rPr>
        <w:t xml:space="preserve">4. </w:t>
      </w:r>
      <w:r w:rsidRPr="00C02271">
        <w:rPr>
          <w:b/>
          <w:lang w:val="ro-RO"/>
        </w:rPr>
        <w:tab/>
        <w:t>În municipiul Bucureşti</w:t>
      </w:r>
    </w:p>
    <w:p w14:paraId="3C4B4793" w14:textId="77777777" w:rsidR="00DD56F6" w:rsidRDefault="00C02271" w:rsidP="008C2F0C">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2F05941E" w14:textId="77777777" w:rsidR="00F152E4" w:rsidRDefault="00F152E4" w:rsidP="008C2F0C">
      <w:pPr>
        <w:spacing w:after="0" w:line="360" w:lineRule="auto"/>
        <w:ind w:left="0"/>
        <w:rPr>
          <w:sz w:val="16"/>
          <w:szCs w:val="16"/>
          <w:lang w:val="ro-RO"/>
        </w:rPr>
      </w:pPr>
    </w:p>
    <w:p w14:paraId="041001D8" w14:textId="77777777" w:rsidR="00462188" w:rsidRDefault="00462188" w:rsidP="008C2F0C">
      <w:pPr>
        <w:spacing w:after="0" w:line="360" w:lineRule="auto"/>
        <w:ind w:left="0"/>
        <w:rPr>
          <w:sz w:val="16"/>
          <w:szCs w:val="16"/>
          <w:lang w:val="ro-RO"/>
        </w:rPr>
      </w:pPr>
    </w:p>
    <w:p w14:paraId="75235EC2" w14:textId="12B25455" w:rsidR="0022615F" w:rsidRDefault="0022615F" w:rsidP="008C2F0C">
      <w:pPr>
        <w:spacing w:after="0" w:line="360" w:lineRule="auto"/>
        <w:ind w:left="0"/>
        <w:rPr>
          <w:sz w:val="16"/>
          <w:szCs w:val="16"/>
          <w:lang w:val="ro-RO"/>
        </w:rPr>
      </w:pPr>
    </w:p>
    <w:p w14:paraId="5E59EDE9" w14:textId="3B08E3DA" w:rsidR="00443CC2" w:rsidRDefault="00443CC2" w:rsidP="008C2F0C">
      <w:pPr>
        <w:spacing w:after="0" w:line="360" w:lineRule="auto"/>
        <w:ind w:left="0"/>
        <w:rPr>
          <w:sz w:val="16"/>
          <w:szCs w:val="16"/>
          <w:lang w:val="ro-RO"/>
        </w:rPr>
      </w:pPr>
    </w:p>
    <w:p w14:paraId="5F1A04B9" w14:textId="043427F2" w:rsidR="00443CC2" w:rsidRDefault="00443CC2" w:rsidP="008C2F0C">
      <w:pPr>
        <w:spacing w:after="0" w:line="360" w:lineRule="auto"/>
        <w:ind w:left="0"/>
        <w:rPr>
          <w:sz w:val="16"/>
          <w:szCs w:val="16"/>
          <w:lang w:val="ro-RO"/>
        </w:rPr>
      </w:pPr>
    </w:p>
    <w:p w14:paraId="5FED1041" w14:textId="1692F925" w:rsidR="00443CC2" w:rsidRDefault="00443CC2" w:rsidP="00443CC2">
      <w:pPr>
        <w:spacing w:after="0" w:line="360" w:lineRule="auto"/>
        <w:ind w:left="1440" w:firstLine="720"/>
        <w:rPr>
          <w:sz w:val="16"/>
          <w:szCs w:val="16"/>
          <w:lang w:val="ro-RO"/>
        </w:rPr>
      </w:pPr>
      <w:bookmarkStart w:id="0" w:name="_GoBack"/>
      <w:bookmarkEnd w:id="0"/>
      <w:r>
        <w:rPr>
          <w:sz w:val="16"/>
          <w:szCs w:val="16"/>
          <w:lang w:val="ro-RO"/>
        </w:rPr>
        <w:t>DIRECȚIA DE COMUNICARE ȘI RESURSE UMANE</w:t>
      </w:r>
    </w:p>
    <w:sectPr w:rsidR="00443CC2"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5327" w14:textId="77777777" w:rsidR="009E0B47" w:rsidRDefault="009E0B47" w:rsidP="00CD5B3B">
      <w:r>
        <w:separator/>
      </w:r>
    </w:p>
  </w:endnote>
  <w:endnote w:type="continuationSeparator" w:id="0">
    <w:p w14:paraId="30871DE0" w14:textId="77777777" w:rsidR="009E0B47" w:rsidRDefault="009E0B4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5B48"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EF3B0D3" w14:textId="77777777" w:rsidR="00543BFC" w:rsidRDefault="00543BFC" w:rsidP="008C7043">
    <w:pPr>
      <w:pStyle w:val="Footer"/>
      <w:spacing w:after="0" w:line="240" w:lineRule="auto"/>
      <w:rPr>
        <w:sz w:val="14"/>
        <w:szCs w:val="14"/>
      </w:rPr>
    </w:pPr>
    <w:r>
      <w:rPr>
        <w:sz w:val="14"/>
        <w:szCs w:val="14"/>
      </w:rPr>
      <w:t>Tel: +4 021 316 0219</w:t>
    </w:r>
  </w:p>
  <w:p w14:paraId="55D3560F" w14:textId="77777777" w:rsidR="00543BFC" w:rsidRPr="00D06E9C" w:rsidRDefault="00543BFC" w:rsidP="008C7043">
    <w:pPr>
      <w:pStyle w:val="Footer"/>
      <w:spacing w:after="0" w:line="240" w:lineRule="auto"/>
      <w:rPr>
        <w:sz w:val="14"/>
        <w:szCs w:val="14"/>
      </w:rPr>
    </w:pPr>
    <w:r>
      <w:rPr>
        <w:sz w:val="14"/>
        <w:szCs w:val="14"/>
      </w:rPr>
      <w:t>Fax: +4 021 319 4609</w:t>
    </w:r>
  </w:p>
  <w:p w14:paraId="27995B43"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0794"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96BAAE2" w14:textId="77777777" w:rsidR="00543BFC" w:rsidRDefault="00543BFC" w:rsidP="008C7043">
    <w:pPr>
      <w:pStyle w:val="Footer"/>
      <w:spacing w:after="0" w:line="240" w:lineRule="auto"/>
      <w:rPr>
        <w:sz w:val="14"/>
        <w:szCs w:val="14"/>
      </w:rPr>
    </w:pPr>
    <w:r>
      <w:rPr>
        <w:sz w:val="14"/>
        <w:szCs w:val="14"/>
      </w:rPr>
      <w:t>Tel: +4 021 316 0219</w:t>
    </w:r>
  </w:p>
  <w:p w14:paraId="22876C28" w14:textId="77777777" w:rsidR="00543BFC" w:rsidRPr="00D06E9C" w:rsidRDefault="00543BFC" w:rsidP="008C7043">
    <w:pPr>
      <w:pStyle w:val="Footer"/>
      <w:spacing w:after="0" w:line="240" w:lineRule="auto"/>
      <w:rPr>
        <w:sz w:val="14"/>
        <w:szCs w:val="14"/>
      </w:rPr>
    </w:pPr>
    <w:r>
      <w:rPr>
        <w:sz w:val="14"/>
        <w:szCs w:val="14"/>
      </w:rPr>
      <w:t>Fax: +4 021 319 4609</w:t>
    </w:r>
  </w:p>
  <w:p w14:paraId="404CFC05"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3AB2" w14:textId="77777777" w:rsidR="009E0B47" w:rsidRDefault="009E0B47" w:rsidP="00CD5B3B">
      <w:r>
        <w:separator/>
      </w:r>
    </w:p>
  </w:footnote>
  <w:footnote w:type="continuationSeparator" w:id="0">
    <w:p w14:paraId="4CDB0FBC" w14:textId="77777777" w:rsidR="009E0B47" w:rsidRDefault="009E0B4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5F6111CB" w14:textId="77777777" w:rsidTr="00C20EF1">
      <w:tc>
        <w:tcPr>
          <w:tcW w:w="5103" w:type="dxa"/>
          <w:shd w:val="clear" w:color="auto" w:fill="auto"/>
        </w:tcPr>
        <w:p w14:paraId="3916F08F" w14:textId="77777777" w:rsidR="00543BFC" w:rsidRPr="00CD5B3B" w:rsidRDefault="00543BFC" w:rsidP="00E562FC">
          <w:pPr>
            <w:pStyle w:val="MediumGrid21"/>
          </w:pPr>
        </w:p>
      </w:tc>
      <w:tc>
        <w:tcPr>
          <w:tcW w:w="4111" w:type="dxa"/>
          <w:shd w:val="clear" w:color="auto" w:fill="auto"/>
          <w:vAlign w:val="center"/>
        </w:tcPr>
        <w:p w14:paraId="401777F0" w14:textId="77777777" w:rsidR="00543BFC" w:rsidRDefault="00543BFC" w:rsidP="00C20EF1">
          <w:pPr>
            <w:pStyle w:val="MediumGrid21"/>
            <w:jc w:val="right"/>
          </w:pPr>
          <w:proofErr w:type="spellStart"/>
          <w:r>
            <w:t>Nesecret</w:t>
          </w:r>
          <w:proofErr w:type="spellEnd"/>
        </w:p>
      </w:tc>
    </w:tr>
  </w:tbl>
  <w:p w14:paraId="29F49042" w14:textId="77777777" w:rsidR="00543BFC" w:rsidRPr="00CD5B3B" w:rsidRDefault="00543BFC" w:rsidP="00CD5B3B">
    <w:pPr>
      <w:pStyle w:val="Header"/>
    </w:pPr>
    <w:r>
      <w:rPr>
        <w:noProof/>
      </w:rPr>
      <w:drawing>
        <wp:inline distT="0" distB="0" distL="0" distR="0" wp14:anchorId="5E04078E" wp14:editId="5BA2BE55">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042FEEAC" w14:textId="77777777" w:rsidTr="00E562FC">
      <w:tc>
        <w:tcPr>
          <w:tcW w:w="6804" w:type="dxa"/>
          <w:shd w:val="clear" w:color="auto" w:fill="auto"/>
        </w:tcPr>
        <w:p w14:paraId="0975A42F"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0D6CA45D" wp14:editId="1BEA435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01285ACC" w14:textId="77777777" w:rsidR="00543BFC" w:rsidRDefault="00543BFC" w:rsidP="00E562FC">
          <w:pPr>
            <w:pStyle w:val="MediumGrid21"/>
            <w:jc w:val="right"/>
          </w:pPr>
          <w:r>
            <w:rPr>
              <w:noProof/>
            </w:rPr>
            <w:drawing>
              <wp:inline distT="0" distB="0" distL="0" distR="0" wp14:anchorId="0525A232" wp14:editId="0FCBFFE1">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3DE3F68E" w14:textId="77777777" w:rsidR="00543BFC" w:rsidRPr="00C9459A" w:rsidRDefault="00543BFC" w:rsidP="008C2F0C">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617EE"/>
    <w:rsid w:val="00171A0A"/>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38C9"/>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6E1"/>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3CC2"/>
    <w:rsid w:val="00446A6A"/>
    <w:rsid w:val="00447B55"/>
    <w:rsid w:val="00452307"/>
    <w:rsid w:val="00454515"/>
    <w:rsid w:val="004547CC"/>
    <w:rsid w:val="00454C58"/>
    <w:rsid w:val="00456374"/>
    <w:rsid w:val="004570C9"/>
    <w:rsid w:val="00462188"/>
    <w:rsid w:val="00463486"/>
    <w:rsid w:val="004644EC"/>
    <w:rsid w:val="00471E9E"/>
    <w:rsid w:val="00476BE6"/>
    <w:rsid w:val="00477FB4"/>
    <w:rsid w:val="00480D4F"/>
    <w:rsid w:val="0048246C"/>
    <w:rsid w:val="00482AD3"/>
    <w:rsid w:val="00483EC0"/>
    <w:rsid w:val="00484062"/>
    <w:rsid w:val="00484C56"/>
    <w:rsid w:val="00486DDF"/>
    <w:rsid w:val="00493AD5"/>
    <w:rsid w:val="00493FD0"/>
    <w:rsid w:val="0049548E"/>
    <w:rsid w:val="00495D01"/>
    <w:rsid w:val="00495E53"/>
    <w:rsid w:val="00496AD6"/>
    <w:rsid w:val="004A0C6E"/>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2672"/>
    <w:rsid w:val="005034A6"/>
    <w:rsid w:val="00505CC5"/>
    <w:rsid w:val="0050641C"/>
    <w:rsid w:val="00510534"/>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1130"/>
    <w:rsid w:val="0059284B"/>
    <w:rsid w:val="00596C58"/>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B05"/>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7A3"/>
    <w:rsid w:val="007329A8"/>
    <w:rsid w:val="00733D86"/>
    <w:rsid w:val="00733F6B"/>
    <w:rsid w:val="00735672"/>
    <w:rsid w:val="00741D58"/>
    <w:rsid w:val="00742D6B"/>
    <w:rsid w:val="00742E3A"/>
    <w:rsid w:val="00745F61"/>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0972"/>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23C3"/>
    <w:rsid w:val="007E7784"/>
    <w:rsid w:val="007E781C"/>
    <w:rsid w:val="007F53C3"/>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528C"/>
    <w:rsid w:val="00845840"/>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789B"/>
    <w:rsid w:val="008B05EC"/>
    <w:rsid w:val="008B4D93"/>
    <w:rsid w:val="008B50AA"/>
    <w:rsid w:val="008C2F0C"/>
    <w:rsid w:val="008C477D"/>
    <w:rsid w:val="008C4CB3"/>
    <w:rsid w:val="008C7043"/>
    <w:rsid w:val="008D5371"/>
    <w:rsid w:val="008E40F2"/>
    <w:rsid w:val="008E4187"/>
    <w:rsid w:val="008E4676"/>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909"/>
    <w:rsid w:val="009A7188"/>
    <w:rsid w:val="009B0143"/>
    <w:rsid w:val="009B6E34"/>
    <w:rsid w:val="009C1EDF"/>
    <w:rsid w:val="009C28CF"/>
    <w:rsid w:val="009C2CF2"/>
    <w:rsid w:val="009C4FB4"/>
    <w:rsid w:val="009C69E8"/>
    <w:rsid w:val="009C7589"/>
    <w:rsid w:val="009D037F"/>
    <w:rsid w:val="009E0B47"/>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1B43"/>
    <w:rsid w:val="00A22EC1"/>
    <w:rsid w:val="00A22FDC"/>
    <w:rsid w:val="00A231FF"/>
    <w:rsid w:val="00A23DBF"/>
    <w:rsid w:val="00A26921"/>
    <w:rsid w:val="00A27AF3"/>
    <w:rsid w:val="00A33927"/>
    <w:rsid w:val="00A36CEC"/>
    <w:rsid w:val="00A37A8C"/>
    <w:rsid w:val="00A41928"/>
    <w:rsid w:val="00A42E6A"/>
    <w:rsid w:val="00A452EF"/>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0E25"/>
    <w:rsid w:val="00B13BB4"/>
    <w:rsid w:val="00B160CC"/>
    <w:rsid w:val="00B24D61"/>
    <w:rsid w:val="00B25776"/>
    <w:rsid w:val="00B27DEA"/>
    <w:rsid w:val="00B27EF2"/>
    <w:rsid w:val="00B31E7F"/>
    <w:rsid w:val="00B32FF1"/>
    <w:rsid w:val="00B3391F"/>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2CA9"/>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610E2"/>
    <w:rsid w:val="00C63611"/>
    <w:rsid w:val="00C7016E"/>
    <w:rsid w:val="00C74F46"/>
    <w:rsid w:val="00C8271A"/>
    <w:rsid w:val="00C82F27"/>
    <w:rsid w:val="00C83906"/>
    <w:rsid w:val="00C83E46"/>
    <w:rsid w:val="00C8444A"/>
    <w:rsid w:val="00C87785"/>
    <w:rsid w:val="00C91940"/>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C4E3C"/>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328A"/>
    <w:rsid w:val="00E043BD"/>
    <w:rsid w:val="00E1099F"/>
    <w:rsid w:val="00E10E67"/>
    <w:rsid w:val="00E13DD0"/>
    <w:rsid w:val="00E17BAA"/>
    <w:rsid w:val="00E23EF4"/>
    <w:rsid w:val="00E31462"/>
    <w:rsid w:val="00E37CB2"/>
    <w:rsid w:val="00E43E4E"/>
    <w:rsid w:val="00E4532F"/>
    <w:rsid w:val="00E45D14"/>
    <w:rsid w:val="00E517D3"/>
    <w:rsid w:val="00E51A59"/>
    <w:rsid w:val="00E51CE0"/>
    <w:rsid w:val="00E52868"/>
    <w:rsid w:val="00E54367"/>
    <w:rsid w:val="00E562FC"/>
    <w:rsid w:val="00E60264"/>
    <w:rsid w:val="00E61877"/>
    <w:rsid w:val="00E631AC"/>
    <w:rsid w:val="00E657E1"/>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32FE"/>
    <w:rsid w:val="00EE685B"/>
    <w:rsid w:val="00EF2FF9"/>
    <w:rsid w:val="00EF535C"/>
    <w:rsid w:val="00EF6538"/>
    <w:rsid w:val="00EF6662"/>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27F4"/>
    <w:rsid w:val="00F35102"/>
    <w:rsid w:val="00F35108"/>
    <w:rsid w:val="00F43F24"/>
    <w:rsid w:val="00F444EC"/>
    <w:rsid w:val="00F44B4A"/>
    <w:rsid w:val="00F46973"/>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ED3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9513-1C46-494A-BA64-23C53158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123</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17</cp:revision>
  <cp:lastPrinted>2018-11-16T06:07:00Z</cp:lastPrinted>
  <dcterms:created xsi:type="dcterms:W3CDTF">2018-12-02T18:33:00Z</dcterms:created>
  <dcterms:modified xsi:type="dcterms:W3CDTF">2018-12-03T06:41:00Z</dcterms:modified>
</cp:coreProperties>
</file>