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15B7F378" w:rsidR="008E5861" w:rsidRDefault="008E5861" w:rsidP="008E5861">
      <w:pPr>
        <w:jc w:val="center"/>
        <w:rPr>
          <w:b/>
          <w:bCs/>
          <w:sz w:val="24"/>
          <w:szCs w:val="24"/>
          <w:lang w:val="ro-RO"/>
        </w:rPr>
      </w:pPr>
      <w:r w:rsidRPr="008E5861">
        <w:rPr>
          <w:b/>
          <w:bCs/>
          <w:sz w:val="24"/>
          <w:szCs w:val="24"/>
          <w:lang w:val="ro-RO"/>
        </w:rPr>
        <w:t xml:space="preserve">în intervalul </w:t>
      </w:r>
      <w:r w:rsidR="00E93DD2">
        <w:rPr>
          <w:b/>
          <w:bCs/>
          <w:sz w:val="24"/>
          <w:szCs w:val="24"/>
          <w:lang w:val="ro-RO"/>
        </w:rPr>
        <w:t>05.12.</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1A136A">
        <w:rPr>
          <w:b/>
          <w:bCs/>
          <w:sz w:val="24"/>
          <w:szCs w:val="24"/>
          <w:lang w:val="ro-RO"/>
        </w:rPr>
        <w:t>0</w:t>
      </w:r>
      <w:r w:rsidR="00E93DD2">
        <w:rPr>
          <w:b/>
          <w:bCs/>
          <w:sz w:val="24"/>
          <w:szCs w:val="24"/>
          <w:lang w:val="ro-RO"/>
        </w:rPr>
        <w:t>6</w:t>
      </w:r>
      <w:r w:rsidR="001A136A">
        <w:rPr>
          <w:b/>
          <w:bCs/>
          <w:sz w:val="24"/>
          <w:szCs w:val="24"/>
          <w:lang w:val="ro-RO"/>
        </w:rPr>
        <w:t>.12</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CC7596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1A136A">
        <w:rPr>
          <w:b/>
          <w:bCs/>
          <w:u w:val="single"/>
          <w:lang w:val="es-PE"/>
        </w:rPr>
        <w:t>0</w:t>
      </w:r>
      <w:r w:rsidR="00E93DD2">
        <w:rPr>
          <w:b/>
          <w:bCs/>
          <w:u w:val="single"/>
          <w:lang w:val="es-PE"/>
        </w:rPr>
        <w:t>6</w:t>
      </w:r>
      <w:r w:rsidR="001A136A">
        <w:rPr>
          <w:b/>
          <w:bCs/>
          <w:u w:val="single"/>
          <w:lang w:val="es-PE"/>
        </w:rPr>
        <w:t>.12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B754B98" w14:textId="77777777" w:rsidR="004F092E" w:rsidRPr="004F092E" w:rsidRDefault="004F092E" w:rsidP="004F092E">
      <w:pPr>
        <w:spacing w:after="0"/>
        <w:rPr>
          <w:bCs/>
          <w:lang w:val="ro-RO"/>
        </w:rPr>
      </w:pPr>
      <w:r w:rsidRPr="004F092E">
        <w:rPr>
          <w:bCs/>
          <w:lang w:val="ro-RO"/>
        </w:rPr>
        <w:t>Debitele au fost în general staţionare, exceptând râurile din bazinele hidrografice: Vișeu, Iza, Tur, Someșul Mare, Moldova, Bistrița şi cursul superior al Prutului, unde au fos în creştere ușoară datorita precipitațiilor lichide căzute în interval, cedării apei din stratul de zăpadă, evoluţiei formațiunilor de gheață și propagării.</w:t>
      </w:r>
    </w:p>
    <w:p w14:paraId="7DE1C814" w14:textId="77777777" w:rsidR="004F092E" w:rsidRPr="004F092E" w:rsidRDefault="004F092E" w:rsidP="004F092E">
      <w:pPr>
        <w:spacing w:after="0"/>
        <w:rPr>
          <w:bCs/>
          <w:lang w:val="ro-RO"/>
        </w:rPr>
      </w:pPr>
      <w:r w:rsidRPr="004F092E">
        <w:rPr>
          <w:bCs/>
          <w:lang w:val="ro-RO"/>
        </w:rPr>
        <w:t>Debitele se situează la valori cuprinse între 30-100% din mediile multianuale lunare, mai mari pe râurile din bazinele Suceava, Moldova, Trotuș, cursul mijlociu și inferior al Siretului şi mai mici pe râurile din bazinele hidrografice: Lăpuș, Someșul Mare, Crișul Negru, Crișul Alb, Bistra, Moravița, Nera, Bârlad, Jijia și pe unele râuri din bazinul Mureșului (Comlod, Feernic, Secaș, Ampoi, Râul Mare, Râul Galben), bazinul mijlociu și inferior al Oltului și bazinele superioare ale Argeșului și Ialomiței.</w:t>
      </w:r>
    </w:p>
    <w:p w14:paraId="59C59A81" w14:textId="77777777" w:rsidR="004F092E" w:rsidRPr="004F092E" w:rsidRDefault="004F092E" w:rsidP="004F092E">
      <w:pPr>
        <w:spacing w:after="0"/>
        <w:rPr>
          <w:bCs/>
          <w:lang w:val="ro-RO"/>
        </w:rPr>
      </w:pPr>
      <w:r w:rsidRPr="004F092E">
        <w:rPr>
          <w:bCs/>
          <w:lang w:val="ro-RO"/>
        </w:rPr>
        <w:t>Formaţiunile de gheaţă existente s-au menținut fără modificări importante pe râurile din sudul și estul țării și au fost în diminuare și restrângere pe celelalte râuri.</w:t>
      </w:r>
    </w:p>
    <w:p w14:paraId="0CC52ECB" w14:textId="77777777" w:rsidR="004F092E" w:rsidRPr="004F092E" w:rsidRDefault="004F092E" w:rsidP="004F092E">
      <w:pPr>
        <w:spacing w:after="0"/>
        <w:rPr>
          <w:bCs/>
          <w:lang w:val="ro-RO"/>
        </w:rPr>
      </w:pPr>
      <w:r w:rsidRPr="004F092E">
        <w:rPr>
          <w:bCs/>
          <w:lang w:val="ro-RO"/>
        </w:rPr>
        <w:t>Predomină podurile de gheață în bazinul superior și mijlociu al Oltului și sunt prezente pe Mureșul superior, Toplița, Gurghiu, Tazlău, Jijia, râurile din bazinul superior al Bistriţei, pe unii afluenţi mici ai Bârladului, pe Suceava, Trotușul superior, Milcov și Bârladul superior.</w:t>
      </w:r>
    </w:p>
    <w:p w14:paraId="03A0D2C1" w14:textId="77777777" w:rsidR="004F092E" w:rsidRPr="004F092E" w:rsidRDefault="004F092E" w:rsidP="004F092E">
      <w:pPr>
        <w:spacing w:after="0"/>
        <w:rPr>
          <w:bCs/>
          <w:lang w:val="ro-RO"/>
        </w:rPr>
      </w:pPr>
      <w:r w:rsidRPr="004F092E">
        <w:rPr>
          <w:bCs/>
          <w:lang w:val="ro-RO"/>
        </w:rPr>
        <w:t xml:space="preserve">Curg sloiuri de gheață pe cursul inferior al Prutului și năboi (zăpadă îngheţată în albie) pe Răstolița și Siretul mijlociu. </w:t>
      </w:r>
    </w:p>
    <w:p w14:paraId="4777F4D8" w14:textId="4BC1E1A5" w:rsidR="00443DAF" w:rsidRDefault="004F092E" w:rsidP="004F092E">
      <w:pPr>
        <w:spacing w:after="0"/>
        <w:rPr>
          <w:bCs/>
          <w:lang w:val="ro-RO"/>
        </w:rPr>
      </w:pPr>
      <w:r w:rsidRPr="004F092E">
        <w:rPr>
          <w:bCs/>
          <w:lang w:val="ro-RO"/>
        </w:rPr>
        <w:t xml:space="preserve">Nivelurile pe râuri la staţiile hidrometrice se situează sub </w:t>
      </w:r>
      <w:r w:rsidRPr="004F092E">
        <w:rPr>
          <w:b/>
          <w:bCs/>
          <w:lang w:val="ro-RO"/>
        </w:rPr>
        <w:t>COTELE DE ATENŢIE</w:t>
      </w:r>
      <w:r w:rsidRPr="004F092E">
        <w:rPr>
          <w:bCs/>
          <w:lang w:val="ro-RO"/>
        </w:rPr>
        <w:t>.</w:t>
      </w:r>
      <w:r w:rsidR="00A819D3" w:rsidRPr="00A819D3">
        <w:rPr>
          <w:bCs/>
          <w:lang w:val="ro-RO"/>
        </w:rPr>
        <w:t>.</w:t>
      </w:r>
    </w:p>
    <w:p w14:paraId="68DBA160" w14:textId="77777777" w:rsidR="004F092E" w:rsidRPr="004F092E" w:rsidRDefault="004F092E" w:rsidP="004F092E">
      <w:pPr>
        <w:spacing w:after="0"/>
        <w:rPr>
          <w:bCs/>
          <w:lang w:val="ro-RO"/>
        </w:rPr>
      </w:pPr>
      <w:r w:rsidRPr="004F092E">
        <w:rPr>
          <w:bCs/>
          <w:lang w:val="ro-RO"/>
        </w:rPr>
        <w:t>Debitele vor fi în general staționare.</w:t>
      </w:r>
    </w:p>
    <w:p w14:paraId="4CCAC64D" w14:textId="77777777" w:rsidR="004F092E" w:rsidRPr="004F092E" w:rsidRDefault="004F092E" w:rsidP="004F092E">
      <w:pPr>
        <w:spacing w:after="0"/>
        <w:rPr>
          <w:bCs/>
          <w:lang w:val="ro-RO"/>
        </w:rPr>
      </w:pPr>
      <w:r w:rsidRPr="004F092E">
        <w:rPr>
          <w:bCs/>
          <w:lang w:val="ro-RO"/>
        </w:rPr>
        <w:t>Formaţiunile de gheaţă vor fi în extindere și intensificare pe râurile din centrul și nordul țării unde vor predomina podurile de gheață și se vor menține fără modificări importante pe celelalte râuri.</w:t>
      </w:r>
    </w:p>
    <w:p w14:paraId="2987208B" w14:textId="1A265D6E" w:rsidR="00A819D3" w:rsidRPr="004F092E" w:rsidRDefault="004F092E" w:rsidP="004F092E">
      <w:pPr>
        <w:spacing w:after="0"/>
        <w:rPr>
          <w:bCs/>
          <w:lang w:val="ro-RO"/>
        </w:rPr>
      </w:pPr>
      <w:r w:rsidRPr="004F092E">
        <w:rPr>
          <w:bCs/>
          <w:lang w:val="ro-RO"/>
        </w:rPr>
        <w:t xml:space="preserve">Nivelurile pe râuri la staţiile hidrometrice se vor situa sub </w:t>
      </w:r>
      <w:r w:rsidRPr="004F092E">
        <w:rPr>
          <w:b/>
          <w:bCs/>
          <w:lang w:val="ro-RO"/>
        </w:rPr>
        <w:t>COTELE DE ATENŢIE</w:t>
      </w:r>
      <w:r w:rsidRPr="004F092E">
        <w:rPr>
          <w:bCs/>
          <w:lang w:val="ro-RO"/>
        </w:rPr>
        <w:t>.</w:t>
      </w:r>
    </w:p>
    <w:p w14:paraId="56507048" w14:textId="77777777" w:rsidR="00A819D3" w:rsidRDefault="00A819D3" w:rsidP="00A819D3">
      <w:pPr>
        <w:spacing w:after="0"/>
        <w:rPr>
          <w:b/>
          <w:bCs/>
          <w:u w:val="single"/>
          <w:lang w:val="ro-RO"/>
        </w:rPr>
      </w:pPr>
    </w:p>
    <w:p w14:paraId="16B3A0DE" w14:textId="0CC374FA" w:rsidR="008E5861" w:rsidRDefault="008E5861" w:rsidP="00D33C44">
      <w:pPr>
        <w:spacing w:after="0"/>
        <w:rPr>
          <w:b/>
          <w:bCs/>
          <w:u w:val="single"/>
          <w:lang w:val="ro-RO"/>
        </w:rPr>
      </w:pPr>
      <w:r w:rsidRPr="008E5861">
        <w:rPr>
          <w:b/>
          <w:bCs/>
          <w:u w:val="single"/>
          <w:lang w:val="ro-RO"/>
        </w:rPr>
        <w:t>DUNĂRE</w:t>
      </w:r>
    </w:p>
    <w:p w14:paraId="595E9A7B" w14:textId="77777777" w:rsidR="004F092E" w:rsidRPr="004F092E" w:rsidRDefault="004F092E" w:rsidP="004F092E">
      <w:pPr>
        <w:spacing w:after="0"/>
        <w:rPr>
          <w:bCs/>
          <w:lang w:val="ro-RO"/>
        </w:rPr>
      </w:pPr>
      <w:r w:rsidRPr="004F092E">
        <w:rPr>
          <w:bCs/>
          <w:lang w:val="ro-RO"/>
        </w:rPr>
        <w:t>Debitul la intrarea în ţară (secţiunea Baziaş) în intervalul 05 – 06.12.2018 a fost în scădere, având  valoarea  de 3200  m</w:t>
      </w:r>
      <w:r w:rsidRPr="004F092E">
        <w:rPr>
          <w:bCs/>
          <w:vertAlign w:val="superscript"/>
          <w:lang w:val="ro-RO"/>
        </w:rPr>
        <w:t>3</w:t>
      </w:r>
      <w:r w:rsidRPr="004F092E">
        <w:rPr>
          <w:bCs/>
          <w:lang w:val="ro-RO"/>
        </w:rPr>
        <w:t>/s,  sub  media  multianuală  a  lunii  decembrie   (5200 m</w:t>
      </w:r>
      <w:r w:rsidRPr="004F092E">
        <w:rPr>
          <w:bCs/>
          <w:vertAlign w:val="superscript"/>
          <w:lang w:val="ro-RO"/>
        </w:rPr>
        <w:t>3</w:t>
      </w:r>
      <w:r w:rsidRPr="004F092E">
        <w:rPr>
          <w:bCs/>
          <w:lang w:val="ro-RO"/>
        </w:rPr>
        <w:t xml:space="preserve">/s). </w:t>
      </w:r>
    </w:p>
    <w:p w14:paraId="2CE976D4" w14:textId="6D22E75A" w:rsidR="00A819D3" w:rsidRDefault="004F092E" w:rsidP="004F092E">
      <w:pPr>
        <w:spacing w:after="0"/>
        <w:rPr>
          <w:bCs/>
          <w:lang w:val="ro-RO"/>
        </w:rPr>
      </w:pPr>
      <w:r w:rsidRPr="004F092E">
        <w:rPr>
          <w:bCs/>
          <w:lang w:val="ro-RO"/>
        </w:rPr>
        <w:t>În aval de Porţile de Fier debitele au fost în scădere pe sectorul Gruia – Calafat și în creștere pe sectorul Bechet – Tulcea</w:t>
      </w:r>
      <w:r w:rsidR="00A819D3" w:rsidRPr="00A819D3">
        <w:rPr>
          <w:bCs/>
          <w:lang w:val="ro-RO"/>
        </w:rPr>
        <w:t>.</w:t>
      </w:r>
    </w:p>
    <w:p w14:paraId="0C7F4B61" w14:textId="77777777" w:rsidR="004F092E" w:rsidRPr="004F092E" w:rsidRDefault="004F092E" w:rsidP="004F092E">
      <w:pPr>
        <w:spacing w:after="0"/>
        <w:rPr>
          <w:bCs/>
          <w:lang w:val="ro-RO"/>
        </w:rPr>
      </w:pPr>
      <w:r w:rsidRPr="004F092E">
        <w:rPr>
          <w:bCs/>
          <w:lang w:val="ro-RO"/>
        </w:rPr>
        <w:t>Debitul la intrarea în ţară (secţiunea Baziaş) va fi în scădere (3000 m</w:t>
      </w:r>
      <w:r w:rsidRPr="004F092E">
        <w:rPr>
          <w:bCs/>
          <w:vertAlign w:val="superscript"/>
          <w:lang w:val="ro-RO"/>
        </w:rPr>
        <w:t>3</w:t>
      </w:r>
      <w:r w:rsidRPr="004F092E">
        <w:rPr>
          <w:bCs/>
          <w:lang w:val="ro-RO"/>
        </w:rPr>
        <w:t>/s).</w:t>
      </w:r>
    </w:p>
    <w:p w14:paraId="051E9E91" w14:textId="6F1246A0" w:rsidR="00D33C44" w:rsidRDefault="004F092E" w:rsidP="004F092E">
      <w:pPr>
        <w:spacing w:after="0"/>
        <w:rPr>
          <w:bCs/>
          <w:lang w:val="ro-RO"/>
        </w:rPr>
      </w:pPr>
      <w:r w:rsidRPr="004F092E">
        <w:rPr>
          <w:bCs/>
          <w:lang w:val="ro-RO"/>
        </w:rPr>
        <w:t>În aval de Porţile de Fier debitele vor fi în scădere pe sectorul Gruia – Tr. Măgurele și în creștere pe sectorul Zimnicea – Tulcea.</w:t>
      </w:r>
    </w:p>
    <w:p w14:paraId="3ABCD458" w14:textId="74FC5C4A"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E93DD2">
        <w:rPr>
          <w:b/>
          <w:bCs/>
          <w:u w:val="single"/>
          <w:lang w:val="ro-RO"/>
        </w:rPr>
        <w:t>05.12</w:t>
      </w:r>
      <w:r w:rsidR="00E12903">
        <w:rPr>
          <w:b/>
          <w:bCs/>
          <w:u w:val="single"/>
          <w:lang w:val="ro-RO"/>
        </w:rPr>
        <w:t>.2018</w:t>
      </w:r>
      <w:r w:rsidRPr="008E5861">
        <w:rPr>
          <w:b/>
          <w:bCs/>
          <w:u w:val="single"/>
          <w:lang w:val="ro-RO"/>
        </w:rPr>
        <w:t xml:space="preserve">, ora 8.00 – </w:t>
      </w:r>
      <w:r w:rsidR="00E93DD2">
        <w:rPr>
          <w:b/>
          <w:bCs/>
          <w:u w:val="single"/>
          <w:lang w:val="ro-RO"/>
        </w:rPr>
        <w:t>06.12</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4F092E">
      <w:pPr>
        <w:spacing w:after="0"/>
        <w:rPr>
          <w:b/>
          <w:bCs/>
          <w:u w:val="single"/>
          <w:lang w:val="ro-RO"/>
        </w:rPr>
      </w:pPr>
      <w:r w:rsidRPr="008E5861">
        <w:rPr>
          <w:b/>
          <w:bCs/>
          <w:u w:val="single"/>
          <w:lang w:val="ro-RO"/>
        </w:rPr>
        <w:t>ÎN ŢARĂ</w:t>
      </w:r>
    </w:p>
    <w:p w14:paraId="710ED7C7" w14:textId="77777777" w:rsidR="00811480" w:rsidRPr="00811480" w:rsidRDefault="00811480" w:rsidP="00811480">
      <w:pPr>
        <w:spacing w:after="0"/>
        <w:rPr>
          <w:bCs/>
          <w:iCs/>
          <w:lang w:val="ro-RO"/>
        </w:rPr>
      </w:pPr>
      <w:r w:rsidRPr="00811480">
        <w:rPr>
          <w:bCs/>
          <w:iCs/>
          <w:lang w:val="ro-RO"/>
        </w:rPr>
        <w:lastRenderedPageBreak/>
        <w:t>Valorile termice diurne au fost mai scăzute decât mediile multianuale în Muntenia, Dobrogea, Moldova și estul Olteniei și în general în jurul acestora în rest, mai ridicate în Dealurile Olteniei. Cerul s-a degajat treptat în vest, nord-vest și parțial în centru, dar a fost mai mult noros în rest. S-au semnalat precipitații, cu precădere ziua, mixte în Muntenia, Moldova și Transilvania, pe arii restrânse predominant ploi în Dobrogea și izolat, doar sub formă de ploaie, în Oltenia, Banat și sudul Maramureșului. La munte au fost mai ales ninsori. S-a produs polei local în Muntenia și Moldova și izolat în Transilvania, iar pe arii restrânse, în sudul țării, a fost ceață. Vântul a suflat slab și moderat, cu intensificări temporare în nord-estul, sud-estul, sud-vestul țării, precum și pe crestele montane, cu rafale ce au depășit trecător 65...70 km/h. Stratul de zăpadă s-a menținut local în jumătatea de nord a Moldovei, măsurând -în platformele stațiilor meteo- până la 12 cm, în sudul și centrul Olteniei, până la 6 cm și pe suprafețe mici în sudul și sud-vestul Munteniei, până la 7 cm, dar și în zona montană înaltă, având până la 37 cm la Bâlea Lac. Temperaturile maxime s-au încadrat între 0 grade la Titu și 13 grade la Apa Neagră, iar la ora 06 se înregistrau -12 grade la Miercurea Ciuc și 2 grade la Constanța-Dig, Pătârlagele, Focșani, Tecuci, Băilești, Adjud, Urziceni, Brăila, Sulina, Oltenița și Zimnicea.</w:t>
      </w:r>
    </w:p>
    <w:p w14:paraId="78E802F5" w14:textId="6B8D87CD" w:rsidR="00D33C44" w:rsidRPr="00D33C44" w:rsidRDefault="00811480" w:rsidP="00811480">
      <w:pPr>
        <w:spacing w:after="0"/>
        <w:rPr>
          <w:bCs/>
          <w:lang w:val="ro-RO"/>
        </w:rPr>
      </w:pPr>
      <w:r w:rsidRPr="00811480">
        <w:rPr>
          <w:b/>
          <w:bCs/>
          <w:iCs/>
          <w:lang w:val="ro-RO"/>
        </w:rPr>
        <w:t>Observații:</w:t>
      </w:r>
      <w:r w:rsidRPr="00811480">
        <w:rPr>
          <w:bCs/>
          <w:iCs/>
          <w:lang w:val="ro-RO"/>
        </w:rPr>
        <w:t xml:space="preserve"> începând de ieri de la ora 06 au fost în vigoare 23 de mesaje de atenționare cod galben privind fenomene meteorologice periculoase imediate, 10 emise de către CNPM București pentru Muntenia, 5 emise de către SRPV Craiova, 3 emise de către SRPV Sibiu, câte două emise de către SRPV Bacău și Constanța și 1 emisă de către SRPV Timișoara.</w:t>
      </w:r>
    </w:p>
    <w:p w14:paraId="3162163A" w14:textId="3CB3FF1E"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7B39150B" w:rsidR="00EA6268" w:rsidRDefault="00811480" w:rsidP="00281DE9">
      <w:pPr>
        <w:spacing w:after="0"/>
        <w:rPr>
          <w:bCs/>
          <w:lang w:val="ro-RO"/>
        </w:rPr>
      </w:pPr>
      <w:r w:rsidRPr="00811480">
        <w:rPr>
          <w:bCs/>
          <w:lang w:val="ro-RO"/>
        </w:rPr>
        <w:t>Vremea s-a menținut rece. Cerul a fost noros, iar temporar în prima parte a intervalului s-au semnalat precipitații slabe. La început acestea au fost sub formă de ploaie, însă spre seară s-au transformat în lapoviță și apoi în ninsoare. Vântul a suflat în general slab. Temperatura maximă a fost de 1 grad la toate stațiile meteo, iar la ora 06 se înregistra 1 grad.</w:t>
      </w:r>
    </w:p>
    <w:p w14:paraId="00DE0D23" w14:textId="77777777" w:rsidR="00434927" w:rsidRDefault="00434927" w:rsidP="00281DE9">
      <w:pPr>
        <w:spacing w:after="0"/>
        <w:rPr>
          <w:bCs/>
          <w:lang w:val="ro-RO"/>
        </w:rPr>
      </w:pPr>
    </w:p>
    <w:p w14:paraId="0DA5CDF8" w14:textId="482F6169"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E93DD2">
        <w:rPr>
          <w:b/>
          <w:bCs/>
          <w:u w:val="single"/>
          <w:lang w:val="ro-RO"/>
        </w:rPr>
        <w:t>06</w:t>
      </w:r>
      <w:r w:rsidR="001A136A">
        <w:rPr>
          <w:b/>
          <w:bCs/>
          <w:u w:val="single"/>
          <w:lang w:val="ro-RO"/>
        </w:rPr>
        <w:t>.12</w:t>
      </w:r>
      <w:r w:rsidR="00E12903" w:rsidRPr="00D9537D">
        <w:rPr>
          <w:b/>
          <w:bCs/>
          <w:u w:val="single"/>
          <w:lang w:val="ro-RO"/>
        </w:rPr>
        <w:t>.2018</w:t>
      </w:r>
      <w:r w:rsidRPr="00D9537D">
        <w:rPr>
          <w:b/>
          <w:bCs/>
          <w:u w:val="single"/>
          <w:lang w:val="ro-RO"/>
        </w:rPr>
        <w:t xml:space="preserve">, ora 8.00 – </w:t>
      </w:r>
      <w:r w:rsidR="00E93DD2">
        <w:rPr>
          <w:b/>
          <w:bCs/>
          <w:u w:val="single"/>
          <w:lang w:val="ro-RO"/>
        </w:rPr>
        <w:t>07</w:t>
      </w:r>
      <w:r w:rsidR="001A136A">
        <w:rPr>
          <w:b/>
          <w:bCs/>
          <w:u w:val="single"/>
          <w:lang w:val="ro-RO"/>
        </w:rPr>
        <w:t>.12</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7A751CC0" w14:textId="15380819" w:rsidR="006521E1" w:rsidRDefault="00811480" w:rsidP="004269A5">
      <w:pPr>
        <w:spacing w:after="0"/>
        <w:rPr>
          <w:bCs/>
          <w:lang w:val="ro-RO"/>
        </w:rPr>
      </w:pPr>
      <w:r w:rsidRPr="00811480">
        <w:rPr>
          <w:bCs/>
          <w:u w:val="single"/>
          <w:lang w:val="ro-RO"/>
        </w:rPr>
        <w:t>Vremea va fi rece, izolat geroasă noaptea în centrul și în nord-estul țării. Temperaturile maxime se vor încadra între -2 și 7 grade, iar cele minime între -13 și -3 grade, mai scăzute în estul Transilvaniei, până în jur de -16 grade.</w:t>
      </w:r>
      <w:r w:rsidRPr="00811480">
        <w:rPr>
          <w:bCs/>
          <w:lang w:val="ro-RO"/>
        </w:rPr>
        <w:t xml:space="preserve"> Cerul va fi mai mult senin în regiunile intracarpatice și în zonele mai înalte de relief, însă, pe parcursul nopții, se va înnora treptat în nord-vest. În restul teritoriului, local, va fi nebulozitate joasă și ceață. Vântul va sufla slab și moderat, cu unele intensificări în Dobrogea și pe crestele montane.</w:t>
      </w:r>
    </w:p>
    <w:p w14:paraId="54FD4B89" w14:textId="77777777" w:rsidR="00A819D3" w:rsidRPr="004269A5" w:rsidRDefault="00A819D3"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B8D3AA2" w14:textId="3D44E7D8" w:rsidR="00FD5770" w:rsidRDefault="00811480" w:rsidP="00FD5770">
      <w:pPr>
        <w:spacing w:after="0"/>
        <w:rPr>
          <w:bCs/>
          <w:lang w:val="ro-RO"/>
        </w:rPr>
      </w:pPr>
      <w:r w:rsidRPr="00811480">
        <w:rPr>
          <w:bCs/>
          <w:lang w:val="ro-RO"/>
        </w:rPr>
        <w:t>Vremea va fi rece, cu precădere pe parcursul nopții. Temperatura maximă va fi de 2...3 grade, iar cea minimă de -6...-4 grade. Cerul va avea înnorări și vor fi condiții de ceață, în special spre sfârșitul intervalului. Vântul va sufla slab până la moderat.</w:t>
      </w:r>
    </w:p>
    <w:p w14:paraId="177F1560" w14:textId="77777777" w:rsidR="00811480" w:rsidRDefault="00811480" w:rsidP="00FD5770">
      <w:pPr>
        <w:spacing w:after="0"/>
        <w:rPr>
          <w:bCs/>
          <w:lang w:val="ro-RO"/>
        </w:rPr>
      </w:pPr>
    </w:p>
    <w:p w14:paraId="0163B76E" w14:textId="77777777" w:rsidR="00811480" w:rsidRPr="00FD5770" w:rsidRDefault="00811480" w:rsidP="00FD5770">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D65DE65" w14:textId="77777777" w:rsidR="00FD5770" w:rsidRPr="00D93AA3" w:rsidRDefault="00FD5770" w:rsidP="00FD5770">
      <w:pPr>
        <w:spacing w:after="0"/>
        <w:rPr>
          <w:bCs/>
        </w:rPr>
      </w:pPr>
      <w:r w:rsidRPr="00D93AA3">
        <w:rPr>
          <w:bCs/>
        </w:rPr>
        <w:lastRenderedPageBreak/>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3E5E2856" w14:textId="77777777" w:rsidR="00434927" w:rsidRDefault="00434927" w:rsidP="007D51AF">
      <w:pPr>
        <w:spacing w:after="0"/>
        <w:rPr>
          <w:bCs/>
        </w:rPr>
      </w:pPr>
    </w:p>
    <w:p w14:paraId="6D4FD3BF" w14:textId="77777777" w:rsidR="004840B2" w:rsidRDefault="004840B2"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23C6700C" w14:textId="35257579" w:rsidR="007E6742" w:rsidRDefault="00673B9D" w:rsidP="00944ED3">
      <w:pPr>
        <w:spacing w:after="0"/>
        <w:ind w:left="1710" w:right="13"/>
        <w:rPr>
          <w:rFonts w:cs="Arial"/>
          <w:bCs/>
        </w:rPr>
      </w:pPr>
      <w:r w:rsidRPr="00673B9D">
        <w:rPr>
          <w:rFonts w:cs="Arial"/>
          <w:bCs/>
        </w:rPr>
        <w:t xml:space="preserve">Mass-media </w:t>
      </w:r>
      <w:proofErr w:type="spellStart"/>
      <w:r w:rsidRPr="00673B9D">
        <w:rPr>
          <w:rFonts w:cs="Arial"/>
          <w:bCs/>
        </w:rPr>
        <w:t>inf</w:t>
      </w:r>
      <w:r>
        <w:rPr>
          <w:rFonts w:cs="Arial"/>
          <w:bCs/>
        </w:rPr>
        <w:t>ormeaz</w:t>
      </w:r>
      <w:proofErr w:type="spellEnd"/>
      <w:r>
        <w:rPr>
          <w:rFonts w:cs="Arial"/>
          <w:bCs/>
          <w:lang w:val="ro-RO"/>
        </w:rPr>
        <w:t>ă</w:t>
      </w:r>
      <w:r w:rsidRPr="00673B9D">
        <w:rPr>
          <w:rFonts w:cs="Arial"/>
          <w:bCs/>
        </w:rPr>
        <w:t xml:space="preserve"> </w:t>
      </w:r>
      <w:proofErr w:type="spellStart"/>
      <w:r w:rsidRPr="00673B9D">
        <w:rPr>
          <w:rFonts w:cs="Arial"/>
          <w:bCs/>
        </w:rPr>
        <w:t>despre</w:t>
      </w:r>
      <w:proofErr w:type="spellEnd"/>
      <w:r w:rsidRPr="00673B9D">
        <w:rPr>
          <w:rFonts w:cs="Arial"/>
          <w:bCs/>
        </w:rPr>
        <w:t xml:space="preserve"> </w:t>
      </w:r>
      <w:proofErr w:type="spellStart"/>
      <w:r w:rsidRPr="00673B9D">
        <w:rPr>
          <w:rFonts w:cs="Arial"/>
          <w:bCs/>
        </w:rPr>
        <w:t>prod</w:t>
      </w:r>
      <w:r>
        <w:rPr>
          <w:rFonts w:cs="Arial"/>
          <w:bCs/>
        </w:rPr>
        <w:t>ucerea</w:t>
      </w:r>
      <w:proofErr w:type="spellEnd"/>
      <w:r>
        <w:rPr>
          <w:rFonts w:cs="Arial"/>
          <w:bCs/>
        </w:rPr>
        <w:t>,</w:t>
      </w:r>
      <w:r w:rsidRPr="00673B9D">
        <w:rPr>
          <w:rFonts w:cs="Arial"/>
          <w:bCs/>
        </w:rPr>
        <w:t xml:space="preserve"> in </w:t>
      </w:r>
      <w:proofErr w:type="spellStart"/>
      <w:r w:rsidRPr="00673B9D">
        <w:rPr>
          <w:rFonts w:cs="Arial"/>
          <w:bCs/>
        </w:rPr>
        <w:t>seara</w:t>
      </w:r>
      <w:proofErr w:type="spellEnd"/>
      <w:r w:rsidRPr="00673B9D">
        <w:rPr>
          <w:rFonts w:cs="Arial"/>
          <w:bCs/>
        </w:rPr>
        <w:t xml:space="preserve"> </w:t>
      </w:r>
      <w:proofErr w:type="spellStart"/>
      <w:r w:rsidRPr="00673B9D">
        <w:rPr>
          <w:rFonts w:cs="Arial"/>
          <w:bCs/>
        </w:rPr>
        <w:t>zilei</w:t>
      </w:r>
      <w:proofErr w:type="spellEnd"/>
      <w:r w:rsidRPr="00673B9D">
        <w:rPr>
          <w:rFonts w:cs="Arial"/>
          <w:bCs/>
        </w:rPr>
        <w:t xml:space="preserve"> de 05.12.2018</w:t>
      </w:r>
      <w:r>
        <w:rPr>
          <w:rFonts w:cs="Arial"/>
          <w:bCs/>
        </w:rPr>
        <w:t>,</w:t>
      </w:r>
      <w:r w:rsidRPr="00673B9D">
        <w:rPr>
          <w:rFonts w:cs="Arial"/>
          <w:bCs/>
        </w:rPr>
        <w:t xml:space="preserve"> </w:t>
      </w:r>
      <w:proofErr w:type="spellStart"/>
      <w:r w:rsidRPr="00673B9D">
        <w:rPr>
          <w:rFonts w:cs="Arial"/>
          <w:bCs/>
        </w:rPr>
        <w:t>unui</w:t>
      </w:r>
      <w:proofErr w:type="spellEnd"/>
      <w:r w:rsidRPr="00673B9D">
        <w:rPr>
          <w:rFonts w:cs="Arial"/>
          <w:bCs/>
        </w:rPr>
        <w:t xml:space="preserve"> </w:t>
      </w:r>
      <w:proofErr w:type="spellStart"/>
      <w:r w:rsidRPr="00673B9D">
        <w:rPr>
          <w:rFonts w:cs="Arial"/>
          <w:bCs/>
        </w:rPr>
        <w:t>incendiu</w:t>
      </w:r>
      <w:proofErr w:type="spellEnd"/>
      <w:r w:rsidRPr="00673B9D">
        <w:rPr>
          <w:rFonts w:cs="Arial"/>
          <w:bCs/>
        </w:rPr>
        <w:t xml:space="preserve"> la un </w:t>
      </w:r>
      <w:proofErr w:type="spellStart"/>
      <w:r w:rsidRPr="00673B9D">
        <w:rPr>
          <w:rFonts w:cs="Arial"/>
          <w:bCs/>
        </w:rPr>
        <w:t>depozit</w:t>
      </w:r>
      <w:proofErr w:type="spellEnd"/>
      <w:r w:rsidRPr="00673B9D">
        <w:rPr>
          <w:rFonts w:cs="Arial"/>
          <w:bCs/>
        </w:rPr>
        <w:t xml:space="preserve"> de </w:t>
      </w:r>
      <w:proofErr w:type="spellStart"/>
      <w:r w:rsidRPr="00673B9D">
        <w:rPr>
          <w:rFonts w:cs="Arial"/>
          <w:bCs/>
        </w:rPr>
        <w:t>materiale</w:t>
      </w:r>
      <w:proofErr w:type="spellEnd"/>
      <w:r w:rsidRPr="00673B9D">
        <w:rPr>
          <w:rFonts w:cs="Arial"/>
          <w:bCs/>
        </w:rPr>
        <w:t xml:space="preserve"> de </w:t>
      </w:r>
      <w:proofErr w:type="spellStart"/>
      <w:r w:rsidRPr="00673B9D">
        <w:rPr>
          <w:rFonts w:cs="Arial"/>
          <w:bCs/>
        </w:rPr>
        <w:t>construcţii</w:t>
      </w:r>
      <w:proofErr w:type="spellEnd"/>
      <w:r w:rsidRPr="00673B9D">
        <w:rPr>
          <w:rFonts w:cs="Arial"/>
          <w:bCs/>
        </w:rPr>
        <w:t xml:space="preserve"> </w:t>
      </w:r>
      <w:proofErr w:type="spellStart"/>
      <w:r w:rsidRPr="00673B9D">
        <w:rPr>
          <w:rFonts w:cs="Arial"/>
          <w:bCs/>
        </w:rPr>
        <w:t>situat</w:t>
      </w:r>
      <w:proofErr w:type="spellEnd"/>
      <w:r w:rsidRPr="00673B9D">
        <w:rPr>
          <w:rFonts w:cs="Arial"/>
          <w:bCs/>
        </w:rPr>
        <w:t xml:space="preserve"> pe </w:t>
      </w:r>
      <w:proofErr w:type="spellStart"/>
      <w:r w:rsidRPr="00673B9D">
        <w:rPr>
          <w:rFonts w:cs="Arial"/>
          <w:bCs/>
        </w:rPr>
        <w:t>Şoseaua</w:t>
      </w:r>
      <w:proofErr w:type="spellEnd"/>
      <w:r w:rsidRPr="00673B9D">
        <w:rPr>
          <w:rFonts w:cs="Arial"/>
          <w:bCs/>
        </w:rPr>
        <w:t xml:space="preserve"> </w:t>
      </w:r>
      <w:proofErr w:type="spellStart"/>
      <w:r w:rsidRPr="00673B9D">
        <w:rPr>
          <w:rFonts w:cs="Arial"/>
          <w:bCs/>
        </w:rPr>
        <w:t>Olteniţei</w:t>
      </w:r>
      <w:proofErr w:type="spellEnd"/>
      <w:r w:rsidRPr="00673B9D">
        <w:rPr>
          <w:rFonts w:cs="Arial"/>
          <w:bCs/>
        </w:rPr>
        <w:t xml:space="preserve"> din </w:t>
      </w:r>
      <w:proofErr w:type="spellStart"/>
      <w:r w:rsidRPr="00673B9D">
        <w:rPr>
          <w:rFonts w:cs="Arial"/>
          <w:bCs/>
        </w:rPr>
        <w:t>Bucuresti</w:t>
      </w:r>
      <w:proofErr w:type="spellEnd"/>
      <w:r w:rsidRPr="00673B9D">
        <w:rPr>
          <w:rFonts w:cs="Arial"/>
          <w:bCs/>
        </w:rPr>
        <w:t xml:space="preserve">, </w:t>
      </w:r>
      <w:proofErr w:type="spellStart"/>
      <w:r w:rsidRPr="00673B9D">
        <w:rPr>
          <w:rFonts w:cs="Arial"/>
          <w:bCs/>
        </w:rPr>
        <w:t>şase</w:t>
      </w:r>
      <w:proofErr w:type="spellEnd"/>
      <w:r w:rsidRPr="00673B9D">
        <w:rPr>
          <w:rFonts w:cs="Arial"/>
          <w:bCs/>
        </w:rPr>
        <w:t xml:space="preserve"> </w:t>
      </w:r>
      <w:proofErr w:type="spellStart"/>
      <w:r w:rsidRPr="00673B9D">
        <w:rPr>
          <w:rFonts w:cs="Arial"/>
          <w:bCs/>
        </w:rPr>
        <w:t>autospeciale</w:t>
      </w:r>
      <w:proofErr w:type="spellEnd"/>
      <w:r w:rsidRPr="00673B9D">
        <w:rPr>
          <w:rFonts w:cs="Arial"/>
          <w:bCs/>
        </w:rPr>
        <w:t xml:space="preserve"> </w:t>
      </w:r>
      <w:proofErr w:type="spellStart"/>
      <w:r w:rsidRPr="00673B9D">
        <w:rPr>
          <w:rFonts w:cs="Arial"/>
          <w:bCs/>
        </w:rPr>
        <w:t>fiind</w:t>
      </w:r>
      <w:proofErr w:type="spellEnd"/>
      <w:r w:rsidRPr="00673B9D">
        <w:rPr>
          <w:rFonts w:cs="Arial"/>
          <w:bCs/>
        </w:rPr>
        <w:t xml:space="preserve"> </w:t>
      </w:r>
      <w:proofErr w:type="spellStart"/>
      <w:r w:rsidRPr="00673B9D">
        <w:rPr>
          <w:rFonts w:cs="Arial"/>
          <w:bCs/>
        </w:rPr>
        <w:t>trimise</w:t>
      </w:r>
      <w:proofErr w:type="spellEnd"/>
      <w:r w:rsidRPr="00673B9D">
        <w:rPr>
          <w:rFonts w:cs="Arial"/>
          <w:bCs/>
        </w:rPr>
        <w:t xml:space="preserve"> de </w:t>
      </w:r>
      <w:proofErr w:type="spellStart"/>
      <w:r w:rsidRPr="00673B9D">
        <w:rPr>
          <w:rFonts w:cs="Arial"/>
          <w:bCs/>
        </w:rPr>
        <w:t>catre</w:t>
      </w:r>
      <w:proofErr w:type="spellEnd"/>
      <w:r w:rsidRPr="00673B9D">
        <w:rPr>
          <w:rFonts w:cs="Arial"/>
          <w:bCs/>
        </w:rPr>
        <w:t xml:space="preserve"> ISU</w:t>
      </w:r>
      <w:r>
        <w:rPr>
          <w:rFonts w:cs="Arial"/>
          <w:bCs/>
        </w:rPr>
        <w:t>-</w:t>
      </w:r>
      <w:r w:rsidRPr="00673B9D">
        <w:rPr>
          <w:rFonts w:cs="Arial"/>
          <w:bCs/>
        </w:rPr>
        <w:t xml:space="preserve">BIF la </w:t>
      </w:r>
      <w:proofErr w:type="spellStart"/>
      <w:r w:rsidRPr="00673B9D">
        <w:rPr>
          <w:rFonts w:cs="Arial"/>
          <w:bCs/>
        </w:rPr>
        <w:t>faţa</w:t>
      </w:r>
      <w:proofErr w:type="spellEnd"/>
      <w:r w:rsidRPr="00673B9D">
        <w:rPr>
          <w:rFonts w:cs="Arial"/>
          <w:bCs/>
        </w:rPr>
        <w:t xml:space="preserve"> </w:t>
      </w:r>
      <w:proofErr w:type="spellStart"/>
      <w:r w:rsidRPr="00673B9D">
        <w:rPr>
          <w:rFonts w:cs="Arial"/>
          <w:bCs/>
        </w:rPr>
        <w:t>locului</w:t>
      </w:r>
      <w:proofErr w:type="spellEnd"/>
      <w:r w:rsidRPr="00673B9D">
        <w:rPr>
          <w:rFonts w:cs="Arial"/>
          <w:bCs/>
        </w:rPr>
        <w:t xml:space="preserve">, </w:t>
      </w:r>
      <w:proofErr w:type="spellStart"/>
      <w:r w:rsidRPr="00673B9D">
        <w:rPr>
          <w:rFonts w:cs="Arial"/>
          <w:bCs/>
        </w:rPr>
        <w:t>pentru</w:t>
      </w:r>
      <w:proofErr w:type="spellEnd"/>
      <w:r w:rsidRPr="00673B9D">
        <w:rPr>
          <w:rFonts w:cs="Arial"/>
          <w:bCs/>
        </w:rPr>
        <w:t xml:space="preserve"> a </w:t>
      </w:r>
      <w:proofErr w:type="spellStart"/>
      <w:r w:rsidRPr="00673B9D">
        <w:rPr>
          <w:rFonts w:cs="Arial"/>
          <w:bCs/>
        </w:rPr>
        <w:t>stinge</w:t>
      </w:r>
      <w:proofErr w:type="spellEnd"/>
      <w:r w:rsidRPr="00673B9D">
        <w:rPr>
          <w:rFonts w:cs="Arial"/>
          <w:bCs/>
        </w:rPr>
        <w:t xml:space="preserve"> </w:t>
      </w:r>
      <w:proofErr w:type="spellStart"/>
      <w:r w:rsidRPr="00673B9D">
        <w:rPr>
          <w:rFonts w:cs="Arial"/>
          <w:bCs/>
        </w:rPr>
        <w:t>flăcările</w:t>
      </w:r>
      <w:proofErr w:type="spellEnd"/>
      <w:r w:rsidRPr="00673B9D">
        <w:rPr>
          <w:rFonts w:cs="Arial"/>
          <w:bCs/>
        </w:rPr>
        <w:t xml:space="preserve"> care au </w:t>
      </w:r>
      <w:proofErr w:type="spellStart"/>
      <w:r w:rsidRPr="00673B9D">
        <w:rPr>
          <w:rFonts w:cs="Arial"/>
          <w:bCs/>
        </w:rPr>
        <w:t>cuprins</w:t>
      </w:r>
      <w:proofErr w:type="spellEnd"/>
      <w:r w:rsidRPr="00673B9D">
        <w:rPr>
          <w:rFonts w:cs="Arial"/>
          <w:bCs/>
        </w:rPr>
        <w:t xml:space="preserve"> o </w:t>
      </w:r>
      <w:proofErr w:type="spellStart"/>
      <w:r w:rsidRPr="00673B9D">
        <w:rPr>
          <w:rFonts w:cs="Arial"/>
          <w:bCs/>
        </w:rPr>
        <w:t>suprafaţă</w:t>
      </w:r>
      <w:proofErr w:type="spellEnd"/>
      <w:r w:rsidRPr="00673B9D">
        <w:rPr>
          <w:rFonts w:cs="Arial"/>
          <w:bCs/>
        </w:rPr>
        <w:t xml:space="preserve"> de 200 de </w:t>
      </w:r>
      <w:proofErr w:type="spellStart"/>
      <w:r w:rsidRPr="00673B9D">
        <w:rPr>
          <w:rFonts w:cs="Arial"/>
          <w:bCs/>
        </w:rPr>
        <w:t>metri</w:t>
      </w:r>
      <w:proofErr w:type="spellEnd"/>
      <w:r w:rsidRPr="00673B9D">
        <w:rPr>
          <w:rFonts w:cs="Arial"/>
          <w:bCs/>
        </w:rPr>
        <w:t xml:space="preserve"> </w:t>
      </w:r>
      <w:proofErr w:type="spellStart"/>
      <w:r w:rsidRPr="00673B9D">
        <w:rPr>
          <w:rFonts w:cs="Arial"/>
          <w:bCs/>
        </w:rPr>
        <w:t>pătraţi</w:t>
      </w:r>
      <w:proofErr w:type="spellEnd"/>
      <w:r w:rsidRPr="00673B9D">
        <w:rPr>
          <w:rFonts w:cs="Arial"/>
          <w:bCs/>
        </w:rPr>
        <w:t xml:space="preserve">. </w:t>
      </w:r>
      <w:r>
        <w:rPr>
          <w:rFonts w:cs="Arial"/>
          <w:bCs/>
        </w:rPr>
        <w:t xml:space="preserve">Nu au </w:t>
      </w:r>
      <w:proofErr w:type="spellStart"/>
      <w:r>
        <w:rPr>
          <w:rFonts w:cs="Arial"/>
          <w:bCs/>
        </w:rPr>
        <w:t>fost</w:t>
      </w:r>
      <w:proofErr w:type="spellEnd"/>
      <w:r>
        <w:rPr>
          <w:rFonts w:cs="Arial"/>
          <w:bCs/>
        </w:rPr>
        <w:t xml:space="preserve"> </w:t>
      </w:r>
      <w:proofErr w:type="spellStart"/>
      <w:r>
        <w:rPr>
          <w:rFonts w:cs="Arial"/>
          <w:bCs/>
        </w:rPr>
        <w:t>raportate</w:t>
      </w:r>
      <w:proofErr w:type="spellEnd"/>
      <w:r>
        <w:rPr>
          <w:rFonts w:cs="Arial"/>
          <w:bCs/>
        </w:rPr>
        <w:t xml:space="preserve"> </w:t>
      </w:r>
      <w:proofErr w:type="spellStart"/>
      <w:r>
        <w:rPr>
          <w:rFonts w:cs="Arial"/>
          <w:bCs/>
        </w:rPr>
        <w:t>victime</w:t>
      </w:r>
      <w:proofErr w:type="spellEnd"/>
      <w:r>
        <w:rPr>
          <w:rFonts w:cs="Arial"/>
          <w:bCs/>
        </w:rPr>
        <w:t xml:space="preserve">. </w:t>
      </w:r>
      <w:proofErr w:type="spellStart"/>
      <w:r w:rsidRPr="00673B9D">
        <w:rPr>
          <w:rFonts w:cs="Arial"/>
          <w:bCs/>
        </w:rPr>
        <w:t>Vom</w:t>
      </w:r>
      <w:proofErr w:type="spellEnd"/>
      <w:r w:rsidRPr="00673B9D">
        <w:rPr>
          <w:rFonts w:cs="Arial"/>
          <w:bCs/>
        </w:rPr>
        <w:t xml:space="preserve"> </w:t>
      </w:r>
      <w:proofErr w:type="spellStart"/>
      <w:r w:rsidRPr="00673B9D">
        <w:rPr>
          <w:rFonts w:cs="Arial"/>
          <w:bCs/>
        </w:rPr>
        <w:t>reveni</w:t>
      </w:r>
      <w:proofErr w:type="spellEnd"/>
      <w:r w:rsidRPr="00673B9D">
        <w:rPr>
          <w:rFonts w:cs="Arial"/>
          <w:bCs/>
        </w:rPr>
        <w:t xml:space="preserve"> cu </w:t>
      </w:r>
      <w:proofErr w:type="spellStart"/>
      <w:r w:rsidRPr="00673B9D">
        <w:rPr>
          <w:rFonts w:cs="Arial"/>
          <w:bCs/>
        </w:rPr>
        <w:t>inf</w:t>
      </w:r>
      <w:r>
        <w:rPr>
          <w:rFonts w:cs="Arial"/>
          <w:bCs/>
        </w:rPr>
        <w:t>ormații</w:t>
      </w:r>
      <w:proofErr w:type="spellEnd"/>
      <w:r>
        <w:rPr>
          <w:rFonts w:cs="Arial"/>
          <w:bCs/>
        </w:rPr>
        <w:t xml:space="preserve"> </w:t>
      </w:r>
      <w:proofErr w:type="spellStart"/>
      <w:r>
        <w:rPr>
          <w:rFonts w:cs="Arial"/>
          <w:bCs/>
        </w:rPr>
        <w:t>suplimentare</w:t>
      </w:r>
      <w:proofErr w:type="spellEnd"/>
      <w:r>
        <w:rPr>
          <w:rFonts w:cs="Arial"/>
          <w:bCs/>
        </w:rPr>
        <w:t>.</w:t>
      </w:r>
    </w:p>
    <w:p w14:paraId="545CFC64" w14:textId="77777777" w:rsidR="00673B9D" w:rsidRDefault="00673B9D"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0B002DF" w14:textId="6F65D975" w:rsidR="00132DAC" w:rsidRDefault="00651BD6" w:rsidP="00651BD6">
      <w:pPr>
        <w:spacing w:line="240" w:lineRule="auto"/>
        <w:ind w:left="0"/>
        <w:rPr>
          <w:b/>
          <w:bCs/>
          <w:sz w:val="24"/>
          <w:szCs w:val="24"/>
          <w:lang w:val="da-DK"/>
        </w:rPr>
      </w:pPr>
      <w:r>
        <w:rPr>
          <w:b/>
          <w:bCs/>
          <w:sz w:val="24"/>
          <w:szCs w:val="24"/>
          <w:lang w:val="da-DK"/>
        </w:rPr>
        <w:tab/>
      </w:r>
      <w:r>
        <w:rPr>
          <w:b/>
          <w:bCs/>
          <w:sz w:val="24"/>
          <w:szCs w:val="24"/>
          <w:lang w:val="da-DK"/>
        </w:rPr>
        <w:tab/>
      </w:r>
    </w:p>
    <w:p w14:paraId="31545C22" w14:textId="0C5F5D4C" w:rsidR="00651BD6" w:rsidRDefault="00651BD6" w:rsidP="00651BD6">
      <w:pPr>
        <w:spacing w:line="240" w:lineRule="auto"/>
        <w:ind w:left="0"/>
        <w:rPr>
          <w:b/>
          <w:bCs/>
          <w:sz w:val="24"/>
          <w:szCs w:val="24"/>
          <w:lang w:val="da-DK"/>
        </w:rPr>
      </w:pPr>
    </w:p>
    <w:p w14:paraId="418AD106" w14:textId="0581B7AA" w:rsidR="00651BD6" w:rsidRDefault="00651BD6" w:rsidP="00651BD6">
      <w:pPr>
        <w:spacing w:line="240" w:lineRule="auto"/>
        <w:ind w:left="0"/>
        <w:rPr>
          <w:b/>
          <w:bCs/>
          <w:sz w:val="24"/>
          <w:szCs w:val="24"/>
          <w:lang w:val="da-DK"/>
        </w:rPr>
      </w:pPr>
    </w:p>
    <w:p w14:paraId="5C6F981F" w14:textId="1706B3CF" w:rsidR="00651BD6" w:rsidRDefault="00651BD6" w:rsidP="00651BD6">
      <w:pPr>
        <w:spacing w:line="240" w:lineRule="auto"/>
        <w:ind w:left="0"/>
        <w:rPr>
          <w:b/>
          <w:bCs/>
          <w:sz w:val="24"/>
          <w:szCs w:val="24"/>
          <w:lang w:val="ro-RO"/>
        </w:rPr>
      </w:pPr>
      <w:r>
        <w:rPr>
          <w:b/>
          <w:bCs/>
          <w:sz w:val="24"/>
          <w:szCs w:val="24"/>
          <w:lang w:val="da-DK"/>
        </w:rPr>
        <w:tab/>
      </w:r>
      <w:r>
        <w:rPr>
          <w:b/>
          <w:bCs/>
          <w:sz w:val="24"/>
          <w:szCs w:val="24"/>
          <w:lang w:val="da-DK"/>
        </w:rPr>
        <w:tab/>
        <w:t>DIREC</w:t>
      </w:r>
      <w:r>
        <w:rPr>
          <w:b/>
          <w:bCs/>
          <w:sz w:val="24"/>
          <w:szCs w:val="24"/>
          <w:lang w:val="ro-RO"/>
        </w:rPr>
        <w:t>ȚIA DE COMUNICARE</w:t>
      </w:r>
    </w:p>
    <w:p w14:paraId="772CD10E" w14:textId="77777777" w:rsidR="0041553C" w:rsidRPr="00651BD6" w:rsidRDefault="0041553C" w:rsidP="00651BD6">
      <w:pPr>
        <w:spacing w:line="240" w:lineRule="auto"/>
        <w:ind w:left="0"/>
        <w:rPr>
          <w:b/>
          <w:bCs/>
          <w:sz w:val="24"/>
          <w:szCs w:val="24"/>
          <w:lang w:val="ro-RO"/>
        </w:rPr>
      </w:pPr>
      <w:bookmarkStart w:id="0" w:name="_GoBack"/>
      <w:bookmarkEnd w:id="0"/>
    </w:p>
    <w:sectPr w:rsidR="0041553C" w:rsidRPr="00651BD6"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78FF3" w14:textId="77777777" w:rsidR="008221FD" w:rsidRDefault="008221FD" w:rsidP="00CD5B3B">
      <w:r>
        <w:separator/>
      </w:r>
    </w:p>
  </w:endnote>
  <w:endnote w:type="continuationSeparator" w:id="0">
    <w:p w14:paraId="2F6EA7C4" w14:textId="77777777" w:rsidR="008221FD" w:rsidRDefault="008221F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84DC" w14:textId="77777777" w:rsidR="008221FD" w:rsidRDefault="008221FD" w:rsidP="00CD5B3B">
      <w:r>
        <w:separator/>
      </w:r>
    </w:p>
  </w:footnote>
  <w:footnote w:type="continuationSeparator" w:id="0">
    <w:p w14:paraId="4E4C9A6C" w14:textId="77777777" w:rsidR="008221FD" w:rsidRDefault="008221F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4DF5255" w:rsidR="006D058F" w:rsidRPr="00110714" w:rsidRDefault="006D058F" w:rsidP="00651BD6">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334"/>
    <w:rsid w:val="0009461D"/>
    <w:rsid w:val="000952B7"/>
    <w:rsid w:val="00097FE5"/>
    <w:rsid w:val="000A0468"/>
    <w:rsid w:val="000A0D07"/>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ACC"/>
    <w:rsid w:val="00182BC4"/>
    <w:rsid w:val="0018731C"/>
    <w:rsid w:val="00191C40"/>
    <w:rsid w:val="001946EB"/>
    <w:rsid w:val="00194E81"/>
    <w:rsid w:val="00196C01"/>
    <w:rsid w:val="001971DD"/>
    <w:rsid w:val="001A136A"/>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79"/>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553C"/>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74F5"/>
    <w:rsid w:val="004F092E"/>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032A"/>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1BD6"/>
    <w:rsid w:val="006521E1"/>
    <w:rsid w:val="00654762"/>
    <w:rsid w:val="00655FAC"/>
    <w:rsid w:val="00657A78"/>
    <w:rsid w:val="00660AE6"/>
    <w:rsid w:val="006617CA"/>
    <w:rsid w:val="006617D8"/>
    <w:rsid w:val="0066324C"/>
    <w:rsid w:val="0066511D"/>
    <w:rsid w:val="00666BAE"/>
    <w:rsid w:val="00673B9D"/>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E6742"/>
    <w:rsid w:val="007F10F9"/>
    <w:rsid w:val="007F3CC8"/>
    <w:rsid w:val="007F6DE1"/>
    <w:rsid w:val="00804412"/>
    <w:rsid w:val="00807921"/>
    <w:rsid w:val="00807CC8"/>
    <w:rsid w:val="00811480"/>
    <w:rsid w:val="0081312E"/>
    <w:rsid w:val="00817238"/>
    <w:rsid w:val="00821EA3"/>
    <w:rsid w:val="008221FD"/>
    <w:rsid w:val="00822631"/>
    <w:rsid w:val="0082397D"/>
    <w:rsid w:val="008268C0"/>
    <w:rsid w:val="008317F1"/>
    <w:rsid w:val="00833161"/>
    <w:rsid w:val="00833511"/>
    <w:rsid w:val="00837A42"/>
    <w:rsid w:val="00847740"/>
    <w:rsid w:val="00852C9F"/>
    <w:rsid w:val="008568F4"/>
    <w:rsid w:val="00856CFC"/>
    <w:rsid w:val="0085760A"/>
    <w:rsid w:val="00857654"/>
    <w:rsid w:val="008608E4"/>
    <w:rsid w:val="0086276E"/>
    <w:rsid w:val="00863203"/>
    <w:rsid w:val="008636BD"/>
    <w:rsid w:val="0086443F"/>
    <w:rsid w:val="00865A1B"/>
    <w:rsid w:val="0087072E"/>
    <w:rsid w:val="00870E4F"/>
    <w:rsid w:val="00871A9E"/>
    <w:rsid w:val="00873043"/>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4D29"/>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06236"/>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19D3"/>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201"/>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3DD2"/>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6E0"/>
    <w:rsid w:val="00F70816"/>
    <w:rsid w:val="00F713DD"/>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D69E-7E17-41CB-A756-530EA4AD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cp:revision>
  <cp:lastPrinted>2014-03-11T14:29:00Z</cp:lastPrinted>
  <dcterms:created xsi:type="dcterms:W3CDTF">2018-12-06T06:49:00Z</dcterms:created>
  <dcterms:modified xsi:type="dcterms:W3CDTF">2018-12-06T07:50:00Z</dcterms:modified>
</cp:coreProperties>
</file>