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Pr="00A11198" w:rsidRDefault="004159A3" w:rsidP="007D5632">
      <w:pPr>
        <w:spacing w:after="0pt" w:line="12pt" w:lineRule="auto"/>
        <w:ind w:start="0pt"/>
        <w:rPr>
          <w:b/>
          <w:sz w:val="28"/>
          <w:szCs w:val="28"/>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4167AE">
        <w:rPr>
          <w:b/>
          <w:noProof/>
          <w:sz w:val="24"/>
          <w:szCs w:val="24"/>
          <w:lang w:val="ro-RO"/>
        </w:rPr>
        <w:t>1</w:t>
      </w:r>
      <w:r w:rsidR="00812746">
        <w:rPr>
          <w:b/>
          <w:noProof/>
          <w:sz w:val="24"/>
          <w:szCs w:val="24"/>
          <w:lang w:val="ro-RO"/>
        </w:rPr>
        <w:t>8</w:t>
      </w:r>
      <w:r w:rsidR="00653C98" w:rsidRPr="00C44332">
        <w:rPr>
          <w:b/>
          <w:noProof/>
          <w:sz w:val="24"/>
          <w:szCs w:val="24"/>
          <w:lang w:val="ro-RO"/>
        </w:rPr>
        <w:t>.</w:t>
      </w:r>
      <w:r w:rsidR="00672851">
        <w:rPr>
          <w:b/>
          <w:noProof/>
          <w:sz w:val="24"/>
          <w:szCs w:val="24"/>
          <w:lang w:val="ro-RO"/>
        </w:rPr>
        <w:t>12</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4167AE">
        <w:rPr>
          <w:b/>
          <w:noProof/>
          <w:sz w:val="24"/>
          <w:szCs w:val="24"/>
          <w:lang w:val="ro-RO"/>
        </w:rPr>
        <w:t>1</w:t>
      </w:r>
      <w:r w:rsidR="00812746">
        <w:rPr>
          <w:b/>
          <w:noProof/>
          <w:sz w:val="24"/>
          <w:szCs w:val="24"/>
          <w:lang w:val="ro-RO"/>
        </w:rPr>
        <w:t>9</w:t>
      </w:r>
      <w:r w:rsidR="00146753" w:rsidRPr="00C44332">
        <w:rPr>
          <w:b/>
          <w:noProof/>
          <w:sz w:val="24"/>
          <w:szCs w:val="24"/>
          <w:lang w:val="ro-RO"/>
        </w:rPr>
        <w:t>.</w:t>
      </w:r>
      <w:r w:rsidR="00672851">
        <w:rPr>
          <w:b/>
          <w:noProof/>
          <w:sz w:val="24"/>
          <w:szCs w:val="24"/>
          <w:lang w:val="ro-RO"/>
        </w:rPr>
        <w:t>12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E57719" w:rsidRPr="00A11198" w:rsidRDefault="00E57719" w:rsidP="007D5632">
      <w:pPr>
        <w:spacing w:after="0pt" w:line="12pt" w:lineRule="auto"/>
        <w:ind w:start="0pt"/>
        <w:rPr>
          <w:b/>
          <w:noProof/>
          <w:sz w:val="28"/>
          <w:szCs w:val="28"/>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167AE">
        <w:rPr>
          <w:b/>
          <w:u w:val="single"/>
          <w:lang w:val="ro-RO"/>
        </w:rPr>
        <w:t>1</w:t>
      </w:r>
      <w:r w:rsidR="00812746">
        <w:rPr>
          <w:b/>
          <w:u w:val="single"/>
          <w:lang w:val="ro-RO"/>
        </w:rPr>
        <w:t>9</w:t>
      </w:r>
      <w:r w:rsidR="00653C98" w:rsidRPr="001028E2">
        <w:rPr>
          <w:b/>
          <w:u w:val="single"/>
          <w:lang w:val="ro-RO"/>
        </w:rPr>
        <w:t>.</w:t>
      </w:r>
      <w:r w:rsidR="00672851">
        <w:rPr>
          <w:b/>
          <w:u w:val="single"/>
          <w:lang w:val="ro-RO"/>
        </w:rPr>
        <w:t>12</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86BA9" w:rsidRPr="00D86BA9" w:rsidRDefault="00D86BA9" w:rsidP="00D86BA9">
      <w:pPr>
        <w:spacing w:after="0pt"/>
        <w:ind w:end="0.65pt"/>
        <w:rPr>
          <w:lang w:val="ro-RO"/>
        </w:rPr>
      </w:pPr>
      <w:r w:rsidRPr="00D86BA9">
        <w:rPr>
          <w:b/>
          <w:lang w:val="ro-RO"/>
        </w:rPr>
        <w:t>Debitele au fost, în general, staționare</w:t>
      </w:r>
      <w:r w:rsidRPr="00D86BA9">
        <w:rPr>
          <w:lang w:val="ro-RO"/>
        </w:rPr>
        <w:t xml:space="preserve"> pe râurile din Maramureş, Crişana, Banat, Transilvania, Moldova şi Dobrogea şi în scădere pe cele din Oltenia şi Muntenia, exceptând cursurile  inferioare ale râurilor: Jiu, Vedea, Argeş şi Ialomița, unde au fost în creștere </w:t>
      </w:r>
      <w:r w:rsidR="00C438CB">
        <w:rPr>
          <w:lang w:val="ro-RO"/>
        </w:rPr>
        <w:t>ca urmare a</w:t>
      </w:r>
      <w:r w:rsidRPr="00D86BA9">
        <w:rPr>
          <w:lang w:val="ro-RO"/>
        </w:rPr>
        <w:t xml:space="preserve"> propagării.</w:t>
      </w:r>
    </w:p>
    <w:p w:rsidR="00D86BA9" w:rsidRPr="00D86BA9" w:rsidRDefault="00D86BA9" w:rsidP="00D86BA9">
      <w:pPr>
        <w:spacing w:after="0pt"/>
        <w:ind w:end="0.65pt"/>
        <w:rPr>
          <w:lang w:val="ro-RO"/>
        </w:rPr>
      </w:pPr>
      <w:r w:rsidRPr="00D86BA9">
        <w:rPr>
          <w:lang w:val="ro-RO"/>
        </w:rPr>
        <w:t>Debitele se situează la valori cuprinse între 30-90% din mediile multianuale lunare, mai mari (peste normalele lunare) pe râurile din bazinele: Suceava, Moldova, Trotuș, cursul mijlociu și inferior al Siretului, pe uni</w:t>
      </w:r>
      <w:r>
        <w:rPr>
          <w:lang w:val="ro-RO"/>
        </w:rPr>
        <w:t>i afluenți ai Oltului inferior,</w:t>
      </w:r>
      <w:r w:rsidRPr="00D86BA9">
        <w:rPr>
          <w:lang w:val="ro-RO"/>
        </w:rPr>
        <w:t xml:space="preserve"> bazinul superior al Argeșului, bazinul superior și mijlociu al Ialomiței, pe unele râuri din Dobrogea şi mai mici (sub 30% din normalele lunare) pe râurile din bazinele hidrografice: Lăpuș, Crasna, Crișul Negru, Crișul Alb, Bistra, Moravița, Nera, Cerna, Bârlad, Jijia și pe unele râuri din bazinul Mureșului (Comlod, Feernic, Secaș, Ampoi, Râul Mare, Râul Galben).</w:t>
      </w:r>
    </w:p>
    <w:p w:rsidR="00D86BA9" w:rsidRPr="00D86BA9" w:rsidRDefault="00D86BA9" w:rsidP="00D86BA9">
      <w:pPr>
        <w:spacing w:after="0pt"/>
        <w:ind w:end="0.65pt"/>
        <w:rPr>
          <w:lang w:val="ro-RO"/>
        </w:rPr>
      </w:pPr>
      <w:r w:rsidRPr="00D86BA9">
        <w:rPr>
          <w:lang w:val="ro-RO"/>
        </w:rPr>
        <w:t>Formațiunile de gheață (gheaţă la mal şi izolat pod de gheaţă și năboi) s-au menținut fără modificări importante, exceptând cele din bazinele superioare ale Jiului și Argeșului, unde au fost în restrângere și diminuare şi sunt prezente în bazinele hidrografice: Vișeu, Iza, Mureș superior, Arieș, Olt superior și mijlociu, pe cursul superior şi mijlociu al Siretului şi pe majoritatea afluenţilor săi, pe Jijia și afluenții săi, izolat în bazinele superioare ale Jiului și Argeșului, bazinul inferior al Oltului și pe unele râuri mici din Banat.</w:t>
      </w:r>
    </w:p>
    <w:p w:rsidR="00006B9B" w:rsidRDefault="00D86BA9" w:rsidP="00D86BA9">
      <w:pPr>
        <w:ind w:end="0.65pt"/>
        <w:rPr>
          <w:lang w:val="ro-RO"/>
        </w:rPr>
      </w:pPr>
      <w:r w:rsidRPr="00D86BA9">
        <w:rPr>
          <w:lang w:val="ro-RO"/>
        </w:rPr>
        <w:t xml:space="preserve">Nivelurile pe râuri la staţiile hidrometrice se situează sub </w:t>
      </w:r>
      <w:r w:rsidRPr="00D86BA9">
        <w:rPr>
          <w:b/>
          <w:lang w:val="ro-RO"/>
        </w:rPr>
        <w:t>COTELE DE ATENŢIE</w:t>
      </w:r>
      <w:r w:rsidRPr="00D86BA9">
        <w:rPr>
          <w:lang w:val="ro-RO"/>
        </w:rPr>
        <w:t>.</w:t>
      </w:r>
    </w:p>
    <w:p w:rsidR="00D86BA9" w:rsidRPr="00D86BA9" w:rsidRDefault="00D86BA9" w:rsidP="00D86BA9">
      <w:pPr>
        <w:spacing w:after="0pt"/>
        <w:ind w:end="0.65pt"/>
        <w:rPr>
          <w:lang w:val="ro-RO"/>
        </w:rPr>
      </w:pPr>
      <w:r w:rsidRPr="00D86BA9">
        <w:rPr>
          <w:b/>
          <w:lang w:val="ro-RO"/>
        </w:rPr>
        <w:t>Debitele vor fi în scădere</w:t>
      </w:r>
      <w:r w:rsidRPr="00D86BA9">
        <w:rPr>
          <w:lang w:val="ro-RO"/>
        </w:rPr>
        <w:t>, exceptând cursurile inferioare ale Jiului, Argeșului și Ialomiței, unde vor fi în creștere prin propagare.</w:t>
      </w:r>
    </w:p>
    <w:p w:rsidR="00D86BA9" w:rsidRPr="00D86BA9" w:rsidRDefault="00D86BA9" w:rsidP="00D86BA9">
      <w:pPr>
        <w:spacing w:after="0pt"/>
        <w:ind w:end="0.65pt"/>
        <w:rPr>
          <w:lang w:val="ro-RO"/>
        </w:rPr>
      </w:pPr>
      <w:r w:rsidRPr="00D86BA9">
        <w:rPr>
          <w:lang w:val="ro-RO"/>
        </w:rPr>
        <w:t xml:space="preserve">Formațiunile de gheață vor fi în intensificare și ușoară extindere pe râurile din nordul și centrul țării și se vor menține fară modificări importante pe celelalte râuri. </w:t>
      </w:r>
    </w:p>
    <w:p w:rsidR="00D86BA9" w:rsidRPr="00B33D8E" w:rsidRDefault="00D86BA9" w:rsidP="00D86BA9">
      <w:pPr>
        <w:spacing w:after="0pt"/>
        <w:ind w:end="0.65pt"/>
        <w:rPr>
          <w:lang w:val="ro-RO"/>
        </w:rPr>
      </w:pPr>
      <w:r w:rsidRPr="00D86BA9">
        <w:rPr>
          <w:lang w:val="ro-RO"/>
        </w:rPr>
        <w:t xml:space="preserve">Nivelurile pe râuri la staţiile hidrometrice se vor situa sub </w:t>
      </w:r>
      <w:r w:rsidRPr="00D86BA9">
        <w:rPr>
          <w:b/>
          <w:lang w:val="ro-RO"/>
        </w:rPr>
        <w:t>COTELE DE ATENŢIE</w:t>
      </w:r>
      <w:r w:rsidRPr="00D86BA9">
        <w:rPr>
          <w:lang w:val="ro-RO"/>
        </w:rPr>
        <w:t>.</w:t>
      </w:r>
    </w:p>
    <w:p w:rsidR="00A66B1E" w:rsidRDefault="00A66B1E" w:rsidP="0086340D">
      <w:pPr>
        <w:spacing w:after="0pt"/>
        <w:ind w:start="85.50pt" w:end="0.65pt"/>
        <w:rPr>
          <w:b/>
          <w:u w:val="single"/>
          <w:lang w:val="ro-RO"/>
        </w:rPr>
      </w:pPr>
      <w:r w:rsidRPr="001028E2">
        <w:rPr>
          <w:b/>
          <w:u w:val="single"/>
          <w:lang w:val="ro-RO"/>
        </w:rPr>
        <w:t>DUNĂRE</w:t>
      </w:r>
    </w:p>
    <w:p w:rsidR="00D86BA9" w:rsidRPr="00D86BA9" w:rsidRDefault="00D86BA9" w:rsidP="00D86BA9">
      <w:pPr>
        <w:spacing w:after="0pt"/>
        <w:ind w:start="85.50pt" w:end="0.65pt"/>
        <w:rPr>
          <w:bCs/>
          <w:lang w:val="ro-RO"/>
        </w:rPr>
      </w:pPr>
      <w:r w:rsidRPr="00D86BA9">
        <w:rPr>
          <w:b/>
          <w:bCs/>
          <w:lang w:val="ro-RO"/>
        </w:rPr>
        <w:t>Debitul la intrarea în ţară (secţiunea Baziaş) în intervalul 18 – 19.1</w:t>
      </w:r>
      <w:r>
        <w:rPr>
          <w:b/>
          <w:bCs/>
          <w:lang w:val="ro-RO"/>
        </w:rPr>
        <w:t>2.2018 a fost în scădere, având valoarea de 3500</w:t>
      </w:r>
      <w:r w:rsidRPr="00D86BA9">
        <w:rPr>
          <w:b/>
          <w:bCs/>
          <w:lang w:val="ro-RO"/>
        </w:rPr>
        <w:t xml:space="preserve"> m</w:t>
      </w:r>
      <w:r w:rsidRPr="00D86BA9">
        <w:rPr>
          <w:b/>
          <w:bCs/>
          <w:vertAlign w:val="superscript"/>
          <w:lang w:val="ro-RO"/>
        </w:rPr>
        <w:t>3</w:t>
      </w:r>
      <w:r w:rsidRPr="00D86BA9">
        <w:rPr>
          <w:b/>
          <w:bCs/>
          <w:lang w:val="ro-RO"/>
        </w:rPr>
        <w:t>/s</w:t>
      </w:r>
      <w:r>
        <w:rPr>
          <w:bCs/>
          <w:lang w:val="ro-RO"/>
        </w:rPr>
        <w:t>, sub media multianuală a lunii decembrie</w:t>
      </w:r>
      <w:r w:rsidRPr="00D86BA9">
        <w:rPr>
          <w:bCs/>
          <w:lang w:val="ro-RO"/>
        </w:rPr>
        <w:t xml:space="preserve"> (5200 m</w:t>
      </w:r>
      <w:r w:rsidRPr="00D86BA9">
        <w:rPr>
          <w:bCs/>
          <w:vertAlign w:val="superscript"/>
          <w:lang w:val="ro-RO"/>
        </w:rPr>
        <w:t>3</w:t>
      </w:r>
      <w:r w:rsidRPr="00D86BA9">
        <w:rPr>
          <w:bCs/>
          <w:lang w:val="ro-RO"/>
        </w:rPr>
        <w:t xml:space="preserve">/s). </w:t>
      </w:r>
    </w:p>
    <w:p w:rsidR="00E57719" w:rsidRDefault="00D86BA9" w:rsidP="00D86BA9">
      <w:pPr>
        <w:ind w:start="85.50pt" w:end="0.65pt"/>
        <w:rPr>
          <w:bCs/>
          <w:lang w:val="ro-RO"/>
        </w:rPr>
      </w:pPr>
      <w:r w:rsidRPr="00D86BA9">
        <w:rPr>
          <w:bCs/>
          <w:lang w:val="ro-RO"/>
        </w:rPr>
        <w:t>În aval de Porţile de Fier debitele au fost în scădere la Gruia și în creștere pe sectorul Calafat  – Tulcea.</w:t>
      </w:r>
    </w:p>
    <w:p w:rsidR="00D86BA9" w:rsidRPr="00D86BA9" w:rsidRDefault="00D86BA9" w:rsidP="00D86BA9">
      <w:pPr>
        <w:spacing w:after="0pt"/>
        <w:ind w:start="85.50pt" w:end="0.65pt"/>
        <w:rPr>
          <w:b/>
          <w:bCs/>
          <w:lang w:val="ro-RO"/>
        </w:rPr>
      </w:pPr>
      <w:r w:rsidRPr="00D86BA9">
        <w:rPr>
          <w:b/>
          <w:bCs/>
          <w:lang w:val="ro-RO"/>
        </w:rPr>
        <w:t>Debitul la intrarea în ţară (secţiunea Baziaş) va fi în scădere (3400 m</w:t>
      </w:r>
      <w:r w:rsidRPr="00D86BA9">
        <w:rPr>
          <w:b/>
          <w:bCs/>
          <w:vertAlign w:val="superscript"/>
          <w:lang w:val="ro-RO"/>
        </w:rPr>
        <w:t>3</w:t>
      </w:r>
      <w:r w:rsidRPr="00D86BA9">
        <w:rPr>
          <w:b/>
          <w:bCs/>
          <w:lang w:val="ro-RO"/>
        </w:rPr>
        <w:t>/s).</w:t>
      </w:r>
    </w:p>
    <w:p w:rsidR="00D86BA9" w:rsidRDefault="00D86BA9" w:rsidP="00D86BA9">
      <w:pPr>
        <w:spacing w:after="0pt"/>
        <w:ind w:start="85.50pt" w:end="0.65pt"/>
        <w:rPr>
          <w:bCs/>
          <w:lang w:val="ro-RO"/>
        </w:rPr>
      </w:pPr>
      <w:r w:rsidRPr="00D86BA9">
        <w:rPr>
          <w:bCs/>
          <w:lang w:val="ro-RO"/>
        </w:rPr>
        <w:t>În aval de Porţile de Fier debitele vor fi în scădere pe sectorul Gruia – Bechet şi în creştere pe sectoru</w:t>
      </w:r>
      <w:r>
        <w:rPr>
          <w:bCs/>
          <w:lang w:val="ro-RO"/>
        </w:rPr>
        <w:t>l</w:t>
      </w:r>
      <w:r w:rsidRPr="00D86BA9">
        <w:rPr>
          <w:bCs/>
          <w:lang w:val="ro-RO"/>
        </w:rPr>
        <w:t xml:space="preserve"> Corabia – Tulcea.</w:t>
      </w:r>
    </w:p>
    <w:p w:rsidR="000C2EEE" w:rsidRDefault="000C2EEE" w:rsidP="00D86BA9">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167AE">
        <w:rPr>
          <w:b/>
          <w:spacing w:val="-2"/>
          <w:u w:val="single"/>
          <w:lang w:val="ro-RO"/>
        </w:rPr>
        <w:t>1</w:t>
      </w:r>
      <w:r w:rsidR="00812746">
        <w:rPr>
          <w:b/>
          <w:spacing w:val="-2"/>
          <w:u w:val="single"/>
          <w:lang w:val="ro-RO"/>
        </w:rPr>
        <w:t>8</w:t>
      </w:r>
      <w:r w:rsidR="00653C98" w:rsidRPr="001028E2">
        <w:rPr>
          <w:b/>
          <w:spacing w:val="-2"/>
          <w:u w:val="single"/>
          <w:lang w:val="ro-RO"/>
        </w:rPr>
        <w:t>.</w:t>
      </w:r>
      <w:r w:rsidR="00672851">
        <w:rPr>
          <w:b/>
          <w:spacing w:val="-2"/>
          <w:u w:val="single"/>
          <w:lang w:val="ro-RO"/>
        </w:rPr>
        <w:t>12</w:t>
      </w:r>
      <w:r w:rsidR="006047C4">
        <w:rPr>
          <w:b/>
          <w:spacing w:val="-2"/>
          <w:u w:val="single"/>
          <w:lang w:val="ro-RO"/>
        </w:rPr>
        <w:t>.2018</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4167AE">
        <w:rPr>
          <w:b/>
          <w:spacing w:val="-2"/>
          <w:u w:val="single"/>
          <w:lang w:val="ro-RO"/>
        </w:rPr>
        <w:t>1</w:t>
      </w:r>
      <w:r w:rsidR="00812746">
        <w:rPr>
          <w:b/>
          <w:spacing w:val="-2"/>
          <w:u w:val="single"/>
          <w:lang w:val="ro-RO"/>
        </w:rPr>
        <w:t>9</w:t>
      </w:r>
      <w:r w:rsidR="00672851">
        <w:rPr>
          <w:b/>
          <w:spacing w:val="-2"/>
          <w:u w:val="single"/>
          <w:lang w:val="ro-RO"/>
        </w:rPr>
        <w:t>.12</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B54572" w:rsidRPr="00B54572" w:rsidRDefault="00B54572" w:rsidP="00B54572">
      <w:pPr>
        <w:tabs>
          <w:tab w:val="start" w:pos="36pt"/>
        </w:tabs>
        <w:ind w:start="85.50pt" w:end="0.65pt"/>
        <w:rPr>
          <w:rFonts w:eastAsia="Times New Roman" w:cs="Arial"/>
          <w:bCs/>
          <w:color w:val="000000"/>
          <w:lang w:val="ro-RO"/>
        </w:rPr>
      </w:pPr>
      <w:r w:rsidRPr="00B54572">
        <w:rPr>
          <w:rFonts w:eastAsia="Times New Roman" w:cs="Arial"/>
          <w:bCs/>
          <w:color w:val="000000"/>
          <w:lang w:val="ro-RO"/>
        </w:rPr>
        <w:t>Vremea a fost rece în cea mai mare parte a țării, local chiar deosebit de rece în special în Banat și în Crișana. În regiunile din vest și nord-vest cerul a fost parțial noros, însă a fost ceață cu depunere de chiciură, local persistentă. În restul teritoriului</w:t>
      </w:r>
      <w:r w:rsidR="00C438CB">
        <w:rPr>
          <w:rFonts w:eastAsia="Times New Roman" w:cs="Arial"/>
          <w:bCs/>
          <w:color w:val="000000"/>
          <w:lang w:val="ro-RO"/>
        </w:rPr>
        <w:t>,</w:t>
      </w:r>
      <w:r w:rsidRPr="00B54572">
        <w:rPr>
          <w:rFonts w:eastAsia="Times New Roman" w:cs="Arial"/>
          <w:bCs/>
          <w:color w:val="000000"/>
          <w:lang w:val="ro-RO"/>
        </w:rPr>
        <w:t xml:space="preserve"> înnorările s-au menținut, au fost precipitații pe arii relativ extinse, dar în general slabe cantitativ, ninsori sau fulguieli și doar în sudul Transilvaniei izolat lapoviță, iar în sudul litoralului temporar și ploaie. În județul Olt s-au menținut pe spații mici depunerile de polei. Vântul a suflat slab până la moderat, cu unele intensificări în sud-estul teritoriului, în special pe litoral, dar și în zona Carpaților de Curbură. Cu excepția extremității de sud-est, era strat de zăpadă în toată țara, ce măsura -în platformele stațiilor meteorologice- până la 154 cm la munte (în Masivul Făgăraș, la peste 2000 m altitudine), până la 55 cm în Transilvania, 48 cm în Banat, până la 41...43 cm în Maramureș, Oltenia și Muntenia, 34 cm în Crișana, până la 23 cm în Moldova și sub 3 cm în vestul Dobrogei. Temperaturile maxime s-au încadrat între -6 grade la Oradea, Holod și Chișineu Criș și 3 grade la Ocna Șugatag, Turda, Brașov și Stolnici, iar la ora 06</w:t>
      </w:r>
      <w:r w:rsidR="00C438CB">
        <w:rPr>
          <w:rFonts w:eastAsia="Times New Roman" w:cs="Arial"/>
          <w:bCs/>
          <w:color w:val="000000"/>
          <w:lang w:val="ro-RO"/>
        </w:rPr>
        <w:t>.00</w:t>
      </w:r>
      <w:r w:rsidRPr="00B54572">
        <w:rPr>
          <w:rFonts w:eastAsia="Times New Roman" w:cs="Arial"/>
          <w:bCs/>
          <w:color w:val="000000"/>
          <w:lang w:val="ro-RO"/>
        </w:rPr>
        <w:t xml:space="preserve"> se înregistrau valori termice între -8 grade la Arad, Jimbolia, Sânnicolau Mare și Banloc și -1 grad la Făgăraș, Apa Neagră și Constanța-dig.</w:t>
      </w:r>
    </w:p>
    <w:p w:rsidR="00D43984" w:rsidRPr="00B54572" w:rsidRDefault="00B54572" w:rsidP="00B54572">
      <w:pPr>
        <w:tabs>
          <w:tab w:val="start" w:pos="36pt"/>
        </w:tabs>
        <w:spacing w:after="0pt"/>
        <w:ind w:start="85.50pt" w:end="0.65pt"/>
        <w:rPr>
          <w:rFonts w:eastAsia="Times New Roman" w:cs="Arial"/>
          <w:bCs/>
          <w:i/>
          <w:color w:val="000000"/>
          <w:lang w:val="ro-RO"/>
        </w:rPr>
      </w:pPr>
      <w:r w:rsidRPr="00B54572">
        <w:rPr>
          <w:rFonts w:eastAsia="Times New Roman" w:cs="Arial"/>
          <w:b/>
          <w:bCs/>
          <w:i/>
          <w:color w:val="000000"/>
          <w:lang w:val="ro-RO"/>
        </w:rPr>
        <w:t>Observație:</w:t>
      </w:r>
      <w:r w:rsidRPr="00B54572">
        <w:rPr>
          <w:rFonts w:eastAsia="Times New Roman" w:cs="Arial"/>
          <w:bCs/>
          <w:i/>
          <w:color w:val="000000"/>
          <w:lang w:val="ro-RO"/>
        </w:rPr>
        <w:t xml:space="preserve"> începând de ieri</w:t>
      </w:r>
      <w:r w:rsidR="00C438CB">
        <w:rPr>
          <w:rFonts w:eastAsia="Times New Roman" w:cs="Arial"/>
          <w:bCs/>
          <w:i/>
          <w:color w:val="000000"/>
          <w:lang w:val="ro-RO"/>
        </w:rPr>
        <w:t>,</w:t>
      </w:r>
      <w:r w:rsidRPr="00B54572">
        <w:rPr>
          <w:rFonts w:eastAsia="Times New Roman" w:cs="Arial"/>
          <w:bCs/>
          <w:i/>
          <w:color w:val="000000"/>
          <w:lang w:val="ro-RO"/>
        </w:rPr>
        <w:t xml:space="preserve"> de la ora 06</w:t>
      </w:r>
      <w:r w:rsidR="00C438CB">
        <w:rPr>
          <w:rFonts w:eastAsia="Times New Roman" w:cs="Arial"/>
          <w:bCs/>
          <w:i/>
          <w:color w:val="000000"/>
          <w:lang w:val="ro-RO"/>
        </w:rPr>
        <w:t>.00,</w:t>
      </w:r>
      <w:r w:rsidRPr="00B54572">
        <w:rPr>
          <w:rFonts w:eastAsia="Times New Roman" w:cs="Arial"/>
          <w:bCs/>
          <w:i/>
          <w:color w:val="000000"/>
          <w:lang w:val="ro-RO"/>
        </w:rPr>
        <w:t xml:space="preserve"> au fost în vigoare 11 mesaje de atenționare cod galben privind fenomene meteorologice periculoase imediate, 7 emise de SRPV Timișoara și câte 2 de</w:t>
      </w:r>
      <w:r w:rsidR="00C438CB">
        <w:rPr>
          <w:rFonts w:eastAsia="Times New Roman" w:cs="Arial"/>
          <w:bCs/>
          <w:i/>
          <w:color w:val="000000"/>
          <w:lang w:val="ro-RO"/>
        </w:rPr>
        <w:t xml:space="preserve"> </w:t>
      </w:r>
      <w:r w:rsidRPr="00B54572">
        <w:rPr>
          <w:rFonts w:eastAsia="Times New Roman" w:cs="Arial"/>
          <w:bCs/>
          <w:i/>
          <w:color w:val="000000"/>
          <w:lang w:val="ro-RO"/>
        </w:rPr>
        <w:t>SRPV Cluj, respectiv SRPV Constanța.</w:t>
      </w:r>
    </w:p>
    <w:p w:rsidR="00D43984" w:rsidRPr="00A11198" w:rsidRDefault="00D43984" w:rsidP="00B54572">
      <w:pPr>
        <w:tabs>
          <w:tab w:val="start" w:pos="36pt"/>
        </w:tabs>
        <w:spacing w:after="0pt"/>
        <w:ind w:start="85.50pt" w:end="0.65pt"/>
        <w:rPr>
          <w:rFonts w:eastAsia="Times New Roman" w:cs="Arial"/>
          <w:bCs/>
          <w:color w:val="000000"/>
          <w:lang w:val="ro-RO"/>
        </w:rPr>
      </w:pPr>
    </w:p>
    <w:p w:rsidR="00976228" w:rsidRDefault="00976228" w:rsidP="004159A3">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54572" w:rsidP="00E84A80">
      <w:pPr>
        <w:tabs>
          <w:tab w:val="start" w:pos="31.50pt"/>
          <w:tab w:val="start" w:pos="36pt"/>
        </w:tabs>
        <w:spacing w:after="0pt"/>
        <w:ind w:start="85.50pt" w:end="0.65pt"/>
        <w:rPr>
          <w:lang w:val="ro-RO"/>
        </w:rPr>
      </w:pPr>
      <w:r w:rsidRPr="00B54572">
        <w:rPr>
          <w:lang w:val="ro-RO"/>
        </w:rPr>
        <w:t>Vremea a fost închisă și rece. Temporar a nins slab, iar vântul a suflat slab și moderat. În platformele stațiilor meteorologice, stratul de zăpadă măsura 9...11 cm. Temperatura maximă a fost de -1 grad la Afumați și Băneasa și 0 grade la Filaret, iar la ora 06</w:t>
      </w:r>
      <w:r w:rsidR="00C438CB">
        <w:rPr>
          <w:lang w:val="ro-RO"/>
        </w:rPr>
        <w:t>.00</w:t>
      </w:r>
      <w:r w:rsidRPr="00B54572">
        <w:rPr>
          <w:lang w:val="ro-RO"/>
        </w:rPr>
        <w:t xml:space="preserve"> se înregistrau -2 grade la toate stațiile meteo.</w:t>
      </w:r>
    </w:p>
    <w:p w:rsidR="00471890" w:rsidRDefault="00471890" w:rsidP="00E84A80">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167AE">
        <w:rPr>
          <w:b/>
          <w:u w:val="single"/>
          <w:lang w:val="ro-RO"/>
        </w:rPr>
        <w:t>1</w:t>
      </w:r>
      <w:r w:rsidR="00812746">
        <w:rPr>
          <w:b/>
          <w:u w:val="single"/>
          <w:lang w:val="ro-RO"/>
        </w:rPr>
        <w:t>9</w:t>
      </w:r>
      <w:r w:rsidR="006112E9" w:rsidRPr="001028E2">
        <w:rPr>
          <w:b/>
          <w:u w:val="single"/>
          <w:lang w:val="ro-RO"/>
        </w:rPr>
        <w:t>.</w:t>
      </w:r>
      <w:r w:rsidR="00672851">
        <w:rPr>
          <w:b/>
          <w:u w:val="single"/>
          <w:lang w:val="ro-RO"/>
        </w:rPr>
        <w:t>12</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 –</w:t>
      </w:r>
      <w:r w:rsidR="00EB76A8" w:rsidRPr="001028E2">
        <w:rPr>
          <w:b/>
          <w:u w:val="single"/>
          <w:lang w:val="ro-RO"/>
        </w:rPr>
        <w:t xml:space="preserve"> </w:t>
      </w:r>
      <w:r w:rsidR="00812746">
        <w:rPr>
          <w:b/>
          <w:u w:val="single"/>
          <w:lang w:val="ro-RO"/>
        </w:rPr>
        <w:t>20</w:t>
      </w:r>
      <w:r w:rsidR="00653C98" w:rsidRPr="001028E2">
        <w:rPr>
          <w:b/>
          <w:u w:val="single"/>
          <w:lang w:val="ro-RO"/>
        </w:rPr>
        <w:t>.</w:t>
      </w:r>
      <w:r w:rsidR="000B30BE">
        <w:rPr>
          <w:b/>
          <w:u w:val="single"/>
          <w:lang w:val="ro-RO"/>
        </w:rPr>
        <w:t>12</w:t>
      </w:r>
      <w:r w:rsidR="00CD339A" w:rsidRPr="001028E2">
        <w:rPr>
          <w:b/>
          <w:u w:val="single"/>
          <w:lang w:val="ro-RO"/>
        </w:rPr>
        <w:t>.</w:t>
      </w:r>
      <w:r w:rsidR="006047C4">
        <w:rPr>
          <w:b/>
          <w:u w:val="single"/>
          <w:lang w:val="ro-RO"/>
        </w:rPr>
        <w:t>2018</w:t>
      </w:r>
      <w:r w:rsidRPr="001028E2">
        <w:rPr>
          <w:b/>
          <w:u w:val="single"/>
          <w:lang w:val="ro-RO"/>
        </w:rPr>
        <w:t>, ora 0</w:t>
      </w:r>
      <w:r w:rsidR="00CF1483">
        <w:rPr>
          <w:b/>
          <w:u w:val="single"/>
          <w:lang w:val="ro-RO"/>
        </w:rPr>
        <w:t>8</w:t>
      </w:r>
      <w:r w:rsidRPr="001028E2">
        <w:rPr>
          <w:b/>
          <w:u w:val="single"/>
          <w:lang w:val="ro-RO"/>
        </w:rPr>
        <w:t>.00</w:t>
      </w:r>
    </w:p>
    <w:p w:rsidR="00C671DC" w:rsidRDefault="00FE4ABD" w:rsidP="00C671DC">
      <w:pPr>
        <w:tabs>
          <w:tab w:val="start" w:pos="31.50pt"/>
          <w:tab w:val="start" w:pos="36pt"/>
        </w:tabs>
        <w:spacing w:after="0pt"/>
        <w:ind w:start="85.50pt" w:end="0.65pt"/>
        <w:rPr>
          <w:b/>
          <w:u w:val="single"/>
          <w:lang w:val="ro-RO"/>
        </w:rPr>
      </w:pPr>
      <w:r w:rsidRPr="001028E2">
        <w:rPr>
          <w:b/>
          <w:u w:val="single"/>
          <w:lang w:val="ro-RO"/>
        </w:rPr>
        <w:t>ÎN ŢARĂ</w:t>
      </w:r>
    </w:p>
    <w:p w:rsidR="00471890" w:rsidRPr="00471890" w:rsidRDefault="00B54572" w:rsidP="00471890">
      <w:pPr>
        <w:spacing w:after="0pt"/>
        <w:ind w:start="85.50pt"/>
        <w:rPr>
          <w:rFonts w:eastAsia="Times New Roman" w:cs="Arial"/>
          <w:color w:val="000000"/>
          <w:lang w:val="ro-RO"/>
        </w:rPr>
      </w:pPr>
      <w:r w:rsidRPr="00B54572">
        <w:rPr>
          <w:rFonts w:eastAsia="Times New Roman" w:cs="Arial"/>
          <w:color w:val="000000"/>
          <w:u w:val="single"/>
          <w:lang w:val="ro-RO"/>
        </w:rPr>
        <w:t xml:space="preserve">Vremea va fi rece, </w:t>
      </w:r>
      <w:r w:rsidRPr="00B54572">
        <w:rPr>
          <w:rFonts w:eastAsia="Times New Roman" w:cs="Arial"/>
          <w:b/>
          <w:color w:val="000000"/>
          <w:u w:val="single"/>
          <w:lang w:val="ro-RO"/>
        </w:rPr>
        <w:t>geroasă noaptea local în Moldova, Transilvania și Maramureș</w:t>
      </w:r>
      <w:r w:rsidRPr="00B54572">
        <w:rPr>
          <w:rFonts w:eastAsia="Times New Roman" w:cs="Arial"/>
          <w:color w:val="000000"/>
          <w:lang w:val="ro-RO"/>
        </w:rPr>
        <w:t xml:space="preserve">. Cerul va deveni variabil în zonele înalte de relief, însă în cele joase vor fi înnorări și ceață local persistente asociate izolat cu fulguieli sau chiciură. Vântul va sufla slab până la moderat, cu intensificări ziua în sud-estul țării, în special pe litoral, iar în a doua parte a intervalului în sudul Banatului, inclusiv în zona montană. Temperaturile maxime se vor încadra între -7 și 2 grade, iar </w:t>
      </w:r>
      <w:r w:rsidRPr="00B54572">
        <w:rPr>
          <w:rFonts w:eastAsia="Times New Roman" w:cs="Arial"/>
          <w:color w:val="000000"/>
          <w:u w:val="single"/>
          <w:lang w:val="ro-RO"/>
        </w:rPr>
        <w:t>cele minime între -13 și -2 grade, mai coborâte în depresiunile din estul Transilvaniei, spre -20 de grade</w:t>
      </w:r>
      <w:r w:rsidRPr="00B54572">
        <w:rPr>
          <w:rFonts w:eastAsia="Times New Roman" w:cs="Arial"/>
          <w:color w:val="000000"/>
          <w:lang w:val="ro-RO"/>
        </w:rPr>
        <w:t>.</w:t>
      </w:r>
    </w:p>
    <w:p w:rsidR="00C671DC" w:rsidRPr="00A11198" w:rsidRDefault="00C671DC" w:rsidP="00C671DC">
      <w:pPr>
        <w:tabs>
          <w:tab w:val="start" w:pos="31.50pt"/>
          <w:tab w:val="start" w:pos="36pt"/>
        </w:tabs>
        <w:spacing w:after="0pt"/>
        <w:ind w:start="85.50pt" w:end="0.65pt"/>
        <w:rPr>
          <w:b/>
          <w:u w:val="single"/>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3C47FA" w:rsidRDefault="00B54572" w:rsidP="00E576B9">
      <w:pPr>
        <w:tabs>
          <w:tab w:val="start" w:pos="36pt"/>
        </w:tabs>
        <w:spacing w:after="0pt"/>
        <w:ind w:start="85.50pt" w:end="0.65pt"/>
        <w:rPr>
          <w:rFonts w:eastAsia="Times New Roman"/>
          <w:bCs/>
          <w:lang w:val="ro-RO"/>
        </w:rPr>
      </w:pPr>
      <w:r w:rsidRPr="00B54572">
        <w:rPr>
          <w:rFonts w:eastAsia="Times New Roman"/>
          <w:bCs/>
          <w:u w:val="single"/>
          <w:lang w:val="ro-RO"/>
        </w:rPr>
        <w:lastRenderedPageBreak/>
        <w:t>Vremea va fi în continuare rece, cu temperaturi în scădere</w:t>
      </w:r>
      <w:r w:rsidRPr="00B54572">
        <w:rPr>
          <w:rFonts w:eastAsia="Times New Roman"/>
          <w:bCs/>
          <w:lang w:val="ro-RO"/>
        </w:rPr>
        <w:t>; maxima va fi de -2...-1 grad, iar minima de -6...-4 grade. Cerul va fi mai mult noros, trecător va fulgui, iar vântul va sufla slab până la moderat.</w:t>
      </w:r>
    </w:p>
    <w:p w:rsidR="00812746" w:rsidRDefault="00812746" w:rsidP="00E576B9">
      <w:pPr>
        <w:tabs>
          <w:tab w:val="start" w:pos="36pt"/>
        </w:tabs>
        <w:spacing w:after="0pt"/>
        <w:ind w:start="85.50pt" w:end="0.65pt"/>
        <w:rPr>
          <w:rFonts w:eastAsia="Times New Roman"/>
          <w:bCs/>
          <w:lang w:val="ro-RO"/>
        </w:rPr>
      </w:pPr>
    </w:p>
    <w:p w:rsidR="000C7D34" w:rsidRDefault="00812746" w:rsidP="000C7D34">
      <w:pPr>
        <w:rPr>
          <w:rFonts w:eastAsia="Times New Roman"/>
          <w:b/>
          <w:bCs/>
          <w:u w:val="single"/>
          <w:lang w:val="ro-RO"/>
        </w:rPr>
      </w:pPr>
      <w:r w:rsidRPr="0052628E">
        <w:rPr>
          <w:rFonts w:eastAsia="Times New Roman"/>
          <w:b/>
          <w:bCs/>
          <w:u w:val="single"/>
          <w:lang w:val="ro-RO"/>
        </w:rPr>
        <w:t>4. Buletin nivometeorologic valabil pentru masiv</w:t>
      </w:r>
      <w:r>
        <w:rPr>
          <w:rFonts w:eastAsia="Times New Roman"/>
          <w:b/>
          <w:bCs/>
          <w:u w:val="single"/>
          <w:lang w:val="ro-RO"/>
        </w:rPr>
        <w:t xml:space="preserve">ele Bucegi şi Făgăraş emis pentru perioada </w:t>
      </w:r>
      <w:r w:rsidR="000C7D34" w:rsidRPr="000C7D34">
        <w:rPr>
          <w:rFonts w:eastAsia="Times New Roman"/>
          <w:b/>
          <w:bCs/>
          <w:u w:val="single"/>
          <w:lang w:val="ro-RO"/>
        </w:rPr>
        <w:t>18 decembrie 2018  – 19  decembrie 2018</w:t>
      </w:r>
    </w:p>
    <w:p w:rsidR="00812746" w:rsidRPr="005976CC" w:rsidRDefault="000C7D34" w:rsidP="000C7D34">
      <w:pPr>
        <w:spacing w:after="0pt"/>
        <w:rPr>
          <w:rFonts w:eastAsia="Times New Roman"/>
          <w:b/>
          <w:bCs/>
          <w:u w:val="single"/>
          <w:lang w:val="ro-RO"/>
        </w:rPr>
      </w:pPr>
      <w:r w:rsidRPr="000C7D34">
        <w:rPr>
          <w:rFonts w:eastAsia="Times New Roman"/>
          <w:b/>
          <w:bCs/>
          <w:u w:val="single"/>
          <w:lang w:val="ro-RO"/>
        </w:rPr>
        <w:t>Starea stratului de zăpadă</w:t>
      </w:r>
      <w:r w:rsidR="002519B5">
        <w:rPr>
          <w:rFonts w:eastAsia="Times New Roman"/>
          <w:b/>
          <w:bCs/>
          <w:u w:val="single"/>
          <w:lang w:val="ro-RO"/>
        </w:rPr>
        <w:t xml:space="preserve"> în data de 18.12.2018</w:t>
      </w:r>
      <w:r w:rsidRPr="000C7D34">
        <w:rPr>
          <w:rFonts w:eastAsia="Times New Roman"/>
          <w:b/>
          <w:bCs/>
          <w:u w:val="single"/>
          <w:lang w:val="ro-RO"/>
        </w:rPr>
        <w:t>, ora 14</w:t>
      </w:r>
      <w:r w:rsidR="00812746" w:rsidRPr="009A19BA">
        <w:rPr>
          <w:rFonts w:eastAsia="Times New Roman"/>
          <w:b/>
          <w:bCs/>
          <w:u w:val="single"/>
          <w:lang w:val="ro-RO"/>
        </w:rPr>
        <w:t>:</w:t>
      </w:r>
      <w:r w:rsidR="00C438CB">
        <w:rPr>
          <w:rFonts w:eastAsia="Times New Roman"/>
          <w:b/>
          <w:bCs/>
          <w:u w:val="single"/>
          <w:lang w:val="ro-RO"/>
        </w:rPr>
        <w:t>00</w:t>
      </w:r>
    </w:p>
    <w:p w:rsidR="00812746" w:rsidRPr="00A11198" w:rsidRDefault="000C7D34" w:rsidP="00A11198">
      <w:pPr>
        <w:tabs>
          <w:tab w:val="start" w:pos="36pt"/>
        </w:tabs>
        <w:ind w:start="85.50pt" w:end="0.65pt"/>
        <w:rPr>
          <w:rFonts w:eastAsia="Times New Roman"/>
          <w:bCs/>
          <w:lang w:val="ro-RO"/>
        </w:rPr>
      </w:pPr>
      <w:r w:rsidRPr="000C7D34">
        <w:rPr>
          <w:rFonts w:eastAsia="Times New Roman"/>
          <w:bCs/>
          <w:lang w:val="ro-RO"/>
        </w:rPr>
        <w:t xml:space="preserve">În ultimele 24 </w:t>
      </w:r>
      <w:r>
        <w:rPr>
          <w:rFonts w:eastAsia="Times New Roman"/>
          <w:bCs/>
          <w:lang w:val="ro-RO"/>
        </w:rPr>
        <w:t xml:space="preserve">de </w:t>
      </w:r>
      <w:r w:rsidRPr="000C7D34">
        <w:rPr>
          <w:rFonts w:eastAsia="Times New Roman"/>
          <w:bCs/>
          <w:lang w:val="ro-RO"/>
        </w:rPr>
        <w:t>ore vremea s-a menținut închisă și în întreaga zona montană s-au semnalat ninsori, exceptând altitudinile sub 1200 metri din Bucegi unde precipitațiile au fost mixte. Cantitățile de apă au depășit izolat 10 l/mp, iar stratul de zăpadă a crescut, mai ales în zona înaltă din Făgaraș, cu până la 19 cm. Vântul a scăzut treptat în intensitate, doar pe creste în cursul zilei de ieri a mai avut rafale de 50-60 km/h. S-au păstrat troienele recent formate, precum și plăcile mai vechi de vânt. Local s-a semnalat ceață, asociată în zonele de creastă și cu depunere de chiciură. În zonele înalte s-au semnalat mai multe avalanșe spontane. La ora 14 stratul de zăpadă măsura: 154 cm la Bâlea-Lac, 91 cm la Vf. Omu, 52 cm la Sinaia, 20 cm la Predeal și 14 cm la Fundata.</w:t>
      </w:r>
    </w:p>
    <w:p w:rsidR="00812746" w:rsidRPr="005976CC" w:rsidRDefault="00812746" w:rsidP="00A11198">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2519B5">
        <w:rPr>
          <w:rFonts w:eastAsia="Times New Roman"/>
          <w:b/>
          <w:bCs/>
          <w:u w:val="single"/>
          <w:lang w:val="ro-RO"/>
        </w:rPr>
        <w:t>18.12.2018 ora 20 – 19.12.2018</w:t>
      </w:r>
      <w:r w:rsidR="000C7D34" w:rsidRPr="000C7D34">
        <w:rPr>
          <w:rFonts w:eastAsia="Times New Roman"/>
          <w:b/>
          <w:bCs/>
          <w:u w:val="single"/>
          <w:lang w:val="ro-RO"/>
        </w:rPr>
        <w:t xml:space="preserve"> ora 20</w:t>
      </w:r>
      <w:r w:rsidRPr="000779E3">
        <w:rPr>
          <w:rFonts w:eastAsia="Times New Roman"/>
          <w:b/>
          <w:bCs/>
          <w:u w:val="single"/>
          <w:lang w:val="ro-RO"/>
        </w:rPr>
        <w:t>:</w:t>
      </w:r>
      <w:r w:rsidR="00C438CB">
        <w:rPr>
          <w:rFonts w:eastAsia="Times New Roman"/>
          <w:b/>
          <w:bCs/>
          <w:u w:val="single"/>
          <w:lang w:val="ro-RO"/>
        </w:rPr>
        <w:t>00</w:t>
      </w:r>
    </w:p>
    <w:p w:rsidR="000C7D34" w:rsidRPr="000C7D34" w:rsidRDefault="000C7D34" w:rsidP="00A11198">
      <w:pPr>
        <w:tabs>
          <w:tab w:val="start" w:pos="36pt"/>
        </w:tabs>
        <w:spacing w:after="0pt"/>
        <w:ind w:start="85.50pt" w:end="0.65pt"/>
        <w:rPr>
          <w:rFonts w:eastAsia="Times New Roman"/>
          <w:bCs/>
          <w:lang w:val="ro-RO"/>
        </w:rPr>
      </w:pPr>
      <w:r w:rsidRPr="000C7D34">
        <w:rPr>
          <w:rFonts w:eastAsia="Times New Roman"/>
          <w:bCs/>
          <w:lang w:val="ro-RO"/>
        </w:rPr>
        <w:t>Vremea va fi relativ rece, geroasă noaptea și dimineața pe creste. Cerul va fi mai mult noros în cursul nopții, când izolat va mai ninge slab, apoi în cursul zilei de mâine va deveni variabil, cu înnorări temporare. Stratul de zăpadă nu va prezenta variații semnificative, tasându-se ușor. Vântul va sufla slab și moderat, cu intensificări izolate doar pe crestele montane, cu rafale ce nu vor depăși 40 km/h. Local se va semnala ceaţă, asociată izolat şi cu depunere de chiciură.</w:t>
      </w:r>
    </w:p>
    <w:p w:rsidR="000C7D34" w:rsidRPr="000C7D34" w:rsidRDefault="000C7D34" w:rsidP="00A11198">
      <w:pPr>
        <w:tabs>
          <w:tab w:val="start" w:pos="36pt"/>
        </w:tabs>
        <w:spacing w:after="0pt"/>
        <w:ind w:start="85.50pt" w:end="0.65pt"/>
        <w:rPr>
          <w:rFonts w:eastAsia="Times New Roman"/>
          <w:bCs/>
        </w:rPr>
      </w:pPr>
      <w:r w:rsidRPr="000C7D34">
        <w:rPr>
          <w:rFonts w:eastAsia="Times New Roman"/>
          <w:b/>
          <w:bCs/>
          <w:lang w:val="ro-RO"/>
        </w:rPr>
        <w:t>Peste 1800 m:</w:t>
      </w:r>
      <w:r w:rsidRPr="000C7D34">
        <w:rPr>
          <w:rFonts w:eastAsia="Times New Roman"/>
          <w:bCs/>
          <w:lang w:val="ro-RO"/>
        </w:rPr>
        <w:t xml:space="preserve"> temp</w:t>
      </w:r>
      <w:r>
        <w:rPr>
          <w:rFonts w:eastAsia="Times New Roman"/>
          <w:bCs/>
          <w:lang w:val="ro-RO"/>
        </w:rPr>
        <w:t>eraturi minime: -13 la -9 gr.C;</w:t>
      </w:r>
      <w:r w:rsidRPr="000C7D34">
        <w:rPr>
          <w:rFonts w:eastAsia="Times New Roman"/>
          <w:bCs/>
          <w:lang w:val="ro-RO"/>
        </w:rPr>
        <w:t xml:space="preserve"> tem</w:t>
      </w:r>
      <w:r>
        <w:rPr>
          <w:rFonts w:eastAsia="Times New Roman"/>
          <w:bCs/>
          <w:lang w:val="ro-RO"/>
        </w:rPr>
        <w:t>peraturi maxime: -7 la -3 gr.C</w:t>
      </w:r>
      <w:r>
        <w:rPr>
          <w:rFonts w:eastAsia="Times New Roman"/>
          <w:bCs/>
        </w:rPr>
        <w:t>;</w:t>
      </w:r>
    </w:p>
    <w:p w:rsidR="00812746" w:rsidRDefault="000C7D34" w:rsidP="00A11198">
      <w:pPr>
        <w:tabs>
          <w:tab w:val="start" w:pos="36pt"/>
        </w:tabs>
        <w:ind w:start="85.50pt" w:end="0.65pt"/>
        <w:rPr>
          <w:rFonts w:eastAsia="Times New Roman"/>
          <w:bCs/>
          <w:lang w:val="ro-RO"/>
        </w:rPr>
      </w:pPr>
      <w:r w:rsidRPr="000C7D34">
        <w:rPr>
          <w:rFonts w:eastAsia="Times New Roman"/>
          <w:b/>
          <w:bCs/>
          <w:lang w:val="ro-RO"/>
        </w:rPr>
        <w:t>Sub 1800 m:</w:t>
      </w:r>
      <w:r w:rsidRPr="000C7D34">
        <w:rPr>
          <w:rFonts w:eastAsia="Times New Roman"/>
          <w:bCs/>
          <w:lang w:val="ro-RO"/>
        </w:rPr>
        <w:t xml:space="preserve"> temperaturi minime: -9 la -6 gr.C; temperaturi maxime: -3 la 0 gr.C</w:t>
      </w:r>
      <w:r>
        <w:rPr>
          <w:rFonts w:eastAsia="Times New Roman"/>
          <w:bCs/>
          <w:lang w:val="ro-RO"/>
        </w:rPr>
        <w:t>.</w:t>
      </w:r>
    </w:p>
    <w:p w:rsidR="00812746" w:rsidRPr="005976CC" w:rsidRDefault="00812746" w:rsidP="00A11198">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ratului de zăpadă:</w:t>
      </w:r>
    </w:p>
    <w:p w:rsidR="00812746" w:rsidRPr="005976CC" w:rsidRDefault="00812746" w:rsidP="00A11198">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0C7D34">
        <w:rPr>
          <w:rFonts w:eastAsia="Times New Roman"/>
          <w:b/>
          <w:bCs/>
          <w:color w:val="FF0000"/>
          <w:lang w:val="ro-RO"/>
        </w:rPr>
        <w:t>RISC MARE (4</w:t>
      </w:r>
      <w:r w:rsidRPr="000C7D34">
        <w:rPr>
          <w:rFonts w:eastAsia="Times New Roman"/>
          <w:b/>
          <w:bCs/>
          <w:color w:val="FF0000"/>
          <w:lang w:val="ro-RO"/>
        </w:rPr>
        <w:t>)</w:t>
      </w:r>
    </w:p>
    <w:p w:rsidR="00812746" w:rsidRPr="00A11198" w:rsidRDefault="000C7D34" w:rsidP="00A11198">
      <w:pPr>
        <w:tabs>
          <w:tab w:val="start" w:pos="36pt"/>
        </w:tabs>
        <w:ind w:start="85.50pt" w:end="0.65pt"/>
        <w:rPr>
          <w:rFonts w:eastAsia="Times New Roman"/>
          <w:bCs/>
          <w:lang w:val="ro-RO"/>
        </w:rPr>
      </w:pPr>
      <w:r w:rsidRPr="000C7D34">
        <w:rPr>
          <w:rFonts w:eastAsia="Times New Roman"/>
          <w:bCs/>
          <w:lang w:val="ro-RO"/>
        </w:rPr>
        <w:t>Ninsorile însemnate cantitativ cumulate din</w:t>
      </w:r>
      <w:r>
        <w:rPr>
          <w:rFonts w:eastAsia="Times New Roman"/>
          <w:bCs/>
          <w:lang w:val="ro-RO"/>
        </w:rPr>
        <w:t xml:space="preserve"> ultimele zile</w:t>
      </w:r>
      <w:r w:rsidRPr="000C7D34">
        <w:rPr>
          <w:rFonts w:eastAsia="Times New Roman"/>
          <w:bCs/>
          <w:lang w:val="ro-RO"/>
        </w:rPr>
        <w:t xml:space="preserve"> au dus la formarea unui nou strat de zăpadă care măsoară local 40-50 cm și izolat peste 60-70 cm. Din zonele expuse vântului zăpada a fost puternic spulberată și depusă pe văi și în zonele adăpostite, formandu-se plăci noi de vânt, cornișe și depozite însemnate. Pe majoritatea pantelor zăpada este puțin stabilizată, având rezistenţă scăzută şi coeziune slabă între cristale sau cu straturile mai vechi. Se vor menține plăcile de vânt, troienele și cornișele formate anterior, motiv pentru care chiar şi spontan pe numeroase pante suficient de înclinate se pot declanşa avalanşe de dimensiuni medii și izolat mari, riscul fiind amplificat de supraîncărcări oricât de slabe.</w:t>
      </w:r>
    </w:p>
    <w:p w:rsidR="00812746" w:rsidRPr="006C1FB7" w:rsidRDefault="00812746" w:rsidP="00A11198">
      <w:pPr>
        <w:tabs>
          <w:tab w:val="start" w:pos="36pt"/>
        </w:tabs>
        <w:spacing w:after="0pt"/>
        <w:ind w:start="85.50pt" w:end="0.65pt"/>
        <w:rPr>
          <w:rFonts w:eastAsia="Times New Roman"/>
          <w:b/>
          <w:bCs/>
          <w:lang w:val="ro-RO"/>
        </w:rPr>
      </w:pPr>
      <w:r w:rsidRPr="005976CC">
        <w:rPr>
          <w:rFonts w:eastAsia="Times New Roman"/>
          <w:b/>
          <w:bCs/>
          <w:lang w:val="ro-RO"/>
        </w:rPr>
        <w:t>La altitudini mai mici de 1800 m:</w:t>
      </w:r>
      <w:r>
        <w:rPr>
          <w:rFonts w:eastAsia="Times New Roman"/>
          <w:b/>
          <w:bCs/>
          <w:lang w:val="ro-RO"/>
        </w:rPr>
        <w:t xml:space="preserve"> </w:t>
      </w:r>
      <w:r w:rsidRPr="000C7D34">
        <w:rPr>
          <w:rFonts w:eastAsia="Times New Roman"/>
          <w:b/>
          <w:bCs/>
          <w:color w:val="ED7D31" w:themeColor="accent2"/>
          <w:lang w:val="ro-RO"/>
        </w:rPr>
        <w:t>RISC ÎNSEMNAT (3)</w:t>
      </w:r>
    </w:p>
    <w:p w:rsidR="000C7D34" w:rsidRPr="000C7D34" w:rsidRDefault="000C7D34" w:rsidP="00A11198">
      <w:pPr>
        <w:tabs>
          <w:tab w:val="start" w:pos="36pt"/>
        </w:tabs>
        <w:spacing w:after="0pt"/>
        <w:ind w:start="85.50pt" w:end="0.65pt"/>
        <w:rPr>
          <w:rFonts w:eastAsia="Times New Roman"/>
          <w:bCs/>
          <w:lang w:val="ro-RO"/>
        </w:rPr>
      </w:pPr>
      <w:r w:rsidRPr="000C7D34">
        <w:rPr>
          <w:rFonts w:eastAsia="Times New Roman"/>
          <w:bCs/>
          <w:lang w:val="ro-RO"/>
        </w:rPr>
        <w:t xml:space="preserve">Cantitățile însemnate de zăpadă căzute în ultimele zile au fost spulberate și depuse pe văile și zonele adăpostite, unde s-au acumulat în depozite însemnate. Stratul este format în partea superioară din zăpadă umedă și grea. Declanșările de avalanșe sunt posibile la supraîncărcări slabe pe numeroase pante, dar la peste 1600 metri există posibilitatea declanșării și de avalanșe spontane, de dimensiuni mai mici. </w:t>
      </w:r>
    </w:p>
    <w:p w:rsidR="000C7D34" w:rsidRDefault="000C7D34" w:rsidP="000C7D34">
      <w:pPr>
        <w:tabs>
          <w:tab w:val="start" w:pos="36pt"/>
        </w:tabs>
        <w:spacing w:after="0pt"/>
        <w:ind w:start="85.50pt" w:end="0.65pt"/>
        <w:rPr>
          <w:rFonts w:eastAsia="Times New Roman"/>
          <w:bCs/>
          <w:lang w:val="ro-RO"/>
        </w:rPr>
      </w:pPr>
    </w:p>
    <w:p w:rsidR="00A11198" w:rsidRPr="000C7D34" w:rsidRDefault="00A11198" w:rsidP="000C7D34">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C56CBD" w:rsidRPr="00C56CBD" w:rsidRDefault="00E84521" w:rsidP="00765228">
      <w:pPr>
        <w:spacing w:after="0pt"/>
        <w:rPr>
          <w:lang w:val="ro-RO"/>
        </w:rPr>
      </w:pPr>
      <w:r w:rsidRPr="001028E2">
        <w:rPr>
          <w:color w:val="000000"/>
          <w:lang w:val="ro-RO"/>
        </w:rPr>
        <w:t>Nu au fost semnalate evenimente deosebite.</w:t>
      </w:r>
    </w:p>
    <w:p w:rsidR="00031DF7" w:rsidRPr="00031DF7" w:rsidRDefault="00031DF7" w:rsidP="00765228">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A9588E" w:rsidRPr="00C56CBD" w:rsidRDefault="00A9588E" w:rsidP="00A9588E">
      <w:pPr>
        <w:spacing w:after="0pt"/>
        <w:rPr>
          <w:lang w:val="ro-RO"/>
        </w:rPr>
      </w:pPr>
      <w:r w:rsidRPr="001028E2">
        <w:rPr>
          <w:color w:val="000000"/>
          <w:lang w:val="ro-RO"/>
        </w:rPr>
        <w:t>Nu au fost semnalate evenimente deosebite.</w:t>
      </w:r>
    </w:p>
    <w:p w:rsidR="00D06C75" w:rsidRDefault="00D06C75" w:rsidP="00D06C75">
      <w:pPr>
        <w:spacing w:after="0pt"/>
        <w:ind w:start="85.50pt" w:end="0.65pt"/>
        <w:outlineLvl w:val="5"/>
        <w:rPr>
          <w:color w:val="000000"/>
          <w:lang w:val="ro-RO"/>
        </w:rPr>
      </w:pPr>
    </w:p>
    <w:p w:rsidR="00A11198" w:rsidRDefault="00A11198" w:rsidP="00D06C75">
      <w:pPr>
        <w:spacing w:after="0pt"/>
        <w:ind w:start="85.5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8A63B6" w:rsidRDefault="008A63B6" w:rsidP="000B30BE">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sidR="004167AE">
        <w:rPr>
          <w:color w:val="000000"/>
          <w:lang w:val="ro-RO"/>
        </w:rPr>
        <w:t>1</w:t>
      </w:r>
      <w:r w:rsidR="00812746">
        <w:rPr>
          <w:color w:val="000000"/>
          <w:lang w:val="ro-RO"/>
        </w:rPr>
        <w:t>7</w:t>
      </w:r>
      <w:r w:rsidR="00672851">
        <w:rPr>
          <w:color w:val="000000"/>
          <w:lang w:val="ro-RO"/>
        </w:rPr>
        <w:t>.12</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492DA9" w:rsidRDefault="00261B4A" w:rsidP="000B30BE">
      <w:pPr>
        <w:spacing w:after="0pt"/>
        <w:ind w:start="85.50pt"/>
        <w:rPr>
          <w:b/>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B30BE" w:rsidRPr="00C56CBD" w:rsidRDefault="000B30BE" w:rsidP="000B30BE">
      <w:pPr>
        <w:spacing w:after="0pt"/>
        <w:rPr>
          <w:lang w:val="ro-RO"/>
        </w:rPr>
      </w:pPr>
      <w:r w:rsidRPr="001028E2">
        <w:rPr>
          <w:color w:val="000000"/>
          <w:lang w:val="ro-RO"/>
        </w:rPr>
        <w:t>Nu au fost semnalate evenimente deosebite.</w:t>
      </w:r>
    </w:p>
    <w:p w:rsidR="0018538D" w:rsidRPr="00492DA9" w:rsidRDefault="0018538D" w:rsidP="00BC4526">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sidR="00812746">
        <w:rPr>
          <w:lang w:val="ro-RO"/>
        </w:rPr>
        <w:t>17</w:t>
      </w:r>
      <w:r w:rsidR="004167AE">
        <w:rPr>
          <w:lang w:val="ro-RO"/>
        </w:rPr>
        <w:t>.12.2018-1</w:t>
      </w:r>
      <w:r w:rsidR="00812746">
        <w:rPr>
          <w:lang w:val="ro-RO"/>
        </w:rPr>
        <w:t>8</w:t>
      </w:r>
      <w:r w:rsidR="00672851">
        <w:rPr>
          <w:lang w:val="ro-RO"/>
        </w:rPr>
        <w:t>.12</w:t>
      </w:r>
      <w:r w:rsidRPr="009218B2">
        <w:rPr>
          <w:lang w:val="ro-RO"/>
        </w:rPr>
        <w:t>.2018 şi nu s-au semnalat evenimente deosebite. Parametrii constataţi la staţiile de pe teritoriul României s-au situat în limitele fondului natural.</w:t>
      </w:r>
    </w:p>
    <w:p w:rsidR="00EF552D" w:rsidRPr="00492DA9"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B54572" w:rsidRDefault="00B13A96" w:rsidP="00A11198">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A11198" w:rsidRDefault="00A11198" w:rsidP="00A11198">
      <w:pPr>
        <w:tabs>
          <w:tab w:val="num" w:pos="35.45pt"/>
        </w:tabs>
        <w:spacing w:after="0pt"/>
        <w:ind w:start="85.50pt" w:end="0.65pt"/>
        <w:rPr>
          <w:noProof/>
          <w:sz w:val="16"/>
          <w:szCs w:val="16"/>
          <w:lang w:val="ro-RO"/>
        </w:rPr>
      </w:pPr>
    </w:p>
    <w:p w:rsidR="00A11198" w:rsidRDefault="00A11198" w:rsidP="00A11198">
      <w:pPr>
        <w:tabs>
          <w:tab w:val="num" w:pos="35.45pt"/>
        </w:tabs>
        <w:spacing w:after="0pt"/>
        <w:ind w:start="85.50pt" w:end="0.65pt"/>
        <w:rPr>
          <w:noProof/>
          <w:sz w:val="16"/>
          <w:szCs w:val="16"/>
          <w:lang w:val="ro-RO"/>
        </w:rPr>
      </w:pPr>
    </w:p>
    <w:p w:rsidR="00C438CB" w:rsidRPr="00A11198" w:rsidRDefault="00C438CB" w:rsidP="00A11198">
      <w:pPr>
        <w:tabs>
          <w:tab w:val="num" w:pos="35.45pt"/>
        </w:tabs>
        <w:spacing w:after="0pt"/>
        <w:ind w:start="85.50pt" w:end="0.65pt"/>
        <w:rPr>
          <w:noProof/>
          <w:sz w:val="16"/>
          <w:szCs w:val="16"/>
          <w:lang w:val="ro-RO"/>
        </w:rPr>
      </w:pPr>
      <w:r>
        <w:rPr>
          <w:noProof/>
          <w:sz w:val="16"/>
          <w:szCs w:val="16"/>
          <w:lang w:val="ro-RO"/>
        </w:rPr>
        <w:t>DIRECȚIA DE COMUNICARE ȘI RESURSE UMANE</w:t>
      </w:r>
    </w:p>
    <w:sectPr w:rsidR="00C438CB" w:rsidRPr="00A1119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C45BF" w:rsidRDefault="00BC45BF" w:rsidP="00CD5B3B">
      <w:r>
        <w:separator/>
      </w:r>
    </w:p>
  </w:endnote>
  <w:endnote w:type="continuationSeparator" w:id="0">
    <w:p w:rsidR="00BC45BF" w:rsidRDefault="00BC45B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C45BF" w:rsidRDefault="00BC45BF" w:rsidP="00CD5B3B">
      <w:r>
        <w:separator/>
      </w:r>
    </w:p>
  </w:footnote>
  <w:footnote w:type="continuationSeparator" w:id="0">
    <w:p w:rsidR="00BC45BF" w:rsidRDefault="00BC45B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C438CB">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73ED"/>
    <w:rsid w:val="000C78D9"/>
    <w:rsid w:val="000C7D34"/>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5BF"/>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8CB"/>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76C"/>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FBAC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FD57AE3-A9A9-42E7-A09A-F770D0CDEB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7239</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1271</cp:revision>
  <cp:lastPrinted>2018-10-16T04:32:00Z</cp:lastPrinted>
  <dcterms:created xsi:type="dcterms:W3CDTF">2017-07-18T07:50:00Z</dcterms:created>
  <dcterms:modified xsi:type="dcterms:W3CDTF">2018-12-19T06:47:00Z</dcterms:modified>
</cp:coreProperties>
</file>