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0D7CF3">
        <w:rPr>
          <w:b/>
          <w:noProof/>
          <w:sz w:val="24"/>
          <w:szCs w:val="24"/>
          <w:lang w:val="ro-RO"/>
        </w:rPr>
        <w:t>03.02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0D7CF3">
        <w:rPr>
          <w:b/>
          <w:noProof/>
          <w:sz w:val="24"/>
          <w:szCs w:val="24"/>
          <w:lang w:val="ro-RO"/>
        </w:rPr>
        <w:t>04.02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0D7CF3">
        <w:rPr>
          <w:b/>
          <w:u w:val="single"/>
          <w:lang w:val="ro-RO"/>
        </w:rPr>
        <w:t>04.02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0C1F9C" w:rsidRPr="000C1F9C" w:rsidRDefault="000C1F9C" w:rsidP="000C1F9C">
      <w:pPr>
        <w:spacing w:after="0pt"/>
        <w:ind w:start="56.70pt" w:end="0.65pt"/>
        <w:rPr>
          <w:lang w:val="ro-RO"/>
        </w:rPr>
      </w:pPr>
      <w:proofErr w:type="spellStart"/>
      <w:r w:rsidRPr="000C1F9C">
        <w:t>Debitele</w:t>
      </w:r>
      <w:proofErr w:type="spellEnd"/>
      <w:r w:rsidRPr="000C1F9C">
        <w:t xml:space="preserve"> au </w:t>
      </w:r>
      <w:proofErr w:type="spellStart"/>
      <w:r w:rsidRPr="000C1F9C">
        <w:t>fost</w:t>
      </w:r>
      <w:proofErr w:type="spellEnd"/>
      <w:r w:rsidRPr="000C1F9C">
        <w:t xml:space="preserve"> </w:t>
      </w:r>
      <w:proofErr w:type="spellStart"/>
      <w:r w:rsidRPr="000C1F9C">
        <w:t>în</w:t>
      </w:r>
      <w:proofErr w:type="spellEnd"/>
      <w:r w:rsidRPr="000C1F9C">
        <w:t xml:space="preserve"> </w:t>
      </w:r>
      <w:proofErr w:type="spellStart"/>
      <w:r w:rsidRPr="000C1F9C">
        <w:t>creştere</w:t>
      </w:r>
      <w:proofErr w:type="spellEnd"/>
      <w:r w:rsidRPr="000C1F9C">
        <w:t xml:space="preserve"> </w:t>
      </w:r>
      <w:proofErr w:type="spellStart"/>
      <w:r w:rsidRPr="000C1F9C">
        <w:t>datorit</w:t>
      </w:r>
      <w:proofErr w:type="spellEnd"/>
      <w:r w:rsidRPr="000C1F9C">
        <w:rPr>
          <w:lang w:val="ro-RO"/>
        </w:rPr>
        <w:t>ă</w:t>
      </w:r>
      <w:r w:rsidRPr="000C1F9C">
        <w:t xml:space="preserve"> </w:t>
      </w:r>
      <w:proofErr w:type="spellStart"/>
      <w:r w:rsidRPr="000C1F9C">
        <w:t>efectului</w:t>
      </w:r>
      <w:proofErr w:type="spellEnd"/>
      <w:r w:rsidRPr="000C1F9C">
        <w:t xml:space="preserve"> </w:t>
      </w:r>
      <w:proofErr w:type="spellStart"/>
      <w:r w:rsidRPr="000C1F9C">
        <w:t>combinat</w:t>
      </w:r>
      <w:proofErr w:type="spellEnd"/>
      <w:r w:rsidRPr="000C1F9C">
        <w:t xml:space="preserve"> al </w:t>
      </w:r>
      <w:r w:rsidRPr="000C1F9C">
        <w:rPr>
          <w:lang w:val="ro-RO"/>
        </w:rPr>
        <w:t>cedării apei din stratul de zăpadă, evoluției formațiunilor de gheață şi propagării pe râurile din bazinele hidrografice: Vișeu, Iza, Tur, Someș, Crasna, Barcău, Crișuri, Arieș, Bega, Timiș, Bârzava, Caraș, Nera și Cerna și numai prin propagare pe cursul inferior al Mureșului.</w:t>
      </w:r>
    </w:p>
    <w:p w:rsidR="000C1F9C" w:rsidRPr="000C1F9C" w:rsidRDefault="000C1F9C" w:rsidP="000C1F9C">
      <w:pPr>
        <w:spacing w:after="0pt"/>
        <w:ind w:start="56.70pt" w:end="0.65pt"/>
        <w:rPr>
          <w:lang w:val="ro-RO"/>
        </w:rPr>
      </w:pPr>
      <w:r w:rsidRPr="000C1F9C">
        <w:rPr>
          <w:lang w:val="ro-RO"/>
        </w:rPr>
        <w:t>Pe râurile din bazinele hidrografice: Jiu, Vedea, Argeș, Ialomița, Buzău, Rm. Sărat, Putna, debitele au fost în scădere, iar pe celelalte râuri au fost în general staționare.</w:t>
      </w:r>
    </w:p>
    <w:p w:rsidR="000C1F9C" w:rsidRPr="000C1F9C" w:rsidRDefault="000C1F9C" w:rsidP="000C1F9C">
      <w:pPr>
        <w:spacing w:after="0pt"/>
        <w:ind w:start="56.70pt" w:end="0.65pt"/>
        <w:rPr>
          <w:lang w:val="ro-RO"/>
        </w:rPr>
      </w:pPr>
      <w:r w:rsidRPr="000C1F9C">
        <w:rPr>
          <w:lang w:val="ro-RO"/>
        </w:rPr>
        <w:t xml:space="preserve">Creşteri mai însemnate de niveluri și debite cu atingerea și depășirea ușoară a </w:t>
      </w:r>
      <w:r w:rsidRPr="000C1F9C">
        <w:rPr>
          <w:b/>
          <w:lang w:val="ro-RO"/>
        </w:rPr>
        <w:t>COTELOR DE ATENȚIE</w:t>
      </w:r>
      <w:r w:rsidRPr="000C1F9C">
        <w:rPr>
          <w:lang w:val="ro-RO"/>
        </w:rPr>
        <w:t xml:space="preserve"> s-au produs pe unele râuri din bazinele hidrografice</w:t>
      </w:r>
      <w:r w:rsidR="00931A0C">
        <w:rPr>
          <w:lang w:val="ro-RO"/>
        </w:rPr>
        <w:t>:</w:t>
      </w:r>
      <w:r w:rsidRPr="000C1F9C">
        <w:rPr>
          <w:lang w:val="ro-RO"/>
        </w:rPr>
        <w:t xml:space="preserve"> Lăpuș, Crasna, Barcău, Crișul Negru, Crișul Alb, Bega, Bistra și Caraș, pe fondul debitelor ridicate, a cedării apei din stratul de zăpadă și propagării.</w:t>
      </w:r>
    </w:p>
    <w:p w:rsidR="000C1F9C" w:rsidRPr="000C1F9C" w:rsidRDefault="000C1F9C" w:rsidP="000C1F9C">
      <w:pPr>
        <w:spacing w:after="0pt"/>
        <w:ind w:start="56.70pt" w:end="0.65pt"/>
        <w:rPr>
          <w:lang w:val="ro-RO"/>
        </w:rPr>
      </w:pPr>
      <w:r w:rsidRPr="000C1F9C">
        <w:rPr>
          <w:lang w:val="ro-RO"/>
        </w:rPr>
        <w:t>Se situează peste:</w:t>
      </w:r>
    </w:p>
    <w:p w:rsidR="000C1F9C" w:rsidRPr="000C1F9C" w:rsidRDefault="000C1F9C" w:rsidP="000C1F9C">
      <w:pPr>
        <w:spacing w:after="0pt"/>
        <w:ind w:start="56.70pt" w:end="0.65pt"/>
        <w:rPr>
          <w:lang w:val="ro-RO"/>
        </w:rPr>
      </w:pPr>
      <w:r w:rsidRPr="000C1F9C">
        <w:rPr>
          <w:lang w:val="ro-RO"/>
        </w:rPr>
        <w:tab/>
        <w:t xml:space="preserve">- </w:t>
      </w:r>
      <w:r w:rsidRPr="000C1F9C">
        <w:rPr>
          <w:b/>
          <w:lang w:val="ro-RO"/>
        </w:rPr>
        <w:t>COTA DE INUNDAȚIE</w:t>
      </w:r>
      <w:r w:rsidRPr="000C1F9C">
        <w:rPr>
          <w:lang w:val="ro-RO"/>
        </w:rPr>
        <w:t xml:space="preserve"> râul Tur la stația hidrometrică Micula (310+50)-jud.SM (sector îndiguit)</w:t>
      </w:r>
    </w:p>
    <w:p w:rsidR="000C1F9C" w:rsidRPr="000C1F9C" w:rsidRDefault="000C1F9C" w:rsidP="000C1F9C">
      <w:pPr>
        <w:spacing w:after="0pt"/>
        <w:ind w:start="56.70pt" w:end="0.65pt"/>
        <w:rPr>
          <w:lang w:val="ro-RO"/>
        </w:rPr>
      </w:pPr>
      <w:r w:rsidRPr="000C1F9C">
        <w:rPr>
          <w:lang w:val="ro-RO"/>
        </w:rPr>
        <w:tab/>
        <w:t xml:space="preserve">- </w:t>
      </w:r>
      <w:r w:rsidRPr="000C1F9C">
        <w:rPr>
          <w:b/>
          <w:lang w:val="ro-RO"/>
        </w:rPr>
        <w:t xml:space="preserve">COTELE DE ATENŢIE </w:t>
      </w:r>
      <w:r w:rsidRPr="000C1F9C">
        <w:rPr>
          <w:lang w:val="ro-RO"/>
        </w:rPr>
        <w:t>râurile la staţiile hidrometrice: Tur - Călineşti Oaş (350+31)-jud.SM și Turulung (360+56)-jud.SM (sector îndiguit), Crișul Alb – Criscior (170+4)-jud. HD, Vața de Jos (350+61)-jud.</w:t>
      </w:r>
      <w:r w:rsidR="00931A0C">
        <w:rPr>
          <w:lang w:val="ro-RO"/>
        </w:rPr>
        <w:t xml:space="preserve"> </w:t>
      </w:r>
      <w:r w:rsidRPr="000C1F9C">
        <w:rPr>
          <w:lang w:val="ro-RO"/>
        </w:rPr>
        <w:t>HD și Gurahonț (150+38)-jud.AR, iar în interval s-a situat peste această cotă râul Crasna la stația hidrometrică Domănești (400+24)-jud. SM.</w:t>
      </w:r>
    </w:p>
    <w:p w:rsidR="000C1F9C" w:rsidRPr="000C1F9C" w:rsidRDefault="000C1F9C" w:rsidP="000C1F9C">
      <w:pPr>
        <w:spacing w:after="0pt"/>
        <w:ind w:start="56.70pt" w:end="0.65pt"/>
        <w:rPr>
          <w:lang w:val="ro-RO"/>
        </w:rPr>
      </w:pPr>
      <w:r w:rsidRPr="000C1F9C">
        <w:rPr>
          <w:lang w:val="ro-RO"/>
        </w:rPr>
        <w:t xml:space="preserve">Debitele se situează în general la valori peste mediile multianuale lunare (peste 100%), mai mici (30-90% din valorile multianuale lunare) pe râurile din bazinele: Arieș, Bârlad, Prut, bazinul superior și inferior al Mureșului, pe cursul superior al Siretului și pe cursul inferior al Trotușului. </w:t>
      </w:r>
    </w:p>
    <w:p w:rsidR="000C1F9C" w:rsidRPr="000C1F9C" w:rsidRDefault="000C1F9C" w:rsidP="000C1F9C">
      <w:pPr>
        <w:spacing w:after="0pt"/>
        <w:ind w:start="56.70pt" w:end="0.65pt"/>
        <w:rPr>
          <w:lang w:val="ro-RO"/>
        </w:rPr>
      </w:pPr>
      <w:r w:rsidRPr="000C1F9C">
        <w:rPr>
          <w:lang w:val="ro-RO"/>
        </w:rPr>
        <w:t xml:space="preserve">Formațiunile de gheață (gheaţă la mal, pod de gheaţă și sloiuri) existente pe râurile din Moldova, în bazinul superior al Mureșului și izolat în bazinul superior și mijlociu al Oltului și în Maramureș au fost în diminuare și restrângere. </w:t>
      </w:r>
    </w:p>
    <w:p w:rsidR="00DD1D95" w:rsidRPr="003D58B4" w:rsidRDefault="000C1F9C" w:rsidP="000C1F9C">
      <w:pPr>
        <w:spacing w:after="0pt"/>
        <w:ind w:start="56.70pt" w:end="0.65pt"/>
        <w:rPr>
          <w:lang w:val="ro-RO"/>
        </w:rPr>
      </w:pPr>
      <w:r w:rsidRPr="000C1F9C">
        <w:rPr>
          <w:lang w:val="ro-RO"/>
        </w:rPr>
        <w:t>Amonte de baraj ac. Izvoru Muntelui, pe râul Bistrița, jud. Neamț, fenomenele de iarnă se manifestă pe o lungime totală de 3,9 km. Râul prezintă aglomerări de ghețuri cu grosimi cuprinse între 0,10 – 1,50 m de la viaduct Poiana Largului până amonte 0,5 km comuna Poiana Teiului, pe o lungime de 3,9 km. Tronsonul prezintă ochiuri şi canal dezgheţat cu lăţimi cuprinse între 1 şi 15 m pe 70% din lungime.</w:t>
      </w:r>
    </w:p>
    <w:p w:rsidR="000C1F9C" w:rsidRPr="000C1F9C" w:rsidRDefault="000C1F9C" w:rsidP="000C1F9C">
      <w:pPr>
        <w:spacing w:after="0pt"/>
        <w:ind w:start="56.70pt" w:end="0.65pt"/>
      </w:pPr>
      <w:proofErr w:type="spellStart"/>
      <w:r w:rsidRPr="000C1F9C">
        <w:t>Debitele</w:t>
      </w:r>
      <w:proofErr w:type="spellEnd"/>
      <w:r w:rsidRPr="000C1F9C">
        <w:t xml:space="preserve"> </w:t>
      </w:r>
      <w:proofErr w:type="spellStart"/>
      <w:r w:rsidRPr="000C1F9C">
        <w:t>vor</w:t>
      </w:r>
      <w:proofErr w:type="spellEnd"/>
      <w:r w:rsidRPr="000C1F9C">
        <w:t xml:space="preserve"> fi </w:t>
      </w:r>
      <w:proofErr w:type="spellStart"/>
      <w:r w:rsidRPr="000C1F9C">
        <w:t>în</w:t>
      </w:r>
      <w:proofErr w:type="spellEnd"/>
      <w:r w:rsidRPr="000C1F9C">
        <w:t xml:space="preserve"> </w:t>
      </w:r>
      <w:proofErr w:type="spellStart"/>
      <w:r w:rsidRPr="000C1F9C">
        <w:t>creştere</w:t>
      </w:r>
      <w:proofErr w:type="spellEnd"/>
      <w:r w:rsidRPr="000C1F9C">
        <w:t xml:space="preserve"> </w:t>
      </w:r>
      <w:proofErr w:type="spellStart"/>
      <w:r w:rsidRPr="000C1F9C">
        <w:t>datorită</w:t>
      </w:r>
      <w:proofErr w:type="spellEnd"/>
      <w:r w:rsidRPr="000C1F9C">
        <w:t xml:space="preserve"> </w:t>
      </w:r>
      <w:proofErr w:type="spellStart"/>
      <w:r w:rsidRPr="000C1F9C">
        <w:t>efectului</w:t>
      </w:r>
      <w:proofErr w:type="spellEnd"/>
      <w:r w:rsidRPr="000C1F9C">
        <w:t xml:space="preserve"> </w:t>
      </w:r>
      <w:proofErr w:type="spellStart"/>
      <w:r w:rsidRPr="000C1F9C">
        <w:t>combinat</w:t>
      </w:r>
      <w:proofErr w:type="spellEnd"/>
      <w:r w:rsidRPr="000C1F9C">
        <w:t xml:space="preserve"> al </w:t>
      </w:r>
      <w:proofErr w:type="spellStart"/>
      <w:r w:rsidRPr="000C1F9C">
        <w:t>cedării</w:t>
      </w:r>
      <w:proofErr w:type="spellEnd"/>
      <w:r w:rsidRPr="000C1F9C">
        <w:t xml:space="preserve"> </w:t>
      </w:r>
      <w:proofErr w:type="spellStart"/>
      <w:r w:rsidRPr="000C1F9C">
        <w:t>apei</w:t>
      </w:r>
      <w:proofErr w:type="spellEnd"/>
      <w:r w:rsidRPr="000C1F9C">
        <w:t xml:space="preserve"> din </w:t>
      </w:r>
      <w:proofErr w:type="spellStart"/>
      <w:r w:rsidRPr="000C1F9C">
        <w:t>stratul</w:t>
      </w:r>
      <w:proofErr w:type="spellEnd"/>
      <w:r w:rsidRPr="000C1F9C">
        <w:t xml:space="preserve"> de </w:t>
      </w:r>
      <w:proofErr w:type="spellStart"/>
      <w:r w:rsidRPr="000C1F9C">
        <w:t>zăpadă</w:t>
      </w:r>
      <w:proofErr w:type="spellEnd"/>
      <w:r w:rsidRPr="000C1F9C">
        <w:t xml:space="preserve">, </w:t>
      </w:r>
      <w:proofErr w:type="spellStart"/>
      <w:r w:rsidRPr="000C1F9C">
        <w:t>evoluției</w:t>
      </w:r>
      <w:proofErr w:type="spellEnd"/>
      <w:r w:rsidRPr="000C1F9C">
        <w:t xml:space="preserve"> </w:t>
      </w:r>
      <w:proofErr w:type="spellStart"/>
      <w:r w:rsidRPr="000C1F9C">
        <w:t>formațiunilor</w:t>
      </w:r>
      <w:proofErr w:type="spellEnd"/>
      <w:r w:rsidRPr="000C1F9C">
        <w:t xml:space="preserve"> de </w:t>
      </w:r>
      <w:proofErr w:type="spellStart"/>
      <w:r w:rsidRPr="000C1F9C">
        <w:t>gheață</w:t>
      </w:r>
      <w:proofErr w:type="spellEnd"/>
      <w:r w:rsidRPr="000C1F9C">
        <w:t xml:space="preserve"> </w:t>
      </w:r>
      <w:proofErr w:type="spellStart"/>
      <w:r w:rsidRPr="000C1F9C">
        <w:t>şi</w:t>
      </w:r>
      <w:proofErr w:type="spellEnd"/>
      <w:r w:rsidRPr="000C1F9C">
        <w:t xml:space="preserve"> </w:t>
      </w:r>
      <w:proofErr w:type="spellStart"/>
      <w:r w:rsidRPr="000C1F9C">
        <w:t>propagării</w:t>
      </w:r>
      <w:proofErr w:type="spellEnd"/>
      <w:r w:rsidRPr="000C1F9C">
        <w:t xml:space="preserve"> pe </w:t>
      </w:r>
      <w:proofErr w:type="spellStart"/>
      <w:r w:rsidRPr="000C1F9C">
        <w:t>râurile</w:t>
      </w:r>
      <w:proofErr w:type="spellEnd"/>
      <w:r w:rsidRPr="000C1F9C">
        <w:t xml:space="preserve"> din </w:t>
      </w:r>
      <w:proofErr w:type="spellStart"/>
      <w:r w:rsidRPr="000C1F9C">
        <w:t>bazinele</w:t>
      </w:r>
      <w:proofErr w:type="spellEnd"/>
      <w:r w:rsidRPr="000C1F9C">
        <w:t xml:space="preserve"> </w:t>
      </w:r>
      <w:proofErr w:type="spellStart"/>
      <w:r w:rsidRPr="000C1F9C">
        <w:t>hidrografice</w:t>
      </w:r>
      <w:proofErr w:type="spellEnd"/>
      <w:r w:rsidRPr="000C1F9C">
        <w:t xml:space="preserve">: </w:t>
      </w:r>
      <w:proofErr w:type="spellStart"/>
      <w:r w:rsidRPr="000C1F9C">
        <w:t>Vișeu</w:t>
      </w:r>
      <w:proofErr w:type="spellEnd"/>
      <w:r w:rsidRPr="000C1F9C">
        <w:t xml:space="preserve">, </w:t>
      </w:r>
      <w:proofErr w:type="spellStart"/>
      <w:r w:rsidRPr="000C1F9C">
        <w:t>Iza</w:t>
      </w:r>
      <w:proofErr w:type="spellEnd"/>
      <w:r w:rsidRPr="000C1F9C">
        <w:t xml:space="preserve">, Tur, </w:t>
      </w:r>
      <w:proofErr w:type="spellStart"/>
      <w:r w:rsidRPr="000C1F9C">
        <w:t>Someș</w:t>
      </w:r>
      <w:proofErr w:type="spellEnd"/>
      <w:r w:rsidRPr="000C1F9C">
        <w:t xml:space="preserve">, </w:t>
      </w:r>
      <w:proofErr w:type="spellStart"/>
      <w:r w:rsidRPr="000C1F9C">
        <w:t>Crasna</w:t>
      </w:r>
      <w:proofErr w:type="spellEnd"/>
      <w:r w:rsidRPr="000C1F9C">
        <w:t xml:space="preserve">, </w:t>
      </w:r>
      <w:proofErr w:type="spellStart"/>
      <w:r w:rsidRPr="000C1F9C">
        <w:t>Barcău</w:t>
      </w:r>
      <w:proofErr w:type="spellEnd"/>
      <w:r w:rsidRPr="000C1F9C">
        <w:t xml:space="preserve">, </w:t>
      </w:r>
      <w:proofErr w:type="spellStart"/>
      <w:r w:rsidRPr="000C1F9C">
        <w:t>Crișuri</w:t>
      </w:r>
      <w:proofErr w:type="spellEnd"/>
      <w:r w:rsidRPr="000C1F9C">
        <w:t xml:space="preserve">, Mureș, Bega, </w:t>
      </w:r>
      <w:proofErr w:type="spellStart"/>
      <w:r w:rsidRPr="000C1F9C">
        <w:t>Timiș</w:t>
      </w:r>
      <w:proofErr w:type="spellEnd"/>
      <w:r w:rsidRPr="000C1F9C">
        <w:t xml:space="preserve">, </w:t>
      </w:r>
      <w:proofErr w:type="spellStart"/>
      <w:r w:rsidRPr="000C1F9C">
        <w:t>Bârzava</w:t>
      </w:r>
      <w:proofErr w:type="spellEnd"/>
      <w:r w:rsidRPr="000C1F9C">
        <w:t xml:space="preserve">, </w:t>
      </w:r>
      <w:proofErr w:type="spellStart"/>
      <w:r w:rsidRPr="000C1F9C">
        <w:t>Caraș</w:t>
      </w:r>
      <w:proofErr w:type="spellEnd"/>
      <w:r w:rsidRPr="000C1F9C">
        <w:t xml:space="preserve">, Nera </w:t>
      </w:r>
      <w:proofErr w:type="spellStart"/>
      <w:r w:rsidRPr="000C1F9C">
        <w:t>și</w:t>
      </w:r>
      <w:proofErr w:type="spellEnd"/>
      <w:r w:rsidRPr="000C1F9C">
        <w:t xml:space="preserve"> </w:t>
      </w:r>
      <w:proofErr w:type="spellStart"/>
      <w:r w:rsidRPr="000C1F9C">
        <w:t>Cerna</w:t>
      </w:r>
      <w:proofErr w:type="spellEnd"/>
      <w:r w:rsidRPr="000C1F9C">
        <w:t>.</w:t>
      </w:r>
    </w:p>
    <w:p w:rsidR="000C1F9C" w:rsidRPr="000C1F9C" w:rsidRDefault="000C1F9C" w:rsidP="000C1F9C">
      <w:pPr>
        <w:spacing w:after="0pt"/>
        <w:ind w:start="56.70pt" w:end="0.65pt"/>
      </w:pPr>
      <w:r w:rsidRPr="000C1F9C">
        <w:t xml:space="preserve">Pe </w:t>
      </w:r>
      <w:proofErr w:type="spellStart"/>
      <w:r w:rsidRPr="000C1F9C">
        <w:t>râurile</w:t>
      </w:r>
      <w:proofErr w:type="spellEnd"/>
      <w:r w:rsidRPr="000C1F9C">
        <w:t xml:space="preserve"> din </w:t>
      </w:r>
      <w:proofErr w:type="spellStart"/>
      <w:r w:rsidRPr="000C1F9C">
        <w:t>bazinele</w:t>
      </w:r>
      <w:proofErr w:type="spellEnd"/>
      <w:r w:rsidRPr="000C1F9C">
        <w:t xml:space="preserve"> </w:t>
      </w:r>
      <w:proofErr w:type="spellStart"/>
      <w:r w:rsidRPr="000C1F9C">
        <w:t>hidrografice</w:t>
      </w:r>
      <w:proofErr w:type="spellEnd"/>
      <w:r w:rsidRPr="000C1F9C">
        <w:t xml:space="preserve">: Jiu, </w:t>
      </w:r>
      <w:proofErr w:type="spellStart"/>
      <w:r w:rsidRPr="000C1F9C">
        <w:t>Vedea</w:t>
      </w:r>
      <w:proofErr w:type="spellEnd"/>
      <w:r w:rsidRPr="000C1F9C">
        <w:t xml:space="preserve">, </w:t>
      </w:r>
      <w:proofErr w:type="spellStart"/>
      <w:r w:rsidRPr="000C1F9C">
        <w:t>Argeș</w:t>
      </w:r>
      <w:proofErr w:type="spellEnd"/>
      <w:r w:rsidRPr="000C1F9C">
        <w:t xml:space="preserve">, </w:t>
      </w:r>
      <w:proofErr w:type="spellStart"/>
      <w:r w:rsidRPr="000C1F9C">
        <w:t>bazinul</w:t>
      </w:r>
      <w:proofErr w:type="spellEnd"/>
      <w:r w:rsidRPr="000C1F9C">
        <w:t xml:space="preserve"> inferior al </w:t>
      </w:r>
      <w:proofErr w:type="spellStart"/>
      <w:r w:rsidRPr="000C1F9C">
        <w:t>Oltului</w:t>
      </w:r>
      <w:proofErr w:type="spellEnd"/>
      <w:r w:rsidRPr="000C1F9C">
        <w:t xml:space="preserve">, </w:t>
      </w:r>
      <w:proofErr w:type="spellStart"/>
      <w:r w:rsidRPr="000C1F9C">
        <w:t>debitele</w:t>
      </w:r>
      <w:proofErr w:type="spellEnd"/>
      <w:r w:rsidRPr="000C1F9C">
        <w:t xml:space="preserve"> </w:t>
      </w:r>
      <w:proofErr w:type="spellStart"/>
      <w:r w:rsidRPr="000C1F9C">
        <w:t>vor</w:t>
      </w:r>
      <w:proofErr w:type="spellEnd"/>
      <w:r w:rsidRPr="000C1F9C">
        <w:t xml:space="preserve"> fi </w:t>
      </w:r>
      <w:proofErr w:type="spellStart"/>
      <w:r w:rsidRPr="000C1F9C">
        <w:t>în</w:t>
      </w:r>
      <w:proofErr w:type="spellEnd"/>
      <w:r w:rsidRPr="000C1F9C">
        <w:t xml:space="preserve"> </w:t>
      </w:r>
      <w:proofErr w:type="spellStart"/>
      <w:r w:rsidRPr="000C1F9C">
        <w:t>scădere</w:t>
      </w:r>
      <w:proofErr w:type="spellEnd"/>
      <w:r w:rsidRPr="000C1F9C">
        <w:t xml:space="preserve">, </w:t>
      </w:r>
      <w:proofErr w:type="spellStart"/>
      <w:r w:rsidRPr="000C1F9C">
        <w:t>iar</w:t>
      </w:r>
      <w:proofErr w:type="spellEnd"/>
      <w:r w:rsidRPr="000C1F9C">
        <w:t xml:space="preserve"> pe </w:t>
      </w:r>
      <w:proofErr w:type="spellStart"/>
      <w:r w:rsidRPr="000C1F9C">
        <w:t>celelalte</w:t>
      </w:r>
      <w:proofErr w:type="spellEnd"/>
      <w:r w:rsidRPr="000C1F9C">
        <w:t xml:space="preserve"> </w:t>
      </w:r>
      <w:proofErr w:type="spellStart"/>
      <w:r w:rsidRPr="000C1F9C">
        <w:t>râuri</w:t>
      </w:r>
      <w:proofErr w:type="spellEnd"/>
      <w:r w:rsidRPr="000C1F9C">
        <w:t xml:space="preserve"> </w:t>
      </w:r>
      <w:proofErr w:type="spellStart"/>
      <w:r w:rsidRPr="000C1F9C">
        <w:t>vor</w:t>
      </w:r>
      <w:proofErr w:type="spellEnd"/>
      <w:r w:rsidRPr="000C1F9C">
        <w:t xml:space="preserve"> fi </w:t>
      </w:r>
      <w:proofErr w:type="spellStart"/>
      <w:r w:rsidRPr="000C1F9C">
        <w:t>în</w:t>
      </w:r>
      <w:proofErr w:type="spellEnd"/>
      <w:r w:rsidRPr="000C1F9C">
        <w:t xml:space="preserve"> general </w:t>
      </w:r>
      <w:proofErr w:type="spellStart"/>
      <w:r w:rsidRPr="000C1F9C">
        <w:t>staționare</w:t>
      </w:r>
      <w:proofErr w:type="spellEnd"/>
      <w:r w:rsidRPr="000C1F9C">
        <w:t>.</w:t>
      </w:r>
    </w:p>
    <w:p w:rsidR="000C1F9C" w:rsidRPr="000C1F9C" w:rsidRDefault="000C1F9C" w:rsidP="000C1F9C">
      <w:pPr>
        <w:spacing w:after="0pt"/>
        <w:ind w:start="56.70pt" w:end="0.65pt"/>
        <w:rPr>
          <w:lang w:val="ro-RO"/>
        </w:rPr>
      </w:pPr>
      <w:r w:rsidRPr="000C1F9C">
        <w:rPr>
          <w:lang w:val="ro-RO"/>
        </w:rPr>
        <w:lastRenderedPageBreak/>
        <w:t xml:space="preserve">Sunt posibile creşteri mai însemnate de niveluri și debite cu atingerea și depășirea ușoară a </w:t>
      </w:r>
      <w:r w:rsidRPr="000C1F9C">
        <w:rPr>
          <w:b/>
          <w:lang w:val="ro-RO"/>
        </w:rPr>
        <w:t>COTELOR DE ATENȚIE</w:t>
      </w:r>
      <w:r w:rsidRPr="000C1F9C">
        <w:rPr>
          <w:lang w:val="ro-RO"/>
        </w:rPr>
        <w:t xml:space="preserve"> pe unele râuri din Maramureș, Crișana și Banat, pe fondul debitelor ridicate, a cedării apei din stratul de zăpadă și propagării.</w:t>
      </w:r>
    </w:p>
    <w:p w:rsidR="00DD1D95" w:rsidRPr="000C1F9C" w:rsidRDefault="000C1F9C" w:rsidP="000C1F9C">
      <w:pPr>
        <w:spacing w:after="0pt"/>
        <w:ind w:start="56.70pt" w:end="0.65pt"/>
        <w:rPr>
          <w:lang w:val="ro-RO"/>
        </w:rPr>
      </w:pPr>
      <w:r w:rsidRPr="000C1F9C">
        <w:rPr>
          <w:lang w:val="ro-RO"/>
        </w:rPr>
        <w:t>Formaţiunile de gheaţă vor fi în diminuare, restrângere şi eliminare.</w:t>
      </w:r>
    </w:p>
    <w:p w:rsidR="000C1F9C" w:rsidRDefault="000C1F9C" w:rsidP="00982F5B">
      <w:pPr>
        <w:spacing w:after="0pt"/>
        <w:ind w:start="56.70pt" w:end="0.65pt"/>
        <w:rPr>
          <w:b/>
          <w:u w:val="single"/>
          <w:lang w:val="ro-RO"/>
        </w:rPr>
      </w:pPr>
    </w:p>
    <w:p w:rsidR="00A66B1E" w:rsidRDefault="00A66B1E" w:rsidP="00982F5B">
      <w:pPr>
        <w:spacing w:after="0pt"/>
        <w:ind w:start="56.70pt" w:end="0.65pt"/>
        <w:rPr>
          <w:b/>
          <w:u w:val="single"/>
          <w:lang w:val="ro-RO"/>
        </w:rPr>
      </w:pPr>
      <w:r w:rsidRPr="001028E2">
        <w:rPr>
          <w:b/>
          <w:u w:val="single"/>
          <w:lang w:val="ro-RO"/>
        </w:rPr>
        <w:t>DUNĂRE</w:t>
      </w:r>
    </w:p>
    <w:p w:rsidR="000C1F9C" w:rsidRPr="000C1F9C" w:rsidRDefault="000C1F9C" w:rsidP="000C1F9C">
      <w:pPr>
        <w:spacing w:after="0pt"/>
        <w:ind w:start="56.70pt" w:end="0.65pt"/>
        <w:rPr>
          <w:bCs/>
          <w:lang w:val="ro-RO"/>
        </w:rPr>
      </w:pPr>
      <w:r w:rsidRPr="000C1F9C">
        <w:rPr>
          <w:bCs/>
          <w:lang w:val="ro-RO"/>
        </w:rPr>
        <w:t>Debitul la intrarea în ţară (secţiunea Baziaş) în intervalul 03.02 – 04.02.2019 a fost în creştere, având valoarea de 4</w:t>
      </w:r>
      <w:r w:rsidR="00931A0C">
        <w:rPr>
          <w:bCs/>
          <w:lang w:val="ro-RO"/>
        </w:rPr>
        <w:t>.</w:t>
      </w:r>
      <w:r w:rsidRPr="000C1F9C">
        <w:rPr>
          <w:bCs/>
          <w:lang w:val="ro-RO"/>
        </w:rPr>
        <w:t>700 m</w:t>
      </w:r>
      <w:r w:rsidRPr="000C1F9C">
        <w:rPr>
          <w:bCs/>
          <w:vertAlign w:val="superscript"/>
          <w:lang w:val="ro-RO"/>
        </w:rPr>
        <w:t>3</w:t>
      </w:r>
      <w:r w:rsidRPr="000C1F9C">
        <w:rPr>
          <w:bCs/>
          <w:lang w:val="ro-RO"/>
        </w:rPr>
        <w:t>/s, sub media multianuală a lunii februarie (5</w:t>
      </w:r>
      <w:r w:rsidR="00931A0C">
        <w:rPr>
          <w:bCs/>
          <w:lang w:val="ro-RO"/>
        </w:rPr>
        <w:t>.</w:t>
      </w:r>
      <w:r w:rsidRPr="000C1F9C">
        <w:rPr>
          <w:bCs/>
          <w:lang w:val="ro-RO"/>
        </w:rPr>
        <w:t>300 m</w:t>
      </w:r>
      <w:r w:rsidRPr="000C1F9C">
        <w:rPr>
          <w:bCs/>
          <w:vertAlign w:val="superscript"/>
          <w:lang w:val="ro-RO"/>
        </w:rPr>
        <w:t>3</w:t>
      </w:r>
      <w:r w:rsidRPr="000C1F9C">
        <w:rPr>
          <w:bCs/>
          <w:lang w:val="ro-RO"/>
        </w:rPr>
        <w:t xml:space="preserve">/s). </w:t>
      </w:r>
    </w:p>
    <w:p w:rsidR="00DD1D95" w:rsidRPr="000927CD" w:rsidRDefault="000C1F9C" w:rsidP="000C1F9C">
      <w:pPr>
        <w:spacing w:after="0pt"/>
        <w:ind w:start="56.70pt" w:end="0.65pt"/>
        <w:rPr>
          <w:bCs/>
          <w:lang w:val="ro-RO"/>
        </w:rPr>
      </w:pPr>
      <w:r w:rsidRPr="000927CD">
        <w:rPr>
          <w:bCs/>
          <w:lang w:val="ro-RO"/>
        </w:rPr>
        <w:t>În aval de Porţile de Fier debitele au fost în creștere.</w:t>
      </w:r>
    </w:p>
    <w:p w:rsidR="000927CD" w:rsidRPr="000927CD" w:rsidRDefault="000927CD" w:rsidP="000927CD">
      <w:pPr>
        <w:spacing w:after="0pt"/>
        <w:ind w:start="56.70pt" w:end="0.65pt"/>
        <w:rPr>
          <w:bCs/>
          <w:lang w:val="ro-RO"/>
        </w:rPr>
      </w:pPr>
      <w:r w:rsidRPr="000927CD">
        <w:rPr>
          <w:bCs/>
          <w:lang w:val="ro-RO"/>
        </w:rPr>
        <w:t>Debitul la intrarea în ţară (secţiunea Baziaş) va fi în creştere (5</w:t>
      </w:r>
      <w:r w:rsidR="00931A0C">
        <w:rPr>
          <w:bCs/>
          <w:lang w:val="ro-RO"/>
        </w:rPr>
        <w:t>.</w:t>
      </w:r>
      <w:r w:rsidRPr="000927CD">
        <w:rPr>
          <w:bCs/>
          <w:lang w:val="ro-RO"/>
        </w:rPr>
        <w:t>000 m</w:t>
      </w:r>
      <w:r w:rsidRPr="000927CD">
        <w:rPr>
          <w:bCs/>
          <w:vertAlign w:val="superscript"/>
          <w:lang w:val="ro-RO"/>
        </w:rPr>
        <w:t>3</w:t>
      </w:r>
      <w:r w:rsidRPr="000927CD">
        <w:rPr>
          <w:bCs/>
          <w:lang w:val="ro-RO"/>
        </w:rPr>
        <w:t>/s).</w:t>
      </w:r>
    </w:p>
    <w:p w:rsidR="000927CD" w:rsidRPr="000927CD" w:rsidRDefault="000927CD" w:rsidP="000927CD">
      <w:pPr>
        <w:spacing w:after="0pt"/>
        <w:ind w:start="56.70pt" w:end="0.65pt"/>
        <w:rPr>
          <w:bCs/>
          <w:lang w:val="ro-RO"/>
        </w:rPr>
      </w:pPr>
      <w:r w:rsidRPr="000927CD">
        <w:rPr>
          <w:bCs/>
          <w:lang w:val="ro-RO"/>
        </w:rPr>
        <w:t xml:space="preserve">În aval de Porţile de Fier debitele vor fi în creştere. </w:t>
      </w:r>
    </w:p>
    <w:p w:rsidR="000F608B" w:rsidRDefault="000F608B" w:rsidP="00DD1D95">
      <w:pPr>
        <w:spacing w:after="0pt"/>
        <w:ind w:start="56.70pt" w:end="0.65pt"/>
        <w:rPr>
          <w:bCs/>
          <w:lang w:val="ro-RO"/>
        </w:rPr>
      </w:pPr>
    </w:p>
    <w:p w:rsidR="000927CD" w:rsidRPr="000F608B" w:rsidRDefault="000927CD" w:rsidP="00DD1D95">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D7CF3">
        <w:rPr>
          <w:b/>
          <w:spacing w:val="-2"/>
          <w:u w:val="single"/>
          <w:lang w:val="ro-RO"/>
        </w:rPr>
        <w:t>03.02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0D7CF3">
        <w:rPr>
          <w:b/>
          <w:spacing w:val="-2"/>
          <w:u w:val="single"/>
          <w:lang w:val="ro-RO"/>
        </w:rPr>
        <w:t>04.02</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406527" w:rsidRPr="00406527" w:rsidRDefault="00406527" w:rsidP="00406527">
      <w:pPr>
        <w:tabs>
          <w:tab w:val="start" w:pos="36pt"/>
        </w:tabs>
        <w:spacing w:after="0pt"/>
        <w:ind w:start="56.70pt" w:end="0.65pt"/>
        <w:rPr>
          <w:rFonts w:eastAsia="Times New Roman" w:cs="Arial"/>
          <w:bCs/>
          <w:lang w:val="ro-RO"/>
        </w:rPr>
      </w:pPr>
      <w:r w:rsidRPr="00406527">
        <w:rPr>
          <w:rFonts w:eastAsia="Times New Roman" w:cs="Arial"/>
          <w:bCs/>
          <w:lang w:val="ro-RO"/>
        </w:rPr>
        <w:t>Vremea s-a menținut caldă, chiar deosebit de caldă în regiunile vestice, nord-vestice, centrale și central-sud-estice, unde s-au înregistrat temperaturi cu 10....15 grade mai ridicate decât cele climatologic specifice datei. Cerul a fost temporar noros în sud-estul țării și mai mult noros în celelalte regiuni. A plouat slab sau a burnițat spre seară și noaptea pe arii restrânse în Banat, Crișana și cu totul izolat în Transilvania și Moldova. Vântul a suflat slab și moderat, cu intensificări în zona înaltă, în special a Carpaților Meridionali și a Munților Banatului, unde s-au depășit la rafală viteze de 100 km/h, zăpada fiind spulberată, iar la cote mai reduse și în sudul Banatului și izolat în Crișana. La ora 20 stratul de zăpadă măsurat în platformele stațiilor meteorologice era de până la 228 cm la munte (în Masivul Făgăraș), în Moldova (până la 29 cm), în nordul Olteniei (până la 28 cm), izolat în Transilvania (până la 27 cm), local în Maramureș (până la 20 cm) și cu totul izolat în nordul Munteniei și sudul Banatului(sub 6 cm). Temperaturile maxime s-au încadrat între -1 grad la Joseni și 20 de grade la Borod. La ora 06 se înregistrau valori termice cuprinse între -6 grade la Miercurea Ciuc și 9 grade la Adamclisi, Corugea, Mahmudia și Târnăveni. S-a semnalat ceață în Moldova, în estul Transilvaniei și izolat în Oltenia, Muntenia și în Dobrogea.</w:t>
      </w:r>
    </w:p>
    <w:p w:rsidR="00406527" w:rsidRPr="00406527" w:rsidRDefault="00406527" w:rsidP="00406527">
      <w:pPr>
        <w:tabs>
          <w:tab w:val="start" w:pos="36pt"/>
        </w:tabs>
        <w:spacing w:after="0pt"/>
        <w:ind w:start="56.70pt" w:end="0.65pt"/>
        <w:rPr>
          <w:rFonts w:eastAsia="Times New Roman" w:cs="Arial"/>
          <w:bCs/>
          <w:lang w:val="ro-RO"/>
        </w:rPr>
      </w:pPr>
    </w:p>
    <w:p w:rsidR="00406527" w:rsidRPr="00406527" w:rsidRDefault="00406527" w:rsidP="00406527">
      <w:pPr>
        <w:tabs>
          <w:tab w:val="start" w:pos="36pt"/>
        </w:tabs>
        <w:spacing w:after="0pt"/>
        <w:ind w:start="56.70pt" w:end="0.65pt"/>
        <w:rPr>
          <w:rFonts w:eastAsia="Times New Roman" w:cs="Arial"/>
          <w:bCs/>
          <w:lang w:val="ro-RO"/>
        </w:rPr>
      </w:pPr>
      <w:r w:rsidRPr="00406527">
        <w:rPr>
          <w:rFonts w:eastAsia="Times New Roman" w:cs="Arial"/>
          <w:bCs/>
          <w:i/>
          <w:iCs/>
          <w:u w:val="single"/>
          <w:lang w:val="ro-RO"/>
        </w:rPr>
        <w:t>OBSERVAȚII:</w:t>
      </w:r>
      <w:r w:rsidRPr="00406527">
        <w:rPr>
          <w:rFonts w:eastAsia="Times New Roman" w:cs="Arial"/>
          <w:bCs/>
          <w:i/>
          <w:iCs/>
          <w:lang w:val="ro-RO"/>
        </w:rPr>
        <w:t xml:space="preserve"> de ieri de la ora 6 au fost în vigoare 2 avertizări cod portocaliu emise de către SRPV Timișoara și 16 atenționări cod galben emise după cum urmează: 7 de către SRPV Bacău, 3 de către SRPVSibiu, 3 de către SRPV TImișoara, 1 de către SRPV CLUJ-Napoca, 1 de către SRPV Constanșa și 1 de către CNPM pentru Munternia.</w:t>
      </w:r>
    </w:p>
    <w:p w:rsidR="00396FE7" w:rsidRDefault="00396FE7" w:rsidP="00396FE7">
      <w:pPr>
        <w:tabs>
          <w:tab w:val="start" w:pos="36pt"/>
        </w:tabs>
        <w:spacing w:after="0pt"/>
        <w:ind w:start="56.70pt" w:end="0.65pt"/>
        <w:rPr>
          <w:rFonts w:eastAsia="Times New Roman" w:cs="Arial"/>
          <w:bCs/>
          <w:lang w:val="ro-RO"/>
        </w:rPr>
      </w:pPr>
    </w:p>
    <w:p w:rsidR="00406527" w:rsidRPr="008F6790" w:rsidRDefault="00406527" w:rsidP="00396FE7">
      <w:pPr>
        <w:tabs>
          <w:tab w:val="start" w:pos="36pt"/>
        </w:tabs>
        <w:spacing w:after="0pt"/>
        <w:ind w:start="56.70pt" w:end="0.65pt"/>
        <w:rPr>
          <w:rFonts w:eastAsia="Times New Roman" w:cs="Arial"/>
          <w:b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406527" w:rsidP="00982F5B">
      <w:pPr>
        <w:tabs>
          <w:tab w:val="start" w:pos="31.50pt"/>
          <w:tab w:val="start" w:pos="36pt"/>
        </w:tabs>
        <w:spacing w:after="0pt"/>
        <w:ind w:start="56.70pt" w:end="0.65pt"/>
        <w:rPr>
          <w:lang w:val="ro-RO"/>
        </w:rPr>
      </w:pPr>
      <w:r w:rsidRPr="00406527">
        <w:rPr>
          <w:lang w:val="ro-RO"/>
        </w:rPr>
        <w:t xml:space="preserve">Vremea s-a menținut deosebit de caldă. Cerul a avut înnorări temporare ziua și a fost noros noaptea. Vântul a suflat slab. Temperatura maximă a fost de 12 grade la Afumați </w:t>
      </w:r>
      <w:r w:rsidRPr="00406527">
        <w:rPr>
          <w:lang w:val="ro-RO"/>
        </w:rPr>
        <w:lastRenderedPageBreak/>
        <w:t>și 14 grade la Băneasa și Filaret. La ora 06 se înregistrau 1 grad la Băneasa, 2 grade la Afumați și 5 grade la Filaret.</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D7CF3">
        <w:rPr>
          <w:b/>
          <w:u w:val="single"/>
          <w:lang w:val="ro-RO"/>
        </w:rPr>
        <w:t>04.02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0D7CF3">
        <w:rPr>
          <w:b/>
          <w:u w:val="single"/>
          <w:lang w:val="ro-RO"/>
        </w:rPr>
        <w:t>05.02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2A0481" w:rsidRPr="00067658" w:rsidRDefault="00406527" w:rsidP="00982F5B">
      <w:pPr>
        <w:tabs>
          <w:tab w:val="start" w:pos="31.50pt"/>
          <w:tab w:val="start" w:pos="36pt"/>
        </w:tabs>
        <w:spacing w:after="0pt"/>
        <w:ind w:start="56.70pt" w:end="0.65pt"/>
        <w:rPr>
          <w:lang w:val="ro-RO"/>
        </w:rPr>
      </w:pPr>
      <w:r w:rsidRPr="00406527">
        <w:rPr>
          <w:lang w:val="ro-RO"/>
        </w:rPr>
        <w:t>În vestul și în nord-vestul țării valorile termice, în scădere semnificativă față de ziua anterioară se vor apropia de mediile climatologic specifice perioadei, în timp ce, în restul teritoriului regimul termic va fi în continuare caracterizat de temperaturi cu mult mai ridicate decât cele normale. Cerul va avea înnorări, mai persistente pe parcursul nopții când va predomina nebulozitatea joasă stratiformă. Trecător va ploua slab pe arii în general restrânse în regiunile vestice și la munte, cu precădere în zona Munților Banatului, iar în restul teritoriului izolat va burnița. În zona montană înaltă se vor semnala precipitații mixte. Vântul va sufla slab și moderat, cu unele intensificări pe crestele montane, iar noaptea și în sudul Moldovei și în Muntenia. Temperaturile maxime se vor încadra, în general, între 5 și 15 grade, iar cele minime vor fi cuprinse între -3 și 7 grade. Local în zonele joase de relief va fi ceață, pe spații mici posibil persistentă.</w:t>
      </w:r>
    </w:p>
    <w:p w:rsidR="00396FE7" w:rsidRDefault="00396FE7" w:rsidP="00982F5B">
      <w:pPr>
        <w:tabs>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406527" w:rsidRPr="00406527" w:rsidRDefault="00406527" w:rsidP="00406527">
      <w:pPr>
        <w:tabs>
          <w:tab w:val="start" w:pos="36pt"/>
        </w:tabs>
        <w:spacing w:after="0pt"/>
        <w:ind w:start="56.70pt" w:end="0.65pt"/>
        <w:rPr>
          <w:rFonts w:eastAsia="Times New Roman"/>
          <w:bCs/>
          <w:lang w:val="ro-RO"/>
        </w:rPr>
      </w:pPr>
      <w:r w:rsidRPr="00406527">
        <w:rPr>
          <w:rFonts w:eastAsia="Times New Roman"/>
          <w:bCs/>
          <w:lang w:val="ro-RO"/>
        </w:rPr>
        <w:t>Vremea va fi în continuare deosebit de caldă. Pe parcursul zilei vor fi înnorări temporare, iar în primele ore ale intervalului condiții de ceață, în timp ce noaptea va predomina nebulozitatea joasă de tip stratiform și va crește probabilitatea pentru burniță sau ploaie slabă. Vântul va sufla slab și moderat, cu ușoare intensificări în a doua parte a intervalului. Temperatura maximă se va situa în jurul valorii de 12 grade, iar cea minimă va fi de 4...5 grade.</w:t>
      </w:r>
    </w:p>
    <w:p w:rsidR="00E77F1C" w:rsidRDefault="00E77F1C" w:rsidP="00E77F1C">
      <w:pPr>
        <w:tabs>
          <w:tab w:val="start" w:pos="36pt"/>
        </w:tabs>
        <w:ind w:start="0pt" w:end="0.65pt"/>
        <w:rPr>
          <w:rFonts w:eastAsia="Times New Roman"/>
          <w:b/>
          <w:bCs/>
          <w:i/>
          <w:u w:val="single"/>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E8420B" w:rsidRPr="00E8420B" w:rsidRDefault="00E8420B" w:rsidP="00E8420B">
      <w:pPr>
        <w:spacing w:after="0pt"/>
        <w:ind w:start="20.70pt" w:firstLine="36pt"/>
        <w:rPr>
          <w:lang w:val="ro-RO"/>
        </w:rPr>
      </w:pPr>
      <w:r w:rsidRPr="00E8420B">
        <w:rPr>
          <w:color w:val="000000"/>
          <w:lang w:val="ro-RO"/>
        </w:rPr>
        <w:t>Nu au fost semnalate evenimente deosebite.</w:t>
      </w:r>
    </w:p>
    <w:p w:rsidR="00E8420B" w:rsidRPr="00556425" w:rsidRDefault="00E8420B" w:rsidP="00E8420B">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D76DFF" w:rsidRDefault="00D76DFF" w:rsidP="00D76DFF">
      <w:pPr>
        <w:spacing w:after="0pt"/>
        <w:ind w:start="56.70pt"/>
        <w:rPr>
          <w:lang w:val="ro-RO"/>
        </w:rPr>
      </w:pPr>
      <w:r w:rsidRPr="00032FAA">
        <w:rPr>
          <w:b/>
          <w:lang w:val="ro-RO"/>
        </w:rPr>
        <w:t>Comisariatul Județean Constanța din cadrul Gărzii Naționale de Mediu</w:t>
      </w:r>
      <w:r>
        <w:rPr>
          <w:lang w:val="ro-RO"/>
        </w:rPr>
        <w:t xml:space="preserve"> informează </w:t>
      </w:r>
      <w:r w:rsidR="000D7CF3">
        <w:rPr>
          <w:lang w:val="ro-RO"/>
        </w:rPr>
        <w:t xml:space="preserve">telefonic </w:t>
      </w:r>
      <w:r>
        <w:rPr>
          <w:lang w:val="ro-RO"/>
        </w:rPr>
        <w:t xml:space="preserve">despre producerea, în data de </w:t>
      </w:r>
      <w:r w:rsidR="000D7CF3">
        <w:t>03.02.2019, ora 15:15</w:t>
      </w:r>
      <w:r>
        <w:rPr>
          <w:lang w:val="ro-RO"/>
        </w:rPr>
        <w:t xml:space="preserve">, unui incendiu </w:t>
      </w:r>
      <w:r w:rsidR="000D7CF3">
        <w:t xml:space="preserve">de </w:t>
      </w:r>
      <w:proofErr w:type="spellStart"/>
      <w:r w:rsidR="000D7CF3">
        <w:t>vegetație</w:t>
      </w:r>
      <w:proofErr w:type="spellEnd"/>
      <w:r w:rsidR="000D7CF3">
        <w:t xml:space="preserve"> </w:t>
      </w:r>
      <w:proofErr w:type="spellStart"/>
      <w:r w:rsidR="000D7CF3">
        <w:t>uscată</w:t>
      </w:r>
      <w:proofErr w:type="spellEnd"/>
      <w:r w:rsidR="000D7CF3">
        <w:t xml:space="preserve"> </w:t>
      </w:r>
      <w:proofErr w:type="spellStart"/>
      <w:r w:rsidR="000D7CF3">
        <w:t>în</w:t>
      </w:r>
      <w:proofErr w:type="spellEnd"/>
      <w:r w:rsidR="000D7CF3">
        <w:t xml:space="preserve"> loc. </w:t>
      </w:r>
      <w:proofErr w:type="spellStart"/>
      <w:r w:rsidR="000D7CF3">
        <w:t>Făclia</w:t>
      </w:r>
      <w:proofErr w:type="spellEnd"/>
      <w:r w:rsidR="000D7CF3">
        <w:t xml:space="preserve">, zona </w:t>
      </w:r>
      <w:proofErr w:type="spellStart"/>
      <w:r w:rsidR="000D7CF3">
        <w:t>tabără</w:t>
      </w:r>
      <w:proofErr w:type="spellEnd"/>
      <w:r w:rsidRPr="00C61764">
        <w:rPr>
          <w:lang w:val="ro-RO"/>
        </w:rPr>
        <w:t>.</w:t>
      </w:r>
      <w:r>
        <w:rPr>
          <w:lang w:val="ro-RO"/>
        </w:rPr>
        <w:t xml:space="preserve"> Incendiul, cu degajare de fum în atmosferă, a fost localizat și stins în </w:t>
      </w:r>
      <w:r w:rsidR="000D7CF3">
        <w:rPr>
          <w:lang w:val="ro-RO"/>
        </w:rPr>
        <w:t>aceeași zi</w:t>
      </w:r>
      <w:r>
        <w:rPr>
          <w:lang w:val="ro-RO"/>
        </w:rPr>
        <w:t>, în urma intervenției ISU Dobrogea.</w:t>
      </w:r>
    </w:p>
    <w:p w:rsidR="00E10734" w:rsidRPr="00C61764" w:rsidRDefault="00E10734" w:rsidP="00D76DFF">
      <w:pPr>
        <w:spacing w:after="0pt"/>
        <w:ind w:start="56.70pt"/>
        <w:rPr>
          <w:lang w:val="ro-RO"/>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5A5BBA" w:rsidRPr="00E8420B" w:rsidRDefault="005A5BBA" w:rsidP="005A5BBA">
      <w:pPr>
        <w:spacing w:after="0pt"/>
        <w:ind w:start="20.70pt" w:firstLine="36pt"/>
        <w:rPr>
          <w:lang w:val="ro-RO"/>
        </w:rPr>
      </w:pPr>
      <w:r w:rsidRPr="00E8420B">
        <w:rPr>
          <w:color w:val="000000"/>
          <w:lang w:val="ro-RO"/>
        </w:rPr>
        <w:t>Nu au fost semnalate evenimente deosebite.</w:t>
      </w:r>
    </w:p>
    <w:p w:rsidR="00525F42" w:rsidRDefault="00525F42" w:rsidP="00982F5B">
      <w:pPr>
        <w:tabs>
          <w:tab w:val="num" w:pos="35.45pt"/>
        </w:tabs>
        <w:spacing w:after="0pt"/>
        <w:ind w:start="56.70pt" w:end="0.65pt"/>
        <w:rPr>
          <w:color w:val="000000"/>
          <w:lang w:val="ro-RO"/>
        </w:rPr>
      </w:pPr>
    </w:p>
    <w:p w:rsidR="00E10734" w:rsidRPr="00ED43BD" w:rsidRDefault="00E10734" w:rsidP="00982F5B">
      <w:pPr>
        <w:tabs>
          <w:tab w:val="num" w:pos="35.45pt"/>
        </w:tabs>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 xml:space="preserve">Menţionăm că pentru factorii de mediu urmăriţi nu s-au înregistrat depăşiri ale limitelor </w:t>
      </w:r>
      <w:r w:rsidRPr="009218B2">
        <w:rPr>
          <w:lang w:val="ro-RO"/>
        </w:rPr>
        <w:lastRenderedPageBreak/>
        <w:t>de avertizare/alarmare şi nu s-au semnalat evenimente deosebite. Parametrii constataţi la staţiile de pe teritoriul României s-au situat în limitele fondului natural.</w:t>
      </w:r>
    </w:p>
    <w:p w:rsidR="00E77F1C" w:rsidRPr="00ED43BD"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Pr="006E196F" w:rsidRDefault="00085FDA" w:rsidP="00982F5B">
      <w:pPr>
        <w:tabs>
          <w:tab w:val="num" w:pos="35.45pt"/>
        </w:tabs>
        <w:spacing w:after="0pt"/>
        <w:ind w:start="56.70pt" w:end="0.65pt"/>
        <w:rPr>
          <w:noProof/>
          <w:sz w:val="20"/>
          <w:szCs w:val="20"/>
          <w:lang w:val="ro-RO"/>
        </w:rPr>
      </w:pPr>
    </w:p>
    <w:p w:rsidR="00756522" w:rsidRDefault="00756522" w:rsidP="00982F5B">
      <w:pPr>
        <w:spacing w:line="12pt" w:lineRule="auto"/>
        <w:ind w:start="56.70pt"/>
        <w:jc w:val="center"/>
        <w:rPr>
          <w:b/>
          <w:bCs/>
          <w:sz w:val="24"/>
          <w:szCs w:val="24"/>
          <w:lang w:val="da-DK"/>
        </w:rPr>
      </w:pPr>
    </w:p>
    <w:p w:rsidR="00085FDA" w:rsidRDefault="00085FDA" w:rsidP="0023122D">
      <w:pPr>
        <w:spacing w:after="0pt"/>
        <w:ind w:start="56.70pt" w:end="0.65pt"/>
        <w:rPr>
          <w:b/>
          <w:bCs/>
          <w:lang w:val="ro-RO"/>
        </w:rPr>
      </w:pPr>
    </w:p>
    <w:p w:rsidR="0023122D" w:rsidRDefault="0023122D" w:rsidP="0023122D">
      <w:pPr>
        <w:spacing w:after="0pt"/>
        <w:ind w:start="56.70pt" w:end="0.65pt"/>
        <w:rPr>
          <w:b/>
          <w:bCs/>
          <w:lang w:val="ro-RO"/>
        </w:rPr>
      </w:pPr>
      <w:r>
        <w:rPr>
          <w:b/>
          <w:bCs/>
          <w:lang w:val="ro-RO"/>
        </w:rPr>
        <w:t>DIRECȚIA DE COMUNICARE</w:t>
      </w:r>
    </w:p>
    <w:p w:rsidR="000712FE" w:rsidRDefault="000712FE"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E77F1C" w:rsidRDefault="00E77F1C"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p w:rsidR="00476CD7" w:rsidRDefault="00476CD7" w:rsidP="00982F5B">
      <w:pPr>
        <w:spacing w:after="0pt"/>
        <w:ind w:start="56.70pt" w:end="0.65pt"/>
        <w:jc w:val="center"/>
        <w:rPr>
          <w:b/>
          <w:bCs/>
          <w:lang w:val="ro-RO"/>
        </w:rPr>
      </w:pPr>
    </w:p>
    <w:sectPr w:rsidR="00476CD7"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074A9" w:rsidRDefault="00D074A9" w:rsidP="00CD5B3B">
      <w:r>
        <w:separator/>
      </w:r>
    </w:p>
  </w:endnote>
  <w:endnote w:type="continuationSeparator" w:id="0">
    <w:p w:rsidR="00D074A9" w:rsidRDefault="00D074A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D074A9"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D074A9"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074A9" w:rsidRDefault="00D074A9" w:rsidP="00CD5B3B">
      <w:r>
        <w:separator/>
      </w:r>
    </w:p>
  </w:footnote>
  <w:footnote w:type="continuationSeparator" w:id="0">
    <w:p w:rsidR="00D074A9" w:rsidRDefault="00D074A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8.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8.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224" name="Picture 2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22D"/>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4A9"/>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C19A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F2D6153-EF7E-4BFA-9224-C9D9CAED789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2018-10-16T04:32:00Z</cp:lastPrinted>
  <dcterms:created xsi:type="dcterms:W3CDTF">2019-02-04T07:55:00Z</dcterms:created>
  <dcterms:modified xsi:type="dcterms:W3CDTF">2019-02-04T07:55:00Z</dcterms:modified>
</cp:coreProperties>
</file>