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9021E3" w:rsidRDefault="00D264E5" w:rsidP="005975A3">
      <w:pPr>
        <w:spacing w:after="0" w:line="360" w:lineRule="auto"/>
        <w:ind w:left="0"/>
        <w:rPr>
          <w:b/>
          <w:bCs/>
          <w:iCs/>
          <w:sz w:val="16"/>
          <w:szCs w:val="16"/>
        </w:rPr>
      </w:pPr>
    </w:p>
    <w:p w:rsidR="00C02271" w:rsidRPr="00C02271" w:rsidRDefault="00C02271" w:rsidP="005975A3">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5975A3">
      <w:pPr>
        <w:spacing w:after="0" w:line="360" w:lineRule="auto"/>
        <w:ind w:left="1699"/>
        <w:jc w:val="center"/>
        <w:rPr>
          <w:b/>
          <w:bCs/>
          <w:sz w:val="24"/>
          <w:szCs w:val="24"/>
          <w:lang w:val="ro-RO"/>
        </w:rPr>
      </w:pPr>
      <w:r w:rsidRPr="00C02271">
        <w:rPr>
          <w:b/>
          <w:bCs/>
          <w:sz w:val="24"/>
          <w:szCs w:val="24"/>
          <w:lang w:val="ro-RO"/>
        </w:rPr>
        <w:t xml:space="preserve">în intervalul </w:t>
      </w:r>
      <w:r w:rsidR="000C420B">
        <w:rPr>
          <w:b/>
          <w:bCs/>
          <w:sz w:val="24"/>
          <w:szCs w:val="24"/>
          <w:lang w:val="ro-RO"/>
        </w:rPr>
        <w:t>03.06</w:t>
      </w:r>
      <w:r w:rsidR="00AA7688">
        <w:rPr>
          <w:b/>
          <w:bCs/>
          <w:sz w:val="24"/>
          <w:szCs w:val="24"/>
          <w:lang w:val="ro-RO"/>
        </w:rPr>
        <w:t>.2019</w:t>
      </w:r>
      <w:r w:rsidR="00E17BAA">
        <w:rPr>
          <w:b/>
          <w:bCs/>
          <w:sz w:val="24"/>
          <w:szCs w:val="24"/>
          <w:lang w:val="ro-RO"/>
        </w:rPr>
        <w:t xml:space="preserve">, ora 08.00 – </w:t>
      </w:r>
      <w:r w:rsidR="000C420B">
        <w:rPr>
          <w:b/>
          <w:bCs/>
          <w:sz w:val="24"/>
          <w:szCs w:val="24"/>
          <w:lang w:val="ro-RO"/>
        </w:rPr>
        <w:t>04.06</w:t>
      </w:r>
      <w:r w:rsidR="006629AF">
        <w:rPr>
          <w:b/>
          <w:bCs/>
          <w:sz w:val="24"/>
          <w:szCs w:val="24"/>
          <w:lang w:val="ro-RO"/>
        </w:rPr>
        <w:t>.2019</w:t>
      </w:r>
      <w:r w:rsidRPr="00C02271">
        <w:rPr>
          <w:b/>
          <w:bCs/>
          <w:sz w:val="24"/>
          <w:szCs w:val="24"/>
          <w:lang w:val="ro-RO"/>
        </w:rPr>
        <w:t>, ora 08.00</w:t>
      </w:r>
    </w:p>
    <w:p w:rsidR="008E7EBF" w:rsidRDefault="008E7EBF" w:rsidP="005975A3">
      <w:pPr>
        <w:spacing w:after="0" w:line="360" w:lineRule="auto"/>
        <w:ind w:left="0"/>
        <w:rPr>
          <w:b/>
          <w:bCs/>
          <w:sz w:val="16"/>
          <w:szCs w:val="16"/>
          <w:lang w:val="ro-RO"/>
        </w:rPr>
      </w:pPr>
    </w:p>
    <w:p w:rsidR="00AD58C4" w:rsidRPr="00C02271" w:rsidRDefault="00AD58C4" w:rsidP="005975A3">
      <w:pPr>
        <w:spacing w:after="0" w:line="360" w:lineRule="auto"/>
        <w:ind w:left="0"/>
        <w:rPr>
          <w:b/>
          <w:bCs/>
          <w:sz w:val="16"/>
          <w:szCs w:val="16"/>
          <w:lang w:val="ro-RO"/>
        </w:rPr>
      </w:pPr>
    </w:p>
    <w:p w:rsidR="00C02271" w:rsidRPr="00F152E4" w:rsidRDefault="00C02271" w:rsidP="005975A3">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5975A3">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0C420B">
        <w:rPr>
          <w:b/>
          <w:bCs/>
          <w:u w:val="single"/>
          <w:lang w:val="es-PE"/>
        </w:rPr>
        <w:t>04.06</w:t>
      </w:r>
      <w:r w:rsidR="006629AF">
        <w:rPr>
          <w:b/>
          <w:bCs/>
          <w:u w:val="single"/>
          <w:lang w:val="es-PE"/>
        </w:rPr>
        <w:t>.2019</w:t>
      </w:r>
      <w:r w:rsidRPr="00F152E4">
        <w:rPr>
          <w:b/>
          <w:bCs/>
          <w:u w:val="single"/>
          <w:lang w:val="es-PE"/>
        </w:rPr>
        <w:t>, ora 7.00</w:t>
      </w:r>
    </w:p>
    <w:p w:rsidR="003D45B0" w:rsidRPr="007828BE" w:rsidRDefault="00C02271" w:rsidP="005975A3">
      <w:pPr>
        <w:spacing w:after="0" w:line="360" w:lineRule="auto"/>
        <w:rPr>
          <w:b/>
          <w:bCs/>
          <w:u w:val="single"/>
          <w:lang w:val="es-PE"/>
        </w:rPr>
      </w:pPr>
      <w:r w:rsidRPr="009C7589">
        <w:rPr>
          <w:b/>
          <w:bCs/>
          <w:u w:val="single"/>
          <w:lang w:val="es-PE"/>
        </w:rPr>
        <w:t>RÂURI</w:t>
      </w:r>
    </w:p>
    <w:p w:rsidR="00F81496" w:rsidRPr="00F243A8" w:rsidRDefault="00F81496" w:rsidP="005975A3">
      <w:pPr>
        <w:tabs>
          <w:tab w:val="left" w:pos="720"/>
        </w:tabs>
        <w:spacing w:after="0" w:line="360" w:lineRule="auto"/>
        <w:ind w:left="1710"/>
        <w:rPr>
          <w:rFonts w:cs="Arial"/>
          <w:b/>
          <w:caps/>
          <w:color w:val="000000" w:themeColor="text1"/>
          <w:lang w:val="ro-RO"/>
        </w:rPr>
      </w:pPr>
      <w:r w:rsidRPr="00F243A8">
        <w:rPr>
          <w:b/>
          <w:color w:val="000000" w:themeColor="text1"/>
          <w:lang w:val="it-IT"/>
        </w:rPr>
        <w:t>Institutul Naţional de Hidrologie şi Gospodărire a Apelor (I.N.H.G.A.)</w:t>
      </w:r>
      <w:r w:rsidRPr="00F243A8">
        <w:rPr>
          <w:b/>
          <w:color w:val="000000" w:themeColor="text1"/>
          <w:lang w:val="ro-RO"/>
        </w:rPr>
        <w:t xml:space="preserve"> a emis</w:t>
      </w:r>
      <w:r w:rsidR="000301A6">
        <w:rPr>
          <w:b/>
          <w:color w:val="000000" w:themeColor="text1"/>
          <w:lang w:val="ro-RO"/>
        </w:rPr>
        <w:t xml:space="preserve"> la</w:t>
      </w:r>
      <w:r w:rsidR="00F243A8" w:rsidRPr="00F243A8">
        <w:rPr>
          <w:b/>
          <w:color w:val="000000" w:themeColor="text1"/>
          <w:lang w:val="it-IT"/>
        </w:rPr>
        <w:t xml:space="preserve"> 03.06</w:t>
      </w:r>
      <w:r w:rsidRPr="00F243A8">
        <w:rPr>
          <w:b/>
          <w:color w:val="000000" w:themeColor="text1"/>
          <w:lang w:val="it-IT"/>
        </w:rPr>
        <w:t xml:space="preserve">.2019, la ora 12.30, </w:t>
      </w:r>
      <w:proofErr w:type="spellStart"/>
      <w:r w:rsidRPr="00F243A8">
        <w:rPr>
          <w:rFonts w:cs="Arial"/>
          <w:b/>
          <w:color w:val="000000" w:themeColor="text1"/>
          <w:u w:val="single"/>
          <w:lang w:val="es-PE"/>
        </w:rPr>
        <w:t>aver</w:t>
      </w:r>
      <w:proofErr w:type="spellEnd"/>
      <w:r w:rsidRPr="00F243A8">
        <w:rPr>
          <w:b/>
          <w:color w:val="000000" w:themeColor="text1"/>
          <w:u w:val="single"/>
          <w:lang w:val="it-IT"/>
        </w:rPr>
        <w:t>tiz</w:t>
      </w:r>
      <w:proofErr w:type="spellStart"/>
      <w:r w:rsidRPr="00F243A8">
        <w:rPr>
          <w:rFonts w:cs="Arial"/>
          <w:b/>
          <w:color w:val="000000" w:themeColor="text1"/>
          <w:u w:val="single"/>
          <w:lang w:val="es-PE"/>
        </w:rPr>
        <w:t>area</w:t>
      </w:r>
      <w:proofErr w:type="spellEnd"/>
      <w:r w:rsidRPr="00F243A8">
        <w:rPr>
          <w:rFonts w:cs="Arial"/>
          <w:b/>
          <w:color w:val="000000" w:themeColor="text1"/>
          <w:u w:val="single"/>
          <w:lang w:val="es-PE"/>
        </w:rPr>
        <w:t xml:space="preserve"> </w:t>
      </w:r>
      <w:proofErr w:type="spellStart"/>
      <w:r w:rsidRPr="00F243A8">
        <w:rPr>
          <w:rFonts w:cs="Arial"/>
          <w:b/>
          <w:color w:val="000000" w:themeColor="text1"/>
          <w:u w:val="single"/>
          <w:lang w:val="es-PE"/>
        </w:rPr>
        <w:t>hidrologică</w:t>
      </w:r>
      <w:proofErr w:type="spellEnd"/>
      <w:r w:rsidR="00F243A8" w:rsidRPr="00F243A8">
        <w:rPr>
          <w:rFonts w:cs="Arial"/>
          <w:b/>
          <w:color w:val="000000" w:themeColor="text1"/>
          <w:lang w:val="es-PE"/>
        </w:rPr>
        <w:t xml:space="preserve"> </w:t>
      </w:r>
      <w:proofErr w:type="spellStart"/>
      <w:r w:rsidR="00F243A8" w:rsidRPr="00F243A8">
        <w:rPr>
          <w:rFonts w:cs="Arial"/>
          <w:b/>
          <w:color w:val="000000" w:themeColor="text1"/>
          <w:lang w:val="es-PE"/>
        </w:rPr>
        <w:t>nr</w:t>
      </w:r>
      <w:proofErr w:type="spellEnd"/>
      <w:r w:rsidR="00F243A8" w:rsidRPr="00F243A8">
        <w:rPr>
          <w:rFonts w:cs="Arial"/>
          <w:b/>
          <w:color w:val="000000" w:themeColor="text1"/>
          <w:lang w:val="es-PE"/>
        </w:rPr>
        <w:t>. 28</w:t>
      </w:r>
      <w:r w:rsidRPr="00F243A8">
        <w:rPr>
          <w:rFonts w:cs="Arial"/>
          <w:b/>
          <w:color w:val="000000" w:themeColor="text1"/>
          <w:lang w:val="es-PE"/>
        </w:rPr>
        <w:t xml:space="preserve">, </w:t>
      </w:r>
      <w:proofErr w:type="spellStart"/>
      <w:r w:rsidRPr="00F243A8">
        <w:rPr>
          <w:rFonts w:cs="Arial"/>
          <w:b/>
          <w:color w:val="000000" w:themeColor="text1"/>
          <w:lang w:val="es-PE"/>
        </w:rPr>
        <w:t>viz</w:t>
      </w:r>
      <w:proofErr w:type="spellEnd"/>
      <w:r w:rsidRPr="00F243A8">
        <w:rPr>
          <w:rFonts w:eastAsia="Times New Roman" w:cs="Arial"/>
          <w:b/>
          <w:color w:val="000000" w:themeColor="text1"/>
          <w:lang w:val="ro-RO"/>
        </w:rPr>
        <w:t>â</w:t>
      </w:r>
      <w:proofErr w:type="spellStart"/>
      <w:r w:rsidRPr="00F243A8">
        <w:rPr>
          <w:rFonts w:cs="Arial"/>
          <w:b/>
          <w:color w:val="000000" w:themeColor="text1"/>
          <w:lang w:val="es-PE"/>
        </w:rPr>
        <w:t>nd</w:t>
      </w:r>
      <w:proofErr w:type="spellEnd"/>
      <w:r w:rsidRPr="00F243A8">
        <w:rPr>
          <w:rFonts w:cs="Arial"/>
          <w:b/>
          <w:color w:val="000000" w:themeColor="text1"/>
          <w:lang w:val="es-PE"/>
        </w:rPr>
        <w:t xml:space="preserve"> </w:t>
      </w:r>
      <w:proofErr w:type="spellStart"/>
      <w:r w:rsidRPr="00F243A8">
        <w:rPr>
          <w:rFonts w:cs="Arial"/>
          <w:b/>
          <w:color w:val="000000" w:themeColor="text1"/>
          <w:lang w:val="es-PE"/>
        </w:rPr>
        <w:t>producerea</w:t>
      </w:r>
      <w:proofErr w:type="spellEnd"/>
      <w:r w:rsidRPr="00F243A8">
        <w:rPr>
          <w:rFonts w:cs="Arial"/>
          <w:b/>
          <w:color w:val="000000" w:themeColor="text1"/>
          <w:lang w:val="es-PE"/>
        </w:rPr>
        <w:t xml:space="preserve"> de </w:t>
      </w:r>
      <w:r w:rsidRPr="00F243A8">
        <w:rPr>
          <w:rFonts w:cs="Arial"/>
          <w:b/>
          <w:color w:val="000000" w:themeColor="text1"/>
          <w:lang w:val="ro-RO"/>
        </w:rPr>
        <w:t xml:space="preserve">scurgeri importante pe versanți, torenți și pâraie, viituri rapide pe râurile mici cu posibile efecte de inundații locale și creșteri de debite și niveluri pe unele râuri din bazinele hidrografice menționate, cu posibile depășiri ale COTELOR DE </w:t>
      </w:r>
      <w:r w:rsidRPr="00F243A8">
        <w:rPr>
          <w:rFonts w:cs="Arial"/>
          <w:b/>
          <w:caps/>
          <w:color w:val="000000" w:themeColor="text1"/>
          <w:lang w:val="ro-RO"/>
        </w:rPr>
        <w:t xml:space="preserve">ApĂrare, </w:t>
      </w:r>
      <w:proofErr w:type="spellStart"/>
      <w:r w:rsidRPr="00F243A8">
        <w:rPr>
          <w:rFonts w:cs="Arial"/>
          <w:b/>
          <w:color w:val="000000" w:themeColor="text1"/>
          <w:lang w:val="es-PE"/>
        </w:rPr>
        <w:t>astfel</w:t>
      </w:r>
      <w:proofErr w:type="spellEnd"/>
      <w:r w:rsidRPr="00F243A8">
        <w:rPr>
          <w:rFonts w:cs="Arial"/>
          <w:b/>
          <w:color w:val="000000" w:themeColor="text1"/>
          <w:lang w:val="es-PE"/>
        </w:rPr>
        <w:t>:</w:t>
      </w:r>
    </w:p>
    <w:p w:rsidR="00F243A8" w:rsidRDefault="00F81496" w:rsidP="005975A3">
      <w:pPr>
        <w:spacing w:after="0" w:line="360" w:lineRule="auto"/>
        <w:ind w:left="1710"/>
        <w:rPr>
          <w:rFonts w:cs="Arial"/>
          <w:b/>
          <w:color w:val="000000" w:themeColor="text1"/>
          <w:lang w:val="ro-RO"/>
        </w:rPr>
      </w:pPr>
      <w:r w:rsidRPr="00F243A8">
        <w:rPr>
          <w:rFonts w:cs="Arial"/>
          <w:b/>
          <w:color w:val="000000" w:themeColor="text1"/>
          <w:lang w:val="es-PE"/>
        </w:rPr>
        <w:t>-</w:t>
      </w:r>
      <w:r w:rsidRPr="00F243A8">
        <w:rPr>
          <w:rFonts w:cs="Arial"/>
          <w:b/>
          <w:color w:val="000000" w:themeColor="text1"/>
          <w:u w:val="single"/>
          <w:lang w:val="es-PE"/>
        </w:rPr>
        <w:t>COD PORTOCALIU</w:t>
      </w:r>
      <w:r w:rsidRPr="00F243A8">
        <w:rPr>
          <w:rFonts w:cs="Arial"/>
          <w:b/>
          <w:color w:val="000000" w:themeColor="text1"/>
          <w:lang w:val="es-PE"/>
        </w:rPr>
        <w:t>-</w:t>
      </w:r>
      <w:proofErr w:type="spellStart"/>
      <w:r w:rsidRPr="00F243A8">
        <w:rPr>
          <w:rFonts w:cs="Arial"/>
          <w:b/>
          <w:color w:val="000000" w:themeColor="text1"/>
          <w:lang w:val="es-PE"/>
        </w:rPr>
        <w:t>dep</w:t>
      </w:r>
      <w:proofErr w:type="spellEnd"/>
      <w:r w:rsidRPr="00F243A8">
        <w:rPr>
          <w:b/>
          <w:color w:val="000000" w:themeColor="text1"/>
          <w:lang w:val="it-IT"/>
        </w:rPr>
        <w:t>ă</w:t>
      </w:r>
      <w:r w:rsidRPr="00F243A8">
        <w:rPr>
          <w:rFonts w:cs="Arial"/>
          <w:b/>
          <w:color w:val="000000" w:themeColor="text1"/>
          <w:lang w:val="ro-RO"/>
        </w:rPr>
        <w:t>ș</w:t>
      </w:r>
      <w:proofErr w:type="spellStart"/>
      <w:r w:rsidRPr="00F243A8">
        <w:rPr>
          <w:rFonts w:cs="Arial"/>
          <w:b/>
          <w:color w:val="000000" w:themeColor="text1"/>
          <w:lang w:val="es-PE"/>
        </w:rPr>
        <w:t>iri</w:t>
      </w:r>
      <w:proofErr w:type="spellEnd"/>
      <w:r w:rsidRPr="00F243A8">
        <w:rPr>
          <w:rFonts w:cs="Arial"/>
          <w:b/>
          <w:color w:val="000000" w:themeColor="text1"/>
          <w:lang w:val="es-PE"/>
        </w:rPr>
        <w:t xml:space="preserve"> ale COTELOR DE INUNDA</w:t>
      </w:r>
      <w:r w:rsidRPr="00F243A8">
        <w:rPr>
          <w:b/>
          <w:color w:val="000000" w:themeColor="text1"/>
          <w:lang w:val="it-IT"/>
        </w:rPr>
        <w:t>Ţ</w:t>
      </w:r>
      <w:r w:rsidRPr="00F243A8">
        <w:rPr>
          <w:rFonts w:cs="Arial"/>
          <w:b/>
          <w:color w:val="000000" w:themeColor="text1"/>
          <w:lang w:val="es-PE"/>
        </w:rPr>
        <w:t xml:space="preserve">IE </w:t>
      </w:r>
      <w:proofErr w:type="spellStart"/>
      <w:r w:rsidR="00F243A8" w:rsidRPr="00F243A8">
        <w:rPr>
          <w:rFonts w:cs="Arial"/>
          <w:b/>
          <w:color w:val="000000" w:themeColor="text1"/>
          <w:u w:val="single"/>
          <w:lang w:val="es-PE"/>
        </w:rPr>
        <w:t>în</w:t>
      </w:r>
      <w:proofErr w:type="spellEnd"/>
      <w:r w:rsidR="00F243A8" w:rsidRPr="00F243A8">
        <w:rPr>
          <w:rFonts w:cs="Arial"/>
          <w:b/>
          <w:color w:val="000000" w:themeColor="text1"/>
          <w:u w:val="single"/>
          <w:lang w:val="es-PE"/>
        </w:rPr>
        <w:t xml:space="preserve"> </w:t>
      </w:r>
      <w:proofErr w:type="spellStart"/>
      <w:r w:rsidR="00F243A8" w:rsidRPr="00F243A8">
        <w:rPr>
          <w:rFonts w:cs="Arial"/>
          <w:b/>
          <w:color w:val="000000" w:themeColor="text1"/>
          <w:u w:val="single"/>
          <w:lang w:val="es-PE"/>
        </w:rPr>
        <w:t>intervalul</w:t>
      </w:r>
      <w:proofErr w:type="spellEnd"/>
      <w:r w:rsidR="00F243A8" w:rsidRPr="00F243A8">
        <w:rPr>
          <w:rFonts w:cs="Arial"/>
          <w:b/>
          <w:color w:val="000000" w:themeColor="text1"/>
          <w:u w:val="single"/>
          <w:lang w:val="es-PE"/>
        </w:rPr>
        <w:t xml:space="preserve"> </w:t>
      </w:r>
      <w:r w:rsidRPr="00F243A8">
        <w:rPr>
          <w:rFonts w:cs="Arial"/>
          <w:b/>
          <w:color w:val="000000" w:themeColor="text1"/>
          <w:u w:val="single"/>
          <w:lang w:val="es-PE"/>
        </w:rPr>
        <w:t>0</w:t>
      </w:r>
      <w:r w:rsidR="00F243A8" w:rsidRPr="00F243A8">
        <w:rPr>
          <w:rFonts w:cs="Arial"/>
          <w:b/>
          <w:color w:val="000000" w:themeColor="text1"/>
          <w:u w:val="single"/>
          <w:lang w:val="es-PE"/>
        </w:rPr>
        <w:t>3.06.2019, ora 14.00-04.06.2019, ora 24</w:t>
      </w:r>
      <w:r w:rsidRPr="00F243A8">
        <w:rPr>
          <w:rFonts w:cs="Arial"/>
          <w:b/>
          <w:color w:val="000000" w:themeColor="text1"/>
          <w:u w:val="single"/>
          <w:lang w:val="es-PE"/>
        </w:rPr>
        <w:t>.00</w:t>
      </w:r>
      <w:r w:rsidR="000301A6">
        <w:rPr>
          <w:rFonts w:cs="Arial"/>
          <w:b/>
          <w:color w:val="000000" w:themeColor="text1"/>
          <w:u w:val="single"/>
          <w:lang w:val="es-PE"/>
        </w:rPr>
        <w:t>,</w:t>
      </w:r>
      <w:r w:rsidRPr="00F243A8">
        <w:rPr>
          <w:rFonts w:cs="Arial"/>
          <w:b/>
          <w:color w:val="000000" w:themeColor="text1"/>
          <w:lang w:val="es-PE"/>
        </w:rPr>
        <w:t xml:space="preserve"> </w:t>
      </w:r>
      <w:r w:rsidRPr="00F243A8">
        <w:rPr>
          <w:rFonts w:cs="Arial"/>
          <w:b/>
          <w:color w:val="000000" w:themeColor="text1"/>
          <w:lang w:val="ro-RO"/>
        </w:rPr>
        <w:t xml:space="preserve">pe râurile din bazinele hidrografice: </w:t>
      </w:r>
      <w:r w:rsidR="00F243A8" w:rsidRPr="00F243A8">
        <w:rPr>
          <w:rFonts w:cs="Arial"/>
          <w:color w:val="000000" w:themeColor="text1"/>
          <w:lang w:val="ro-RO"/>
        </w:rPr>
        <w:t xml:space="preserve">Drincea, Desnăţui </w:t>
      </w:r>
      <w:r w:rsidR="00F243A8" w:rsidRPr="00F243A8">
        <w:rPr>
          <w:rFonts w:cs="Arial"/>
          <w:b/>
          <w:color w:val="000000" w:themeColor="text1"/>
          <w:lang w:val="ro-RO"/>
        </w:rPr>
        <w:t>(judeţele Mehedinţi şi Dolj),</w:t>
      </w:r>
      <w:r w:rsidR="00F243A8" w:rsidRPr="00F243A8">
        <w:rPr>
          <w:rFonts w:cs="Arial"/>
          <w:color w:val="000000" w:themeColor="text1"/>
          <w:lang w:val="ro-RO"/>
        </w:rPr>
        <w:t xml:space="preserve"> Jiu – bazin amonte S.H. Răcari, </w:t>
      </w:r>
      <w:r w:rsidR="00F243A8" w:rsidRPr="00F243A8">
        <w:rPr>
          <w:rFonts w:cs="Arial"/>
          <w:b/>
          <w:color w:val="000000" w:themeColor="text1"/>
          <w:lang w:val="ro-RO"/>
        </w:rPr>
        <w:t xml:space="preserve">(judeţele Hunedoara, Gorj, Mehedinţi şi Dolj), </w:t>
      </w:r>
      <w:r w:rsidR="00F243A8" w:rsidRPr="00F243A8">
        <w:rPr>
          <w:rFonts w:cs="Arial"/>
          <w:color w:val="000000" w:themeColor="text1"/>
          <w:lang w:val="ro-RO"/>
        </w:rPr>
        <w:t xml:space="preserve">Mureş – bazin superior amonte S.H. Glodeni </w:t>
      </w:r>
      <w:r w:rsidR="00F243A8" w:rsidRPr="00F243A8">
        <w:rPr>
          <w:rFonts w:cs="Arial"/>
          <w:b/>
          <w:color w:val="000000" w:themeColor="text1"/>
          <w:lang w:val="ro-RO"/>
        </w:rPr>
        <w:t xml:space="preserve">(judeţele Harghita şi Mureş), </w:t>
      </w:r>
      <w:r w:rsidR="00F243A8" w:rsidRPr="00F243A8">
        <w:rPr>
          <w:rFonts w:cs="Arial"/>
          <w:color w:val="000000" w:themeColor="text1"/>
          <w:lang w:val="ro-RO"/>
        </w:rPr>
        <w:t>Târnava Mică – bazin superior</w:t>
      </w:r>
      <w:r w:rsidR="00F243A8" w:rsidRPr="00F243A8">
        <w:rPr>
          <w:rFonts w:cs="Arial"/>
          <w:b/>
          <w:color w:val="000000" w:themeColor="text1"/>
          <w:lang w:val="ro-RO"/>
        </w:rPr>
        <w:t xml:space="preserve"> </w:t>
      </w:r>
      <w:r w:rsidR="00F243A8" w:rsidRPr="00F243A8">
        <w:rPr>
          <w:rFonts w:cs="Arial"/>
          <w:color w:val="000000" w:themeColor="text1"/>
          <w:lang w:val="ro-RO"/>
        </w:rPr>
        <w:t xml:space="preserve">şi afluenţi bazin mijlociu </w:t>
      </w:r>
      <w:r w:rsidR="00F243A8" w:rsidRPr="00F243A8">
        <w:rPr>
          <w:rFonts w:cs="Arial"/>
          <w:b/>
          <w:color w:val="000000" w:themeColor="text1"/>
          <w:lang w:val="ro-RO"/>
        </w:rPr>
        <w:t xml:space="preserve">(judeţele Harghita şi Mureş), </w:t>
      </w:r>
      <w:r w:rsidR="00F243A8" w:rsidRPr="00F243A8">
        <w:rPr>
          <w:rFonts w:cs="Arial"/>
          <w:color w:val="000000" w:themeColor="text1"/>
          <w:lang w:val="ro-RO"/>
        </w:rPr>
        <w:t xml:space="preserve">Târnava Mare – bazin superior şi afluenţi bazin mijlociu </w:t>
      </w:r>
      <w:r w:rsidR="00F243A8" w:rsidRPr="00F243A8">
        <w:rPr>
          <w:rFonts w:cs="Arial"/>
          <w:b/>
          <w:color w:val="000000" w:themeColor="text1"/>
          <w:lang w:val="ro-RO"/>
        </w:rPr>
        <w:t xml:space="preserve">(judeţele Harghita, Mureş şi Sibiu), </w:t>
      </w:r>
      <w:r w:rsidR="00F243A8" w:rsidRPr="00F243A8">
        <w:rPr>
          <w:rFonts w:cs="Arial"/>
          <w:color w:val="000000" w:themeColor="text1"/>
          <w:lang w:val="ro-RO"/>
        </w:rPr>
        <w:t xml:space="preserve">Olt – bazin superior amonte S.H. Hoghiz şi afluenţii aferenţi sectorului aval S.H. Hoghiz </w:t>
      </w:r>
      <w:r w:rsidR="00F243A8" w:rsidRPr="00F243A8">
        <w:rPr>
          <w:rFonts w:cs="Arial"/>
          <w:b/>
          <w:color w:val="000000" w:themeColor="text1"/>
          <w:lang w:val="ro-RO"/>
        </w:rPr>
        <w:t xml:space="preserve">(judeţele Covasna, Harghita, Braşov, Sibiu, Vâlcea, Gorj, Dolj, Argeş şi Olt), </w:t>
      </w:r>
      <w:r w:rsidR="00F243A8" w:rsidRPr="00F243A8">
        <w:rPr>
          <w:rFonts w:cs="Arial"/>
          <w:color w:val="000000" w:themeColor="text1"/>
          <w:lang w:val="ro-RO"/>
        </w:rPr>
        <w:t>Călmăţui –</w:t>
      </w:r>
      <w:r w:rsidR="00F243A8" w:rsidRPr="00F243A8">
        <w:rPr>
          <w:rFonts w:cs="Arial"/>
          <w:b/>
          <w:color w:val="000000" w:themeColor="text1"/>
          <w:lang w:val="ro-RO"/>
        </w:rPr>
        <w:t xml:space="preserve"> (judeţele Olt şi Teleorman), </w:t>
      </w:r>
      <w:r w:rsidR="00F243A8" w:rsidRPr="00F243A8">
        <w:rPr>
          <w:rFonts w:cs="Arial"/>
          <w:color w:val="000000" w:themeColor="text1"/>
          <w:lang w:val="ro-RO"/>
        </w:rPr>
        <w:t>Vedea -</w:t>
      </w:r>
      <w:r w:rsidR="00F243A8" w:rsidRPr="00F243A8">
        <w:rPr>
          <w:rFonts w:cs="Arial"/>
          <w:b/>
          <w:color w:val="000000" w:themeColor="text1"/>
          <w:lang w:val="ro-RO"/>
        </w:rPr>
        <w:t xml:space="preserve"> </w:t>
      </w:r>
      <w:r w:rsidR="00F243A8" w:rsidRPr="00F243A8">
        <w:rPr>
          <w:rFonts w:cs="Arial"/>
          <w:color w:val="000000" w:themeColor="text1"/>
          <w:lang w:val="ro-RO"/>
        </w:rPr>
        <w:t xml:space="preserve">bazin superior şi afluenţi bazin mijlociu şi inferior </w:t>
      </w:r>
      <w:r w:rsidR="00F243A8" w:rsidRPr="00F243A8">
        <w:rPr>
          <w:rFonts w:cs="Arial"/>
          <w:b/>
          <w:color w:val="000000" w:themeColor="text1"/>
          <w:lang w:val="ro-RO"/>
        </w:rPr>
        <w:t>(judeţele Argeş, Olt şi Teleorman)</w:t>
      </w:r>
      <w:r w:rsidR="00F243A8" w:rsidRPr="00F243A8">
        <w:rPr>
          <w:rFonts w:cs="Arial"/>
          <w:color w:val="000000" w:themeColor="text1"/>
          <w:lang w:val="ro-RO"/>
        </w:rPr>
        <w:t xml:space="preserve">, Argeş </w:t>
      </w:r>
      <w:r w:rsidR="00F243A8" w:rsidRPr="00F243A8">
        <w:rPr>
          <w:rFonts w:cs="Arial"/>
          <w:b/>
          <w:color w:val="000000" w:themeColor="text1"/>
          <w:lang w:val="ro-RO"/>
        </w:rPr>
        <w:t xml:space="preserve">- </w:t>
      </w:r>
      <w:r w:rsidR="00F243A8" w:rsidRPr="00F243A8">
        <w:rPr>
          <w:rFonts w:cs="Arial"/>
          <w:color w:val="000000" w:themeColor="text1"/>
          <w:lang w:val="ro-RO"/>
        </w:rPr>
        <w:t xml:space="preserve">bazin superior şi afluenţi bazin mijlociu şi inferior </w:t>
      </w:r>
      <w:r w:rsidR="00F243A8" w:rsidRPr="00F243A8">
        <w:rPr>
          <w:rFonts w:cs="Arial"/>
          <w:b/>
          <w:color w:val="000000" w:themeColor="text1"/>
          <w:lang w:val="ro-RO"/>
        </w:rPr>
        <w:t xml:space="preserve">(judeţele Argeş, Dâmboviţa, Giurgiu, Teleorman, Ilfov şi Călăraşi), </w:t>
      </w:r>
      <w:r w:rsidR="00F243A8" w:rsidRPr="00F243A8">
        <w:rPr>
          <w:rFonts w:cs="Arial"/>
          <w:color w:val="000000" w:themeColor="text1"/>
          <w:lang w:val="ro-RO"/>
        </w:rPr>
        <w:t xml:space="preserve">Ialomiţa </w:t>
      </w:r>
      <w:r w:rsidR="00F243A8" w:rsidRPr="00F243A8">
        <w:rPr>
          <w:rFonts w:cs="Arial"/>
          <w:b/>
          <w:color w:val="000000" w:themeColor="text1"/>
          <w:lang w:val="ro-RO"/>
        </w:rPr>
        <w:t xml:space="preserve">– </w:t>
      </w:r>
      <w:r w:rsidR="00F243A8" w:rsidRPr="00F243A8">
        <w:rPr>
          <w:rFonts w:cs="Arial"/>
          <w:color w:val="000000" w:themeColor="text1"/>
          <w:lang w:val="ro-RO"/>
        </w:rPr>
        <w:t xml:space="preserve">bazin superior </w:t>
      </w:r>
      <w:r w:rsidR="00F243A8" w:rsidRPr="00F243A8">
        <w:rPr>
          <w:rFonts w:cs="Arial"/>
          <w:b/>
          <w:color w:val="000000" w:themeColor="text1"/>
          <w:lang w:val="ro-RO"/>
        </w:rPr>
        <w:t>(judeţul Dâmboviţa)</w:t>
      </w:r>
      <w:r w:rsidR="00F243A8" w:rsidRPr="00F243A8">
        <w:rPr>
          <w:rFonts w:cs="Arial"/>
          <w:color w:val="000000" w:themeColor="text1"/>
          <w:lang w:val="ro-RO"/>
        </w:rPr>
        <w:t xml:space="preserve">, Prahova – bazin superior şi afluenţi bazin mijlociu şi inferior </w:t>
      </w:r>
      <w:r w:rsidR="00F243A8" w:rsidRPr="00F243A8">
        <w:rPr>
          <w:rFonts w:cs="Arial"/>
          <w:b/>
          <w:color w:val="000000" w:themeColor="text1"/>
          <w:lang w:val="ro-RO"/>
        </w:rPr>
        <w:t xml:space="preserve">(judeţele Prahova şi Ialomiţa),  </w:t>
      </w:r>
      <w:r w:rsidR="00F243A8" w:rsidRPr="00F243A8">
        <w:rPr>
          <w:rFonts w:cs="Arial"/>
          <w:color w:val="000000" w:themeColor="text1"/>
          <w:lang w:val="ro-RO"/>
        </w:rPr>
        <w:t xml:space="preserve">Buzău – bazin superior şi afluenţi bazin mijlociu şi inferior </w:t>
      </w:r>
      <w:r w:rsidR="00F243A8" w:rsidRPr="00F243A8">
        <w:rPr>
          <w:rFonts w:cs="Arial"/>
          <w:b/>
          <w:color w:val="000000" w:themeColor="text1"/>
          <w:lang w:val="ro-RO"/>
        </w:rPr>
        <w:t xml:space="preserve">(judeţele Braşov, Covasna şi Buzău), </w:t>
      </w:r>
      <w:r w:rsidR="00F243A8" w:rsidRPr="00F243A8">
        <w:rPr>
          <w:rFonts w:cs="Arial"/>
          <w:color w:val="000000" w:themeColor="text1"/>
          <w:lang w:val="ro-RO"/>
        </w:rPr>
        <w:t xml:space="preserve">Rm. Sărat – bazin superior şi afluenţi bazin mijlociu şi inferior </w:t>
      </w:r>
      <w:r w:rsidR="00F243A8" w:rsidRPr="00F243A8">
        <w:rPr>
          <w:rFonts w:cs="Arial"/>
          <w:b/>
          <w:color w:val="000000" w:themeColor="text1"/>
          <w:lang w:val="ro-RO"/>
        </w:rPr>
        <w:t xml:space="preserve">(judeţele Buzău şi Vrancea), </w:t>
      </w:r>
      <w:r w:rsidR="00F243A8" w:rsidRPr="00F243A8">
        <w:rPr>
          <w:rFonts w:cs="Arial"/>
          <w:color w:val="000000" w:themeColor="text1"/>
          <w:lang w:val="ro-RO"/>
        </w:rPr>
        <w:t xml:space="preserve">Putna – bazin superior şi mijlociu şi afluenţi bazin inferior </w:t>
      </w:r>
      <w:r w:rsidR="00F243A8" w:rsidRPr="00F243A8">
        <w:rPr>
          <w:rFonts w:cs="Arial"/>
          <w:b/>
          <w:color w:val="000000" w:themeColor="text1"/>
          <w:lang w:val="ro-RO"/>
        </w:rPr>
        <w:t xml:space="preserve">(judeţul Vrancea), </w:t>
      </w:r>
      <w:r w:rsidR="00F243A8" w:rsidRPr="00F243A8">
        <w:rPr>
          <w:rFonts w:cs="Arial"/>
          <w:color w:val="000000" w:themeColor="text1"/>
          <w:lang w:val="ro-RO"/>
        </w:rPr>
        <w:t>Trotuş</w:t>
      </w:r>
      <w:r w:rsidR="00F243A8" w:rsidRPr="00F243A8">
        <w:rPr>
          <w:rFonts w:cs="Arial"/>
          <w:b/>
          <w:color w:val="000000" w:themeColor="text1"/>
          <w:lang w:val="ro-RO"/>
        </w:rPr>
        <w:t xml:space="preserve"> (judeţele Harghita, Covasna, Neamţ, Bacău şi Vrancea), </w:t>
      </w:r>
      <w:r w:rsidR="00F243A8" w:rsidRPr="00F243A8">
        <w:rPr>
          <w:rFonts w:cs="Arial"/>
          <w:color w:val="000000" w:themeColor="text1"/>
          <w:lang w:val="ro-RO"/>
        </w:rPr>
        <w:t xml:space="preserve">Bistriţa – bazin superior şi afluenţi bazin mijlociu şi inferior </w:t>
      </w:r>
      <w:r w:rsidR="00F243A8" w:rsidRPr="00F243A8">
        <w:rPr>
          <w:rFonts w:cs="Arial"/>
          <w:b/>
          <w:color w:val="000000" w:themeColor="text1"/>
          <w:lang w:val="ro-RO"/>
        </w:rPr>
        <w:t xml:space="preserve">(judeţele Suceava, Harghita, Neamţ şi Bacău), </w:t>
      </w:r>
      <w:r w:rsidR="00F243A8" w:rsidRPr="00F243A8">
        <w:rPr>
          <w:rFonts w:cs="Arial"/>
          <w:color w:val="000000" w:themeColor="text1"/>
          <w:lang w:val="ro-RO"/>
        </w:rPr>
        <w:t>Moldova</w:t>
      </w:r>
      <w:r w:rsidR="00F243A8" w:rsidRPr="00F243A8">
        <w:rPr>
          <w:rFonts w:cs="Arial"/>
          <w:b/>
          <w:color w:val="000000" w:themeColor="text1"/>
          <w:lang w:val="ro-RO"/>
        </w:rPr>
        <w:t xml:space="preserve"> </w:t>
      </w:r>
      <w:r w:rsidR="00F243A8" w:rsidRPr="00F243A8">
        <w:rPr>
          <w:rFonts w:cs="Arial"/>
          <w:color w:val="000000" w:themeColor="text1"/>
          <w:lang w:val="ro-RO"/>
        </w:rPr>
        <w:t xml:space="preserve"> – bazin superior şi afluenţi bazin mijlociu şi inferior </w:t>
      </w:r>
      <w:r w:rsidR="00F243A8" w:rsidRPr="00F243A8">
        <w:rPr>
          <w:rFonts w:cs="Arial"/>
          <w:b/>
          <w:color w:val="000000" w:themeColor="text1"/>
          <w:lang w:val="ro-RO"/>
        </w:rPr>
        <w:t xml:space="preserve">(judeţele Suceava şi Nemţ), </w:t>
      </w:r>
      <w:r w:rsidR="00F243A8" w:rsidRPr="00F243A8">
        <w:rPr>
          <w:rFonts w:cs="Arial"/>
          <w:color w:val="000000" w:themeColor="text1"/>
          <w:lang w:val="ro-RO"/>
        </w:rPr>
        <w:t xml:space="preserve">Suceava – bazin superior şi afluenţi bazin mijlociu şi inferior </w:t>
      </w:r>
      <w:r w:rsidR="00F243A8" w:rsidRPr="00F243A8">
        <w:rPr>
          <w:rFonts w:cs="Arial"/>
          <w:b/>
          <w:color w:val="000000" w:themeColor="text1"/>
          <w:lang w:val="ro-RO"/>
        </w:rPr>
        <w:t xml:space="preserve">(judeţul Suceava), </w:t>
      </w:r>
      <w:r w:rsidR="00F243A8" w:rsidRPr="00F243A8">
        <w:rPr>
          <w:rFonts w:cs="Arial"/>
          <w:color w:val="000000" w:themeColor="text1"/>
          <w:lang w:val="ro-RO"/>
        </w:rPr>
        <w:t xml:space="preserve">Bârlad </w:t>
      </w:r>
      <w:r w:rsidR="00F243A8" w:rsidRPr="00F243A8">
        <w:rPr>
          <w:rFonts w:cs="Arial"/>
          <w:b/>
          <w:color w:val="000000" w:themeColor="text1"/>
          <w:lang w:val="ro-RO"/>
        </w:rPr>
        <w:t xml:space="preserve">(judeţele Neamţ, </w:t>
      </w:r>
      <w:r w:rsidR="00F243A8" w:rsidRPr="00F243A8">
        <w:rPr>
          <w:rFonts w:cs="Arial"/>
          <w:b/>
          <w:color w:val="000000" w:themeColor="text1"/>
          <w:lang w:val="ro-RO"/>
        </w:rPr>
        <w:lastRenderedPageBreak/>
        <w:t xml:space="preserve">Iaşi, Vaslui, Bacău, Vrancea şi Galaţi), </w:t>
      </w:r>
      <w:r w:rsidR="00F243A8" w:rsidRPr="00F243A8">
        <w:rPr>
          <w:rFonts w:cs="Arial"/>
          <w:color w:val="000000" w:themeColor="text1"/>
          <w:lang w:val="ro-RO"/>
        </w:rPr>
        <w:t>afluenţii mici ai Siretului (</w:t>
      </w:r>
      <w:r w:rsidR="00F243A8" w:rsidRPr="00F243A8">
        <w:rPr>
          <w:rFonts w:cs="Arial"/>
          <w:b/>
          <w:color w:val="000000" w:themeColor="text1"/>
          <w:lang w:val="ro-RO"/>
        </w:rPr>
        <w:t xml:space="preserve">judeţele Botoşani, Suceava, Neamţ, Bacău, Vrancea şi Galaţi), </w:t>
      </w:r>
      <w:r w:rsidR="00F243A8" w:rsidRPr="00F243A8">
        <w:rPr>
          <w:rFonts w:cs="Arial"/>
          <w:color w:val="000000" w:themeColor="text1"/>
          <w:lang w:val="ro-RO"/>
        </w:rPr>
        <w:t xml:space="preserve">Jijia </w:t>
      </w:r>
      <w:r w:rsidR="00F243A8" w:rsidRPr="00F243A8">
        <w:rPr>
          <w:rFonts w:cs="Arial"/>
          <w:b/>
          <w:color w:val="000000" w:themeColor="text1"/>
          <w:lang w:val="ro-RO"/>
        </w:rPr>
        <w:t xml:space="preserve">(judeţele Botoşani şi Iaşi), </w:t>
      </w:r>
      <w:r w:rsidR="00F243A8" w:rsidRPr="00F243A8">
        <w:rPr>
          <w:rFonts w:cs="Arial"/>
          <w:color w:val="000000" w:themeColor="text1"/>
          <w:lang w:val="ro-RO"/>
        </w:rPr>
        <w:t xml:space="preserve">Başeu </w:t>
      </w:r>
      <w:r w:rsidR="00F243A8" w:rsidRPr="00F243A8">
        <w:rPr>
          <w:rFonts w:cs="Arial"/>
          <w:b/>
          <w:color w:val="000000" w:themeColor="text1"/>
          <w:lang w:val="ro-RO"/>
        </w:rPr>
        <w:t xml:space="preserve">(judeţul Botoşani), </w:t>
      </w:r>
      <w:r w:rsidR="00F243A8" w:rsidRPr="00F243A8">
        <w:rPr>
          <w:rFonts w:cs="Arial"/>
          <w:color w:val="000000" w:themeColor="text1"/>
          <w:lang w:val="ro-RO"/>
        </w:rPr>
        <w:t xml:space="preserve">afluenţii mici ai Prutului aval S.H. Drânceni </w:t>
      </w:r>
      <w:r w:rsidR="00F243A8" w:rsidRPr="00F243A8">
        <w:rPr>
          <w:rFonts w:cs="Arial"/>
          <w:b/>
          <w:color w:val="000000" w:themeColor="text1"/>
          <w:lang w:val="ro-RO"/>
        </w:rPr>
        <w:t xml:space="preserve">(judeţele Vaslui şi Galaţi) </w:t>
      </w:r>
      <w:r w:rsidR="00F243A8" w:rsidRPr="00F243A8">
        <w:rPr>
          <w:rFonts w:cs="Arial"/>
          <w:color w:val="000000" w:themeColor="text1"/>
          <w:lang w:val="ro-RO"/>
        </w:rPr>
        <w:t>şi</w:t>
      </w:r>
      <w:r w:rsidR="00F243A8" w:rsidRPr="00F243A8">
        <w:rPr>
          <w:rFonts w:cs="Arial"/>
          <w:b/>
          <w:color w:val="000000" w:themeColor="text1"/>
          <w:lang w:val="ro-RO"/>
        </w:rPr>
        <w:t xml:space="preserve"> </w:t>
      </w:r>
      <w:r w:rsidR="00F243A8" w:rsidRPr="00F243A8">
        <w:rPr>
          <w:rFonts w:cs="Arial"/>
          <w:color w:val="000000" w:themeColor="text1"/>
          <w:lang w:val="ro-RO"/>
        </w:rPr>
        <w:t>afluenţii mici ai Dunării amonte acumularea Porţile de Fier II</w:t>
      </w:r>
      <w:r w:rsidR="00F243A8" w:rsidRPr="00F243A8">
        <w:rPr>
          <w:rFonts w:cs="Arial"/>
          <w:b/>
          <w:color w:val="000000" w:themeColor="text1"/>
          <w:lang w:val="ro-RO"/>
        </w:rPr>
        <w:t xml:space="preserve"> (judeţ</w:t>
      </w:r>
      <w:r w:rsidR="00F243A8">
        <w:rPr>
          <w:rFonts w:cs="Arial"/>
          <w:b/>
          <w:color w:val="000000" w:themeColor="text1"/>
          <w:lang w:val="ro-RO"/>
        </w:rPr>
        <w:t>ele Caraş Severin şi Mehedinţi);</w:t>
      </w:r>
    </w:p>
    <w:p w:rsidR="00F243A8" w:rsidRPr="00F243A8" w:rsidRDefault="00F243A8" w:rsidP="005975A3">
      <w:pPr>
        <w:spacing w:after="0" w:line="360" w:lineRule="auto"/>
        <w:ind w:left="1710"/>
        <w:rPr>
          <w:rFonts w:cs="Arial"/>
          <w:b/>
          <w:color w:val="000000" w:themeColor="text1"/>
          <w:sz w:val="16"/>
          <w:szCs w:val="16"/>
          <w:lang w:val="ro-RO"/>
        </w:rPr>
      </w:pPr>
    </w:p>
    <w:p w:rsidR="00F243A8" w:rsidRPr="00F243A8" w:rsidRDefault="00F81496" w:rsidP="005975A3">
      <w:pPr>
        <w:spacing w:after="0" w:line="360" w:lineRule="auto"/>
        <w:ind w:left="1710"/>
        <w:rPr>
          <w:rFonts w:cs="Arial"/>
          <w:b/>
          <w:color w:val="000000" w:themeColor="text1"/>
          <w:lang w:val="ro-RO"/>
        </w:rPr>
      </w:pPr>
      <w:r w:rsidRPr="00F243A8">
        <w:rPr>
          <w:rFonts w:cs="Arial"/>
          <w:b/>
          <w:color w:val="000000" w:themeColor="text1"/>
          <w:lang w:val="es-PE"/>
        </w:rPr>
        <w:t>–</w:t>
      </w:r>
      <w:r w:rsidRPr="00F243A8">
        <w:rPr>
          <w:rFonts w:cs="Arial"/>
          <w:b/>
          <w:color w:val="000000" w:themeColor="text1"/>
          <w:u w:val="single"/>
          <w:lang w:val="es-PE"/>
        </w:rPr>
        <w:t>COD GALBEN</w:t>
      </w:r>
      <w:r w:rsidRPr="00F243A8">
        <w:rPr>
          <w:rFonts w:cs="Arial"/>
          <w:b/>
          <w:color w:val="000000" w:themeColor="text1"/>
          <w:lang w:val="es-PE"/>
        </w:rPr>
        <w:t xml:space="preserve">- </w:t>
      </w:r>
      <w:proofErr w:type="spellStart"/>
      <w:r w:rsidRPr="00F243A8">
        <w:rPr>
          <w:rFonts w:cs="Arial"/>
          <w:b/>
          <w:color w:val="000000" w:themeColor="text1"/>
          <w:lang w:val="es-PE"/>
        </w:rPr>
        <w:t>dep</w:t>
      </w:r>
      <w:proofErr w:type="spellEnd"/>
      <w:r w:rsidRPr="00F243A8">
        <w:rPr>
          <w:b/>
          <w:color w:val="000000" w:themeColor="text1"/>
          <w:lang w:val="it-IT"/>
        </w:rPr>
        <w:t>ă</w:t>
      </w:r>
      <w:r w:rsidRPr="00F243A8">
        <w:rPr>
          <w:rFonts w:cs="Arial"/>
          <w:b/>
          <w:color w:val="000000" w:themeColor="text1"/>
          <w:lang w:val="ro-RO"/>
        </w:rPr>
        <w:t>ș</w:t>
      </w:r>
      <w:proofErr w:type="spellStart"/>
      <w:r w:rsidRPr="00F243A8">
        <w:rPr>
          <w:rFonts w:cs="Arial"/>
          <w:b/>
          <w:color w:val="000000" w:themeColor="text1"/>
          <w:lang w:val="es-PE"/>
        </w:rPr>
        <w:t>iri</w:t>
      </w:r>
      <w:proofErr w:type="spellEnd"/>
      <w:r w:rsidRPr="00F243A8">
        <w:rPr>
          <w:rFonts w:cs="Arial"/>
          <w:b/>
          <w:color w:val="000000" w:themeColor="text1"/>
          <w:lang w:val="es-PE"/>
        </w:rPr>
        <w:t xml:space="preserve"> ale COTELOR DE ATEN</w:t>
      </w:r>
      <w:r w:rsidRPr="00F243A8">
        <w:rPr>
          <w:b/>
          <w:color w:val="000000" w:themeColor="text1"/>
          <w:lang w:val="it-IT"/>
        </w:rPr>
        <w:t>Ţ</w:t>
      </w:r>
      <w:r w:rsidRPr="00F243A8">
        <w:rPr>
          <w:rFonts w:cs="Arial"/>
          <w:b/>
          <w:color w:val="000000" w:themeColor="text1"/>
          <w:lang w:val="es-PE"/>
        </w:rPr>
        <w:t xml:space="preserve">IE </w:t>
      </w:r>
      <w:proofErr w:type="spellStart"/>
      <w:r w:rsidR="00F243A8" w:rsidRPr="00F243A8">
        <w:rPr>
          <w:rFonts w:cs="Arial"/>
          <w:b/>
          <w:color w:val="000000" w:themeColor="text1"/>
          <w:u w:val="single"/>
          <w:lang w:val="es-PE"/>
        </w:rPr>
        <w:t>în</w:t>
      </w:r>
      <w:proofErr w:type="spellEnd"/>
      <w:r w:rsidR="00F243A8" w:rsidRPr="00F243A8">
        <w:rPr>
          <w:rFonts w:cs="Arial"/>
          <w:b/>
          <w:color w:val="000000" w:themeColor="text1"/>
          <w:u w:val="single"/>
          <w:lang w:val="es-PE"/>
        </w:rPr>
        <w:t xml:space="preserve"> </w:t>
      </w:r>
      <w:proofErr w:type="spellStart"/>
      <w:r w:rsidR="00F243A8" w:rsidRPr="00F243A8">
        <w:rPr>
          <w:rFonts w:cs="Arial"/>
          <w:b/>
          <w:color w:val="000000" w:themeColor="text1"/>
          <w:u w:val="single"/>
          <w:lang w:val="es-PE"/>
        </w:rPr>
        <w:t>intervalul</w:t>
      </w:r>
      <w:proofErr w:type="spellEnd"/>
      <w:r w:rsidR="00F243A8" w:rsidRPr="00F243A8">
        <w:rPr>
          <w:rFonts w:cs="Arial"/>
          <w:b/>
          <w:color w:val="000000" w:themeColor="text1"/>
          <w:u w:val="single"/>
          <w:lang w:val="es-PE"/>
        </w:rPr>
        <w:t xml:space="preserve"> </w:t>
      </w:r>
      <w:r w:rsidRPr="00F243A8">
        <w:rPr>
          <w:rFonts w:cs="Arial"/>
          <w:b/>
          <w:color w:val="000000" w:themeColor="text1"/>
          <w:u w:val="single"/>
          <w:lang w:val="es-PE"/>
        </w:rPr>
        <w:t>0</w:t>
      </w:r>
      <w:r w:rsidR="00F243A8" w:rsidRPr="00F243A8">
        <w:rPr>
          <w:rFonts w:cs="Arial"/>
          <w:b/>
          <w:color w:val="000000" w:themeColor="text1"/>
          <w:u w:val="single"/>
          <w:lang w:val="es-PE"/>
        </w:rPr>
        <w:t>3.06.2019, ora 14.00-05.06</w:t>
      </w:r>
      <w:r w:rsidRPr="00F243A8">
        <w:rPr>
          <w:rFonts w:cs="Arial"/>
          <w:b/>
          <w:color w:val="000000" w:themeColor="text1"/>
          <w:u w:val="single"/>
          <w:lang w:val="es-PE"/>
        </w:rPr>
        <w:t>.2019, ora 16:00</w:t>
      </w:r>
      <w:r w:rsidR="000301A6">
        <w:rPr>
          <w:rFonts w:cs="Arial"/>
          <w:b/>
          <w:color w:val="000000" w:themeColor="text1"/>
          <w:u w:val="single"/>
          <w:lang w:val="es-PE"/>
        </w:rPr>
        <w:t>,</w:t>
      </w:r>
      <w:r w:rsidRPr="00F243A8">
        <w:rPr>
          <w:rFonts w:cs="Arial"/>
          <w:b/>
          <w:color w:val="000000" w:themeColor="text1"/>
          <w:lang w:val="es-PE"/>
        </w:rPr>
        <w:t xml:space="preserve"> </w:t>
      </w:r>
      <w:r w:rsidR="00F243A8" w:rsidRPr="00F243A8">
        <w:rPr>
          <w:rFonts w:cs="Arial"/>
          <w:b/>
          <w:color w:val="000000" w:themeColor="text1"/>
          <w:lang w:val="ro-RO"/>
        </w:rPr>
        <w:t xml:space="preserve">pe râurile din bazinele hidrografice: </w:t>
      </w:r>
      <w:r w:rsidR="00F243A8" w:rsidRPr="00F243A8">
        <w:rPr>
          <w:rFonts w:cs="Arial"/>
          <w:color w:val="000000" w:themeColor="text1"/>
          <w:lang w:val="ro-RO"/>
        </w:rPr>
        <w:t xml:space="preserve">Vişeu, Iza </w:t>
      </w:r>
      <w:r w:rsidR="00F243A8" w:rsidRPr="00F243A8">
        <w:rPr>
          <w:rFonts w:cs="Arial"/>
          <w:b/>
          <w:color w:val="000000" w:themeColor="text1"/>
          <w:lang w:val="ro-RO"/>
        </w:rPr>
        <w:t>(judeţul Maramureş)</w:t>
      </w:r>
      <w:r w:rsidR="00F243A8" w:rsidRPr="00F243A8">
        <w:rPr>
          <w:rFonts w:cs="Arial"/>
          <w:color w:val="000000" w:themeColor="text1"/>
          <w:lang w:val="ro-RO"/>
        </w:rPr>
        <w:t xml:space="preserve">, Tur </w:t>
      </w:r>
      <w:r w:rsidR="00F243A8" w:rsidRPr="00F243A8">
        <w:rPr>
          <w:rFonts w:cs="Arial"/>
          <w:b/>
          <w:color w:val="000000" w:themeColor="text1"/>
          <w:lang w:val="ro-RO"/>
        </w:rPr>
        <w:t>(judeţul Satu Mare)</w:t>
      </w:r>
      <w:r w:rsidR="00F243A8" w:rsidRPr="00F243A8">
        <w:rPr>
          <w:rFonts w:cs="Arial"/>
          <w:color w:val="000000" w:themeColor="text1"/>
          <w:lang w:val="ro-RO"/>
        </w:rPr>
        <w:t>,</w:t>
      </w:r>
      <w:r w:rsidR="00F243A8" w:rsidRPr="00F243A8">
        <w:rPr>
          <w:rFonts w:cs="Arial"/>
          <w:b/>
          <w:color w:val="000000" w:themeColor="text1"/>
          <w:lang w:val="ro-RO"/>
        </w:rPr>
        <w:t xml:space="preserve"> </w:t>
      </w:r>
      <w:r w:rsidR="00F243A8" w:rsidRPr="00F243A8">
        <w:rPr>
          <w:rFonts w:cs="Arial"/>
          <w:color w:val="000000" w:themeColor="text1"/>
          <w:lang w:val="ro-RO"/>
        </w:rPr>
        <w:t xml:space="preserve">Someşul Mare </w:t>
      </w:r>
      <w:r w:rsidR="00F243A8" w:rsidRPr="00F243A8">
        <w:rPr>
          <w:rFonts w:cs="Arial"/>
          <w:b/>
          <w:color w:val="000000" w:themeColor="text1"/>
          <w:lang w:val="ro-RO"/>
        </w:rPr>
        <w:t xml:space="preserve">(judeţul Bistriţa Năsăud), </w:t>
      </w:r>
      <w:r w:rsidR="00F243A8" w:rsidRPr="00F243A8">
        <w:rPr>
          <w:rFonts w:cs="Arial"/>
          <w:color w:val="000000" w:themeColor="text1"/>
          <w:lang w:val="ro-RO"/>
        </w:rPr>
        <w:t>Someş</w:t>
      </w:r>
      <w:r w:rsidR="00F243A8" w:rsidRPr="00F243A8">
        <w:rPr>
          <w:rFonts w:cs="Arial"/>
          <w:b/>
          <w:color w:val="000000" w:themeColor="text1"/>
          <w:lang w:val="ro-RO"/>
        </w:rPr>
        <w:t xml:space="preserve"> - </w:t>
      </w:r>
      <w:r w:rsidR="00F243A8" w:rsidRPr="00F243A8">
        <w:rPr>
          <w:rFonts w:cs="Arial"/>
          <w:color w:val="000000" w:themeColor="text1"/>
          <w:lang w:val="ro-RO"/>
        </w:rPr>
        <w:t xml:space="preserve">afluenţii aferenţi sectorului aval S.H. Dej </w:t>
      </w:r>
      <w:r w:rsidR="00F243A8" w:rsidRPr="00F243A8">
        <w:rPr>
          <w:rFonts w:cs="Arial"/>
          <w:b/>
          <w:color w:val="000000" w:themeColor="text1"/>
          <w:lang w:val="ro-RO"/>
        </w:rPr>
        <w:t>(judeţele Cluj, Sălaj, Maramureş şi Satu Mare),</w:t>
      </w:r>
      <w:r w:rsidR="00F243A8" w:rsidRPr="00F243A8">
        <w:rPr>
          <w:rFonts w:cs="Arial"/>
          <w:color w:val="000000" w:themeColor="text1"/>
          <w:lang w:val="ro-RO"/>
        </w:rPr>
        <w:t xml:space="preserve"> Someşul Mic – bazin superior şi afluenţi bazin mijlociu şi inferior </w:t>
      </w:r>
      <w:r w:rsidR="00F243A8" w:rsidRPr="00F243A8">
        <w:rPr>
          <w:rFonts w:cs="Arial"/>
          <w:b/>
          <w:color w:val="000000" w:themeColor="text1"/>
          <w:lang w:val="ro-RO"/>
        </w:rPr>
        <w:t xml:space="preserve">(judeţele Bihor şi Cluj), </w:t>
      </w:r>
      <w:r w:rsidR="00F243A8" w:rsidRPr="00F243A8">
        <w:rPr>
          <w:rFonts w:cs="Arial"/>
          <w:color w:val="000000" w:themeColor="text1"/>
          <w:lang w:val="ro-RO"/>
        </w:rPr>
        <w:t xml:space="preserve">Crasna </w:t>
      </w:r>
      <w:r w:rsidR="00F243A8" w:rsidRPr="00F243A8">
        <w:rPr>
          <w:rFonts w:cs="Arial"/>
          <w:b/>
          <w:color w:val="000000" w:themeColor="text1"/>
          <w:lang w:val="ro-RO"/>
        </w:rPr>
        <w:t>(judeţele Sălaj şi Satu Mare)</w:t>
      </w:r>
      <w:r w:rsidR="00F243A8" w:rsidRPr="00F243A8">
        <w:rPr>
          <w:rFonts w:cs="Arial"/>
          <w:color w:val="000000" w:themeColor="text1"/>
          <w:lang w:val="ro-RO"/>
        </w:rPr>
        <w:t>,</w:t>
      </w:r>
      <w:r w:rsidR="00F243A8" w:rsidRPr="00F243A8">
        <w:rPr>
          <w:rFonts w:cs="Arial"/>
          <w:b/>
          <w:color w:val="000000" w:themeColor="text1"/>
          <w:lang w:val="ro-RO"/>
        </w:rPr>
        <w:t xml:space="preserve"> </w:t>
      </w:r>
      <w:r w:rsidR="00F243A8" w:rsidRPr="00F243A8">
        <w:rPr>
          <w:rFonts w:cs="Arial"/>
          <w:color w:val="000000" w:themeColor="text1"/>
          <w:lang w:val="ro-RO"/>
        </w:rPr>
        <w:t xml:space="preserve">Crişul Negru </w:t>
      </w:r>
      <w:r w:rsidR="00F243A8" w:rsidRPr="00F243A8">
        <w:rPr>
          <w:rFonts w:cs="Arial"/>
          <w:b/>
          <w:color w:val="000000" w:themeColor="text1"/>
          <w:lang w:val="ro-RO"/>
        </w:rPr>
        <w:t>(judeţele Bihor şi Arad)</w:t>
      </w:r>
      <w:r w:rsidR="00F243A8" w:rsidRPr="00F243A8">
        <w:rPr>
          <w:rFonts w:cs="Arial"/>
          <w:color w:val="000000" w:themeColor="text1"/>
          <w:lang w:val="ro-RO"/>
        </w:rPr>
        <w:t xml:space="preserve">, Crişul Alb – bazin superior şi afluenţi bazin mijlociu şi inferior </w:t>
      </w:r>
      <w:r w:rsidR="00F243A8" w:rsidRPr="00F243A8">
        <w:rPr>
          <w:rFonts w:cs="Arial"/>
          <w:b/>
          <w:color w:val="000000" w:themeColor="text1"/>
          <w:lang w:val="ro-RO"/>
        </w:rPr>
        <w:t>(judeţele Hunedoara şi Arad)</w:t>
      </w:r>
      <w:r w:rsidR="00F243A8" w:rsidRPr="00F243A8">
        <w:rPr>
          <w:rFonts w:cs="Arial"/>
          <w:color w:val="000000" w:themeColor="text1"/>
          <w:lang w:val="ro-RO"/>
        </w:rPr>
        <w:t>, Mureş –</w:t>
      </w:r>
      <w:r w:rsidR="00F243A8" w:rsidRPr="00F243A8">
        <w:rPr>
          <w:rFonts w:cs="Arial"/>
          <w:b/>
          <w:color w:val="000000" w:themeColor="text1"/>
          <w:lang w:val="ro-RO"/>
        </w:rPr>
        <w:t xml:space="preserve"> </w:t>
      </w:r>
      <w:r w:rsidR="00F243A8" w:rsidRPr="00F243A8">
        <w:rPr>
          <w:rFonts w:cs="Arial"/>
          <w:color w:val="000000" w:themeColor="text1"/>
          <w:lang w:val="ro-RO"/>
        </w:rPr>
        <w:t xml:space="preserve">bazin amonte confluenţă Târnave </w:t>
      </w:r>
      <w:r w:rsidR="00F243A8" w:rsidRPr="00F243A8">
        <w:rPr>
          <w:rFonts w:cs="Arial"/>
          <w:b/>
          <w:color w:val="000000" w:themeColor="text1"/>
          <w:lang w:val="ro-RO"/>
        </w:rPr>
        <w:t xml:space="preserve">(judeţele Harghita, Mureş, Bistriţa Năsăud, Cluj, Sibiu şi Alba), </w:t>
      </w:r>
      <w:r w:rsidR="00F243A8" w:rsidRPr="00F243A8">
        <w:rPr>
          <w:rFonts w:cs="Arial"/>
          <w:color w:val="000000" w:themeColor="text1"/>
          <w:lang w:val="ro-RO"/>
        </w:rPr>
        <w:t xml:space="preserve">Mureş – afluenţii aferenţi sectorului aval confluenţă Târnave </w:t>
      </w:r>
      <w:r w:rsidR="00F243A8" w:rsidRPr="00F243A8">
        <w:rPr>
          <w:rFonts w:cs="Arial"/>
          <w:b/>
          <w:color w:val="000000" w:themeColor="text1"/>
          <w:lang w:val="ro-RO"/>
        </w:rPr>
        <w:t xml:space="preserve">(judeţele Alba, Hunedoara şi Arad), </w:t>
      </w:r>
      <w:r w:rsidR="00F243A8" w:rsidRPr="00F243A8">
        <w:rPr>
          <w:rFonts w:cs="Arial"/>
          <w:color w:val="000000" w:themeColor="text1"/>
          <w:lang w:val="ro-RO"/>
        </w:rPr>
        <w:t xml:space="preserve">Bega Veche </w:t>
      </w:r>
      <w:r w:rsidR="00F243A8" w:rsidRPr="00F243A8">
        <w:rPr>
          <w:rFonts w:cs="Arial"/>
          <w:b/>
          <w:color w:val="000000" w:themeColor="text1"/>
          <w:lang w:val="ro-RO"/>
        </w:rPr>
        <w:t>(judeţul Timiş</w:t>
      </w:r>
      <w:r w:rsidR="00F243A8" w:rsidRPr="00F243A8">
        <w:rPr>
          <w:rFonts w:cs="Arial"/>
          <w:color w:val="000000" w:themeColor="text1"/>
          <w:lang w:val="ro-RO"/>
        </w:rPr>
        <w:t xml:space="preserve">), Bega – bazin superior, Timiş – bazin amonte S.H. Lugoj, Pogăniş – bazin superior, Bârzava, Moraviţa, Caraş, Nera </w:t>
      </w:r>
      <w:r w:rsidR="00F243A8" w:rsidRPr="00F243A8">
        <w:rPr>
          <w:rFonts w:cs="Arial"/>
          <w:b/>
          <w:color w:val="000000" w:themeColor="text1"/>
          <w:lang w:val="ro-RO"/>
        </w:rPr>
        <w:t xml:space="preserve">(judeţele Timiş şi Caraş Severin), </w:t>
      </w:r>
      <w:r w:rsidR="00F243A8" w:rsidRPr="00F243A8">
        <w:rPr>
          <w:rFonts w:cs="Arial"/>
          <w:color w:val="000000" w:themeColor="text1"/>
          <w:lang w:val="ro-RO"/>
        </w:rPr>
        <w:t>Cerna –</w:t>
      </w:r>
      <w:r w:rsidR="00F243A8" w:rsidRPr="00F243A8">
        <w:rPr>
          <w:rFonts w:cs="Arial"/>
          <w:b/>
          <w:color w:val="000000" w:themeColor="text1"/>
          <w:lang w:val="ro-RO"/>
        </w:rPr>
        <w:t xml:space="preserve"> (judeţele Gorj şi Caraş-Severin), </w:t>
      </w:r>
      <w:r w:rsidR="00F243A8" w:rsidRPr="00F243A8">
        <w:rPr>
          <w:rFonts w:cs="Arial"/>
          <w:color w:val="000000" w:themeColor="text1"/>
          <w:lang w:val="ro-RO"/>
        </w:rPr>
        <w:t xml:space="preserve">Drincea, Desnăţui </w:t>
      </w:r>
      <w:r w:rsidR="00F243A8" w:rsidRPr="00F243A8">
        <w:rPr>
          <w:rFonts w:cs="Arial"/>
          <w:b/>
          <w:color w:val="000000" w:themeColor="text1"/>
          <w:lang w:val="ro-RO"/>
        </w:rPr>
        <w:t>(judeţele Mehedinţi şi Dolj),</w:t>
      </w:r>
      <w:r w:rsidR="00F243A8" w:rsidRPr="00F243A8">
        <w:rPr>
          <w:rFonts w:cs="Arial"/>
          <w:color w:val="000000" w:themeColor="text1"/>
          <w:lang w:val="ro-RO"/>
        </w:rPr>
        <w:t xml:space="preserve"> Jiu – bazin amonte S.H. Podari (</w:t>
      </w:r>
      <w:r w:rsidR="00F243A8" w:rsidRPr="00F243A8">
        <w:rPr>
          <w:rFonts w:cs="Arial"/>
          <w:b/>
          <w:color w:val="000000" w:themeColor="text1"/>
          <w:lang w:val="ro-RO"/>
        </w:rPr>
        <w:t>judeţele Hunedoara, Gorj, Mehedinţi şi Dolj</w:t>
      </w:r>
      <w:r w:rsidR="00F243A8" w:rsidRPr="00F243A8">
        <w:rPr>
          <w:rFonts w:cs="Arial"/>
          <w:color w:val="000000" w:themeColor="text1"/>
          <w:lang w:val="ro-RO"/>
        </w:rPr>
        <w:t xml:space="preserve">), Olt – bazin amonte S.H. Sebeş Olt şi afluenţii aferenţi sectorului aval S.H. Sebeş Olt </w:t>
      </w:r>
      <w:r w:rsidR="00F243A8" w:rsidRPr="00F243A8">
        <w:rPr>
          <w:rFonts w:cs="Arial"/>
          <w:b/>
          <w:color w:val="000000" w:themeColor="text1"/>
          <w:lang w:val="ro-RO"/>
        </w:rPr>
        <w:t xml:space="preserve">(judeţele Covasna, Harghita, Braşov, Sibiu, Argeş, Vâlcea, Olt, Gorj şi Dolj),  </w:t>
      </w:r>
      <w:r w:rsidR="00F243A8" w:rsidRPr="00F243A8">
        <w:rPr>
          <w:rFonts w:cs="Arial"/>
          <w:color w:val="000000" w:themeColor="text1"/>
          <w:lang w:val="ro-RO"/>
        </w:rPr>
        <w:t xml:space="preserve">Argeş – bazin superior şi afluenţi bazin mijlociu şi inferior </w:t>
      </w:r>
      <w:r w:rsidR="00F243A8" w:rsidRPr="00F243A8">
        <w:rPr>
          <w:rFonts w:cs="Arial"/>
          <w:b/>
          <w:color w:val="000000" w:themeColor="text1"/>
          <w:lang w:val="ro-RO"/>
        </w:rPr>
        <w:t xml:space="preserve">(judeţele Argeş, Dâmboviţa, Giurgiu, Teleorman, Ilfov şi Călăraşi), </w:t>
      </w:r>
      <w:r w:rsidR="00F243A8" w:rsidRPr="00F243A8">
        <w:rPr>
          <w:rFonts w:cs="Arial"/>
          <w:color w:val="000000" w:themeColor="text1"/>
          <w:lang w:val="ro-RO"/>
        </w:rPr>
        <w:t>Ialomiţa – bazin amonte S.H. Ciochina, (</w:t>
      </w:r>
      <w:r w:rsidR="00F243A8" w:rsidRPr="00F243A8">
        <w:rPr>
          <w:rFonts w:cs="Arial"/>
          <w:b/>
          <w:color w:val="000000" w:themeColor="text1"/>
          <w:lang w:val="ro-RO"/>
        </w:rPr>
        <w:t xml:space="preserve">judeţele Prahova, Dâmboviţa, Ilfov şi Ialomiţa), </w:t>
      </w:r>
      <w:r w:rsidR="00F243A8" w:rsidRPr="00F243A8">
        <w:rPr>
          <w:rFonts w:cs="Arial"/>
          <w:color w:val="000000" w:themeColor="text1"/>
          <w:lang w:val="ro-RO"/>
        </w:rPr>
        <w:t xml:space="preserve">Buzău – bazin superior şi afluenţi bazin mijlociu şi inferior </w:t>
      </w:r>
      <w:r w:rsidR="00F243A8" w:rsidRPr="00F243A8">
        <w:rPr>
          <w:rFonts w:cs="Arial"/>
          <w:b/>
          <w:color w:val="000000" w:themeColor="text1"/>
          <w:lang w:val="ro-RO"/>
        </w:rPr>
        <w:t>(judeţele Braşov, Covasna şi Buzău),</w:t>
      </w:r>
      <w:r w:rsidR="00F243A8" w:rsidRPr="00F243A8">
        <w:rPr>
          <w:rFonts w:cs="Arial"/>
          <w:color w:val="000000" w:themeColor="text1"/>
          <w:lang w:val="ro-RO"/>
        </w:rPr>
        <w:t xml:space="preserve"> Rm. Sărat </w:t>
      </w:r>
      <w:r w:rsidR="00F243A8" w:rsidRPr="00F243A8">
        <w:rPr>
          <w:rFonts w:cs="Arial"/>
          <w:b/>
          <w:color w:val="000000" w:themeColor="text1"/>
          <w:lang w:val="ro-RO"/>
        </w:rPr>
        <w:t xml:space="preserve">(judeţele Buzău şi Vrancea), </w:t>
      </w:r>
      <w:r w:rsidR="00F243A8" w:rsidRPr="00F243A8">
        <w:rPr>
          <w:rFonts w:cs="Arial"/>
          <w:color w:val="000000" w:themeColor="text1"/>
          <w:lang w:val="ro-RO"/>
        </w:rPr>
        <w:t xml:space="preserve">Putna </w:t>
      </w:r>
      <w:r w:rsidR="00F243A8" w:rsidRPr="00F243A8">
        <w:rPr>
          <w:rFonts w:cs="Arial"/>
          <w:b/>
          <w:color w:val="000000" w:themeColor="text1"/>
          <w:lang w:val="ro-RO"/>
        </w:rPr>
        <w:t xml:space="preserve">(judeţul Vrancea), </w:t>
      </w:r>
      <w:r w:rsidR="00F243A8" w:rsidRPr="00F243A8">
        <w:rPr>
          <w:rFonts w:cs="Arial"/>
          <w:color w:val="000000" w:themeColor="text1"/>
          <w:lang w:val="ro-RO"/>
        </w:rPr>
        <w:t>Trotuş</w:t>
      </w:r>
      <w:r w:rsidR="00F243A8" w:rsidRPr="00F243A8">
        <w:rPr>
          <w:rFonts w:cs="Arial"/>
          <w:b/>
          <w:color w:val="000000" w:themeColor="text1"/>
          <w:lang w:val="ro-RO"/>
        </w:rPr>
        <w:t xml:space="preserve"> </w:t>
      </w:r>
      <w:r w:rsidR="00F243A8" w:rsidRPr="00F243A8">
        <w:rPr>
          <w:rFonts w:cs="Arial"/>
          <w:color w:val="000000" w:themeColor="text1"/>
          <w:lang w:val="ro-RO"/>
        </w:rPr>
        <w:t>(</w:t>
      </w:r>
      <w:r w:rsidR="00F243A8" w:rsidRPr="00F243A8">
        <w:rPr>
          <w:rFonts w:cs="Arial"/>
          <w:b/>
          <w:color w:val="000000" w:themeColor="text1"/>
          <w:lang w:val="ro-RO"/>
        </w:rPr>
        <w:t xml:space="preserve">judeţele Harghita, Covasna, Neamţ, Bacău şi Vrancea), </w:t>
      </w:r>
      <w:r w:rsidR="00F243A8" w:rsidRPr="00F243A8">
        <w:rPr>
          <w:rFonts w:cs="Arial"/>
          <w:color w:val="000000" w:themeColor="text1"/>
          <w:lang w:val="ro-RO"/>
        </w:rPr>
        <w:t xml:space="preserve">Bistriţa – bazin superior şi afluenţi bazin mijlociu şi inferior </w:t>
      </w:r>
      <w:r w:rsidR="00F243A8" w:rsidRPr="00F243A8">
        <w:rPr>
          <w:rFonts w:cs="Arial"/>
          <w:b/>
          <w:color w:val="000000" w:themeColor="text1"/>
          <w:lang w:val="ro-RO"/>
        </w:rPr>
        <w:t xml:space="preserve">(judeţele Suceava, Harghita, Neamţ şi Bacău), </w:t>
      </w:r>
      <w:r w:rsidR="00F243A8" w:rsidRPr="00F243A8">
        <w:rPr>
          <w:rFonts w:cs="Arial"/>
          <w:color w:val="000000" w:themeColor="text1"/>
          <w:lang w:val="ro-RO"/>
        </w:rPr>
        <w:t>Moldova</w:t>
      </w:r>
      <w:r w:rsidR="00F243A8" w:rsidRPr="00F243A8">
        <w:rPr>
          <w:rFonts w:cs="Arial"/>
          <w:b/>
          <w:color w:val="000000" w:themeColor="text1"/>
          <w:lang w:val="ro-RO"/>
        </w:rPr>
        <w:t xml:space="preserve"> </w:t>
      </w:r>
      <w:r w:rsidR="00F243A8" w:rsidRPr="00F243A8">
        <w:rPr>
          <w:rFonts w:cs="Arial"/>
          <w:color w:val="000000" w:themeColor="text1"/>
          <w:lang w:val="ro-RO"/>
        </w:rPr>
        <w:t xml:space="preserve"> – bazin superior şi afluenţi bazin mijlociu şi inferior </w:t>
      </w:r>
      <w:r w:rsidR="00F243A8" w:rsidRPr="00F243A8">
        <w:rPr>
          <w:rFonts w:cs="Arial"/>
          <w:b/>
          <w:color w:val="000000" w:themeColor="text1"/>
          <w:lang w:val="ro-RO"/>
        </w:rPr>
        <w:t xml:space="preserve">(judeţele Suceava şi Nemţ), </w:t>
      </w:r>
      <w:r w:rsidR="00F243A8" w:rsidRPr="00F243A8">
        <w:rPr>
          <w:rFonts w:cs="Arial"/>
          <w:color w:val="000000" w:themeColor="text1"/>
          <w:lang w:val="ro-RO"/>
        </w:rPr>
        <w:t xml:space="preserve">Suceava – bazin superior </w:t>
      </w:r>
      <w:r w:rsidR="00F243A8" w:rsidRPr="00F243A8">
        <w:rPr>
          <w:rFonts w:cs="Arial"/>
          <w:b/>
          <w:color w:val="000000" w:themeColor="text1"/>
          <w:lang w:val="ro-RO"/>
        </w:rPr>
        <w:t xml:space="preserve">(judeţul Suceava), </w:t>
      </w:r>
      <w:r w:rsidR="00F243A8" w:rsidRPr="00F243A8">
        <w:rPr>
          <w:rFonts w:cs="Arial"/>
          <w:color w:val="000000" w:themeColor="text1"/>
          <w:lang w:val="ro-RO"/>
        </w:rPr>
        <w:t xml:space="preserve">Bârlad </w:t>
      </w:r>
      <w:r w:rsidR="00F243A8" w:rsidRPr="00F243A8">
        <w:rPr>
          <w:rFonts w:cs="Arial"/>
          <w:b/>
          <w:color w:val="000000" w:themeColor="text1"/>
          <w:lang w:val="ro-RO"/>
        </w:rPr>
        <w:t xml:space="preserve">(judeţele Neamţ, Iaşi Vaslui, Bacău, Vrancea şi Galaţi), </w:t>
      </w:r>
      <w:r w:rsidR="00F243A8" w:rsidRPr="00F243A8">
        <w:rPr>
          <w:rFonts w:cs="Arial"/>
          <w:color w:val="000000" w:themeColor="text1"/>
          <w:lang w:val="ro-RO"/>
        </w:rPr>
        <w:t>afluenţii mici ai Siretului (</w:t>
      </w:r>
      <w:r w:rsidR="00F243A8" w:rsidRPr="00F243A8">
        <w:rPr>
          <w:rFonts w:cs="Arial"/>
          <w:b/>
          <w:color w:val="000000" w:themeColor="text1"/>
          <w:lang w:val="ro-RO"/>
        </w:rPr>
        <w:t>judeţele Botoşani, Suceava, Neamţ, Bacău, Vrancea şi Galaţi),</w:t>
      </w:r>
      <w:r w:rsidR="00F243A8" w:rsidRPr="00F243A8">
        <w:rPr>
          <w:rFonts w:cs="Arial"/>
          <w:color w:val="000000" w:themeColor="text1"/>
          <w:lang w:val="ro-RO"/>
        </w:rPr>
        <w:t xml:space="preserve"> Jijia </w:t>
      </w:r>
      <w:r w:rsidR="00F243A8" w:rsidRPr="00F243A8">
        <w:rPr>
          <w:rFonts w:cs="Arial"/>
          <w:b/>
          <w:color w:val="000000" w:themeColor="text1"/>
          <w:lang w:val="ro-RO"/>
        </w:rPr>
        <w:t xml:space="preserve">(judeţele Botoşani şi Iaşi), </w:t>
      </w:r>
      <w:r w:rsidR="00F243A8" w:rsidRPr="00F243A8">
        <w:rPr>
          <w:rFonts w:cs="Arial"/>
          <w:color w:val="000000" w:themeColor="text1"/>
          <w:lang w:val="ro-RO"/>
        </w:rPr>
        <w:t xml:space="preserve">Başeu </w:t>
      </w:r>
      <w:r w:rsidR="00F243A8" w:rsidRPr="00F243A8">
        <w:rPr>
          <w:rFonts w:cs="Arial"/>
          <w:b/>
          <w:color w:val="000000" w:themeColor="text1"/>
          <w:lang w:val="ro-RO"/>
        </w:rPr>
        <w:t xml:space="preserve">(judeţul Botoşani), </w:t>
      </w:r>
      <w:r w:rsidR="00F243A8" w:rsidRPr="00F243A8">
        <w:rPr>
          <w:rFonts w:cs="Arial"/>
          <w:color w:val="000000" w:themeColor="text1"/>
          <w:lang w:val="ro-RO"/>
        </w:rPr>
        <w:t xml:space="preserve">afluenţii mici ai Prutului aval S.H. Drânceni </w:t>
      </w:r>
      <w:r w:rsidR="00F243A8" w:rsidRPr="00F243A8">
        <w:rPr>
          <w:rFonts w:cs="Arial"/>
          <w:b/>
          <w:color w:val="000000" w:themeColor="text1"/>
          <w:lang w:val="ro-RO"/>
        </w:rPr>
        <w:t xml:space="preserve">(judeţele Vaslui şi Galaţi) </w:t>
      </w:r>
      <w:r w:rsidR="00F243A8" w:rsidRPr="00F243A8">
        <w:rPr>
          <w:rFonts w:cs="Arial"/>
          <w:color w:val="000000" w:themeColor="text1"/>
          <w:lang w:val="ro-RO"/>
        </w:rPr>
        <w:t>şi afluenţii mici ai Dunării amonte acumularea Porţile de Fier II</w:t>
      </w:r>
      <w:r w:rsidR="00F243A8" w:rsidRPr="00F243A8">
        <w:rPr>
          <w:rFonts w:cs="Arial"/>
          <w:b/>
          <w:color w:val="000000" w:themeColor="text1"/>
          <w:lang w:val="ro-RO"/>
        </w:rPr>
        <w:t xml:space="preserve"> (judeţele Caraş Severin şi Mehedinţi).</w:t>
      </w:r>
    </w:p>
    <w:p w:rsidR="00DE04DE" w:rsidRPr="00E8603E" w:rsidRDefault="00DE04DE" w:rsidP="005975A3">
      <w:pPr>
        <w:spacing w:after="0" w:line="360" w:lineRule="auto"/>
        <w:ind w:left="0"/>
        <w:rPr>
          <w:b/>
          <w:color w:val="FF0000"/>
          <w:sz w:val="16"/>
          <w:szCs w:val="16"/>
          <w:lang w:val="ro-RO"/>
        </w:rPr>
      </w:pPr>
    </w:p>
    <w:p w:rsidR="00F81496" w:rsidRPr="00F243A8" w:rsidRDefault="00F81496" w:rsidP="005975A3">
      <w:pPr>
        <w:spacing w:after="0" w:line="360" w:lineRule="auto"/>
        <w:ind w:left="1710"/>
        <w:rPr>
          <w:bCs/>
          <w:i/>
          <w:color w:val="000000" w:themeColor="text1"/>
          <w:lang w:val="es-PE"/>
        </w:rPr>
      </w:pPr>
      <w:r w:rsidRPr="00F243A8">
        <w:rPr>
          <w:color w:val="000000" w:themeColor="text1"/>
          <w:lang w:val="it-IT"/>
        </w:rPr>
        <w:t xml:space="preserve">Această </w:t>
      </w:r>
      <w:proofErr w:type="spellStart"/>
      <w:r w:rsidRPr="00F243A8">
        <w:rPr>
          <w:rFonts w:cs="Arial"/>
          <w:color w:val="000000" w:themeColor="text1"/>
          <w:lang w:val="es-PE"/>
        </w:rPr>
        <w:t>aver</w:t>
      </w:r>
      <w:proofErr w:type="spellEnd"/>
      <w:r w:rsidRPr="00F243A8">
        <w:rPr>
          <w:color w:val="000000" w:themeColor="text1"/>
          <w:lang w:val="it-IT"/>
        </w:rPr>
        <w:t>tiz</w:t>
      </w:r>
      <w:r w:rsidRPr="00F243A8">
        <w:rPr>
          <w:rFonts w:cs="Arial"/>
          <w:color w:val="000000" w:themeColor="text1"/>
          <w:lang w:val="es-PE"/>
        </w:rPr>
        <w:t>are</w:t>
      </w:r>
      <w:r w:rsidRPr="00F243A8">
        <w:rPr>
          <w:rFonts w:cs="Arial"/>
          <w:color w:val="000000" w:themeColor="text1"/>
          <w:lang w:val="it-IT"/>
        </w:rPr>
        <w:t xml:space="preserve"> hidrologică </w:t>
      </w:r>
      <w:r w:rsidRPr="00F243A8">
        <w:rPr>
          <w:color w:val="000000" w:themeColor="text1"/>
          <w:lang w:val="it-IT"/>
        </w:rPr>
        <w:t>a fost transmisă de Centrul Operativ pentru Situaţii de Urgenţă al Ministerului Apelor şi Pădurilor către</w:t>
      </w:r>
      <w:r w:rsidRPr="00F243A8">
        <w:rPr>
          <w:i/>
          <w:color w:val="000000" w:themeColor="text1"/>
          <w:lang w:val="it-IT"/>
        </w:rPr>
        <w:t>: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w:t>
      </w:r>
      <w:r w:rsidRPr="00F243A8">
        <w:rPr>
          <w:i/>
          <w:color w:val="000000" w:themeColor="text1"/>
          <w:lang w:val="ro-RO"/>
        </w:rPr>
        <w:t>ă</w:t>
      </w:r>
      <w:r w:rsidRPr="00F243A8">
        <w:rPr>
          <w:i/>
          <w:color w:val="000000" w:themeColor="text1"/>
          <w:lang w:val="it-IT"/>
        </w:rPr>
        <w:t>tre Comitetele Judeţene pentru Situaţii de Urgenţă vizate</w:t>
      </w:r>
      <w:r w:rsidRPr="00F243A8">
        <w:rPr>
          <w:bCs/>
          <w:i/>
          <w:color w:val="000000" w:themeColor="text1"/>
          <w:lang w:val="es-PE"/>
        </w:rPr>
        <w:t xml:space="preserve">: </w:t>
      </w:r>
    </w:p>
    <w:p w:rsidR="00F81496" w:rsidRPr="00F243A8" w:rsidRDefault="00F81496" w:rsidP="005975A3">
      <w:pPr>
        <w:spacing w:after="0" w:line="360" w:lineRule="auto"/>
        <w:ind w:left="1710"/>
        <w:rPr>
          <w:bCs/>
          <w:i/>
          <w:color w:val="000000" w:themeColor="text1"/>
          <w:lang w:val="ro-RO"/>
        </w:rPr>
      </w:pPr>
      <w:r w:rsidRPr="00F243A8">
        <w:rPr>
          <w:bCs/>
          <w:i/>
          <w:color w:val="000000" w:themeColor="text1"/>
          <w:lang w:val="ro-RO"/>
        </w:rPr>
        <w:t>-</w:t>
      </w:r>
      <w:r w:rsidR="00F243A8" w:rsidRPr="00F243A8">
        <w:rPr>
          <w:bCs/>
          <w:i/>
          <w:color w:val="000000" w:themeColor="text1"/>
          <w:lang w:val="ro-RO"/>
        </w:rPr>
        <w:t>ARGEŞ, BACĂU, BOTOŞANI, BRAŞOV, BUZĂU, CARAŞ-SEVERIN, CĂLĂRAŞI, COVASNA, D</w:t>
      </w:r>
      <w:r w:rsidR="00F243A8" w:rsidRPr="00F243A8">
        <w:rPr>
          <w:rFonts w:cs="Arial"/>
          <w:i/>
          <w:color w:val="000000" w:themeColor="text1"/>
          <w:lang w:val="ro-RO"/>
        </w:rPr>
        <w:t>ÂMBOVI</w:t>
      </w:r>
      <w:r w:rsidR="00F243A8" w:rsidRPr="00F243A8">
        <w:rPr>
          <w:bCs/>
          <w:i/>
          <w:color w:val="000000" w:themeColor="text1"/>
          <w:lang w:val="ro-RO"/>
        </w:rPr>
        <w:t>Ţ</w:t>
      </w:r>
      <w:r w:rsidR="00F243A8" w:rsidRPr="00F243A8">
        <w:rPr>
          <w:rFonts w:cs="Arial"/>
          <w:i/>
          <w:color w:val="000000" w:themeColor="text1"/>
          <w:lang w:val="ro-RO"/>
        </w:rPr>
        <w:t>A, DOLJ, GALA</w:t>
      </w:r>
      <w:r w:rsidR="00F243A8" w:rsidRPr="00F243A8">
        <w:rPr>
          <w:bCs/>
          <w:i/>
          <w:color w:val="000000" w:themeColor="text1"/>
          <w:lang w:val="ro-RO"/>
        </w:rPr>
        <w:t>ŢI, GIURGIU, GORJ, HARGHITA, HUNEDOARA, IALOMIŢA, IAŞI, ILFOV, MEHEDINŢI, MUREŞ, NEAMŢ, OLT, PRAHOVA,SIBIU, SUCEAVA, TELEORMAN, VASLUI, V</w:t>
      </w:r>
      <w:r w:rsidR="00F243A8" w:rsidRPr="00F243A8">
        <w:rPr>
          <w:rFonts w:cs="Arial"/>
          <w:i/>
          <w:color w:val="000000" w:themeColor="text1"/>
          <w:lang w:val="ro-RO"/>
        </w:rPr>
        <w:t>ÂLCEA</w:t>
      </w:r>
      <w:r w:rsidR="00F243A8" w:rsidRPr="00F243A8">
        <w:rPr>
          <w:bCs/>
          <w:i/>
          <w:color w:val="000000" w:themeColor="text1"/>
          <w:lang w:val="ro-RO"/>
        </w:rPr>
        <w:t xml:space="preserve"> şi VRANCEA </w:t>
      </w:r>
      <w:r w:rsidRPr="00F243A8">
        <w:rPr>
          <w:bCs/>
          <w:i/>
          <w:color w:val="000000" w:themeColor="text1"/>
          <w:lang w:val="ro-RO"/>
        </w:rPr>
        <w:t>(2</w:t>
      </w:r>
      <w:r w:rsidR="00F243A8" w:rsidRPr="00F243A8">
        <w:rPr>
          <w:bCs/>
          <w:i/>
          <w:color w:val="000000" w:themeColor="text1"/>
          <w:lang w:val="ro-RO"/>
        </w:rPr>
        <w:t xml:space="preserve">9 de </w:t>
      </w:r>
      <w:r w:rsidRPr="00F243A8">
        <w:rPr>
          <w:bCs/>
          <w:i/>
          <w:color w:val="000000" w:themeColor="text1"/>
          <w:lang w:val="ro-RO"/>
        </w:rPr>
        <w:t>prefecturi)-</w:t>
      </w:r>
      <w:r w:rsidRPr="00F243A8">
        <w:rPr>
          <w:bCs/>
          <w:i/>
          <w:color w:val="000000" w:themeColor="text1"/>
          <w:u w:val="single"/>
          <w:lang w:val="ro-RO"/>
        </w:rPr>
        <w:t>COD PORTOCALIU</w:t>
      </w:r>
      <w:r w:rsidRPr="00F243A8">
        <w:rPr>
          <w:bCs/>
          <w:i/>
          <w:color w:val="000000" w:themeColor="text1"/>
          <w:lang w:val="ro-RO"/>
        </w:rPr>
        <w:t>;</w:t>
      </w:r>
    </w:p>
    <w:p w:rsidR="00F81496" w:rsidRPr="00F243A8" w:rsidRDefault="00F81496" w:rsidP="005975A3">
      <w:pPr>
        <w:spacing w:after="0" w:line="360" w:lineRule="auto"/>
        <w:ind w:left="1710"/>
        <w:rPr>
          <w:bCs/>
          <w:i/>
          <w:color w:val="000000" w:themeColor="text1"/>
          <w:u w:val="single"/>
          <w:lang w:val="ro-RO"/>
        </w:rPr>
      </w:pPr>
      <w:r w:rsidRPr="00F243A8">
        <w:rPr>
          <w:bCs/>
          <w:i/>
          <w:color w:val="000000" w:themeColor="text1"/>
          <w:lang w:val="ro-RO"/>
        </w:rPr>
        <w:t>-</w:t>
      </w:r>
      <w:r w:rsidR="00F243A8" w:rsidRPr="00F243A8">
        <w:rPr>
          <w:bCs/>
          <w:i/>
          <w:lang w:val="es-PE"/>
        </w:rPr>
        <w:t>ALBA, ARAD, ARGE</w:t>
      </w:r>
      <w:r w:rsidR="00F243A8" w:rsidRPr="00F243A8">
        <w:rPr>
          <w:bCs/>
          <w:i/>
          <w:lang w:val="ro-RO"/>
        </w:rPr>
        <w:t>Ş, BACĂU, BIHOR, BISTRIŢA-NĂSĂUD, BOTOŞANI, BRAŞOV, BUZĂU, CARAŞ-SEVERIN, CĂLĂRAŞI, CLUJ, COVASNA, DÂMBOVIŢA, DOLJ, GALAŢI, GIURGIU, GORJ, HARGHITA, HUNEDOARA, IALOMIŢA, IAŞI, ILFOV, MARAMUREŞ, MEHEDINŢI, MUREŞ, NEAMŢ, OLT, PRAHOVA, SATU MARE, SĂLAJ, SIBIU, SUCEAVA, TELEORMAN, TIMIŞ, VASLUI, VÂLCEA şi VRANCEA</w:t>
      </w:r>
      <w:r w:rsidR="00F243A8" w:rsidRPr="00F243A8">
        <w:rPr>
          <w:bCs/>
          <w:i/>
          <w:color w:val="FF0000"/>
          <w:lang w:val="ro-RO"/>
        </w:rPr>
        <w:t xml:space="preserve"> </w:t>
      </w:r>
      <w:r w:rsidR="00F243A8" w:rsidRPr="00F243A8">
        <w:rPr>
          <w:bCs/>
          <w:i/>
          <w:color w:val="000000" w:themeColor="text1"/>
          <w:lang w:val="ro-RO"/>
        </w:rPr>
        <w:t>(</w:t>
      </w:r>
      <w:r w:rsidRPr="00F243A8">
        <w:rPr>
          <w:bCs/>
          <w:i/>
          <w:color w:val="000000" w:themeColor="text1"/>
          <w:lang w:val="ro-RO"/>
        </w:rPr>
        <w:t>3</w:t>
      </w:r>
      <w:r w:rsidR="00F243A8" w:rsidRPr="00F243A8">
        <w:rPr>
          <w:bCs/>
          <w:i/>
          <w:color w:val="000000" w:themeColor="text1"/>
          <w:lang w:val="ro-RO"/>
        </w:rPr>
        <w:t>8</w:t>
      </w:r>
      <w:r w:rsidRPr="00F243A8">
        <w:rPr>
          <w:bCs/>
          <w:i/>
          <w:color w:val="000000" w:themeColor="text1"/>
          <w:lang w:val="ro-RO"/>
        </w:rPr>
        <w:t xml:space="preserve"> de prefecturi) – </w:t>
      </w:r>
      <w:r w:rsidRPr="00F243A8">
        <w:rPr>
          <w:bCs/>
          <w:i/>
          <w:color w:val="000000" w:themeColor="text1"/>
          <w:u w:val="single"/>
          <w:lang w:val="ro-RO"/>
        </w:rPr>
        <w:t>COD GALBEN</w:t>
      </w:r>
      <w:r w:rsidRPr="00F243A8">
        <w:rPr>
          <w:bCs/>
          <w:i/>
          <w:color w:val="000000" w:themeColor="text1"/>
          <w:lang w:val="ro-RO"/>
        </w:rPr>
        <w:t>.</w:t>
      </w:r>
    </w:p>
    <w:p w:rsidR="00DE04DE" w:rsidRPr="00DE04DE" w:rsidRDefault="00DE04DE" w:rsidP="005975A3">
      <w:pPr>
        <w:keepLines/>
        <w:spacing w:after="0" w:line="360" w:lineRule="auto"/>
        <w:ind w:left="0" w:right="112"/>
        <w:rPr>
          <w:rFonts w:cs="Aharoni"/>
          <w:b/>
          <w:bCs/>
          <w:color w:val="000000" w:themeColor="text1"/>
          <w:sz w:val="16"/>
          <w:szCs w:val="16"/>
          <w:lang w:val="ro-RO"/>
        </w:rPr>
      </w:pPr>
    </w:p>
    <w:p w:rsidR="007427FF" w:rsidRPr="003952D2" w:rsidRDefault="00C02271" w:rsidP="005975A3">
      <w:pPr>
        <w:keepLines/>
        <w:spacing w:after="0" w:line="360" w:lineRule="auto"/>
        <w:ind w:left="1699" w:right="112"/>
        <w:rPr>
          <w:rFonts w:cs="Arial"/>
          <w:lang w:val="ro-RO" w:eastAsia="ar-SA"/>
        </w:rPr>
      </w:pPr>
      <w:r w:rsidRPr="003952D2">
        <w:rPr>
          <w:rFonts w:cs="Aharoni"/>
          <w:b/>
          <w:bCs/>
          <w:color w:val="000000" w:themeColor="text1"/>
          <w:lang w:val="ro-RO"/>
        </w:rPr>
        <w:t>Debitele au fost</w:t>
      </w:r>
      <w:r w:rsidR="000301A6">
        <w:rPr>
          <w:rFonts w:cs="Aharoni"/>
          <w:b/>
          <w:bCs/>
          <w:color w:val="000000" w:themeColor="text1"/>
          <w:lang w:val="ro-RO"/>
        </w:rPr>
        <w:t>,</w:t>
      </w:r>
      <w:r w:rsidR="00113717" w:rsidRPr="003952D2">
        <w:rPr>
          <w:rFonts w:cs="Aharoni"/>
          <w:color w:val="000000" w:themeColor="text1"/>
          <w:lang w:val="es-PE"/>
        </w:rPr>
        <w:t xml:space="preserve"> </w:t>
      </w:r>
      <w:r w:rsidR="007427FF" w:rsidRPr="003952D2">
        <w:rPr>
          <w:rFonts w:cs="Arial"/>
          <w:b/>
          <w:lang w:val="ro-RO" w:eastAsia="ar-SA"/>
        </w:rPr>
        <w:t>în general</w:t>
      </w:r>
      <w:r w:rsidR="000301A6">
        <w:rPr>
          <w:rFonts w:cs="Arial"/>
          <w:b/>
          <w:lang w:val="ro-RO" w:eastAsia="ar-SA"/>
        </w:rPr>
        <w:t>,</w:t>
      </w:r>
      <w:r w:rsidR="007427FF" w:rsidRPr="003952D2">
        <w:rPr>
          <w:rFonts w:cs="Arial"/>
          <w:b/>
          <w:lang w:val="ro-RO" w:eastAsia="ar-SA"/>
        </w:rPr>
        <w:t xml:space="preserve"> în creştere</w:t>
      </w:r>
      <w:r w:rsidR="007427FF" w:rsidRPr="003952D2">
        <w:rPr>
          <w:rFonts w:cs="Arial"/>
          <w:lang w:val="ro-RO" w:eastAsia="ar-SA"/>
        </w:rPr>
        <w:t xml:space="preserve"> ca urmare a precipitaţiilor căzute în interval şi propagării, exceptând râurile din bazinele hidrografice: Vișeu, Iza, Tur, Someș, Crasna, Barcău, Crișul Repede, bazinele superioare și mijlocii ale Mureșului și Timișului</w:t>
      </w:r>
      <w:r w:rsidR="003952D2" w:rsidRPr="003952D2">
        <w:rPr>
          <w:rFonts w:cs="Arial"/>
          <w:lang w:val="ro-RO" w:eastAsia="ar-SA"/>
        </w:rPr>
        <w:t>,</w:t>
      </w:r>
      <w:r w:rsidR="007427FF" w:rsidRPr="003952D2">
        <w:rPr>
          <w:rFonts w:cs="Arial"/>
          <w:lang w:val="ro-RO" w:eastAsia="ar-SA"/>
        </w:rPr>
        <w:t xml:space="preserve"> unde au fost în scădere.</w:t>
      </w:r>
    </w:p>
    <w:p w:rsidR="007427FF" w:rsidRPr="003952D2" w:rsidRDefault="007427FF" w:rsidP="005975A3">
      <w:pPr>
        <w:spacing w:after="0" w:line="360" w:lineRule="auto"/>
        <w:ind w:left="1699"/>
        <w:rPr>
          <w:rFonts w:cs="Arial"/>
          <w:lang w:val="ro-RO"/>
        </w:rPr>
      </w:pPr>
      <w:r w:rsidRPr="003952D2">
        <w:rPr>
          <w:rFonts w:cs="Arial"/>
          <w:lang w:val="ro-RO"/>
        </w:rPr>
        <w:t xml:space="preserve">S-au înregistrat scurgeri importante pe versanți, torenți și pâraie, viituri rapide pe râurile mici cu efecte de inundații locale și creșteri de debite și niveluri pe unele râuri din Moldova, Muntenia, estul Olteniei și sudul Transilvaniei, cu depășiri ale </w:t>
      </w:r>
      <w:r w:rsidRPr="003952D2">
        <w:rPr>
          <w:rFonts w:cs="Arial"/>
          <w:b/>
          <w:lang w:val="ro-RO"/>
        </w:rPr>
        <w:t>COTELOR DE APĂRARE</w:t>
      </w:r>
      <w:r w:rsidRPr="003952D2">
        <w:rPr>
          <w:rFonts w:cs="Arial"/>
          <w:lang w:val="ro-RO"/>
        </w:rPr>
        <w:t xml:space="preserve"> ca urmare a precipitaţiilor sub formă de aversă </w:t>
      </w:r>
      <w:r w:rsidR="003952D2" w:rsidRPr="003952D2">
        <w:rPr>
          <w:rFonts w:cs="Arial"/>
          <w:lang w:val="ro-RO" w:eastAsia="ar-SA"/>
        </w:rPr>
        <w:t xml:space="preserve">mai însemnate cantitativ </w:t>
      </w:r>
      <w:r w:rsidR="003952D2" w:rsidRPr="003952D2">
        <w:rPr>
          <w:rFonts w:cs="Arial"/>
          <w:lang w:val="ro-RO"/>
        </w:rPr>
        <w:t>căzute în interval</w:t>
      </w:r>
      <w:r w:rsidRPr="003952D2">
        <w:rPr>
          <w:rFonts w:cs="Arial"/>
          <w:lang w:val="ro-RO" w:eastAsia="ar-SA"/>
        </w:rPr>
        <w:t xml:space="preserve"> și propagării, fenomenele fiind mai intense în bazinul Bârladului și al Jijiei</w:t>
      </w:r>
      <w:r w:rsidRPr="003952D2">
        <w:rPr>
          <w:rFonts w:cs="Arial"/>
          <w:lang w:val="ro-RO"/>
        </w:rPr>
        <w:t>.</w:t>
      </w:r>
    </w:p>
    <w:p w:rsidR="007427FF" w:rsidRPr="003952D2" w:rsidRDefault="007427FF" w:rsidP="005975A3">
      <w:pPr>
        <w:keepLines/>
        <w:spacing w:after="0" w:line="360" w:lineRule="auto"/>
        <w:ind w:left="1699" w:right="112"/>
        <w:rPr>
          <w:rFonts w:cs="Arial"/>
          <w:lang w:val="ro-RO" w:eastAsia="ar-SA"/>
        </w:rPr>
      </w:pPr>
      <w:r w:rsidRPr="003952D2">
        <w:rPr>
          <w:rFonts w:cs="Arial"/>
          <w:lang w:val="ro-RO" w:eastAsia="ar-SA"/>
        </w:rPr>
        <w:t xml:space="preserve">Debitele se situează în jurul și peste mediile multianuale lunare, exceptând râurile din bazinele hidrografice: Vedea, bazinele superioare ale Cernei și Neajlovului, </w:t>
      </w:r>
      <w:r w:rsidRPr="003952D2">
        <w:rPr>
          <w:lang w:val="ro-RO"/>
        </w:rPr>
        <w:t xml:space="preserve">unii afluenţi ai Jiului (Motru, Amaradia), </w:t>
      </w:r>
      <w:r w:rsidRPr="003952D2">
        <w:rPr>
          <w:rFonts w:cs="Arial"/>
          <w:lang w:val="ro-RO" w:eastAsia="ar-SA"/>
        </w:rPr>
        <w:t xml:space="preserve">unii afluenţi ai Oltului </w:t>
      </w:r>
      <w:r w:rsidRPr="003952D2">
        <w:rPr>
          <w:lang w:val="ro-RO"/>
        </w:rPr>
        <w:t>de pe sectorul mijlociu şi inferior</w:t>
      </w:r>
      <w:r w:rsidRPr="003952D2">
        <w:rPr>
          <w:rFonts w:cs="Arial"/>
          <w:lang w:val="ro-RO" w:eastAsia="ar-SA"/>
        </w:rPr>
        <w:t xml:space="preserve"> şi cele din Dobrogea, unde se situează la valori cuprinse între 30 – 90% din normalele lunare.</w:t>
      </w:r>
    </w:p>
    <w:p w:rsidR="007427FF" w:rsidRPr="003952D2" w:rsidRDefault="007427FF" w:rsidP="005975A3">
      <w:pPr>
        <w:spacing w:after="0" w:line="360" w:lineRule="auto"/>
        <w:ind w:left="1699"/>
        <w:rPr>
          <w:rFonts w:cs="Arial"/>
          <w:b/>
          <w:lang w:val="fr-FR" w:eastAsia="ar-SA"/>
        </w:rPr>
      </w:pPr>
      <w:r w:rsidRPr="003952D2">
        <w:rPr>
          <w:rFonts w:cs="Arial"/>
          <w:b/>
          <w:lang w:val="fr-FR" w:eastAsia="ar-SA"/>
        </w:rPr>
        <w:t xml:space="preserve">Se </w:t>
      </w:r>
      <w:proofErr w:type="spellStart"/>
      <w:r w:rsidRPr="003952D2">
        <w:rPr>
          <w:rFonts w:cs="Arial"/>
          <w:b/>
          <w:lang w:val="fr-FR" w:eastAsia="ar-SA"/>
        </w:rPr>
        <w:t>situează</w:t>
      </w:r>
      <w:proofErr w:type="spellEnd"/>
      <w:r w:rsidRPr="003952D2">
        <w:rPr>
          <w:rFonts w:cs="Arial"/>
          <w:b/>
          <w:lang w:val="fr-FR" w:eastAsia="ar-SA"/>
        </w:rPr>
        <w:t xml:space="preserve"> peste:</w:t>
      </w:r>
    </w:p>
    <w:p w:rsidR="007427FF" w:rsidRPr="003952D2" w:rsidRDefault="003952D2" w:rsidP="005975A3">
      <w:pPr>
        <w:spacing w:after="0" w:line="360" w:lineRule="auto"/>
        <w:ind w:left="1699"/>
        <w:rPr>
          <w:rFonts w:cs="Arial"/>
          <w:color w:val="FF0000"/>
          <w:lang w:val="fr-FR" w:eastAsia="ar-SA"/>
        </w:rPr>
      </w:pPr>
      <w:r w:rsidRPr="003952D2">
        <w:rPr>
          <w:rFonts w:cs="Arial"/>
          <w:lang w:val="fr-FR" w:eastAsia="ar-SA"/>
        </w:rPr>
        <w:lastRenderedPageBreak/>
        <w:t>-</w:t>
      </w:r>
      <w:r w:rsidR="007427FF" w:rsidRPr="003952D2">
        <w:rPr>
          <w:rFonts w:cs="Arial"/>
          <w:b/>
          <w:lang w:val="fr-FR" w:eastAsia="ar-SA"/>
        </w:rPr>
        <w:t>COTELE DE INUNDAŢIE</w:t>
      </w:r>
      <w:r w:rsidR="007427FF" w:rsidRPr="003952D2">
        <w:rPr>
          <w:rFonts w:cs="Arial"/>
          <w:lang w:val="fr-FR" w:eastAsia="ar-SA"/>
        </w:rPr>
        <w:t xml:space="preserve"> </w:t>
      </w:r>
      <w:proofErr w:type="spellStart"/>
      <w:r w:rsidR="007427FF" w:rsidRPr="003952D2">
        <w:rPr>
          <w:rFonts w:cs="Arial"/>
          <w:lang w:val="fr-FR" w:eastAsia="ar-SA"/>
        </w:rPr>
        <w:t>râurile</w:t>
      </w:r>
      <w:proofErr w:type="spellEnd"/>
      <w:r w:rsidR="007427FF" w:rsidRPr="003952D2">
        <w:rPr>
          <w:rFonts w:cs="Arial"/>
          <w:lang w:val="fr-FR" w:eastAsia="ar-SA"/>
        </w:rPr>
        <w:t xml:space="preserve"> la </w:t>
      </w:r>
      <w:proofErr w:type="spellStart"/>
      <w:r w:rsidRPr="003952D2">
        <w:rPr>
          <w:rFonts w:cs="Arial"/>
          <w:lang w:val="fr-FR" w:eastAsia="ar-SA"/>
        </w:rPr>
        <w:t>urm</w:t>
      </w:r>
      <w:proofErr w:type="spellEnd"/>
      <w:r w:rsidRPr="003952D2">
        <w:rPr>
          <w:rFonts w:cs="Arial"/>
          <w:lang w:val="ro-RO" w:eastAsia="ar-SA"/>
        </w:rPr>
        <w:t xml:space="preserve">ătoarele </w:t>
      </w:r>
      <w:proofErr w:type="spellStart"/>
      <w:r w:rsidRPr="003952D2">
        <w:rPr>
          <w:rFonts w:cs="Arial"/>
          <w:lang w:val="fr-FR" w:eastAsia="ar-SA"/>
        </w:rPr>
        <w:t>staţii</w:t>
      </w:r>
      <w:proofErr w:type="spellEnd"/>
      <w:r w:rsidR="007427FF" w:rsidRPr="003952D2">
        <w:rPr>
          <w:rFonts w:cs="Arial"/>
          <w:lang w:val="fr-FR" w:eastAsia="ar-SA"/>
        </w:rPr>
        <w:t xml:space="preserve"> </w:t>
      </w:r>
      <w:proofErr w:type="spellStart"/>
      <w:r w:rsidR="007427FF" w:rsidRPr="003952D2">
        <w:rPr>
          <w:rFonts w:cs="Arial"/>
          <w:lang w:val="fr-FR" w:eastAsia="ar-SA"/>
        </w:rPr>
        <w:t>hidrometrice</w:t>
      </w:r>
      <w:proofErr w:type="spellEnd"/>
      <w:r w:rsidR="007427FF" w:rsidRPr="003952D2">
        <w:rPr>
          <w:rFonts w:cs="Arial"/>
          <w:lang w:val="fr-FR" w:eastAsia="ar-SA"/>
        </w:rPr>
        <w:t>:</w:t>
      </w:r>
      <w:r w:rsidR="007427FF" w:rsidRPr="003952D2">
        <w:rPr>
          <w:rFonts w:cs="Arial"/>
          <w:color w:val="FF0000"/>
          <w:lang w:val="fr-FR" w:eastAsia="ar-SA"/>
        </w:rPr>
        <w:t xml:space="preserve"> </w:t>
      </w:r>
      <w:proofErr w:type="spellStart"/>
      <w:r w:rsidR="007427FF" w:rsidRPr="003952D2">
        <w:rPr>
          <w:rFonts w:cs="Arial"/>
          <w:lang w:val="fr-FR" w:eastAsia="ar-SA"/>
        </w:rPr>
        <w:t>Crasna</w:t>
      </w:r>
      <w:proofErr w:type="spellEnd"/>
      <w:r w:rsidR="007427FF" w:rsidRPr="003952D2">
        <w:rPr>
          <w:rFonts w:cs="Arial"/>
          <w:lang w:val="fr-FR" w:eastAsia="ar-SA"/>
        </w:rPr>
        <w:t xml:space="preserve"> – </w:t>
      </w:r>
      <w:proofErr w:type="spellStart"/>
      <w:r w:rsidR="007427FF" w:rsidRPr="003952D2">
        <w:rPr>
          <w:rFonts w:cs="Arial"/>
          <w:lang w:val="fr-FR" w:eastAsia="ar-SA"/>
        </w:rPr>
        <w:t>Domănești</w:t>
      </w:r>
      <w:proofErr w:type="spellEnd"/>
      <w:r w:rsidR="007427FF" w:rsidRPr="003952D2">
        <w:rPr>
          <w:rFonts w:cs="Arial"/>
          <w:lang w:val="fr-FR" w:eastAsia="ar-SA"/>
        </w:rPr>
        <w:t xml:space="preserve"> (500+19)-</w:t>
      </w:r>
      <w:proofErr w:type="spellStart"/>
      <w:r w:rsidR="007427FF" w:rsidRPr="003952D2">
        <w:rPr>
          <w:rFonts w:cs="Arial"/>
          <w:lang w:val="fr-FR" w:eastAsia="ar-SA"/>
        </w:rPr>
        <w:t>jud</w:t>
      </w:r>
      <w:proofErr w:type="spellEnd"/>
      <w:r w:rsidR="007427FF" w:rsidRPr="003952D2">
        <w:rPr>
          <w:rFonts w:cs="Arial"/>
          <w:lang w:val="fr-FR" w:eastAsia="ar-SA"/>
        </w:rPr>
        <w:t>.</w:t>
      </w:r>
      <w:r w:rsidRPr="003952D2">
        <w:rPr>
          <w:rFonts w:cs="Arial"/>
          <w:lang w:val="fr-FR" w:eastAsia="ar-SA"/>
        </w:rPr>
        <w:t xml:space="preserve"> </w:t>
      </w:r>
      <w:r w:rsidR="007427FF" w:rsidRPr="003952D2">
        <w:rPr>
          <w:rFonts w:cs="Arial"/>
          <w:lang w:val="fr-FR" w:eastAsia="ar-SA"/>
        </w:rPr>
        <w:t xml:space="preserve">SM, </w:t>
      </w:r>
      <w:proofErr w:type="spellStart"/>
      <w:r w:rsidR="007427FF" w:rsidRPr="003952D2">
        <w:rPr>
          <w:rFonts w:cs="Arial"/>
          <w:lang w:val="fr-FR" w:eastAsia="ar-SA"/>
        </w:rPr>
        <w:t>Crasna</w:t>
      </w:r>
      <w:proofErr w:type="spellEnd"/>
      <w:r w:rsidR="007427FF" w:rsidRPr="003952D2">
        <w:rPr>
          <w:rFonts w:cs="Arial"/>
          <w:lang w:val="fr-FR" w:eastAsia="ar-SA"/>
        </w:rPr>
        <w:t xml:space="preserve"> – </w:t>
      </w:r>
      <w:proofErr w:type="spellStart"/>
      <w:r w:rsidR="007427FF" w:rsidRPr="003952D2">
        <w:rPr>
          <w:rFonts w:cs="Arial"/>
          <w:lang w:val="fr-FR" w:eastAsia="ar-SA"/>
        </w:rPr>
        <w:t>Berveni</w:t>
      </w:r>
      <w:proofErr w:type="spellEnd"/>
      <w:r w:rsidR="007427FF" w:rsidRPr="003952D2">
        <w:rPr>
          <w:rFonts w:cs="Arial"/>
          <w:lang w:val="fr-FR" w:eastAsia="ar-SA"/>
        </w:rPr>
        <w:t xml:space="preserve"> (590+1)-</w:t>
      </w:r>
      <w:proofErr w:type="spellStart"/>
      <w:r w:rsidR="007427FF" w:rsidRPr="003952D2">
        <w:rPr>
          <w:rFonts w:cs="Arial"/>
          <w:lang w:val="fr-FR" w:eastAsia="ar-SA"/>
        </w:rPr>
        <w:t>jud</w:t>
      </w:r>
      <w:proofErr w:type="spellEnd"/>
      <w:r w:rsidR="007427FF" w:rsidRPr="003952D2">
        <w:rPr>
          <w:rFonts w:cs="Arial"/>
          <w:lang w:val="fr-FR" w:eastAsia="ar-SA"/>
        </w:rPr>
        <w:t xml:space="preserve">. SM, </w:t>
      </w:r>
      <w:proofErr w:type="spellStart"/>
      <w:r w:rsidR="007427FF" w:rsidRPr="003952D2">
        <w:rPr>
          <w:rFonts w:cs="Arial"/>
          <w:lang w:val="fr-FR" w:eastAsia="ar-SA"/>
        </w:rPr>
        <w:t>Bârzava</w:t>
      </w:r>
      <w:proofErr w:type="spellEnd"/>
      <w:r w:rsidR="007427FF" w:rsidRPr="003952D2">
        <w:rPr>
          <w:rFonts w:cs="Arial"/>
          <w:lang w:val="fr-FR" w:eastAsia="ar-SA"/>
        </w:rPr>
        <w:t xml:space="preserve"> – </w:t>
      </w:r>
      <w:proofErr w:type="spellStart"/>
      <w:r w:rsidR="007427FF" w:rsidRPr="003952D2">
        <w:rPr>
          <w:rFonts w:cs="Arial"/>
          <w:lang w:val="fr-FR" w:eastAsia="ar-SA"/>
        </w:rPr>
        <w:t>Partoș</w:t>
      </w:r>
      <w:proofErr w:type="spellEnd"/>
      <w:r w:rsidR="007427FF" w:rsidRPr="003952D2">
        <w:rPr>
          <w:rFonts w:cs="Arial"/>
          <w:lang w:val="fr-FR" w:eastAsia="ar-SA"/>
        </w:rPr>
        <w:t xml:space="preserve"> (200+15)-</w:t>
      </w:r>
      <w:proofErr w:type="spellStart"/>
      <w:r w:rsidR="007427FF" w:rsidRPr="003952D2">
        <w:rPr>
          <w:rFonts w:cs="Arial"/>
          <w:lang w:val="fr-FR" w:eastAsia="ar-SA"/>
        </w:rPr>
        <w:t>jud</w:t>
      </w:r>
      <w:proofErr w:type="spellEnd"/>
      <w:r w:rsidR="007427FF" w:rsidRPr="003952D2">
        <w:rPr>
          <w:rFonts w:cs="Arial"/>
          <w:lang w:val="fr-FR" w:eastAsia="ar-SA"/>
        </w:rPr>
        <w:t>.</w:t>
      </w:r>
      <w:r w:rsidRPr="003952D2">
        <w:rPr>
          <w:rFonts w:cs="Arial"/>
          <w:lang w:val="fr-FR" w:eastAsia="ar-SA"/>
        </w:rPr>
        <w:t xml:space="preserve"> </w:t>
      </w:r>
      <w:r w:rsidR="007427FF" w:rsidRPr="003952D2">
        <w:rPr>
          <w:rFonts w:cs="Arial"/>
          <w:lang w:val="fr-FR" w:eastAsia="ar-SA"/>
        </w:rPr>
        <w:t>TM,</w:t>
      </w:r>
      <w:r w:rsidR="007427FF" w:rsidRPr="003952D2">
        <w:rPr>
          <w:rFonts w:cs="Arial"/>
          <w:color w:val="FF0000"/>
          <w:lang w:val="fr-FR" w:eastAsia="ar-SA"/>
        </w:rPr>
        <w:t xml:space="preserve"> </w:t>
      </w:r>
      <w:proofErr w:type="spellStart"/>
      <w:r w:rsidRPr="003952D2">
        <w:rPr>
          <w:rFonts w:cs="Arial"/>
          <w:lang w:val="fr-FR" w:eastAsia="ar-SA"/>
        </w:rPr>
        <w:t>Teslui</w:t>
      </w:r>
      <w:proofErr w:type="spellEnd"/>
      <w:r w:rsidRPr="003952D2">
        <w:rPr>
          <w:rFonts w:cs="Arial"/>
          <w:lang w:val="fr-FR" w:eastAsia="ar-SA"/>
        </w:rPr>
        <w:t xml:space="preserve"> –</w:t>
      </w:r>
      <w:proofErr w:type="spellStart"/>
      <w:r w:rsidRPr="003952D2">
        <w:rPr>
          <w:rFonts w:cs="Arial"/>
          <w:lang w:val="fr-FR" w:eastAsia="ar-SA"/>
        </w:rPr>
        <w:t>Teslui</w:t>
      </w:r>
      <w:proofErr w:type="spellEnd"/>
      <w:r w:rsidRPr="003952D2">
        <w:rPr>
          <w:rFonts w:cs="Arial"/>
          <w:lang w:val="fr-FR" w:eastAsia="ar-SA"/>
        </w:rPr>
        <w:t xml:space="preserve"> (350)-</w:t>
      </w:r>
      <w:proofErr w:type="spellStart"/>
      <w:r w:rsidRPr="003952D2">
        <w:rPr>
          <w:rFonts w:cs="Arial"/>
          <w:lang w:val="fr-FR" w:eastAsia="ar-SA"/>
        </w:rPr>
        <w:t>jud</w:t>
      </w:r>
      <w:proofErr w:type="spellEnd"/>
      <w:r w:rsidRPr="003952D2">
        <w:rPr>
          <w:rFonts w:cs="Arial"/>
          <w:lang w:val="fr-FR" w:eastAsia="ar-SA"/>
        </w:rPr>
        <w:t>. OT ;</w:t>
      </w:r>
    </w:p>
    <w:p w:rsidR="007427FF" w:rsidRPr="003952D2" w:rsidRDefault="003952D2" w:rsidP="005975A3">
      <w:pPr>
        <w:spacing w:after="0" w:line="360" w:lineRule="auto"/>
        <w:ind w:left="1699"/>
        <w:rPr>
          <w:rFonts w:cs="Arial"/>
          <w:color w:val="FF0000"/>
          <w:lang w:eastAsia="ar-SA"/>
        </w:rPr>
      </w:pPr>
      <w:r w:rsidRPr="003952D2">
        <w:rPr>
          <w:rFonts w:cs="Arial"/>
          <w:lang w:val="fr-FR" w:eastAsia="ar-SA"/>
        </w:rPr>
        <w:t>-</w:t>
      </w:r>
      <w:r w:rsidR="007427FF" w:rsidRPr="003952D2">
        <w:rPr>
          <w:rFonts w:cs="Arial"/>
          <w:b/>
          <w:lang w:val="fr-FR" w:eastAsia="ar-SA"/>
        </w:rPr>
        <w:t>COTELE DE ATENŢIE</w:t>
      </w:r>
      <w:r w:rsidR="007427FF" w:rsidRPr="003952D2">
        <w:rPr>
          <w:rFonts w:cs="Arial"/>
          <w:lang w:val="fr-FR" w:eastAsia="ar-SA"/>
        </w:rPr>
        <w:t xml:space="preserve"> </w:t>
      </w:r>
      <w:proofErr w:type="spellStart"/>
      <w:r w:rsidR="007427FF" w:rsidRPr="003952D2">
        <w:rPr>
          <w:rFonts w:cs="Arial"/>
          <w:lang w:val="fr-FR" w:eastAsia="ar-SA"/>
        </w:rPr>
        <w:t>râurile</w:t>
      </w:r>
      <w:proofErr w:type="spellEnd"/>
      <w:r w:rsidR="007427FF" w:rsidRPr="003952D2">
        <w:rPr>
          <w:rFonts w:cs="Arial"/>
          <w:lang w:val="fr-FR" w:eastAsia="ar-SA"/>
        </w:rPr>
        <w:t xml:space="preserve"> la </w:t>
      </w:r>
      <w:proofErr w:type="spellStart"/>
      <w:r w:rsidRPr="003952D2">
        <w:rPr>
          <w:rFonts w:cs="Arial"/>
          <w:lang w:val="fr-FR" w:eastAsia="ar-SA"/>
        </w:rPr>
        <w:t>urm</w:t>
      </w:r>
      <w:proofErr w:type="spellEnd"/>
      <w:r w:rsidRPr="003952D2">
        <w:rPr>
          <w:rFonts w:cs="Arial"/>
          <w:lang w:val="ro-RO" w:eastAsia="ar-SA"/>
        </w:rPr>
        <w:t>ătoarele</w:t>
      </w:r>
      <w:r w:rsidRPr="003952D2">
        <w:rPr>
          <w:rFonts w:cs="Arial"/>
          <w:lang w:val="fr-FR" w:eastAsia="ar-SA"/>
        </w:rPr>
        <w:t xml:space="preserve"> </w:t>
      </w:r>
      <w:proofErr w:type="spellStart"/>
      <w:r w:rsidRPr="003952D2">
        <w:rPr>
          <w:rFonts w:cs="Arial"/>
          <w:lang w:val="fr-FR" w:eastAsia="ar-SA"/>
        </w:rPr>
        <w:t>staţii</w:t>
      </w:r>
      <w:proofErr w:type="spellEnd"/>
      <w:r w:rsidR="007427FF" w:rsidRPr="003952D2">
        <w:rPr>
          <w:rFonts w:cs="Arial"/>
          <w:lang w:val="fr-FR" w:eastAsia="ar-SA"/>
        </w:rPr>
        <w:t xml:space="preserve"> </w:t>
      </w:r>
      <w:proofErr w:type="spellStart"/>
      <w:r w:rsidR="007427FF" w:rsidRPr="003952D2">
        <w:rPr>
          <w:rFonts w:cs="Arial"/>
          <w:lang w:val="fr-FR" w:eastAsia="ar-SA"/>
        </w:rPr>
        <w:t>hidrometrice</w:t>
      </w:r>
      <w:proofErr w:type="spellEnd"/>
      <w:r w:rsidR="007427FF" w:rsidRPr="003952D2">
        <w:rPr>
          <w:rFonts w:cs="Arial"/>
          <w:lang w:val="fr-FR" w:eastAsia="ar-SA"/>
        </w:rPr>
        <w:t>:</w:t>
      </w:r>
      <w:r w:rsidR="007427FF" w:rsidRPr="003952D2">
        <w:rPr>
          <w:rFonts w:cs="Arial"/>
          <w:color w:val="FF0000"/>
          <w:lang w:val="fr-FR" w:eastAsia="ar-SA"/>
        </w:rPr>
        <w:t xml:space="preserve"> </w:t>
      </w:r>
      <w:proofErr w:type="spellStart"/>
      <w:r w:rsidR="007427FF" w:rsidRPr="003952D2">
        <w:rPr>
          <w:rFonts w:cs="Arial"/>
          <w:lang w:val="fr-FR" w:eastAsia="ar-SA"/>
        </w:rPr>
        <w:t>Tur</w:t>
      </w:r>
      <w:proofErr w:type="spellEnd"/>
      <w:r w:rsidR="007427FF" w:rsidRPr="003952D2">
        <w:rPr>
          <w:rFonts w:cs="Arial"/>
          <w:lang w:val="fr-FR" w:eastAsia="ar-SA"/>
        </w:rPr>
        <w:t xml:space="preserve"> – </w:t>
      </w:r>
      <w:proofErr w:type="spellStart"/>
      <w:r w:rsidR="007427FF" w:rsidRPr="003952D2">
        <w:rPr>
          <w:rFonts w:cs="Arial"/>
          <w:lang w:val="fr-FR" w:eastAsia="ar-SA"/>
        </w:rPr>
        <w:t>Micula</w:t>
      </w:r>
      <w:proofErr w:type="spellEnd"/>
      <w:r w:rsidR="007427FF" w:rsidRPr="003952D2">
        <w:rPr>
          <w:rFonts w:cs="Arial"/>
          <w:lang w:val="fr-FR" w:eastAsia="ar-SA"/>
        </w:rPr>
        <w:t xml:space="preserve"> (270+35)-</w:t>
      </w:r>
      <w:proofErr w:type="spellStart"/>
      <w:r w:rsidR="007427FF" w:rsidRPr="003952D2">
        <w:rPr>
          <w:rFonts w:cs="Arial"/>
          <w:lang w:val="fr-FR" w:eastAsia="ar-SA"/>
        </w:rPr>
        <w:t>jud</w:t>
      </w:r>
      <w:proofErr w:type="spellEnd"/>
      <w:r w:rsidR="007427FF" w:rsidRPr="003952D2">
        <w:rPr>
          <w:rFonts w:cs="Arial"/>
          <w:lang w:val="fr-FR" w:eastAsia="ar-SA"/>
        </w:rPr>
        <w:t>.</w:t>
      </w:r>
      <w:r w:rsidRPr="003952D2">
        <w:rPr>
          <w:rFonts w:cs="Arial"/>
          <w:lang w:val="fr-FR" w:eastAsia="ar-SA"/>
        </w:rPr>
        <w:t xml:space="preserve"> </w:t>
      </w:r>
      <w:r w:rsidR="007427FF" w:rsidRPr="003952D2">
        <w:rPr>
          <w:rFonts w:cs="Arial"/>
          <w:lang w:val="fr-FR" w:eastAsia="ar-SA"/>
        </w:rPr>
        <w:t xml:space="preserve">SM, </w:t>
      </w:r>
      <w:proofErr w:type="spellStart"/>
      <w:r w:rsidR="007427FF" w:rsidRPr="003952D2">
        <w:rPr>
          <w:rFonts w:cs="Arial"/>
          <w:lang w:val="fr-FR" w:eastAsia="ar-SA"/>
        </w:rPr>
        <w:t>Timiș</w:t>
      </w:r>
      <w:proofErr w:type="spellEnd"/>
      <w:r w:rsidR="007427FF" w:rsidRPr="003952D2">
        <w:rPr>
          <w:rFonts w:cs="Arial"/>
          <w:lang w:val="fr-FR" w:eastAsia="ar-SA"/>
        </w:rPr>
        <w:t xml:space="preserve"> – </w:t>
      </w:r>
      <w:proofErr w:type="spellStart"/>
      <w:r w:rsidR="007427FF" w:rsidRPr="003952D2">
        <w:rPr>
          <w:rFonts w:cs="Arial"/>
          <w:lang w:val="fr-FR" w:eastAsia="ar-SA"/>
        </w:rPr>
        <w:t>Grăniceri</w:t>
      </w:r>
      <w:proofErr w:type="spellEnd"/>
      <w:r w:rsidR="007427FF" w:rsidRPr="003952D2">
        <w:rPr>
          <w:rFonts w:cs="Arial"/>
          <w:lang w:val="fr-FR" w:eastAsia="ar-SA"/>
        </w:rPr>
        <w:t xml:space="preserve"> (600+116)-</w:t>
      </w:r>
      <w:proofErr w:type="spellStart"/>
      <w:r w:rsidR="007427FF" w:rsidRPr="003952D2">
        <w:rPr>
          <w:rFonts w:cs="Arial"/>
          <w:lang w:val="fr-FR" w:eastAsia="ar-SA"/>
        </w:rPr>
        <w:t>jud</w:t>
      </w:r>
      <w:proofErr w:type="spellEnd"/>
      <w:r w:rsidR="007427FF" w:rsidRPr="003952D2">
        <w:rPr>
          <w:rFonts w:cs="Arial"/>
          <w:lang w:val="fr-FR" w:eastAsia="ar-SA"/>
        </w:rPr>
        <w:t>. TM,</w:t>
      </w:r>
      <w:r w:rsidR="007427FF" w:rsidRPr="003952D2">
        <w:rPr>
          <w:rFonts w:cs="Arial"/>
          <w:color w:val="FF0000"/>
          <w:lang w:val="fr-FR" w:eastAsia="ar-SA"/>
        </w:rPr>
        <w:t xml:space="preserve"> </w:t>
      </w:r>
      <w:proofErr w:type="spellStart"/>
      <w:r w:rsidR="007427FF" w:rsidRPr="003952D2">
        <w:rPr>
          <w:rFonts w:cs="Arial"/>
          <w:lang w:val="fr-FR" w:eastAsia="ar-SA"/>
        </w:rPr>
        <w:t>Moravița</w:t>
      </w:r>
      <w:proofErr w:type="spellEnd"/>
      <w:r w:rsidR="007427FF" w:rsidRPr="003952D2">
        <w:rPr>
          <w:rFonts w:cs="Arial"/>
          <w:lang w:val="fr-FR" w:eastAsia="ar-SA"/>
        </w:rPr>
        <w:t xml:space="preserve"> – </w:t>
      </w:r>
      <w:proofErr w:type="spellStart"/>
      <w:r w:rsidR="007427FF" w:rsidRPr="003952D2">
        <w:rPr>
          <w:rFonts w:cs="Arial"/>
          <w:lang w:val="fr-FR" w:eastAsia="ar-SA"/>
        </w:rPr>
        <w:t>Moravița</w:t>
      </w:r>
      <w:proofErr w:type="spellEnd"/>
      <w:r w:rsidR="007427FF" w:rsidRPr="003952D2">
        <w:rPr>
          <w:rFonts w:cs="Arial"/>
          <w:lang w:val="fr-FR" w:eastAsia="ar-SA"/>
        </w:rPr>
        <w:t xml:space="preserve"> (250+22)-</w:t>
      </w:r>
      <w:proofErr w:type="spellStart"/>
      <w:r w:rsidR="007427FF" w:rsidRPr="003952D2">
        <w:rPr>
          <w:rFonts w:cs="Arial"/>
          <w:lang w:val="fr-FR" w:eastAsia="ar-SA"/>
        </w:rPr>
        <w:t>jud</w:t>
      </w:r>
      <w:proofErr w:type="spellEnd"/>
      <w:r w:rsidR="007427FF" w:rsidRPr="003952D2">
        <w:rPr>
          <w:rFonts w:cs="Arial"/>
          <w:lang w:val="fr-FR" w:eastAsia="ar-SA"/>
        </w:rPr>
        <w:t xml:space="preserve">. TM, </w:t>
      </w:r>
      <w:proofErr w:type="spellStart"/>
      <w:r w:rsidR="007427FF" w:rsidRPr="003952D2">
        <w:rPr>
          <w:rFonts w:cs="Arial"/>
          <w:lang w:val="fr-FR" w:eastAsia="ar-SA"/>
        </w:rPr>
        <w:t>Topolog</w:t>
      </w:r>
      <w:proofErr w:type="spellEnd"/>
      <w:r w:rsidR="007427FF" w:rsidRPr="003952D2">
        <w:rPr>
          <w:rFonts w:cs="Arial"/>
          <w:lang w:val="fr-FR" w:eastAsia="ar-SA"/>
        </w:rPr>
        <w:t xml:space="preserve"> – </w:t>
      </w:r>
      <w:proofErr w:type="spellStart"/>
      <w:r w:rsidR="007427FF" w:rsidRPr="003952D2">
        <w:rPr>
          <w:rFonts w:cs="Arial"/>
          <w:lang w:val="fr-FR" w:eastAsia="ar-SA"/>
        </w:rPr>
        <w:t>Milcoiu</w:t>
      </w:r>
      <w:proofErr w:type="spellEnd"/>
      <w:r w:rsidR="007427FF" w:rsidRPr="003952D2">
        <w:rPr>
          <w:rFonts w:cs="Arial"/>
          <w:lang w:val="fr-FR" w:eastAsia="ar-SA"/>
        </w:rPr>
        <w:t xml:space="preserve"> (185+2)-</w:t>
      </w:r>
      <w:proofErr w:type="spellStart"/>
      <w:r w:rsidR="007427FF" w:rsidRPr="003952D2">
        <w:rPr>
          <w:rFonts w:cs="Arial"/>
          <w:lang w:val="fr-FR" w:eastAsia="ar-SA"/>
        </w:rPr>
        <w:t>jud</w:t>
      </w:r>
      <w:proofErr w:type="spellEnd"/>
      <w:r w:rsidR="007427FF" w:rsidRPr="003952D2">
        <w:rPr>
          <w:rFonts w:cs="Arial"/>
          <w:lang w:val="fr-FR" w:eastAsia="ar-SA"/>
        </w:rPr>
        <w:t>. VL,</w:t>
      </w:r>
      <w:r w:rsidR="007427FF" w:rsidRPr="003952D2">
        <w:rPr>
          <w:rFonts w:cs="Arial"/>
          <w:color w:val="FF0000"/>
          <w:lang w:val="fr-FR" w:eastAsia="ar-SA"/>
        </w:rPr>
        <w:t xml:space="preserve"> </w:t>
      </w:r>
      <w:proofErr w:type="spellStart"/>
      <w:r w:rsidR="007427FF" w:rsidRPr="003952D2">
        <w:rPr>
          <w:rFonts w:cs="Arial"/>
          <w:lang w:val="fr-FR" w:eastAsia="ar-SA"/>
        </w:rPr>
        <w:t>Pârâul</w:t>
      </w:r>
      <w:proofErr w:type="spellEnd"/>
      <w:r w:rsidR="007427FF" w:rsidRPr="003952D2">
        <w:rPr>
          <w:rFonts w:cs="Arial"/>
          <w:lang w:val="fr-FR" w:eastAsia="ar-SA"/>
        </w:rPr>
        <w:t xml:space="preserve"> </w:t>
      </w:r>
      <w:proofErr w:type="spellStart"/>
      <w:r w:rsidR="007427FF" w:rsidRPr="003952D2">
        <w:rPr>
          <w:rFonts w:cs="Arial"/>
          <w:lang w:val="fr-FR" w:eastAsia="ar-SA"/>
        </w:rPr>
        <w:t>Câinelui</w:t>
      </w:r>
      <w:proofErr w:type="spellEnd"/>
      <w:r w:rsidR="007427FF" w:rsidRPr="003952D2">
        <w:rPr>
          <w:rFonts w:cs="Arial"/>
          <w:lang w:val="fr-FR" w:eastAsia="ar-SA"/>
        </w:rPr>
        <w:t xml:space="preserve"> – </w:t>
      </w:r>
      <w:proofErr w:type="spellStart"/>
      <w:r w:rsidR="007427FF" w:rsidRPr="003952D2">
        <w:rPr>
          <w:rFonts w:cs="Arial"/>
          <w:lang w:val="fr-FR" w:eastAsia="ar-SA"/>
        </w:rPr>
        <w:t>Vârtoapele</w:t>
      </w:r>
      <w:proofErr w:type="spellEnd"/>
      <w:r w:rsidR="007427FF" w:rsidRPr="003952D2">
        <w:rPr>
          <w:rFonts w:cs="Arial"/>
          <w:lang w:val="fr-FR" w:eastAsia="ar-SA"/>
        </w:rPr>
        <w:t xml:space="preserve"> (200+20)-</w:t>
      </w:r>
      <w:proofErr w:type="spellStart"/>
      <w:r w:rsidR="007427FF" w:rsidRPr="003952D2">
        <w:rPr>
          <w:rFonts w:cs="Arial"/>
          <w:lang w:val="fr-FR" w:eastAsia="ar-SA"/>
        </w:rPr>
        <w:t>jud</w:t>
      </w:r>
      <w:proofErr w:type="spellEnd"/>
      <w:r w:rsidR="007427FF" w:rsidRPr="003952D2">
        <w:rPr>
          <w:rFonts w:cs="Arial"/>
          <w:lang w:val="fr-FR" w:eastAsia="ar-SA"/>
        </w:rPr>
        <w:t>. TR,</w:t>
      </w:r>
      <w:r w:rsidR="007427FF" w:rsidRPr="003952D2">
        <w:rPr>
          <w:rFonts w:cs="Arial"/>
          <w:color w:val="FF0000"/>
          <w:lang w:val="fr-FR" w:eastAsia="ar-SA"/>
        </w:rPr>
        <w:t xml:space="preserve"> </w:t>
      </w:r>
      <w:proofErr w:type="spellStart"/>
      <w:r w:rsidR="007427FF" w:rsidRPr="003952D2">
        <w:rPr>
          <w:rFonts w:cs="Arial"/>
          <w:lang w:val="fr-FR" w:eastAsia="ar-SA"/>
        </w:rPr>
        <w:t>Neajlov</w:t>
      </w:r>
      <w:proofErr w:type="spellEnd"/>
      <w:r w:rsidR="007427FF" w:rsidRPr="003952D2">
        <w:rPr>
          <w:rFonts w:cs="Arial"/>
          <w:lang w:val="fr-FR" w:eastAsia="ar-SA"/>
        </w:rPr>
        <w:t xml:space="preserve"> – </w:t>
      </w:r>
      <w:proofErr w:type="spellStart"/>
      <w:r w:rsidR="007427FF" w:rsidRPr="003952D2">
        <w:rPr>
          <w:rFonts w:cs="Arial"/>
          <w:lang w:val="fr-FR" w:eastAsia="ar-SA"/>
        </w:rPr>
        <w:t>Călugăreni</w:t>
      </w:r>
      <w:proofErr w:type="spellEnd"/>
      <w:r w:rsidR="007427FF" w:rsidRPr="003952D2">
        <w:rPr>
          <w:rFonts w:cs="Arial"/>
          <w:lang w:val="fr-FR" w:eastAsia="ar-SA"/>
        </w:rPr>
        <w:t xml:space="preserve"> (220+36)-</w:t>
      </w:r>
      <w:proofErr w:type="spellStart"/>
      <w:r w:rsidR="007427FF" w:rsidRPr="003952D2">
        <w:rPr>
          <w:rFonts w:cs="Arial"/>
          <w:lang w:val="fr-FR" w:eastAsia="ar-SA"/>
        </w:rPr>
        <w:t>jud</w:t>
      </w:r>
      <w:proofErr w:type="spellEnd"/>
      <w:r w:rsidR="007427FF" w:rsidRPr="003952D2">
        <w:rPr>
          <w:rFonts w:cs="Arial"/>
          <w:lang w:val="fr-FR" w:eastAsia="ar-SA"/>
        </w:rPr>
        <w:t>. GR,</w:t>
      </w:r>
      <w:r w:rsidR="007427FF" w:rsidRPr="003952D2">
        <w:rPr>
          <w:rFonts w:cs="Arial"/>
          <w:color w:val="FF0000"/>
          <w:lang w:val="fr-FR" w:eastAsia="ar-SA"/>
        </w:rPr>
        <w:t xml:space="preserve"> </w:t>
      </w:r>
      <w:proofErr w:type="spellStart"/>
      <w:r w:rsidR="007427FF" w:rsidRPr="003952D2">
        <w:rPr>
          <w:rFonts w:cs="Arial"/>
          <w:lang w:val="fr-FR" w:eastAsia="ar-SA"/>
        </w:rPr>
        <w:t>Neajlov</w:t>
      </w:r>
      <w:proofErr w:type="spellEnd"/>
      <w:r w:rsidR="007427FF" w:rsidRPr="003952D2">
        <w:rPr>
          <w:rFonts w:cs="Arial"/>
          <w:lang w:val="fr-FR" w:eastAsia="ar-SA"/>
        </w:rPr>
        <w:t xml:space="preserve"> – </w:t>
      </w:r>
      <w:proofErr w:type="spellStart"/>
      <w:r w:rsidR="007427FF" w:rsidRPr="003952D2">
        <w:rPr>
          <w:rFonts w:cs="Arial"/>
          <w:lang w:val="fr-FR" w:eastAsia="ar-SA"/>
        </w:rPr>
        <w:t>Vadu</w:t>
      </w:r>
      <w:proofErr w:type="spellEnd"/>
      <w:r w:rsidR="007427FF" w:rsidRPr="003952D2">
        <w:rPr>
          <w:rFonts w:cs="Arial"/>
          <w:lang w:val="fr-FR" w:eastAsia="ar-SA"/>
        </w:rPr>
        <w:t xml:space="preserve"> </w:t>
      </w:r>
      <w:proofErr w:type="spellStart"/>
      <w:r w:rsidR="007427FF" w:rsidRPr="003952D2">
        <w:rPr>
          <w:rFonts w:cs="Arial"/>
          <w:lang w:val="fr-FR" w:eastAsia="ar-SA"/>
        </w:rPr>
        <w:t>Lat</w:t>
      </w:r>
      <w:proofErr w:type="spellEnd"/>
      <w:r w:rsidR="007427FF" w:rsidRPr="003952D2">
        <w:rPr>
          <w:rFonts w:cs="Arial"/>
          <w:lang w:val="fr-FR" w:eastAsia="ar-SA"/>
        </w:rPr>
        <w:t xml:space="preserve"> (150+30)-</w:t>
      </w:r>
      <w:proofErr w:type="spellStart"/>
      <w:r w:rsidR="007427FF" w:rsidRPr="003952D2">
        <w:rPr>
          <w:rFonts w:cs="Arial"/>
          <w:lang w:val="fr-FR" w:eastAsia="ar-SA"/>
        </w:rPr>
        <w:t>jud</w:t>
      </w:r>
      <w:proofErr w:type="spellEnd"/>
      <w:r w:rsidR="007427FF" w:rsidRPr="003952D2">
        <w:rPr>
          <w:rFonts w:cs="Arial"/>
          <w:lang w:val="fr-FR" w:eastAsia="ar-SA"/>
        </w:rPr>
        <w:t>. GR,</w:t>
      </w:r>
      <w:r w:rsidR="007427FF" w:rsidRPr="003952D2">
        <w:rPr>
          <w:rFonts w:cs="Arial"/>
          <w:color w:val="FF0000"/>
          <w:lang w:val="fr-FR" w:eastAsia="ar-SA"/>
        </w:rPr>
        <w:t xml:space="preserve"> </w:t>
      </w:r>
      <w:proofErr w:type="spellStart"/>
      <w:r w:rsidR="007427FF" w:rsidRPr="003952D2">
        <w:rPr>
          <w:rFonts w:cs="Arial"/>
          <w:lang w:val="fr-FR" w:eastAsia="ar-SA"/>
        </w:rPr>
        <w:t>Sabar</w:t>
      </w:r>
      <w:proofErr w:type="spellEnd"/>
      <w:r w:rsidR="007427FF" w:rsidRPr="003952D2">
        <w:rPr>
          <w:rFonts w:cs="Arial"/>
          <w:lang w:val="fr-FR" w:eastAsia="ar-SA"/>
        </w:rPr>
        <w:t xml:space="preserve"> – </w:t>
      </w:r>
      <w:proofErr w:type="spellStart"/>
      <w:r w:rsidR="007427FF" w:rsidRPr="003952D2">
        <w:rPr>
          <w:rFonts w:cs="Arial"/>
          <w:lang w:val="fr-FR" w:eastAsia="ar-SA"/>
        </w:rPr>
        <w:t>Vidra</w:t>
      </w:r>
      <w:proofErr w:type="spellEnd"/>
      <w:r w:rsidR="007427FF" w:rsidRPr="003952D2">
        <w:rPr>
          <w:rFonts w:cs="Arial"/>
          <w:lang w:val="fr-FR" w:eastAsia="ar-SA"/>
        </w:rPr>
        <w:t xml:space="preserve"> (360+13)-</w:t>
      </w:r>
      <w:proofErr w:type="spellStart"/>
      <w:r w:rsidR="007427FF" w:rsidRPr="003952D2">
        <w:rPr>
          <w:rFonts w:cs="Arial"/>
          <w:lang w:val="fr-FR" w:eastAsia="ar-SA"/>
        </w:rPr>
        <w:t>jud</w:t>
      </w:r>
      <w:proofErr w:type="spellEnd"/>
      <w:r w:rsidR="007427FF" w:rsidRPr="003952D2">
        <w:rPr>
          <w:rFonts w:cs="Arial"/>
          <w:lang w:val="fr-FR" w:eastAsia="ar-SA"/>
        </w:rPr>
        <w:t xml:space="preserve">. </w:t>
      </w:r>
      <w:r w:rsidR="007427FF" w:rsidRPr="003952D2">
        <w:rPr>
          <w:rFonts w:cs="Arial"/>
          <w:lang w:eastAsia="ar-SA"/>
        </w:rPr>
        <w:t>IF,</w:t>
      </w:r>
      <w:r w:rsidR="007427FF" w:rsidRPr="003952D2">
        <w:rPr>
          <w:rFonts w:cs="Arial"/>
          <w:color w:val="FF0000"/>
          <w:lang w:eastAsia="ar-SA"/>
        </w:rPr>
        <w:t xml:space="preserve"> </w:t>
      </w:r>
      <w:proofErr w:type="spellStart"/>
      <w:r w:rsidR="007427FF" w:rsidRPr="003952D2">
        <w:rPr>
          <w:rFonts w:cs="Arial"/>
          <w:lang w:eastAsia="ar-SA"/>
        </w:rPr>
        <w:t>Bârlad</w:t>
      </w:r>
      <w:proofErr w:type="spellEnd"/>
      <w:r w:rsidR="007427FF" w:rsidRPr="003952D2">
        <w:rPr>
          <w:rFonts w:cs="Arial"/>
          <w:lang w:eastAsia="ar-SA"/>
        </w:rPr>
        <w:t xml:space="preserve"> – </w:t>
      </w:r>
      <w:proofErr w:type="spellStart"/>
      <w:r w:rsidR="007427FF" w:rsidRPr="003952D2">
        <w:rPr>
          <w:rFonts w:cs="Arial"/>
          <w:lang w:eastAsia="ar-SA"/>
        </w:rPr>
        <w:t>Negrești</w:t>
      </w:r>
      <w:proofErr w:type="spellEnd"/>
      <w:r w:rsidR="007427FF" w:rsidRPr="003952D2">
        <w:rPr>
          <w:rFonts w:cs="Arial"/>
          <w:lang w:eastAsia="ar-SA"/>
        </w:rPr>
        <w:t xml:space="preserve"> (500+48)-</w:t>
      </w:r>
      <w:proofErr w:type="spellStart"/>
      <w:r w:rsidR="007427FF" w:rsidRPr="003952D2">
        <w:rPr>
          <w:rFonts w:cs="Arial"/>
          <w:lang w:eastAsia="ar-SA"/>
        </w:rPr>
        <w:t>jud</w:t>
      </w:r>
      <w:proofErr w:type="spellEnd"/>
      <w:r w:rsidR="007427FF" w:rsidRPr="003952D2">
        <w:rPr>
          <w:rFonts w:cs="Arial"/>
          <w:lang w:eastAsia="ar-SA"/>
        </w:rPr>
        <w:t xml:space="preserve">. VS, </w:t>
      </w:r>
      <w:proofErr w:type="spellStart"/>
      <w:r w:rsidR="007427FF" w:rsidRPr="003952D2">
        <w:rPr>
          <w:rFonts w:cs="Arial"/>
          <w:lang w:eastAsia="ar-SA"/>
        </w:rPr>
        <w:t>Bârlad</w:t>
      </w:r>
      <w:proofErr w:type="spellEnd"/>
      <w:r w:rsidR="007427FF" w:rsidRPr="003952D2">
        <w:rPr>
          <w:rFonts w:cs="Arial"/>
          <w:lang w:eastAsia="ar-SA"/>
        </w:rPr>
        <w:t xml:space="preserve"> – </w:t>
      </w:r>
      <w:proofErr w:type="spellStart"/>
      <w:r w:rsidR="007427FF" w:rsidRPr="003952D2">
        <w:rPr>
          <w:rFonts w:cs="Arial"/>
          <w:lang w:eastAsia="ar-SA"/>
        </w:rPr>
        <w:t>Tecuci</w:t>
      </w:r>
      <w:proofErr w:type="spellEnd"/>
      <w:r w:rsidR="007427FF" w:rsidRPr="003952D2">
        <w:rPr>
          <w:rFonts w:cs="Arial"/>
          <w:lang w:eastAsia="ar-SA"/>
        </w:rPr>
        <w:t xml:space="preserve"> (300+54)-</w:t>
      </w:r>
      <w:proofErr w:type="spellStart"/>
      <w:r w:rsidR="007427FF" w:rsidRPr="003952D2">
        <w:rPr>
          <w:rFonts w:cs="Arial"/>
          <w:lang w:eastAsia="ar-SA"/>
        </w:rPr>
        <w:t>jud</w:t>
      </w:r>
      <w:proofErr w:type="spellEnd"/>
      <w:r w:rsidR="007427FF" w:rsidRPr="003952D2">
        <w:rPr>
          <w:rFonts w:cs="Arial"/>
          <w:lang w:eastAsia="ar-SA"/>
        </w:rPr>
        <w:t>. GL,</w:t>
      </w:r>
      <w:r w:rsidR="007427FF" w:rsidRPr="003952D2">
        <w:rPr>
          <w:rFonts w:cs="Arial"/>
          <w:color w:val="FF0000"/>
          <w:lang w:eastAsia="ar-SA"/>
        </w:rPr>
        <w:t xml:space="preserve"> </w:t>
      </w:r>
      <w:proofErr w:type="spellStart"/>
      <w:r w:rsidR="007427FF" w:rsidRPr="003952D2">
        <w:rPr>
          <w:rFonts w:cs="Arial"/>
          <w:lang w:eastAsia="ar-SA"/>
        </w:rPr>
        <w:t>Tecucel</w:t>
      </w:r>
      <w:proofErr w:type="spellEnd"/>
      <w:r w:rsidR="007427FF" w:rsidRPr="003952D2">
        <w:rPr>
          <w:rFonts w:cs="Arial"/>
          <w:lang w:eastAsia="ar-SA"/>
        </w:rPr>
        <w:t xml:space="preserve"> – </w:t>
      </w:r>
      <w:proofErr w:type="spellStart"/>
      <w:r w:rsidR="007427FF" w:rsidRPr="003952D2">
        <w:rPr>
          <w:rFonts w:cs="Arial"/>
          <w:lang w:eastAsia="ar-SA"/>
        </w:rPr>
        <w:t>Tecuci</w:t>
      </w:r>
      <w:proofErr w:type="spellEnd"/>
      <w:r w:rsidR="007427FF" w:rsidRPr="003952D2">
        <w:rPr>
          <w:rFonts w:cs="Arial"/>
          <w:lang w:eastAsia="ar-SA"/>
        </w:rPr>
        <w:t xml:space="preserve"> (360+84)-</w:t>
      </w:r>
      <w:proofErr w:type="spellStart"/>
      <w:r w:rsidR="007427FF" w:rsidRPr="003952D2">
        <w:rPr>
          <w:rFonts w:cs="Arial"/>
          <w:lang w:eastAsia="ar-SA"/>
        </w:rPr>
        <w:t>jud</w:t>
      </w:r>
      <w:proofErr w:type="spellEnd"/>
      <w:r w:rsidR="007427FF" w:rsidRPr="003952D2">
        <w:rPr>
          <w:rFonts w:cs="Arial"/>
          <w:lang w:eastAsia="ar-SA"/>
        </w:rPr>
        <w:t>. GL,</w:t>
      </w:r>
      <w:r w:rsidRPr="003952D2">
        <w:rPr>
          <w:rFonts w:cs="Arial"/>
          <w:color w:val="FF0000"/>
          <w:lang w:eastAsia="ar-SA"/>
        </w:rPr>
        <w:t xml:space="preserve"> </w:t>
      </w:r>
      <w:proofErr w:type="spellStart"/>
      <w:r w:rsidR="007427FF" w:rsidRPr="003952D2">
        <w:rPr>
          <w:rFonts w:cs="Arial"/>
          <w:lang w:eastAsia="ar-SA"/>
        </w:rPr>
        <w:t>Racova</w:t>
      </w:r>
      <w:proofErr w:type="spellEnd"/>
      <w:r w:rsidR="007427FF" w:rsidRPr="003952D2">
        <w:rPr>
          <w:rFonts w:cs="Arial"/>
          <w:lang w:eastAsia="ar-SA"/>
        </w:rPr>
        <w:t xml:space="preserve"> – </w:t>
      </w:r>
      <w:proofErr w:type="spellStart"/>
      <w:r w:rsidR="007427FF" w:rsidRPr="003952D2">
        <w:rPr>
          <w:rFonts w:cs="Arial"/>
          <w:lang w:eastAsia="ar-SA"/>
        </w:rPr>
        <w:t>Pușcași</w:t>
      </w:r>
      <w:proofErr w:type="spellEnd"/>
      <w:r w:rsidR="007427FF" w:rsidRPr="003952D2">
        <w:rPr>
          <w:rFonts w:cs="Arial"/>
          <w:lang w:eastAsia="ar-SA"/>
        </w:rPr>
        <w:t xml:space="preserve"> (340+23)-</w:t>
      </w:r>
      <w:proofErr w:type="spellStart"/>
      <w:r w:rsidR="007427FF" w:rsidRPr="003952D2">
        <w:rPr>
          <w:rFonts w:cs="Arial"/>
          <w:lang w:eastAsia="ar-SA"/>
        </w:rPr>
        <w:t>jud</w:t>
      </w:r>
      <w:proofErr w:type="spellEnd"/>
      <w:r w:rsidR="007427FF" w:rsidRPr="003952D2">
        <w:rPr>
          <w:rFonts w:cs="Arial"/>
          <w:lang w:eastAsia="ar-SA"/>
        </w:rPr>
        <w:t xml:space="preserve">. VS, </w:t>
      </w:r>
      <w:proofErr w:type="spellStart"/>
      <w:r w:rsidR="007427FF" w:rsidRPr="003952D2">
        <w:rPr>
          <w:rFonts w:cs="Arial"/>
          <w:lang w:eastAsia="ar-SA"/>
        </w:rPr>
        <w:t>Simila</w:t>
      </w:r>
      <w:proofErr w:type="spellEnd"/>
      <w:r w:rsidR="007427FF" w:rsidRPr="003952D2">
        <w:rPr>
          <w:rFonts w:cs="Arial"/>
          <w:lang w:eastAsia="ar-SA"/>
        </w:rPr>
        <w:t xml:space="preserve"> – </w:t>
      </w:r>
      <w:proofErr w:type="spellStart"/>
      <w:r w:rsidR="007427FF" w:rsidRPr="003952D2">
        <w:rPr>
          <w:rFonts w:cs="Arial"/>
          <w:lang w:eastAsia="ar-SA"/>
        </w:rPr>
        <w:t>Băcani</w:t>
      </w:r>
      <w:proofErr w:type="spellEnd"/>
      <w:r w:rsidR="007427FF" w:rsidRPr="003952D2">
        <w:rPr>
          <w:rFonts w:cs="Arial"/>
          <w:lang w:eastAsia="ar-SA"/>
        </w:rPr>
        <w:t xml:space="preserve"> (450+24)-</w:t>
      </w:r>
      <w:proofErr w:type="spellStart"/>
      <w:r w:rsidR="007427FF" w:rsidRPr="003952D2">
        <w:rPr>
          <w:rFonts w:cs="Arial"/>
          <w:lang w:eastAsia="ar-SA"/>
        </w:rPr>
        <w:t>jud</w:t>
      </w:r>
      <w:proofErr w:type="spellEnd"/>
      <w:r w:rsidR="007427FF" w:rsidRPr="003952D2">
        <w:rPr>
          <w:rFonts w:cs="Arial"/>
          <w:lang w:eastAsia="ar-SA"/>
        </w:rPr>
        <w:t xml:space="preserve">. VS, </w:t>
      </w:r>
      <w:proofErr w:type="spellStart"/>
      <w:r w:rsidR="007427FF" w:rsidRPr="003952D2">
        <w:rPr>
          <w:rFonts w:cs="Arial"/>
          <w:lang w:eastAsia="ar-SA"/>
        </w:rPr>
        <w:t>Horincea</w:t>
      </w:r>
      <w:proofErr w:type="spellEnd"/>
      <w:r w:rsidR="007427FF" w:rsidRPr="003952D2">
        <w:rPr>
          <w:rFonts w:cs="Arial"/>
          <w:lang w:eastAsia="ar-SA"/>
        </w:rPr>
        <w:t xml:space="preserve"> – </w:t>
      </w:r>
      <w:proofErr w:type="spellStart"/>
      <w:r w:rsidR="007427FF" w:rsidRPr="003952D2">
        <w:rPr>
          <w:rFonts w:cs="Arial"/>
          <w:lang w:eastAsia="ar-SA"/>
        </w:rPr>
        <w:t>Gănești</w:t>
      </w:r>
      <w:proofErr w:type="spellEnd"/>
      <w:r w:rsidR="007427FF" w:rsidRPr="003952D2">
        <w:rPr>
          <w:rFonts w:cs="Arial"/>
          <w:lang w:eastAsia="ar-SA"/>
        </w:rPr>
        <w:t xml:space="preserve"> (200+29)-</w:t>
      </w:r>
      <w:proofErr w:type="spellStart"/>
      <w:r w:rsidR="007427FF" w:rsidRPr="003952D2">
        <w:rPr>
          <w:rFonts w:cs="Arial"/>
          <w:lang w:eastAsia="ar-SA"/>
        </w:rPr>
        <w:t>jud</w:t>
      </w:r>
      <w:proofErr w:type="spellEnd"/>
      <w:r w:rsidR="007427FF" w:rsidRPr="003952D2">
        <w:rPr>
          <w:rFonts w:cs="Arial"/>
          <w:lang w:eastAsia="ar-SA"/>
        </w:rPr>
        <w:t xml:space="preserve">. GL, Prut – </w:t>
      </w:r>
      <w:proofErr w:type="spellStart"/>
      <w:r w:rsidR="007427FF" w:rsidRPr="003952D2">
        <w:rPr>
          <w:rFonts w:cs="Arial"/>
          <w:lang w:eastAsia="ar-SA"/>
        </w:rPr>
        <w:t>Ungheni</w:t>
      </w:r>
      <w:proofErr w:type="spellEnd"/>
      <w:r w:rsidR="007427FF" w:rsidRPr="003952D2">
        <w:rPr>
          <w:rFonts w:cs="Arial"/>
          <w:lang w:eastAsia="ar-SA"/>
        </w:rPr>
        <w:t xml:space="preserve"> (460+15), Prut – </w:t>
      </w:r>
      <w:proofErr w:type="spellStart"/>
      <w:r w:rsidR="007427FF" w:rsidRPr="003952D2">
        <w:rPr>
          <w:rFonts w:cs="Arial"/>
          <w:lang w:eastAsia="ar-SA"/>
        </w:rPr>
        <w:t>Prisăcani</w:t>
      </w:r>
      <w:proofErr w:type="spellEnd"/>
      <w:r w:rsidR="007427FF" w:rsidRPr="003952D2">
        <w:rPr>
          <w:rFonts w:cs="Arial"/>
          <w:lang w:eastAsia="ar-SA"/>
        </w:rPr>
        <w:t xml:space="preserve"> (450+38)-</w:t>
      </w:r>
      <w:proofErr w:type="spellStart"/>
      <w:r w:rsidR="007427FF" w:rsidRPr="003952D2">
        <w:rPr>
          <w:rFonts w:cs="Arial"/>
          <w:lang w:eastAsia="ar-SA"/>
        </w:rPr>
        <w:t>jud</w:t>
      </w:r>
      <w:proofErr w:type="spellEnd"/>
      <w:r w:rsidR="007427FF" w:rsidRPr="003952D2">
        <w:rPr>
          <w:rFonts w:cs="Arial"/>
          <w:lang w:eastAsia="ar-SA"/>
        </w:rPr>
        <w:t xml:space="preserve">. IS, Prut – </w:t>
      </w:r>
      <w:proofErr w:type="spellStart"/>
      <w:r w:rsidR="007427FF" w:rsidRPr="003952D2">
        <w:rPr>
          <w:rFonts w:cs="Arial"/>
          <w:lang w:eastAsia="ar-SA"/>
        </w:rPr>
        <w:t>Fălciu</w:t>
      </w:r>
      <w:proofErr w:type="spellEnd"/>
      <w:r w:rsidR="007427FF" w:rsidRPr="003952D2">
        <w:rPr>
          <w:rFonts w:cs="Arial"/>
          <w:lang w:eastAsia="ar-SA"/>
        </w:rPr>
        <w:t xml:space="preserve"> (500+31)-</w:t>
      </w:r>
      <w:proofErr w:type="spellStart"/>
      <w:r w:rsidR="007427FF" w:rsidRPr="003952D2">
        <w:rPr>
          <w:rFonts w:cs="Arial"/>
          <w:lang w:eastAsia="ar-SA"/>
        </w:rPr>
        <w:t>jud</w:t>
      </w:r>
      <w:proofErr w:type="spellEnd"/>
      <w:r w:rsidR="007427FF" w:rsidRPr="003952D2">
        <w:rPr>
          <w:rFonts w:cs="Arial"/>
          <w:lang w:eastAsia="ar-SA"/>
        </w:rPr>
        <w:t>.</w:t>
      </w:r>
      <w:r w:rsidRPr="003952D2">
        <w:rPr>
          <w:rFonts w:cs="Arial"/>
          <w:lang w:eastAsia="ar-SA"/>
        </w:rPr>
        <w:t xml:space="preserve"> </w:t>
      </w:r>
      <w:r w:rsidR="007427FF" w:rsidRPr="003952D2">
        <w:rPr>
          <w:rFonts w:cs="Arial"/>
          <w:lang w:eastAsia="ar-SA"/>
        </w:rPr>
        <w:t>VS,</w:t>
      </w:r>
      <w:r w:rsidR="007427FF" w:rsidRPr="003952D2">
        <w:rPr>
          <w:rFonts w:cs="Arial"/>
          <w:color w:val="FF0000"/>
          <w:lang w:eastAsia="ar-SA"/>
        </w:rPr>
        <w:t xml:space="preserve"> </w:t>
      </w:r>
      <w:r w:rsidR="007427FF" w:rsidRPr="003952D2">
        <w:rPr>
          <w:rFonts w:cs="Arial"/>
          <w:lang w:eastAsia="ar-SA"/>
        </w:rPr>
        <w:t xml:space="preserve">Prut – </w:t>
      </w:r>
      <w:proofErr w:type="spellStart"/>
      <w:r w:rsidR="007427FF" w:rsidRPr="003952D2">
        <w:rPr>
          <w:rFonts w:cs="Arial"/>
          <w:lang w:eastAsia="ar-SA"/>
        </w:rPr>
        <w:t>Oancea</w:t>
      </w:r>
      <w:proofErr w:type="spellEnd"/>
      <w:r w:rsidR="007427FF" w:rsidRPr="003952D2">
        <w:rPr>
          <w:rFonts w:cs="Arial"/>
          <w:lang w:eastAsia="ar-SA"/>
        </w:rPr>
        <w:t xml:space="preserve"> (440+74)-</w:t>
      </w:r>
      <w:proofErr w:type="spellStart"/>
      <w:r w:rsidR="007427FF" w:rsidRPr="003952D2">
        <w:rPr>
          <w:rFonts w:cs="Arial"/>
          <w:lang w:eastAsia="ar-SA"/>
        </w:rPr>
        <w:t>jud</w:t>
      </w:r>
      <w:proofErr w:type="spellEnd"/>
      <w:r w:rsidR="007427FF" w:rsidRPr="003952D2">
        <w:rPr>
          <w:rFonts w:cs="Arial"/>
          <w:lang w:eastAsia="ar-SA"/>
        </w:rPr>
        <w:t xml:space="preserve">. GL </w:t>
      </w:r>
      <w:proofErr w:type="spellStart"/>
      <w:r w:rsidR="007427FF" w:rsidRPr="003952D2">
        <w:rPr>
          <w:rFonts w:cs="Arial"/>
          <w:lang w:eastAsia="ar-SA"/>
        </w:rPr>
        <w:t>şi</w:t>
      </w:r>
      <w:proofErr w:type="spellEnd"/>
      <w:r w:rsidR="007427FF" w:rsidRPr="003952D2">
        <w:rPr>
          <w:rFonts w:cs="Arial"/>
          <w:lang w:eastAsia="ar-SA"/>
        </w:rPr>
        <w:t xml:space="preserve"> Prut – </w:t>
      </w:r>
      <w:proofErr w:type="spellStart"/>
      <w:r w:rsidR="007427FF" w:rsidRPr="003952D2">
        <w:rPr>
          <w:rFonts w:cs="Arial"/>
          <w:lang w:eastAsia="ar-SA"/>
        </w:rPr>
        <w:t>Şiviţa</w:t>
      </w:r>
      <w:proofErr w:type="spellEnd"/>
      <w:r w:rsidR="007427FF" w:rsidRPr="003952D2">
        <w:rPr>
          <w:rFonts w:cs="Arial"/>
          <w:lang w:eastAsia="ar-SA"/>
        </w:rPr>
        <w:t xml:space="preserve"> (360+73</w:t>
      </w:r>
      <w:r w:rsidRPr="003952D2">
        <w:rPr>
          <w:rFonts w:cs="Arial"/>
          <w:lang w:eastAsia="ar-SA"/>
        </w:rPr>
        <w:t>)-jud.GL.</w:t>
      </w:r>
    </w:p>
    <w:p w:rsidR="007427FF" w:rsidRPr="003952D2" w:rsidRDefault="007427FF" w:rsidP="005975A3">
      <w:pPr>
        <w:spacing w:after="0" w:line="360" w:lineRule="auto"/>
        <w:ind w:left="1699"/>
        <w:rPr>
          <w:rFonts w:cs="Arial"/>
          <w:color w:val="FF0000"/>
          <w:sz w:val="16"/>
          <w:szCs w:val="16"/>
          <w:lang w:eastAsia="ar-SA"/>
        </w:rPr>
      </w:pPr>
    </w:p>
    <w:p w:rsidR="007427FF" w:rsidRPr="003952D2" w:rsidRDefault="007427FF" w:rsidP="005975A3">
      <w:pPr>
        <w:spacing w:after="0" w:line="360" w:lineRule="auto"/>
        <w:ind w:left="1699"/>
        <w:rPr>
          <w:rFonts w:cs="Arial"/>
          <w:b/>
          <w:lang w:val="fr-FR" w:eastAsia="ar-SA"/>
        </w:rPr>
      </w:pPr>
      <w:proofErr w:type="spellStart"/>
      <w:r w:rsidRPr="003952D2">
        <w:rPr>
          <w:rFonts w:cs="Arial"/>
          <w:lang w:val="fr-FR" w:eastAsia="ar-SA"/>
        </w:rPr>
        <w:t>În</w:t>
      </w:r>
      <w:proofErr w:type="spellEnd"/>
      <w:r w:rsidRPr="003952D2">
        <w:rPr>
          <w:rFonts w:cs="Arial"/>
          <w:lang w:val="fr-FR" w:eastAsia="ar-SA"/>
        </w:rPr>
        <w:t xml:space="preserve"> </w:t>
      </w:r>
      <w:proofErr w:type="spellStart"/>
      <w:r w:rsidRPr="003952D2">
        <w:rPr>
          <w:rFonts w:cs="Arial"/>
          <w:lang w:val="fr-FR" w:eastAsia="ar-SA"/>
        </w:rPr>
        <w:t>interval</w:t>
      </w:r>
      <w:proofErr w:type="spellEnd"/>
      <w:r w:rsidRPr="003952D2">
        <w:rPr>
          <w:rFonts w:cs="Arial"/>
          <w:lang w:val="fr-FR" w:eastAsia="ar-SA"/>
        </w:rPr>
        <w:t xml:space="preserve"> s-au </w:t>
      </w:r>
      <w:proofErr w:type="spellStart"/>
      <w:r w:rsidRPr="003952D2">
        <w:rPr>
          <w:rFonts w:cs="Arial"/>
          <w:lang w:val="fr-FR" w:eastAsia="ar-SA"/>
        </w:rPr>
        <w:t>situat</w:t>
      </w:r>
      <w:proofErr w:type="spellEnd"/>
      <w:r w:rsidRPr="003952D2">
        <w:rPr>
          <w:rFonts w:cs="Arial"/>
          <w:lang w:val="fr-FR" w:eastAsia="ar-SA"/>
        </w:rPr>
        <w:t xml:space="preserve"> peste</w:t>
      </w:r>
      <w:r w:rsidRPr="003952D2">
        <w:rPr>
          <w:rFonts w:cs="Arial"/>
          <w:b/>
          <w:lang w:val="fr-FR" w:eastAsia="ar-SA"/>
        </w:rPr>
        <w:t xml:space="preserve"> </w:t>
      </w:r>
    </w:p>
    <w:p w:rsidR="007427FF" w:rsidRPr="003952D2" w:rsidRDefault="007427FF" w:rsidP="005975A3">
      <w:pPr>
        <w:spacing w:after="0" w:line="360" w:lineRule="auto"/>
        <w:ind w:left="1699"/>
        <w:rPr>
          <w:rFonts w:cs="Arial"/>
          <w:lang w:val="fr-FR" w:eastAsia="ar-SA"/>
        </w:rPr>
      </w:pPr>
      <w:r w:rsidRPr="003952D2">
        <w:rPr>
          <w:rFonts w:cs="Arial"/>
          <w:b/>
          <w:lang w:val="fr-FR" w:eastAsia="ar-SA"/>
        </w:rPr>
        <w:t xml:space="preserve">-COTELE DE INUNDAȚIE </w:t>
      </w:r>
      <w:proofErr w:type="spellStart"/>
      <w:r w:rsidRPr="003952D2">
        <w:rPr>
          <w:rFonts w:cs="Arial"/>
          <w:lang w:val="fr-FR" w:eastAsia="ar-SA"/>
        </w:rPr>
        <w:t>râurile</w:t>
      </w:r>
      <w:proofErr w:type="spellEnd"/>
      <w:r w:rsidRPr="003952D2">
        <w:rPr>
          <w:rFonts w:cs="Arial"/>
          <w:lang w:val="fr-FR" w:eastAsia="ar-SA"/>
        </w:rPr>
        <w:t xml:space="preserve"> la </w:t>
      </w:r>
      <w:proofErr w:type="spellStart"/>
      <w:r w:rsidR="003952D2" w:rsidRPr="003952D2">
        <w:rPr>
          <w:rFonts w:cs="Arial"/>
          <w:lang w:val="fr-FR" w:eastAsia="ar-SA"/>
        </w:rPr>
        <w:t>urm</w:t>
      </w:r>
      <w:proofErr w:type="spellEnd"/>
      <w:r w:rsidR="003952D2" w:rsidRPr="003952D2">
        <w:rPr>
          <w:rFonts w:cs="Arial"/>
          <w:lang w:val="ro-RO" w:eastAsia="ar-SA"/>
        </w:rPr>
        <w:t>ătoarele</w:t>
      </w:r>
      <w:r w:rsidR="003952D2" w:rsidRPr="003952D2">
        <w:rPr>
          <w:rFonts w:cs="Arial"/>
          <w:lang w:val="fr-FR" w:eastAsia="ar-SA"/>
        </w:rPr>
        <w:t xml:space="preserve"> </w:t>
      </w:r>
      <w:proofErr w:type="spellStart"/>
      <w:r w:rsidR="003952D2" w:rsidRPr="003952D2">
        <w:rPr>
          <w:rFonts w:cs="Arial"/>
          <w:lang w:val="fr-FR" w:eastAsia="ar-SA"/>
        </w:rPr>
        <w:t>stații</w:t>
      </w:r>
      <w:proofErr w:type="spellEnd"/>
      <w:r w:rsidRPr="003952D2">
        <w:rPr>
          <w:rFonts w:cs="Arial"/>
          <w:lang w:val="fr-FR" w:eastAsia="ar-SA"/>
        </w:rPr>
        <w:t xml:space="preserve"> </w:t>
      </w:r>
      <w:proofErr w:type="spellStart"/>
      <w:r w:rsidRPr="003952D2">
        <w:rPr>
          <w:rFonts w:cs="Arial"/>
          <w:lang w:val="fr-FR" w:eastAsia="ar-SA"/>
        </w:rPr>
        <w:t>hidrometrice</w:t>
      </w:r>
      <w:proofErr w:type="spellEnd"/>
      <w:r w:rsidRPr="003952D2">
        <w:rPr>
          <w:rFonts w:cs="Arial"/>
          <w:lang w:val="fr-FR" w:eastAsia="ar-SA"/>
        </w:rPr>
        <w:t xml:space="preserve">: </w:t>
      </w:r>
      <w:proofErr w:type="spellStart"/>
      <w:r w:rsidRPr="003952D2">
        <w:rPr>
          <w:rFonts w:cs="Arial"/>
          <w:lang w:val="fr-FR" w:eastAsia="ar-SA"/>
        </w:rPr>
        <w:t>Simila</w:t>
      </w:r>
      <w:proofErr w:type="spellEnd"/>
      <w:r w:rsidRPr="003952D2">
        <w:rPr>
          <w:rFonts w:cs="Arial"/>
          <w:lang w:val="fr-FR" w:eastAsia="ar-SA"/>
        </w:rPr>
        <w:t xml:space="preserve"> – </w:t>
      </w:r>
      <w:proofErr w:type="spellStart"/>
      <w:r w:rsidRPr="003952D2">
        <w:rPr>
          <w:rFonts w:cs="Arial"/>
          <w:lang w:val="fr-FR" w:eastAsia="ar-SA"/>
        </w:rPr>
        <w:t>Băcani</w:t>
      </w:r>
      <w:proofErr w:type="spellEnd"/>
      <w:r w:rsidRPr="003952D2">
        <w:rPr>
          <w:rFonts w:cs="Arial"/>
          <w:lang w:val="fr-FR" w:eastAsia="ar-SA"/>
        </w:rPr>
        <w:t xml:space="preserve"> (500+5)-</w:t>
      </w:r>
      <w:proofErr w:type="spellStart"/>
      <w:r w:rsidRPr="003952D2">
        <w:rPr>
          <w:rFonts w:cs="Arial"/>
          <w:lang w:val="fr-FR" w:eastAsia="ar-SA"/>
        </w:rPr>
        <w:t>jud</w:t>
      </w:r>
      <w:proofErr w:type="spellEnd"/>
      <w:r w:rsidRPr="003952D2">
        <w:rPr>
          <w:rFonts w:cs="Arial"/>
          <w:lang w:val="fr-FR" w:eastAsia="ar-SA"/>
        </w:rPr>
        <w:t xml:space="preserve">. VS </w:t>
      </w:r>
      <w:proofErr w:type="spellStart"/>
      <w:r w:rsidRPr="003952D2">
        <w:rPr>
          <w:rFonts w:cs="Arial"/>
          <w:lang w:val="fr-FR" w:eastAsia="ar-SA"/>
        </w:rPr>
        <w:t>și</w:t>
      </w:r>
      <w:proofErr w:type="spellEnd"/>
      <w:r w:rsidRPr="003952D2">
        <w:rPr>
          <w:rFonts w:cs="Arial"/>
          <w:lang w:val="fr-FR" w:eastAsia="ar-SA"/>
        </w:rPr>
        <w:t xml:space="preserve"> </w:t>
      </w:r>
      <w:proofErr w:type="spellStart"/>
      <w:r w:rsidRPr="003952D2">
        <w:rPr>
          <w:rFonts w:cs="Arial"/>
          <w:lang w:val="fr-FR" w:eastAsia="ar-SA"/>
        </w:rPr>
        <w:t>Tecucel</w:t>
      </w:r>
      <w:proofErr w:type="spellEnd"/>
      <w:r w:rsidRPr="003952D2">
        <w:rPr>
          <w:rFonts w:cs="Arial"/>
          <w:lang w:val="fr-FR" w:eastAsia="ar-SA"/>
        </w:rPr>
        <w:t xml:space="preserve"> – Tecuci (450+5)-</w:t>
      </w:r>
      <w:proofErr w:type="spellStart"/>
      <w:r w:rsidRPr="003952D2">
        <w:rPr>
          <w:rFonts w:cs="Arial"/>
          <w:lang w:val="fr-FR" w:eastAsia="ar-SA"/>
        </w:rPr>
        <w:t>jud</w:t>
      </w:r>
      <w:proofErr w:type="spellEnd"/>
      <w:r w:rsidRPr="003952D2">
        <w:rPr>
          <w:rFonts w:cs="Arial"/>
          <w:lang w:val="fr-FR" w:eastAsia="ar-SA"/>
        </w:rPr>
        <w:t>. GL</w:t>
      </w:r>
      <w:r w:rsidR="003952D2" w:rsidRPr="003952D2">
        <w:rPr>
          <w:rFonts w:cs="Arial"/>
          <w:lang w:val="fr-FR" w:eastAsia="ar-SA"/>
        </w:rPr>
        <w:t>;</w:t>
      </w:r>
    </w:p>
    <w:p w:rsidR="007427FF" w:rsidRPr="003952D2" w:rsidRDefault="007427FF" w:rsidP="005975A3">
      <w:pPr>
        <w:spacing w:after="0" w:line="360" w:lineRule="auto"/>
        <w:ind w:left="1699"/>
        <w:rPr>
          <w:rFonts w:cs="Arial"/>
          <w:lang w:val="fr-FR" w:eastAsia="ar-SA"/>
        </w:rPr>
      </w:pPr>
      <w:r w:rsidRPr="003952D2">
        <w:rPr>
          <w:rFonts w:cs="Arial"/>
          <w:b/>
          <w:lang w:val="fr-FR" w:eastAsia="ar-SA"/>
        </w:rPr>
        <w:t>-COT</w:t>
      </w:r>
      <w:r w:rsidR="003952D2" w:rsidRPr="003952D2">
        <w:rPr>
          <w:rFonts w:cs="Arial"/>
          <w:b/>
          <w:lang w:val="fr-FR" w:eastAsia="ar-SA"/>
        </w:rPr>
        <w:t>ELE</w:t>
      </w:r>
      <w:r w:rsidRPr="003952D2">
        <w:rPr>
          <w:rFonts w:cs="Arial"/>
          <w:b/>
          <w:lang w:val="fr-FR" w:eastAsia="ar-SA"/>
        </w:rPr>
        <w:t xml:space="preserve"> DE ATENȚIE</w:t>
      </w:r>
      <w:r w:rsidRPr="003952D2">
        <w:rPr>
          <w:rFonts w:cs="Arial"/>
          <w:lang w:val="fr-FR" w:eastAsia="ar-SA"/>
        </w:rPr>
        <w:t xml:space="preserve"> </w:t>
      </w:r>
      <w:proofErr w:type="spellStart"/>
      <w:r w:rsidRPr="003952D2">
        <w:rPr>
          <w:rFonts w:cs="Arial"/>
          <w:lang w:val="fr-FR" w:eastAsia="ar-SA"/>
        </w:rPr>
        <w:t>râurile</w:t>
      </w:r>
      <w:proofErr w:type="spellEnd"/>
      <w:r w:rsidRPr="003952D2">
        <w:rPr>
          <w:rFonts w:cs="Arial"/>
          <w:lang w:val="fr-FR" w:eastAsia="ar-SA"/>
        </w:rPr>
        <w:t xml:space="preserve"> la </w:t>
      </w:r>
      <w:proofErr w:type="spellStart"/>
      <w:r w:rsidR="003952D2" w:rsidRPr="003952D2">
        <w:rPr>
          <w:rFonts w:cs="Arial"/>
          <w:lang w:val="fr-FR" w:eastAsia="ar-SA"/>
        </w:rPr>
        <w:t>urm</w:t>
      </w:r>
      <w:proofErr w:type="spellEnd"/>
      <w:r w:rsidR="003952D2" w:rsidRPr="003952D2">
        <w:rPr>
          <w:rFonts w:cs="Arial"/>
          <w:lang w:val="ro-RO" w:eastAsia="ar-SA"/>
        </w:rPr>
        <w:t>ătoarele</w:t>
      </w:r>
      <w:r w:rsidR="003952D2" w:rsidRPr="003952D2">
        <w:rPr>
          <w:rFonts w:cs="Arial"/>
          <w:lang w:val="fr-FR" w:eastAsia="ar-SA"/>
        </w:rPr>
        <w:t xml:space="preserve"> </w:t>
      </w:r>
      <w:proofErr w:type="spellStart"/>
      <w:r w:rsidR="003952D2" w:rsidRPr="003952D2">
        <w:rPr>
          <w:rFonts w:cs="Arial"/>
          <w:lang w:val="fr-FR" w:eastAsia="ar-SA"/>
        </w:rPr>
        <w:t>stații</w:t>
      </w:r>
      <w:proofErr w:type="spellEnd"/>
      <w:r w:rsidRPr="003952D2">
        <w:rPr>
          <w:rFonts w:cs="Arial"/>
          <w:lang w:val="fr-FR" w:eastAsia="ar-SA"/>
        </w:rPr>
        <w:t xml:space="preserve"> </w:t>
      </w:r>
      <w:proofErr w:type="spellStart"/>
      <w:r w:rsidRPr="003952D2">
        <w:rPr>
          <w:rFonts w:cs="Arial"/>
          <w:lang w:val="fr-FR" w:eastAsia="ar-SA"/>
        </w:rPr>
        <w:t>hidrometrice</w:t>
      </w:r>
      <w:proofErr w:type="spellEnd"/>
      <w:r w:rsidRPr="003952D2">
        <w:rPr>
          <w:rFonts w:cs="Arial"/>
          <w:lang w:val="fr-FR" w:eastAsia="ar-SA"/>
        </w:rPr>
        <w:t xml:space="preserve">: </w:t>
      </w:r>
      <w:proofErr w:type="spellStart"/>
      <w:r w:rsidRPr="003952D2">
        <w:rPr>
          <w:rFonts w:cs="Arial"/>
          <w:lang w:val="fr-FR" w:eastAsia="ar-SA"/>
        </w:rPr>
        <w:t>Bega</w:t>
      </w:r>
      <w:proofErr w:type="spellEnd"/>
      <w:r w:rsidRPr="003952D2">
        <w:rPr>
          <w:rFonts w:cs="Arial"/>
          <w:lang w:val="fr-FR" w:eastAsia="ar-SA"/>
        </w:rPr>
        <w:t xml:space="preserve"> </w:t>
      </w:r>
      <w:proofErr w:type="spellStart"/>
      <w:r w:rsidRPr="003952D2">
        <w:rPr>
          <w:rFonts w:cs="Arial"/>
          <w:lang w:val="fr-FR" w:eastAsia="ar-SA"/>
        </w:rPr>
        <w:t>Veche</w:t>
      </w:r>
      <w:proofErr w:type="spellEnd"/>
      <w:r w:rsidRPr="003952D2">
        <w:rPr>
          <w:rFonts w:cs="Arial"/>
          <w:lang w:val="fr-FR" w:eastAsia="ar-SA"/>
        </w:rPr>
        <w:t xml:space="preserve"> – </w:t>
      </w:r>
      <w:proofErr w:type="spellStart"/>
      <w:r w:rsidRPr="003952D2">
        <w:rPr>
          <w:rFonts w:cs="Arial"/>
          <w:lang w:val="fr-FR" w:eastAsia="ar-SA"/>
        </w:rPr>
        <w:t>Pișchia</w:t>
      </w:r>
      <w:proofErr w:type="spellEnd"/>
      <w:r w:rsidRPr="003952D2">
        <w:rPr>
          <w:rFonts w:cs="Arial"/>
          <w:lang w:val="fr-FR" w:eastAsia="ar-SA"/>
        </w:rPr>
        <w:t xml:space="preserve"> (100+4)-</w:t>
      </w:r>
      <w:proofErr w:type="spellStart"/>
      <w:r w:rsidRPr="003952D2">
        <w:rPr>
          <w:rFonts w:cs="Arial"/>
          <w:lang w:val="fr-FR" w:eastAsia="ar-SA"/>
        </w:rPr>
        <w:t>jud</w:t>
      </w:r>
      <w:proofErr w:type="spellEnd"/>
      <w:r w:rsidRPr="003952D2">
        <w:rPr>
          <w:rFonts w:cs="Arial"/>
          <w:lang w:val="fr-FR" w:eastAsia="ar-SA"/>
        </w:rPr>
        <w:t xml:space="preserve">. TM, </w:t>
      </w:r>
      <w:proofErr w:type="spellStart"/>
      <w:r w:rsidRPr="003952D2">
        <w:rPr>
          <w:rFonts w:cs="Arial"/>
          <w:lang w:val="fr-FR" w:eastAsia="ar-SA"/>
        </w:rPr>
        <w:t>Teslui</w:t>
      </w:r>
      <w:proofErr w:type="spellEnd"/>
      <w:r w:rsidRPr="003952D2">
        <w:rPr>
          <w:rFonts w:cs="Arial"/>
          <w:lang w:val="fr-FR" w:eastAsia="ar-SA"/>
        </w:rPr>
        <w:t xml:space="preserve"> </w:t>
      </w:r>
      <w:proofErr w:type="spellStart"/>
      <w:r w:rsidRPr="003952D2">
        <w:rPr>
          <w:rFonts w:cs="Arial"/>
          <w:lang w:val="fr-FR" w:eastAsia="ar-SA"/>
        </w:rPr>
        <w:t>Muntean</w:t>
      </w:r>
      <w:proofErr w:type="spellEnd"/>
      <w:r w:rsidRPr="003952D2">
        <w:rPr>
          <w:rFonts w:cs="Arial"/>
          <w:lang w:val="fr-FR" w:eastAsia="ar-SA"/>
        </w:rPr>
        <w:t xml:space="preserve"> – </w:t>
      </w:r>
      <w:proofErr w:type="spellStart"/>
      <w:r w:rsidRPr="003952D2">
        <w:rPr>
          <w:rFonts w:cs="Arial"/>
          <w:lang w:val="fr-FR" w:eastAsia="ar-SA"/>
        </w:rPr>
        <w:t>Teslui</w:t>
      </w:r>
      <w:proofErr w:type="spellEnd"/>
      <w:r w:rsidRPr="003952D2">
        <w:rPr>
          <w:rFonts w:cs="Arial"/>
          <w:lang w:val="fr-FR" w:eastAsia="ar-SA"/>
        </w:rPr>
        <w:t xml:space="preserve"> (250+5)-</w:t>
      </w:r>
      <w:proofErr w:type="spellStart"/>
      <w:r w:rsidRPr="003952D2">
        <w:rPr>
          <w:rFonts w:cs="Arial"/>
          <w:lang w:val="fr-FR" w:eastAsia="ar-SA"/>
        </w:rPr>
        <w:t>jud</w:t>
      </w:r>
      <w:proofErr w:type="spellEnd"/>
      <w:r w:rsidRPr="003952D2">
        <w:rPr>
          <w:rFonts w:cs="Arial"/>
          <w:lang w:val="fr-FR" w:eastAsia="ar-SA"/>
        </w:rPr>
        <w:t xml:space="preserve">. OT, </w:t>
      </w:r>
      <w:proofErr w:type="spellStart"/>
      <w:r w:rsidRPr="003952D2">
        <w:rPr>
          <w:rFonts w:cs="Arial"/>
          <w:lang w:val="fr-FR" w:eastAsia="ar-SA"/>
        </w:rPr>
        <w:t>Valea</w:t>
      </w:r>
      <w:proofErr w:type="spellEnd"/>
      <w:r w:rsidRPr="003952D2">
        <w:rPr>
          <w:rFonts w:cs="Arial"/>
          <w:lang w:val="fr-FR" w:eastAsia="ar-SA"/>
        </w:rPr>
        <w:t xml:space="preserve"> Mare – </w:t>
      </w:r>
      <w:proofErr w:type="spellStart"/>
      <w:r w:rsidRPr="003952D2">
        <w:rPr>
          <w:rFonts w:cs="Arial"/>
          <w:lang w:val="fr-FR" w:eastAsia="ar-SA"/>
        </w:rPr>
        <w:t>Dopca</w:t>
      </w:r>
      <w:proofErr w:type="spellEnd"/>
      <w:r w:rsidRPr="003952D2">
        <w:rPr>
          <w:rFonts w:cs="Arial"/>
          <w:lang w:val="fr-FR" w:eastAsia="ar-SA"/>
        </w:rPr>
        <w:t xml:space="preserve"> (75+35)-</w:t>
      </w:r>
      <w:proofErr w:type="spellStart"/>
      <w:r w:rsidRPr="003952D2">
        <w:rPr>
          <w:rFonts w:cs="Arial"/>
          <w:lang w:val="fr-FR" w:eastAsia="ar-SA"/>
        </w:rPr>
        <w:t>jud</w:t>
      </w:r>
      <w:proofErr w:type="spellEnd"/>
      <w:r w:rsidRPr="003952D2">
        <w:rPr>
          <w:rFonts w:cs="Arial"/>
          <w:lang w:val="fr-FR" w:eastAsia="ar-SA"/>
        </w:rPr>
        <w:t xml:space="preserve">. BV, </w:t>
      </w:r>
      <w:proofErr w:type="spellStart"/>
      <w:r w:rsidRPr="003952D2">
        <w:rPr>
          <w:rFonts w:cs="Arial"/>
          <w:lang w:val="fr-FR" w:eastAsia="ar-SA"/>
        </w:rPr>
        <w:t>Azuga</w:t>
      </w:r>
      <w:proofErr w:type="spellEnd"/>
      <w:r w:rsidRPr="003952D2">
        <w:rPr>
          <w:rFonts w:cs="Arial"/>
          <w:lang w:val="fr-FR" w:eastAsia="ar-SA"/>
        </w:rPr>
        <w:t xml:space="preserve"> – </w:t>
      </w:r>
      <w:proofErr w:type="spellStart"/>
      <w:r w:rsidRPr="003952D2">
        <w:rPr>
          <w:rFonts w:cs="Arial"/>
          <w:lang w:val="fr-FR" w:eastAsia="ar-SA"/>
        </w:rPr>
        <w:t>Azuga</w:t>
      </w:r>
      <w:proofErr w:type="spellEnd"/>
      <w:r w:rsidRPr="003952D2">
        <w:rPr>
          <w:rFonts w:cs="Arial"/>
          <w:lang w:val="fr-FR" w:eastAsia="ar-SA"/>
        </w:rPr>
        <w:t xml:space="preserve"> (100+2)</w:t>
      </w:r>
      <w:r w:rsidR="003952D2" w:rsidRPr="003952D2">
        <w:rPr>
          <w:rFonts w:cs="Arial"/>
          <w:lang w:val="fr-FR" w:eastAsia="ar-SA"/>
        </w:rPr>
        <w:t>-</w:t>
      </w:r>
      <w:proofErr w:type="spellStart"/>
      <w:r w:rsidR="003952D2" w:rsidRPr="003952D2">
        <w:rPr>
          <w:rFonts w:cs="Arial"/>
          <w:lang w:val="fr-FR" w:eastAsia="ar-SA"/>
        </w:rPr>
        <w:t>jud</w:t>
      </w:r>
      <w:proofErr w:type="spellEnd"/>
      <w:r w:rsidR="003952D2" w:rsidRPr="003952D2">
        <w:rPr>
          <w:rFonts w:cs="Arial"/>
          <w:lang w:val="fr-FR" w:eastAsia="ar-SA"/>
        </w:rPr>
        <w:t>. PH</w:t>
      </w:r>
      <w:r w:rsidRPr="003952D2">
        <w:rPr>
          <w:rFonts w:cs="Arial"/>
          <w:lang w:val="fr-FR" w:eastAsia="ar-SA"/>
        </w:rPr>
        <w:t xml:space="preserve">, </w:t>
      </w:r>
      <w:proofErr w:type="spellStart"/>
      <w:r w:rsidRPr="003952D2">
        <w:rPr>
          <w:rFonts w:cs="Arial"/>
          <w:lang w:val="fr-FR" w:eastAsia="ar-SA"/>
        </w:rPr>
        <w:t>Tut</w:t>
      </w:r>
      <w:r w:rsidR="003952D2" w:rsidRPr="003952D2">
        <w:rPr>
          <w:rFonts w:cs="Arial"/>
          <w:lang w:val="fr-FR" w:eastAsia="ar-SA"/>
        </w:rPr>
        <w:t>ova</w:t>
      </w:r>
      <w:proofErr w:type="spellEnd"/>
      <w:r w:rsidR="003952D2" w:rsidRPr="003952D2">
        <w:rPr>
          <w:rFonts w:cs="Arial"/>
          <w:lang w:val="fr-FR" w:eastAsia="ar-SA"/>
        </w:rPr>
        <w:t xml:space="preserve"> – </w:t>
      </w:r>
      <w:proofErr w:type="spellStart"/>
      <w:r w:rsidR="003952D2" w:rsidRPr="003952D2">
        <w:rPr>
          <w:rFonts w:cs="Arial"/>
          <w:lang w:val="fr-FR" w:eastAsia="ar-SA"/>
        </w:rPr>
        <w:t>Rădeni</w:t>
      </w:r>
      <w:proofErr w:type="spellEnd"/>
      <w:r w:rsidR="003952D2" w:rsidRPr="003952D2">
        <w:rPr>
          <w:rFonts w:cs="Arial"/>
          <w:lang w:val="fr-FR" w:eastAsia="ar-SA"/>
        </w:rPr>
        <w:t xml:space="preserve"> (250+50)-</w:t>
      </w:r>
      <w:proofErr w:type="spellStart"/>
      <w:r w:rsidR="003952D2" w:rsidRPr="003952D2">
        <w:rPr>
          <w:rFonts w:cs="Arial"/>
          <w:lang w:val="fr-FR" w:eastAsia="ar-SA"/>
        </w:rPr>
        <w:t>jud</w:t>
      </w:r>
      <w:proofErr w:type="spellEnd"/>
      <w:r w:rsidR="003952D2" w:rsidRPr="003952D2">
        <w:rPr>
          <w:rFonts w:cs="Arial"/>
          <w:lang w:val="fr-FR" w:eastAsia="ar-SA"/>
        </w:rPr>
        <w:t>. VS.</w:t>
      </w:r>
    </w:p>
    <w:p w:rsidR="007427FF" w:rsidRPr="003952D2" w:rsidRDefault="007427FF" w:rsidP="005975A3">
      <w:pPr>
        <w:keepLines/>
        <w:spacing w:after="0" w:line="360" w:lineRule="auto"/>
        <w:ind w:left="1699" w:right="112"/>
        <w:rPr>
          <w:rFonts w:cs="Arial"/>
          <w:b/>
          <w:lang w:val="fr-FR" w:eastAsia="ar-SA"/>
        </w:rPr>
      </w:pPr>
      <w:proofErr w:type="spellStart"/>
      <w:r w:rsidRPr="003952D2">
        <w:rPr>
          <w:rFonts w:cs="Arial"/>
          <w:lang w:val="fr-FR" w:eastAsia="ar-SA"/>
        </w:rPr>
        <w:t>În</w:t>
      </w:r>
      <w:proofErr w:type="spellEnd"/>
      <w:r w:rsidRPr="003952D2">
        <w:rPr>
          <w:rFonts w:cs="Arial"/>
          <w:lang w:val="fr-FR" w:eastAsia="ar-SA"/>
        </w:rPr>
        <w:t xml:space="preserve"> </w:t>
      </w:r>
      <w:proofErr w:type="spellStart"/>
      <w:r w:rsidRPr="003952D2">
        <w:rPr>
          <w:rFonts w:cs="Arial"/>
          <w:lang w:val="fr-FR" w:eastAsia="ar-SA"/>
        </w:rPr>
        <w:t>interval</w:t>
      </w:r>
      <w:proofErr w:type="spellEnd"/>
      <w:r w:rsidRPr="003952D2">
        <w:rPr>
          <w:rFonts w:cs="Arial"/>
          <w:lang w:val="fr-FR" w:eastAsia="ar-SA"/>
        </w:rPr>
        <w:t xml:space="preserve"> au </w:t>
      </w:r>
      <w:proofErr w:type="spellStart"/>
      <w:r w:rsidRPr="003952D2">
        <w:rPr>
          <w:rFonts w:cs="Arial"/>
          <w:lang w:val="fr-FR" w:eastAsia="ar-SA"/>
        </w:rPr>
        <w:t>fost</w:t>
      </w:r>
      <w:proofErr w:type="spellEnd"/>
      <w:r w:rsidRPr="003952D2">
        <w:rPr>
          <w:rFonts w:cs="Arial"/>
          <w:lang w:val="fr-FR" w:eastAsia="ar-SA"/>
        </w:rPr>
        <w:t xml:space="preserve"> </w:t>
      </w:r>
      <w:proofErr w:type="spellStart"/>
      <w:r w:rsidRPr="003952D2">
        <w:rPr>
          <w:rFonts w:cs="Arial"/>
          <w:lang w:val="fr-FR" w:eastAsia="ar-SA"/>
        </w:rPr>
        <w:t>emise</w:t>
      </w:r>
      <w:proofErr w:type="spellEnd"/>
      <w:r w:rsidRPr="003952D2">
        <w:rPr>
          <w:rFonts w:cs="Arial"/>
          <w:lang w:val="fr-FR" w:eastAsia="ar-SA"/>
        </w:rPr>
        <w:t xml:space="preserve"> </w:t>
      </w:r>
      <w:r w:rsidRPr="003952D2">
        <w:rPr>
          <w:rFonts w:cs="Arial"/>
          <w:b/>
          <w:lang w:val="fr-FR" w:eastAsia="ar-SA"/>
        </w:rPr>
        <w:t xml:space="preserve">4 AVERTIZĂRI HIDROLOGICE </w:t>
      </w:r>
      <w:proofErr w:type="spellStart"/>
      <w:r w:rsidRPr="003952D2">
        <w:rPr>
          <w:rFonts w:cs="Arial"/>
          <w:b/>
          <w:lang w:val="fr-FR" w:eastAsia="ar-SA"/>
        </w:rPr>
        <w:t>pentru</w:t>
      </w:r>
      <w:proofErr w:type="spellEnd"/>
      <w:r w:rsidRPr="003952D2">
        <w:rPr>
          <w:rFonts w:cs="Arial"/>
          <w:b/>
          <w:lang w:val="fr-FR" w:eastAsia="ar-SA"/>
        </w:rPr>
        <w:t xml:space="preserve"> </w:t>
      </w:r>
      <w:proofErr w:type="spellStart"/>
      <w:r w:rsidRPr="003952D2">
        <w:rPr>
          <w:rFonts w:cs="Arial"/>
          <w:b/>
          <w:lang w:val="fr-FR" w:eastAsia="ar-SA"/>
        </w:rPr>
        <w:t>fenomene</w:t>
      </w:r>
      <w:proofErr w:type="spellEnd"/>
      <w:r w:rsidRPr="003952D2">
        <w:rPr>
          <w:rFonts w:cs="Arial"/>
          <w:b/>
          <w:lang w:val="fr-FR" w:eastAsia="ar-SA"/>
        </w:rPr>
        <w:t xml:space="preserve"> </w:t>
      </w:r>
      <w:proofErr w:type="spellStart"/>
      <w:r w:rsidRPr="003952D2">
        <w:rPr>
          <w:rFonts w:cs="Arial"/>
          <w:b/>
          <w:lang w:val="fr-FR" w:eastAsia="ar-SA"/>
        </w:rPr>
        <w:t>imediate</w:t>
      </w:r>
      <w:proofErr w:type="spellEnd"/>
      <w:r w:rsidRPr="003952D2">
        <w:rPr>
          <w:rFonts w:cs="Arial"/>
          <w:b/>
          <w:lang w:val="fr-FR" w:eastAsia="ar-SA"/>
        </w:rPr>
        <w:t xml:space="preserve">. </w:t>
      </w:r>
    </w:p>
    <w:p w:rsidR="00DE04DE" w:rsidRPr="007828BE" w:rsidRDefault="00DE04DE" w:rsidP="005975A3">
      <w:pPr>
        <w:keepLines/>
        <w:spacing w:after="0" w:line="360" w:lineRule="auto"/>
        <w:ind w:left="0" w:right="115"/>
        <w:rPr>
          <w:rFonts w:cs="Arial"/>
          <w:sz w:val="16"/>
          <w:szCs w:val="16"/>
          <w:shd w:val="clear" w:color="auto" w:fill="FFFFFF"/>
          <w:lang w:val="ro-RO"/>
        </w:rPr>
      </w:pPr>
    </w:p>
    <w:p w:rsidR="007427FF" w:rsidRPr="003952D2" w:rsidRDefault="00FD7003" w:rsidP="005975A3">
      <w:pPr>
        <w:keepLines/>
        <w:spacing w:after="0" w:line="360" w:lineRule="auto"/>
        <w:ind w:left="1699" w:right="-14"/>
        <w:rPr>
          <w:rFonts w:cs="Arial"/>
          <w:lang w:eastAsia="ar-SA"/>
        </w:rPr>
      </w:pPr>
      <w:r w:rsidRPr="003952D2">
        <w:rPr>
          <w:rFonts w:cs="Aharoni"/>
          <w:b/>
          <w:bCs/>
          <w:lang w:val="ro-RO"/>
        </w:rPr>
        <w:t>Debitele vor fi</w:t>
      </w:r>
      <w:r w:rsidR="000301A6">
        <w:rPr>
          <w:rFonts w:cs="Aharoni"/>
          <w:b/>
          <w:bCs/>
          <w:lang w:val="ro-RO"/>
        </w:rPr>
        <w:t>,</w:t>
      </w:r>
      <w:r w:rsidR="00C20DB0" w:rsidRPr="003952D2">
        <w:rPr>
          <w:rFonts w:cs="Aharoni"/>
          <w:b/>
          <w:bCs/>
          <w:lang w:val="ro-RO"/>
        </w:rPr>
        <w:t xml:space="preserve"> </w:t>
      </w:r>
      <w:proofErr w:type="spellStart"/>
      <w:r w:rsidR="007427FF" w:rsidRPr="003952D2">
        <w:rPr>
          <w:rFonts w:cs="Arial"/>
          <w:b/>
          <w:lang w:eastAsia="ar-SA"/>
        </w:rPr>
        <w:t>în</w:t>
      </w:r>
      <w:proofErr w:type="spellEnd"/>
      <w:r w:rsidR="007427FF" w:rsidRPr="003952D2">
        <w:rPr>
          <w:rFonts w:cs="Arial"/>
          <w:b/>
          <w:lang w:eastAsia="ar-SA"/>
        </w:rPr>
        <w:t xml:space="preserve"> general</w:t>
      </w:r>
      <w:r w:rsidR="000301A6">
        <w:rPr>
          <w:rFonts w:cs="Arial"/>
          <w:b/>
          <w:lang w:eastAsia="ar-SA"/>
        </w:rPr>
        <w:t>,</w:t>
      </w:r>
      <w:r w:rsidR="007427FF" w:rsidRPr="003952D2">
        <w:rPr>
          <w:rFonts w:cs="Arial"/>
          <w:b/>
          <w:lang w:eastAsia="ar-SA"/>
        </w:rPr>
        <w:t xml:space="preserve"> </w:t>
      </w:r>
      <w:proofErr w:type="spellStart"/>
      <w:r w:rsidR="007427FF" w:rsidRPr="003952D2">
        <w:rPr>
          <w:rFonts w:cs="Arial"/>
          <w:b/>
          <w:lang w:eastAsia="ar-SA"/>
        </w:rPr>
        <w:t>în</w:t>
      </w:r>
      <w:proofErr w:type="spellEnd"/>
      <w:r w:rsidR="007427FF" w:rsidRPr="003952D2">
        <w:rPr>
          <w:rFonts w:cs="Arial"/>
          <w:b/>
          <w:lang w:eastAsia="ar-SA"/>
        </w:rPr>
        <w:t xml:space="preserve"> </w:t>
      </w:r>
      <w:proofErr w:type="spellStart"/>
      <w:r w:rsidR="007427FF" w:rsidRPr="003952D2">
        <w:rPr>
          <w:rFonts w:cs="Arial"/>
          <w:b/>
          <w:lang w:eastAsia="ar-SA"/>
        </w:rPr>
        <w:t>creştere</w:t>
      </w:r>
      <w:proofErr w:type="spellEnd"/>
      <w:r w:rsidR="007427FF" w:rsidRPr="003952D2">
        <w:rPr>
          <w:rFonts w:cs="Arial"/>
          <w:lang w:eastAsia="ar-SA"/>
        </w:rPr>
        <w:t xml:space="preserve"> ca </w:t>
      </w:r>
      <w:proofErr w:type="spellStart"/>
      <w:r w:rsidR="007427FF" w:rsidRPr="003952D2">
        <w:rPr>
          <w:rFonts w:cs="Arial"/>
          <w:lang w:eastAsia="ar-SA"/>
        </w:rPr>
        <w:t>urmare</w:t>
      </w:r>
      <w:proofErr w:type="spellEnd"/>
      <w:r w:rsidR="007427FF" w:rsidRPr="003952D2">
        <w:rPr>
          <w:rFonts w:cs="Arial"/>
          <w:lang w:eastAsia="ar-SA"/>
        </w:rPr>
        <w:t xml:space="preserve"> a </w:t>
      </w:r>
      <w:proofErr w:type="spellStart"/>
      <w:r w:rsidR="007427FF" w:rsidRPr="003952D2">
        <w:rPr>
          <w:rFonts w:cs="Arial"/>
          <w:lang w:eastAsia="ar-SA"/>
        </w:rPr>
        <w:t>precipitaţiilor</w:t>
      </w:r>
      <w:proofErr w:type="spellEnd"/>
      <w:r w:rsidR="007427FF" w:rsidRPr="003952D2">
        <w:rPr>
          <w:rFonts w:cs="Arial"/>
          <w:lang w:eastAsia="ar-SA"/>
        </w:rPr>
        <w:t xml:space="preserve"> </w:t>
      </w:r>
      <w:proofErr w:type="spellStart"/>
      <w:r w:rsidR="007427FF" w:rsidRPr="003952D2">
        <w:rPr>
          <w:rFonts w:cs="Arial"/>
          <w:lang w:eastAsia="ar-SA"/>
        </w:rPr>
        <w:t>în</w:t>
      </w:r>
      <w:proofErr w:type="spellEnd"/>
      <w:r w:rsidR="007427FF" w:rsidRPr="003952D2">
        <w:rPr>
          <w:rFonts w:cs="Arial"/>
          <w:lang w:eastAsia="ar-SA"/>
        </w:rPr>
        <w:t xml:space="preserve"> curs, </w:t>
      </w:r>
      <w:r w:rsidR="003952D2" w:rsidRPr="003952D2">
        <w:rPr>
          <w:rFonts w:cs="Arial"/>
          <w:lang w:eastAsia="ar-SA"/>
        </w:rPr>
        <w:t xml:space="preserve">a </w:t>
      </w:r>
      <w:proofErr w:type="spellStart"/>
      <w:r w:rsidR="007427FF" w:rsidRPr="003952D2">
        <w:rPr>
          <w:rFonts w:cs="Arial"/>
          <w:lang w:eastAsia="ar-SA"/>
        </w:rPr>
        <w:t>celor</w:t>
      </w:r>
      <w:proofErr w:type="spellEnd"/>
      <w:r w:rsidR="007427FF" w:rsidRPr="003952D2">
        <w:rPr>
          <w:rFonts w:cs="Arial"/>
          <w:lang w:eastAsia="ar-SA"/>
        </w:rPr>
        <w:t xml:space="preserve"> </w:t>
      </w:r>
      <w:proofErr w:type="spellStart"/>
      <w:r w:rsidR="007427FF" w:rsidRPr="003952D2">
        <w:rPr>
          <w:rFonts w:cs="Arial"/>
          <w:lang w:eastAsia="ar-SA"/>
        </w:rPr>
        <w:t>prognozate</w:t>
      </w:r>
      <w:proofErr w:type="spellEnd"/>
      <w:r w:rsidR="007427FF" w:rsidRPr="003952D2">
        <w:rPr>
          <w:rFonts w:cs="Arial"/>
          <w:lang w:eastAsia="ar-SA"/>
        </w:rPr>
        <w:t xml:space="preserve"> </w:t>
      </w:r>
      <w:proofErr w:type="spellStart"/>
      <w:r w:rsidR="007427FF" w:rsidRPr="003952D2">
        <w:rPr>
          <w:rFonts w:cs="Arial"/>
          <w:lang w:eastAsia="ar-SA"/>
        </w:rPr>
        <w:t>şi</w:t>
      </w:r>
      <w:proofErr w:type="spellEnd"/>
      <w:r w:rsidR="007427FF" w:rsidRPr="003952D2">
        <w:rPr>
          <w:rFonts w:cs="Arial"/>
          <w:lang w:eastAsia="ar-SA"/>
        </w:rPr>
        <w:t xml:space="preserve"> </w:t>
      </w:r>
      <w:r w:rsidR="003952D2" w:rsidRPr="003952D2">
        <w:rPr>
          <w:rFonts w:cs="Arial"/>
          <w:lang w:eastAsia="ar-SA"/>
        </w:rPr>
        <w:t xml:space="preserve">a </w:t>
      </w:r>
      <w:proofErr w:type="spellStart"/>
      <w:r w:rsidR="007427FF" w:rsidRPr="003952D2">
        <w:rPr>
          <w:rFonts w:cs="Arial"/>
          <w:lang w:eastAsia="ar-SA"/>
        </w:rPr>
        <w:t>propagării</w:t>
      </w:r>
      <w:proofErr w:type="spellEnd"/>
      <w:r w:rsidR="007427FF" w:rsidRPr="003952D2">
        <w:rPr>
          <w:rFonts w:cs="Arial"/>
          <w:lang w:eastAsia="ar-SA"/>
        </w:rPr>
        <w:t xml:space="preserve">. </w:t>
      </w:r>
    </w:p>
    <w:p w:rsidR="007427FF" w:rsidRPr="003952D2" w:rsidRDefault="007427FF" w:rsidP="005975A3">
      <w:pPr>
        <w:spacing w:after="0" w:line="360" w:lineRule="auto"/>
        <w:ind w:left="1699"/>
        <w:rPr>
          <w:rFonts w:cs="Arial"/>
        </w:rPr>
      </w:pPr>
      <w:r w:rsidRPr="003952D2">
        <w:rPr>
          <w:rFonts w:cs="Arial"/>
        </w:rPr>
        <w:t xml:space="preserve">Sunt </w:t>
      </w:r>
      <w:proofErr w:type="spellStart"/>
      <w:r w:rsidRPr="003952D2">
        <w:rPr>
          <w:rFonts w:cs="Arial"/>
        </w:rPr>
        <w:t>posibile</w:t>
      </w:r>
      <w:proofErr w:type="spellEnd"/>
      <w:r w:rsidRPr="003952D2">
        <w:rPr>
          <w:rFonts w:cs="Arial"/>
        </w:rPr>
        <w:t xml:space="preserve"> </w:t>
      </w:r>
      <w:proofErr w:type="spellStart"/>
      <w:r w:rsidRPr="003952D2">
        <w:rPr>
          <w:rFonts w:cs="Arial"/>
        </w:rPr>
        <w:t>scurgeri</w:t>
      </w:r>
      <w:proofErr w:type="spellEnd"/>
      <w:r w:rsidRPr="003952D2">
        <w:rPr>
          <w:rFonts w:cs="Arial"/>
        </w:rPr>
        <w:t xml:space="preserve"> </w:t>
      </w:r>
      <w:proofErr w:type="spellStart"/>
      <w:r w:rsidRPr="003952D2">
        <w:rPr>
          <w:rFonts w:cs="Arial"/>
        </w:rPr>
        <w:t>importante</w:t>
      </w:r>
      <w:proofErr w:type="spellEnd"/>
      <w:r w:rsidRPr="003952D2">
        <w:rPr>
          <w:rFonts w:cs="Arial"/>
        </w:rPr>
        <w:t xml:space="preserve"> pe </w:t>
      </w:r>
      <w:proofErr w:type="spellStart"/>
      <w:r w:rsidRPr="003952D2">
        <w:rPr>
          <w:rFonts w:cs="Arial"/>
        </w:rPr>
        <w:t>versanți</w:t>
      </w:r>
      <w:proofErr w:type="spellEnd"/>
      <w:r w:rsidRPr="003952D2">
        <w:rPr>
          <w:rFonts w:cs="Arial"/>
        </w:rPr>
        <w:t xml:space="preserve">, </w:t>
      </w:r>
      <w:proofErr w:type="spellStart"/>
      <w:r w:rsidRPr="003952D2">
        <w:rPr>
          <w:rFonts w:cs="Arial"/>
        </w:rPr>
        <w:t>torenți</w:t>
      </w:r>
      <w:proofErr w:type="spellEnd"/>
      <w:r w:rsidRPr="003952D2">
        <w:rPr>
          <w:rFonts w:cs="Arial"/>
        </w:rPr>
        <w:t xml:space="preserve"> </w:t>
      </w:r>
      <w:proofErr w:type="spellStart"/>
      <w:r w:rsidRPr="003952D2">
        <w:rPr>
          <w:rFonts w:cs="Arial"/>
        </w:rPr>
        <w:t>și</w:t>
      </w:r>
      <w:proofErr w:type="spellEnd"/>
      <w:r w:rsidRPr="003952D2">
        <w:rPr>
          <w:rFonts w:cs="Arial"/>
        </w:rPr>
        <w:t xml:space="preserve"> </w:t>
      </w:r>
      <w:proofErr w:type="spellStart"/>
      <w:r w:rsidRPr="003952D2">
        <w:rPr>
          <w:rFonts w:cs="Arial"/>
        </w:rPr>
        <w:t>pâraie</w:t>
      </w:r>
      <w:proofErr w:type="spellEnd"/>
      <w:r w:rsidRPr="003952D2">
        <w:rPr>
          <w:rFonts w:cs="Arial"/>
        </w:rPr>
        <w:t xml:space="preserve">, </w:t>
      </w:r>
      <w:proofErr w:type="spellStart"/>
      <w:r w:rsidRPr="003952D2">
        <w:rPr>
          <w:rFonts w:cs="Arial"/>
        </w:rPr>
        <w:t>viituri</w:t>
      </w:r>
      <w:proofErr w:type="spellEnd"/>
      <w:r w:rsidRPr="003952D2">
        <w:rPr>
          <w:rFonts w:cs="Arial"/>
        </w:rPr>
        <w:t xml:space="preserve"> </w:t>
      </w:r>
      <w:proofErr w:type="spellStart"/>
      <w:r w:rsidRPr="003952D2">
        <w:rPr>
          <w:rFonts w:cs="Arial"/>
        </w:rPr>
        <w:t>rapide</w:t>
      </w:r>
      <w:proofErr w:type="spellEnd"/>
      <w:r w:rsidRPr="003952D2">
        <w:rPr>
          <w:rFonts w:cs="Arial"/>
        </w:rPr>
        <w:t xml:space="preserve"> pe </w:t>
      </w:r>
      <w:proofErr w:type="spellStart"/>
      <w:r w:rsidRPr="003952D2">
        <w:rPr>
          <w:rFonts w:cs="Arial"/>
        </w:rPr>
        <w:t>râurile</w:t>
      </w:r>
      <w:proofErr w:type="spellEnd"/>
      <w:r w:rsidRPr="003952D2">
        <w:rPr>
          <w:rFonts w:cs="Arial"/>
        </w:rPr>
        <w:t xml:space="preserve"> </w:t>
      </w:r>
      <w:proofErr w:type="spellStart"/>
      <w:r w:rsidRPr="003952D2">
        <w:rPr>
          <w:rFonts w:cs="Arial"/>
        </w:rPr>
        <w:t>mici</w:t>
      </w:r>
      <w:proofErr w:type="spellEnd"/>
      <w:r w:rsidRPr="003952D2">
        <w:rPr>
          <w:rFonts w:cs="Arial"/>
        </w:rPr>
        <w:t xml:space="preserve"> cu </w:t>
      </w:r>
      <w:proofErr w:type="spellStart"/>
      <w:r w:rsidRPr="003952D2">
        <w:rPr>
          <w:rFonts w:cs="Arial"/>
        </w:rPr>
        <w:t>posibile</w:t>
      </w:r>
      <w:proofErr w:type="spellEnd"/>
      <w:r w:rsidRPr="003952D2">
        <w:rPr>
          <w:rFonts w:cs="Arial"/>
        </w:rPr>
        <w:t xml:space="preserve"> </w:t>
      </w:r>
      <w:proofErr w:type="spellStart"/>
      <w:r w:rsidRPr="003952D2">
        <w:rPr>
          <w:rFonts w:cs="Arial"/>
        </w:rPr>
        <w:t>efecte</w:t>
      </w:r>
      <w:proofErr w:type="spellEnd"/>
      <w:r w:rsidRPr="003952D2">
        <w:rPr>
          <w:rFonts w:cs="Arial"/>
        </w:rPr>
        <w:t xml:space="preserve"> de </w:t>
      </w:r>
      <w:proofErr w:type="spellStart"/>
      <w:r w:rsidRPr="003952D2">
        <w:rPr>
          <w:rFonts w:cs="Arial"/>
        </w:rPr>
        <w:t>inundații</w:t>
      </w:r>
      <w:proofErr w:type="spellEnd"/>
      <w:r w:rsidRPr="003952D2">
        <w:rPr>
          <w:rFonts w:cs="Arial"/>
        </w:rPr>
        <w:t xml:space="preserve"> locale </w:t>
      </w:r>
      <w:proofErr w:type="spellStart"/>
      <w:r w:rsidRPr="003952D2">
        <w:rPr>
          <w:rFonts w:cs="Arial"/>
        </w:rPr>
        <w:t>și</w:t>
      </w:r>
      <w:proofErr w:type="spellEnd"/>
      <w:r w:rsidRPr="003952D2">
        <w:rPr>
          <w:rFonts w:cs="Arial"/>
        </w:rPr>
        <w:t xml:space="preserve"> </w:t>
      </w:r>
      <w:proofErr w:type="spellStart"/>
      <w:r w:rsidRPr="003952D2">
        <w:rPr>
          <w:rFonts w:cs="Arial"/>
        </w:rPr>
        <w:t>creșteri</w:t>
      </w:r>
      <w:proofErr w:type="spellEnd"/>
      <w:r w:rsidRPr="003952D2">
        <w:rPr>
          <w:rFonts w:cs="Arial"/>
        </w:rPr>
        <w:t xml:space="preserve"> de </w:t>
      </w:r>
      <w:proofErr w:type="spellStart"/>
      <w:r w:rsidRPr="003952D2">
        <w:rPr>
          <w:rFonts w:cs="Arial"/>
        </w:rPr>
        <w:t>debite</w:t>
      </w:r>
      <w:proofErr w:type="spellEnd"/>
      <w:r w:rsidRPr="003952D2">
        <w:rPr>
          <w:rFonts w:cs="Arial"/>
        </w:rPr>
        <w:t xml:space="preserve"> </w:t>
      </w:r>
      <w:proofErr w:type="spellStart"/>
      <w:r w:rsidRPr="003952D2">
        <w:rPr>
          <w:rFonts w:cs="Arial"/>
        </w:rPr>
        <w:t>și</w:t>
      </w:r>
      <w:proofErr w:type="spellEnd"/>
      <w:r w:rsidRPr="003952D2">
        <w:rPr>
          <w:rFonts w:cs="Arial"/>
        </w:rPr>
        <w:t xml:space="preserve"> </w:t>
      </w:r>
      <w:proofErr w:type="spellStart"/>
      <w:r w:rsidRPr="003952D2">
        <w:rPr>
          <w:rFonts w:cs="Arial"/>
        </w:rPr>
        <w:t>niveluri</w:t>
      </w:r>
      <w:proofErr w:type="spellEnd"/>
      <w:r w:rsidRPr="003952D2">
        <w:rPr>
          <w:rFonts w:cs="Arial"/>
        </w:rPr>
        <w:t xml:space="preserve">, cu </w:t>
      </w:r>
      <w:proofErr w:type="spellStart"/>
      <w:r w:rsidRPr="003952D2">
        <w:rPr>
          <w:rFonts w:cs="Arial"/>
        </w:rPr>
        <w:t>precădere</w:t>
      </w:r>
      <w:proofErr w:type="spellEnd"/>
      <w:r w:rsidRPr="003952D2">
        <w:rPr>
          <w:rFonts w:cs="Arial"/>
        </w:rPr>
        <w:t xml:space="preserve"> pe </w:t>
      </w:r>
      <w:proofErr w:type="spellStart"/>
      <w:r w:rsidRPr="003952D2">
        <w:rPr>
          <w:rFonts w:cs="Arial"/>
        </w:rPr>
        <w:t>unele</w:t>
      </w:r>
      <w:proofErr w:type="spellEnd"/>
      <w:r w:rsidRPr="003952D2">
        <w:rPr>
          <w:rFonts w:cs="Arial"/>
        </w:rPr>
        <w:t xml:space="preserve"> </w:t>
      </w:r>
      <w:proofErr w:type="spellStart"/>
      <w:r w:rsidRPr="003952D2">
        <w:rPr>
          <w:rFonts w:cs="Arial"/>
        </w:rPr>
        <w:t>râuri</w:t>
      </w:r>
      <w:proofErr w:type="spellEnd"/>
      <w:r w:rsidRPr="003952D2">
        <w:rPr>
          <w:rFonts w:cs="Arial"/>
        </w:rPr>
        <w:t xml:space="preserve"> din </w:t>
      </w:r>
      <w:proofErr w:type="spellStart"/>
      <w:r w:rsidRPr="003952D2">
        <w:rPr>
          <w:rFonts w:cs="Arial"/>
        </w:rPr>
        <w:t>zonele</w:t>
      </w:r>
      <w:proofErr w:type="spellEnd"/>
      <w:r w:rsidRPr="003952D2">
        <w:rPr>
          <w:rFonts w:cs="Arial"/>
        </w:rPr>
        <w:t xml:space="preserve"> de deal </w:t>
      </w:r>
      <w:proofErr w:type="spellStart"/>
      <w:r w:rsidRPr="003952D2">
        <w:rPr>
          <w:rFonts w:cs="Arial"/>
        </w:rPr>
        <w:t>și</w:t>
      </w:r>
      <w:proofErr w:type="spellEnd"/>
      <w:r w:rsidRPr="003952D2">
        <w:rPr>
          <w:rFonts w:cs="Arial"/>
        </w:rPr>
        <w:t xml:space="preserve"> </w:t>
      </w:r>
      <w:proofErr w:type="spellStart"/>
      <w:r w:rsidRPr="003952D2">
        <w:rPr>
          <w:rFonts w:cs="Arial"/>
        </w:rPr>
        <w:t>munte</w:t>
      </w:r>
      <w:proofErr w:type="spellEnd"/>
      <w:r w:rsidRPr="003952D2">
        <w:rPr>
          <w:rFonts w:cs="Arial"/>
        </w:rPr>
        <w:t xml:space="preserve">, cu </w:t>
      </w:r>
      <w:proofErr w:type="spellStart"/>
      <w:r w:rsidRPr="003952D2">
        <w:rPr>
          <w:rFonts w:cs="Arial"/>
        </w:rPr>
        <w:t>posibile</w:t>
      </w:r>
      <w:proofErr w:type="spellEnd"/>
      <w:r w:rsidRPr="003952D2">
        <w:rPr>
          <w:rFonts w:cs="Arial"/>
        </w:rPr>
        <w:t xml:space="preserve"> </w:t>
      </w:r>
      <w:proofErr w:type="spellStart"/>
      <w:r w:rsidRPr="003952D2">
        <w:rPr>
          <w:rFonts w:cs="Arial"/>
        </w:rPr>
        <w:t>depășiri</w:t>
      </w:r>
      <w:proofErr w:type="spellEnd"/>
      <w:r w:rsidRPr="003952D2">
        <w:rPr>
          <w:rFonts w:cs="Arial"/>
        </w:rPr>
        <w:t xml:space="preserve"> ale</w:t>
      </w:r>
      <w:r w:rsidRPr="003952D2">
        <w:rPr>
          <w:rFonts w:cs="Arial"/>
          <w:b/>
        </w:rPr>
        <w:t xml:space="preserve"> COTELOR DE APĂRARE</w:t>
      </w:r>
      <w:r w:rsidRPr="003952D2">
        <w:rPr>
          <w:rFonts w:cs="Arial"/>
        </w:rPr>
        <w:t xml:space="preserve">, </w:t>
      </w:r>
      <w:r w:rsidR="003952D2" w:rsidRPr="003952D2">
        <w:rPr>
          <w:rFonts w:cs="Arial"/>
        </w:rPr>
        <w:t xml:space="preserve">ca </w:t>
      </w:r>
      <w:proofErr w:type="spellStart"/>
      <w:r w:rsidR="003952D2" w:rsidRPr="003952D2">
        <w:rPr>
          <w:rFonts w:cs="Arial"/>
        </w:rPr>
        <w:t>urmare</w:t>
      </w:r>
      <w:proofErr w:type="spellEnd"/>
      <w:r w:rsidR="003952D2" w:rsidRPr="003952D2">
        <w:rPr>
          <w:rFonts w:cs="Arial"/>
        </w:rPr>
        <w:t xml:space="preserve"> a</w:t>
      </w:r>
      <w:r w:rsidRPr="003952D2">
        <w:rPr>
          <w:rFonts w:cs="Arial"/>
        </w:rPr>
        <w:t xml:space="preserve"> </w:t>
      </w:r>
      <w:proofErr w:type="spellStart"/>
      <w:r w:rsidRPr="003952D2">
        <w:rPr>
          <w:rFonts w:cs="Arial"/>
        </w:rPr>
        <w:t>precipitaţiilor</w:t>
      </w:r>
      <w:proofErr w:type="spellEnd"/>
      <w:r w:rsidRPr="003952D2">
        <w:rPr>
          <w:rFonts w:cs="Arial"/>
        </w:rPr>
        <w:t xml:space="preserve"> </w:t>
      </w:r>
      <w:r w:rsidR="003952D2" w:rsidRPr="003952D2">
        <w:rPr>
          <w:rFonts w:cs="Arial"/>
        </w:rPr>
        <w:t xml:space="preserve">sub </w:t>
      </w:r>
      <w:proofErr w:type="spellStart"/>
      <w:r w:rsidR="003952D2" w:rsidRPr="003952D2">
        <w:rPr>
          <w:rFonts w:cs="Arial"/>
        </w:rPr>
        <w:t>formă</w:t>
      </w:r>
      <w:proofErr w:type="spellEnd"/>
      <w:r w:rsidR="003952D2" w:rsidRPr="003952D2">
        <w:rPr>
          <w:rFonts w:cs="Arial"/>
        </w:rPr>
        <w:t xml:space="preserve"> de </w:t>
      </w:r>
      <w:proofErr w:type="spellStart"/>
      <w:r w:rsidR="003952D2" w:rsidRPr="003952D2">
        <w:rPr>
          <w:rFonts w:cs="Arial"/>
        </w:rPr>
        <w:t>aversă</w:t>
      </w:r>
      <w:proofErr w:type="spellEnd"/>
      <w:r w:rsidR="003952D2" w:rsidRPr="003952D2">
        <w:rPr>
          <w:rFonts w:cs="Arial"/>
        </w:rPr>
        <w:t xml:space="preserve"> </w:t>
      </w:r>
      <w:proofErr w:type="spellStart"/>
      <w:r w:rsidR="003952D2" w:rsidRPr="003952D2">
        <w:rPr>
          <w:rFonts w:cs="Arial"/>
        </w:rPr>
        <w:t>prognoza</w:t>
      </w:r>
      <w:r w:rsidRPr="003952D2">
        <w:rPr>
          <w:rFonts w:cs="Arial"/>
        </w:rPr>
        <w:t>te</w:t>
      </w:r>
      <w:proofErr w:type="spellEnd"/>
      <w:r w:rsidRPr="003952D2">
        <w:rPr>
          <w:rFonts w:cs="Arial"/>
        </w:rPr>
        <w:t xml:space="preserve">, </w:t>
      </w:r>
      <w:proofErr w:type="spellStart"/>
      <w:r w:rsidRPr="003952D2">
        <w:rPr>
          <w:rFonts w:cs="Arial"/>
          <w:lang w:eastAsia="ar-SA"/>
        </w:rPr>
        <w:t>izolat</w:t>
      </w:r>
      <w:proofErr w:type="spellEnd"/>
      <w:r w:rsidRPr="003952D2">
        <w:rPr>
          <w:rFonts w:cs="Arial"/>
          <w:lang w:eastAsia="ar-SA"/>
        </w:rPr>
        <w:t xml:space="preserve"> </w:t>
      </w:r>
      <w:proofErr w:type="spellStart"/>
      <w:r w:rsidRPr="003952D2">
        <w:rPr>
          <w:rFonts w:cs="Arial"/>
          <w:lang w:eastAsia="ar-SA"/>
        </w:rPr>
        <w:t>mai</w:t>
      </w:r>
      <w:proofErr w:type="spellEnd"/>
      <w:r w:rsidRPr="003952D2">
        <w:rPr>
          <w:rFonts w:cs="Arial"/>
          <w:lang w:eastAsia="ar-SA"/>
        </w:rPr>
        <w:t xml:space="preserve"> </w:t>
      </w:r>
      <w:proofErr w:type="spellStart"/>
      <w:r w:rsidRPr="003952D2">
        <w:rPr>
          <w:rFonts w:cs="Arial"/>
          <w:lang w:eastAsia="ar-SA"/>
        </w:rPr>
        <w:t>însemnate</w:t>
      </w:r>
      <w:proofErr w:type="spellEnd"/>
      <w:r w:rsidRPr="003952D2">
        <w:rPr>
          <w:rFonts w:cs="Arial"/>
          <w:lang w:eastAsia="ar-SA"/>
        </w:rPr>
        <w:t xml:space="preserve"> </w:t>
      </w:r>
      <w:proofErr w:type="spellStart"/>
      <w:r w:rsidRPr="003952D2">
        <w:rPr>
          <w:rFonts w:cs="Arial"/>
          <w:lang w:eastAsia="ar-SA"/>
        </w:rPr>
        <w:t>cantitativ</w:t>
      </w:r>
      <w:proofErr w:type="spellEnd"/>
      <w:r w:rsidRPr="003952D2">
        <w:rPr>
          <w:rFonts w:cs="Arial"/>
        </w:rPr>
        <w:t>.</w:t>
      </w:r>
    </w:p>
    <w:p w:rsidR="007427FF" w:rsidRPr="003952D2" w:rsidRDefault="007427FF" w:rsidP="005975A3">
      <w:pPr>
        <w:spacing w:after="0" w:line="360" w:lineRule="auto"/>
        <w:ind w:left="1699"/>
        <w:rPr>
          <w:rFonts w:cs="Arial"/>
          <w:b/>
          <w:lang w:val="fr-FR"/>
        </w:rPr>
      </w:pPr>
      <w:proofErr w:type="spellStart"/>
      <w:r w:rsidRPr="003952D2">
        <w:rPr>
          <w:rFonts w:cs="Arial"/>
          <w:lang w:val="fr-FR"/>
        </w:rPr>
        <w:t>Datorită</w:t>
      </w:r>
      <w:proofErr w:type="spellEnd"/>
      <w:r w:rsidRPr="003952D2">
        <w:rPr>
          <w:rFonts w:cs="Arial"/>
          <w:lang w:val="fr-FR"/>
        </w:rPr>
        <w:t xml:space="preserve"> </w:t>
      </w:r>
      <w:proofErr w:type="spellStart"/>
      <w:r w:rsidRPr="003952D2">
        <w:rPr>
          <w:rFonts w:cs="Arial"/>
          <w:lang w:val="fr-FR"/>
        </w:rPr>
        <w:t>propagării</w:t>
      </w:r>
      <w:proofErr w:type="spellEnd"/>
      <w:r w:rsidRPr="003952D2">
        <w:rPr>
          <w:rFonts w:cs="Arial"/>
          <w:lang w:val="fr-FR"/>
        </w:rPr>
        <w:t xml:space="preserve"> </w:t>
      </w:r>
      <w:proofErr w:type="spellStart"/>
      <w:r w:rsidRPr="003952D2">
        <w:rPr>
          <w:rFonts w:cs="Arial"/>
          <w:lang w:val="fr-FR"/>
        </w:rPr>
        <w:t>viiturilor</w:t>
      </w:r>
      <w:proofErr w:type="spellEnd"/>
      <w:r w:rsidRPr="003952D2">
        <w:rPr>
          <w:rFonts w:cs="Arial"/>
          <w:lang w:val="fr-FR"/>
        </w:rPr>
        <w:t xml:space="preserve"> formate </w:t>
      </w:r>
      <w:proofErr w:type="spellStart"/>
      <w:r w:rsidRPr="003952D2">
        <w:rPr>
          <w:rFonts w:cs="Arial"/>
          <w:lang w:val="fr-FR"/>
        </w:rPr>
        <w:t>anterior</w:t>
      </w:r>
      <w:proofErr w:type="spellEnd"/>
      <w:r w:rsidRPr="003952D2">
        <w:rPr>
          <w:rFonts w:cs="Arial"/>
          <w:lang w:val="fr-FR"/>
        </w:rPr>
        <w:t xml:space="preserve">, </w:t>
      </w:r>
      <w:r w:rsidRPr="003952D2">
        <w:rPr>
          <w:rFonts w:cs="Arial"/>
          <w:b/>
          <w:lang w:val="fr-FR"/>
        </w:rPr>
        <w:t>se vor situa peste:</w:t>
      </w:r>
    </w:p>
    <w:p w:rsidR="007427FF" w:rsidRPr="003952D2" w:rsidRDefault="007427FF" w:rsidP="005975A3">
      <w:pPr>
        <w:spacing w:after="0" w:line="360" w:lineRule="auto"/>
        <w:ind w:left="1699"/>
        <w:rPr>
          <w:rFonts w:cs="Arial"/>
          <w:lang w:val="fr-FR"/>
        </w:rPr>
      </w:pPr>
      <w:r w:rsidRPr="003952D2">
        <w:rPr>
          <w:rFonts w:cs="Arial"/>
          <w:lang w:val="fr-FR"/>
        </w:rPr>
        <w:t>-</w:t>
      </w:r>
      <w:r w:rsidRPr="003952D2">
        <w:rPr>
          <w:rFonts w:cs="Arial"/>
          <w:b/>
          <w:lang w:val="fr-FR"/>
        </w:rPr>
        <w:t>COTA DE INUNDAȚIE</w:t>
      </w:r>
      <w:r w:rsidRPr="003952D2">
        <w:rPr>
          <w:rFonts w:cs="Arial"/>
          <w:lang w:val="fr-FR"/>
        </w:rPr>
        <w:t xml:space="preserve"> </w:t>
      </w:r>
      <w:proofErr w:type="spellStart"/>
      <w:r w:rsidRPr="003952D2">
        <w:rPr>
          <w:rFonts w:cs="Arial"/>
          <w:lang w:val="fr-FR"/>
        </w:rPr>
        <w:t>râul</w:t>
      </w:r>
      <w:proofErr w:type="spellEnd"/>
      <w:r w:rsidRPr="003952D2">
        <w:rPr>
          <w:rFonts w:cs="Arial"/>
          <w:lang w:val="fr-FR"/>
        </w:rPr>
        <w:t xml:space="preserve"> </w:t>
      </w:r>
      <w:proofErr w:type="spellStart"/>
      <w:r w:rsidRPr="003952D2">
        <w:rPr>
          <w:rFonts w:cs="Arial"/>
          <w:lang w:val="fr-FR"/>
        </w:rPr>
        <w:t>Bârzava</w:t>
      </w:r>
      <w:proofErr w:type="spellEnd"/>
      <w:r w:rsidRPr="003952D2">
        <w:rPr>
          <w:rFonts w:cs="Arial"/>
          <w:lang w:val="fr-FR"/>
        </w:rPr>
        <w:t xml:space="preserve"> la </w:t>
      </w:r>
      <w:proofErr w:type="spellStart"/>
      <w:r w:rsidRPr="003952D2">
        <w:rPr>
          <w:rFonts w:cs="Arial"/>
          <w:lang w:val="fr-FR"/>
        </w:rPr>
        <w:t>stația</w:t>
      </w:r>
      <w:proofErr w:type="spellEnd"/>
      <w:r w:rsidRPr="003952D2">
        <w:rPr>
          <w:rFonts w:cs="Arial"/>
          <w:lang w:val="fr-FR"/>
        </w:rPr>
        <w:t xml:space="preserve"> </w:t>
      </w:r>
      <w:proofErr w:type="spellStart"/>
      <w:r w:rsidRPr="003952D2">
        <w:rPr>
          <w:rFonts w:cs="Arial"/>
          <w:lang w:val="fr-FR"/>
        </w:rPr>
        <w:t>hidrometrică</w:t>
      </w:r>
      <w:proofErr w:type="spellEnd"/>
      <w:r w:rsidRPr="003952D2">
        <w:rPr>
          <w:rFonts w:cs="Arial"/>
          <w:lang w:val="fr-FR"/>
        </w:rPr>
        <w:t xml:space="preserve"> </w:t>
      </w:r>
      <w:proofErr w:type="spellStart"/>
      <w:r w:rsidRPr="003952D2">
        <w:rPr>
          <w:rFonts w:cs="Arial"/>
          <w:lang w:val="fr-FR"/>
        </w:rPr>
        <w:t>Partoș</w:t>
      </w:r>
      <w:proofErr w:type="spellEnd"/>
      <w:r w:rsidRPr="003952D2">
        <w:rPr>
          <w:rFonts w:cs="Arial"/>
          <w:lang w:val="fr-FR"/>
        </w:rPr>
        <w:t xml:space="preserve"> (200+5)-</w:t>
      </w:r>
      <w:proofErr w:type="spellStart"/>
      <w:r w:rsidRPr="003952D2">
        <w:rPr>
          <w:rFonts w:cs="Arial"/>
          <w:lang w:val="fr-FR"/>
        </w:rPr>
        <w:t>jud</w:t>
      </w:r>
      <w:proofErr w:type="spellEnd"/>
      <w:r w:rsidRPr="003952D2">
        <w:rPr>
          <w:rFonts w:cs="Arial"/>
          <w:lang w:val="fr-FR"/>
        </w:rPr>
        <w:t>.</w:t>
      </w:r>
      <w:r w:rsidR="003952D2" w:rsidRPr="003952D2">
        <w:rPr>
          <w:rFonts w:cs="Arial"/>
          <w:lang w:val="fr-FR"/>
        </w:rPr>
        <w:t xml:space="preserve"> </w:t>
      </w:r>
      <w:r w:rsidRPr="003952D2">
        <w:rPr>
          <w:rFonts w:cs="Arial"/>
          <w:lang w:val="fr-FR"/>
        </w:rPr>
        <w:t>TM</w:t>
      </w:r>
      <w:r w:rsidR="003952D2" w:rsidRPr="003952D2">
        <w:rPr>
          <w:rFonts w:cs="Arial"/>
          <w:lang w:val="fr-FR"/>
        </w:rPr>
        <w:t>;</w:t>
      </w:r>
    </w:p>
    <w:p w:rsidR="007427FF" w:rsidRPr="003952D2" w:rsidRDefault="003952D2" w:rsidP="005975A3">
      <w:pPr>
        <w:spacing w:after="0" w:line="360" w:lineRule="auto"/>
        <w:ind w:left="1699"/>
        <w:rPr>
          <w:rFonts w:cs="Arial"/>
          <w:lang w:val="fr-FR"/>
        </w:rPr>
      </w:pPr>
      <w:r w:rsidRPr="003952D2">
        <w:rPr>
          <w:rFonts w:cs="Arial"/>
          <w:lang w:val="fr-FR"/>
        </w:rPr>
        <w:t>-</w:t>
      </w:r>
      <w:r w:rsidR="007427FF" w:rsidRPr="003952D2">
        <w:rPr>
          <w:rFonts w:cs="Arial"/>
          <w:b/>
          <w:lang w:val="fr-FR"/>
        </w:rPr>
        <w:t>COTELE DE ATENȚIE</w:t>
      </w:r>
      <w:r w:rsidR="007427FF" w:rsidRPr="003952D2">
        <w:rPr>
          <w:rFonts w:cs="Arial"/>
          <w:lang w:val="fr-FR"/>
        </w:rPr>
        <w:t xml:space="preserve"> </w:t>
      </w:r>
      <w:proofErr w:type="spellStart"/>
      <w:r w:rsidR="007427FF" w:rsidRPr="003952D2">
        <w:rPr>
          <w:rFonts w:cs="Arial"/>
          <w:lang w:val="fr-FR"/>
        </w:rPr>
        <w:t>cursurile</w:t>
      </w:r>
      <w:proofErr w:type="spellEnd"/>
      <w:r w:rsidR="007427FF" w:rsidRPr="003952D2">
        <w:rPr>
          <w:rFonts w:cs="Arial"/>
          <w:lang w:val="fr-FR"/>
        </w:rPr>
        <w:t xml:space="preserve"> </w:t>
      </w:r>
      <w:proofErr w:type="spellStart"/>
      <w:r w:rsidR="007427FF" w:rsidRPr="003952D2">
        <w:rPr>
          <w:rFonts w:cs="Arial"/>
          <w:lang w:val="fr-FR"/>
        </w:rPr>
        <w:t>inferioare</w:t>
      </w:r>
      <w:proofErr w:type="spellEnd"/>
      <w:r w:rsidR="007427FF" w:rsidRPr="003952D2">
        <w:rPr>
          <w:rFonts w:cs="Arial"/>
          <w:lang w:val="fr-FR"/>
        </w:rPr>
        <w:t xml:space="preserve"> </w:t>
      </w:r>
      <w:proofErr w:type="spellStart"/>
      <w:r w:rsidR="007427FF" w:rsidRPr="003952D2">
        <w:rPr>
          <w:rFonts w:cs="Arial"/>
          <w:lang w:val="fr-FR"/>
        </w:rPr>
        <w:t>ale</w:t>
      </w:r>
      <w:proofErr w:type="spellEnd"/>
      <w:r w:rsidR="007427FF" w:rsidRPr="003952D2">
        <w:rPr>
          <w:rFonts w:cs="Arial"/>
          <w:lang w:val="fr-FR"/>
        </w:rPr>
        <w:t xml:space="preserve"> </w:t>
      </w:r>
      <w:proofErr w:type="spellStart"/>
      <w:r w:rsidR="007427FF" w:rsidRPr="003952D2">
        <w:rPr>
          <w:rFonts w:cs="Arial"/>
          <w:lang w:val="fr-FR"/>
        </w:rPr>
        <w:t>râurilor</w:t>
      </w:r>
      <w:proofErr w:type="spellEnd"/>
      <w:r w:rsidR="007427FF" w:rsidRPr="003952D2">
        <w:rPr>
          <w:rFonts w:cs="Arial"/>
          <w:lang w:val="fr-FR"/>
        </w:rPr>
        <w:t xml:space="preserve">: </w:t>
      </w:r>
      <w:proofErr w:type="spellStart"/>
      <w:r w:rsidR="007427FF" w:rsidRPr="003952D2">
        <w:rPr>
          <w:rFonts w:cs="Arial"/>
          <w:lang w:val="fr-FR"/>
        </w:rPr>
        <w:t>Tur</w:t>
      </w:r>
      <w:proofErr w:type="spellEnd"/>
      <w:r w:rsidR="007427FF" w:rsidRPr="003952D2">
        <w:rPr>
          <w:rFonts w:cs="Arial"/>
          <w:lang w:val="fr-FR"/>
        </w:rPr>
        <w:t xml:space="preserve">, </w:t>
      </w:r>
      <w:proofErr w:type="spellStart"/>
      <w:r w:rsidR="007427FF" w:rsidRPr="003952D2">
        <w:rPr>
          <w:rFonts w:cs="Arial"/>
          <w:lang w:val="fr-FR"/>
        </w:rPr>
        <w:t>Crasna</w:t>
      </w:r>
      <w:proofErr w:type="spellEnd"/>
      <w:r w:rsidR="007427FF" w:rsidRPr="003952D2">
        <w:rPr>
          <w:rFonts w:cs="Arial"/>
          <w:lang w:val="fr-FR"/>
        </w:rPr>
        <w:t xml:space="preserve">, </w:t>
      </w:r>
      <w:proofErr w:type="spellStart"/>
      <w:r w:rsidR="007427FF" w:rsidRPr="003952D2">
        <w:rPr>
          <w:rFonts w:cs="Arial"/>
          <w:lang w:val="fr-FR"/>
        </w:rPr>
        <w:t>Timiș</w:t>
      </w:r>
      <w:proofErr w:type="spellEnd"/>
      <w:r w:rsidR="007427FF" w:rsidRPr="003952D2">
        <w:rPr>
          <w:rFonts w:cs="Arial"/>
          <w:lang w:val="fr-FR"/>
        </w:rPr>
        <w:t xml:space="preserve">, </w:t>
      </w:r>
      <w:proofErr w:type="spellStart"/>
      <w:r w:rsidR="007427FF" w:rsidRPr="003952D2">
        <w:rPr>
          <w:rFonts w:cs="Arial"/>
          <w:lang w:val="fr-FR"/>
        </w:rPr>
        <w:t>Bârzava</w:t>
      </w:r>
      <w:proofErr w:type="spellEnd"/>
      <w:r w:rsidR="007427FF" w:rsidRPr="003952D2">
        <w:rPr>
          <w:rFonts w:cs="Arial"/>
          <w:lang w:val="fr-FR"/>
        </w:rPr>
        <w:t xml:space="preserve">, </w:t>
      </w:r>
      <w:proofErr w:type="spellStart"/>
      <w:r w:rsidR="007427FF" w:rsidRPr="003952D2">
        <w:rPr>
          <w:rFonts w:cs="Arial"/>
          <w:lang w:val="fr-FR"/>
        </w:rPr>
        <w:t>Neajlov</w:t>
      </w:r>
      <w:proofErr w:type="spellEnd"/>
      <w:r w:rsidR="007427FF" w:rsidRPr="003952D2">
        <w:rPr>
          <w:rFonts w:cs="Arial"/>
          <w:lang w:val="fr-FR"/>
        </w:rPr>
        <w:t xml:space="preserve">, Bârlad </w:t>
      </w:r>
      <w:proofErr w:type="spellStart"/>
      <w:r w:rsidR="007427FF" w:rsidRPr="003952D2">
        <w:rPr>
          <w:rFonts w:cs="Arial"/>
          <w:lang w:val="fr-FR"/>
        </w:rPr>
        <w:t>și</w:t>
      </w:r>
      <w:proofErr w:type="spellEnd"/>
      <w:r w:rsidR="007427FF" w:rsidRPr="003952D2">
        <w:rPr>
          <w:rFonts w:cs="Arial"/>
          <w:lang w:val="fr-FR"/>
        </w:rPr>
        <w:t xml:space="preserve"> </w:t>
      </w:r>
      <w:proofErr w:type="spellStart"/>
      <w:r w:rsidR="007427FF" w:rsidRPr="003952D2">
        <w:rPr>
          <w:rFonts w:cs="Arial"/>
          <w:lang w:val="fr-FR"/>
        </w:rPr>
        <w:t>tot</w:t>
      </w:r>
      <w:proofErr w:type="spellEnd"/>
      <w:r w:rsidR="007427FF" w:rsidRPr="003952D2">
        <w:rPr>
          <w:rFonts w:cs="Arial"/>
          <w:lang w:val="fr-FR"/>
        </w:rPr>
        <w:t xml:space="preserve"> </w:t>
      </w:r>
      <w:proofErr w:type="spellStart"/>
      <w:r w:rsidR="007427FF" w:rsidRPr="003952D2">
        <w:rPr>
          <w:rFonts w:cs="Arial"/>
          <w:lang w:val="fr-FR"/>
        </w:rPr>
        <w:t>cursul</w:t>
      </w:r>
      <w:proofErr w:type="spellEnd"/>
      <w:r w:rsidR="007427FF" w:rsidRPr="003952D2">
        <w:rPr>
          <w:rFonts w:cs="Arial"/>
          <w:lang w:val="fr-FR"/>
        </w:rPr>
        <w:t xml:space="preserve"> </w:t>
      </w:r>
      <w:proofErr w:type="spellStart"/>
      <w:r w:rsidR="007427FF" w:rsidRPr="003952D2">
        <w:rPr>
          <w:rFonts w:cs="Arial"/>
          <w:lang w:val="fr-FR"/>
        </w:rPr>
        <w:t>Prutului</w:t>
      </w:r>
      <w:proofErr w:type="spellEnd"/>
      <w:r w:rsidR="007427FF" w:rsidRPr="003952D2">
        <w:rPr>
          <w:rFonts w:cs="Arial"/>
          <w:lang w:val="fr-FR"/>
        </w:rPr>
        <w:t xml:space="preserve"> </w:t>
      </w:r>
      <w:proofErr w:type="spellStart"/>
      <w:r w:rsidR="007427FF" w:rsidRPr="003952D2">
        <w:rPr>
          <w:rFonts w:cs="Arial"/>
          <w:lang w:val="fr-FR"/>
        </w:rPr>
        <w:t>cu</w:t>
      </w:r>
      <w:proofErr w:type="spellEnd"/>
      <w:r w:rsidR="007427FF" w:rsidRPr="003952D2">
        <w:rPr>
          <w:rFonts w:cs="Arial"/>
          <w:lang w:val="fr-FR"/>
        </w:rPr>
        <w:t xml:space="preserve"> </w:t>
      </w:r>
      <w:proofErr w:type="spellStart"/>
      <w:r w:rsidR="007427FF" w:rsidRPr="003952D2">
        <w:rPr>
          <w:rFonts w:cs="Arial"/>
          <w:lang w:val="fr-FR"/>
        </w:rPr>
        <w:t>valori</w:t>
      </w:r>
      <w:proofErr w:type="spellEnd"/>
      <w:r w:rsidR="007427FF" w:rsidRPr="003952D2">
        <w:rPr>
          <w:rFonts w:cs="Arial"/>
          <w:lang w:val="fr-FR"/>
        </w:rPr>
        <w:t xml:space="preserve"> </w:t>
      </w:r>
      <w:proofErr w:type="spellStart"/>
      <w:r w:rsidR="007427FF" w:rsidRPr="003952D2">
        <w:rPr>
          <w:rFonts w:cs="Arial"/>
          <w:lang w:val="fr-FR"/>
        </w:rPr>
        <w:t>cuprinse</w:t>
      </w:r>
      <w:proofErr w:type="spellEnd"/>
      <w:r w:rsidR="007427FF" w:rsidRPr="003952D2">
        <w:rPr>
          <w:rFonts w:cs="Arial"/>
          <w:lang w:val="fr-FR"/>
        </w:rPr>
        <w:t xml:space="preserve"> </w:t>
      </w:r>
      <w:proofErr w:type="spellStart"/>
      <w:r w:rsidR="007427FF" w:rsidRPr="003952D2">
        <w:rPr>
          <w:rFonts w:cs="Arial"/>
          <w:lang w:val="fr-FR"/>
        </w:rPr>
        <w:t>între</w:t>
      </w:r>
      <w:proofErr w:type="spellEnd"/>
      <w:r w:rsidR="007427FF" w:rsidRPr="003952D2">
        <w:rPr>
          <w:rFonts w:cs="Arial"/>
          <w:lang w:val="fr-FR"/>
        </w:rPr>
        <w:t xml:space="preserve"> 10 – 100 cm.</w:t>
      </w:r>
    </w:p>
    <w:p w:rsidR="00DE04DE" w:rsidRPr="003326EA" w:rsidRDefault="00DE04DE" w:rsidP="005975A3">
      <w:pPr>
        <w:spacing w:after="0" w:line="360" w:lineRule="auto"/>
        <w:ind w:left="0"/>
        <w:rPr>
          <w:rFonts w:cs="Aharoni"/>
          <w:b/>
          <w:bCs/>
          <w:sz w:val="16"/>
          <w:szCs w:val="16"/>
          <w:u w:val="single"/>
          <w:lang w:val="ro-RO"/>
        </w:rPr>
      </w:pPr>
    </w:p>
    <w:p w:rsidR="002200D9" w:rsidRPr="003326EA" w:rsidRDefault="00C02271" w:rsidP="005975A3">
      <w:pPr>
        <w:spacing w:after="0" w:line="360" w:lineRule="auto"/>
        <w:ind w:left="1699"/>
        <w:rPr>
          <w:rFonts w:cs="Aharoni"/>
          <w:b/>
          <w:bCs/>
          <w:u w:val="single"/>
          <w:lang w:val="ro-RO"/>
        </w:rPr>
      </w:pPr>
      <w:r w:rsidRPr="003326EA">
        <w:rPr>
          <w:rFonts w:cs="Aharoni"/>
          <w:b/>
          <w:bCs/>
          <w:u w:val="single"/>
          <w:lang w:val="ro-RO"/>
        </w:rPr>
        <w:t>DUNĂRE</w:t>
      </w:r>
    </w:p>
    <w:p w:rsidR="007427FF" w:rsidRPr="003952D2" w:rsidRDefault="00C02271" w:rsidP="005975A3">
      <w:pPr>
        <w:keepLines/>
        <w:spacing w:after="0" w:line="360" w:lineRule="auto"/>
        <w:rPr>
          <w:color w:val="000000"/>
          <w:lang w:val="ro-RO"/>
        </w:rPr>
      </w:pPr>
      <w:r w:rsidRPr="003952D2">
        <w:rPr>
          <w:rFonts w:cs="Aharoni"/>
          <w:b/>
          <w:bCs/>
          <w:lang w:val="ro-RO"/>
        </w:rPr>
        <w:lastRenderedPageBreak/>
        <w:t>Debitul la intrarea în ţară</w:t>
      </w:r>
      <w:r w:rsidRPr="003952D2">
        <w:rPr>
          <w:rFonts w:cs="Aharoni"/>
          <w:bCs/>
          <w:lang w:val="ro-RO"/>
        </w:rPr>
        <w:t xml:space="preserve"> (secţiunea Baziaş) în intervalul </w:t>
      </w:r>
      <w:r w:rsidR="000C420B" w:rsidRPr="003952D2">
        <w:rPr>
          <w:rFonts w:cs="Aharoni"/>
          <w:bCs/>
          <w:lang w:val="ro-RO"/>
        </w:rPr>
        <w:t>03-04</w:t>
      </w:r>
      <w:r w:rsidR="00E73679" w:rsidRPr="003952D2">
        <w:rPr>
          <w:rFonts w:cs="Aharoni"/>
          <w:bCs/>
          <w:lang w:val="ro-RO"/>
        </w:rPr>
        <w:t>.0</w:t>
      </w:r>
      <w:r w:rsidR="000C420B" w:rsidRPr="003952D2">
        <w:rPr>
          <w:rFonts w:cs="Aharoni"/>
          <w:bCs/>
          <w:lang w:val="ro-RO"/>
        </w:rPr>
        <w:t>6</w:t>
      </w:r>
      <w:r w:rsidR="006629AF" w:rsidRPr="003952D2">
        <w:rPr>
          <w:rFonts w:cs="Aharoni"/>
          <w:bCs/>
          <w:lang w:val="ro-RO"/>
        </w:rPr>
        <w:t>.2019</w:t>
      </w:r>
      <w:r w:rsidRPr="003952D2">
        <w:rPr>
          <w:rFonts w:cs="Aharoni"/>
          <w:bCs/>
          <w:lang w:val="ro-RO"/>
        </w:rPr>
        <w:t xml:space="preserve"> </w:t>
      </w:r>
      <w:r w:rsidRPr="003952D2">
        <w:rPr>
          <w:rFonts w:cs="Aharoni"/>
          <w:b/>
          <w:bCs/>
          <w:lang w:val="ro-RO"/>
        </w:rPr>
        <w:t>a fost</w:t>
      </w:r>
      <w:r w:rsidR="007379C7" w:rsidRPr="003952D2">
        <w:rPr>
          <w:rFonts w:cs="Aharoni"/>
          <w:b/>
          <w:bCs/>
          <w:lang w:val="ro-RO"/>
        </w:rPr>
        <w:t xml:space="preserve"> </w:t>
      </w:r>
      <w:r w:rsidR="007427FF" w:rsidRPr="003952D2">
        <w:rPr>
          <w:b/>
          <w:color w:val="000000"/>
          <w:lang w:val="ro-RO"/>
        </w:rPr>
        <w:t xml:space="preserve">în creștere, având valoarea de 9500 </w:t>
      </w:r>
      <w:r w:rsidR="003952D2" w:rsidRPr="003952D2">
        <w:rPr>
          <w:b/>
          <w:color w:val="000000"/>
          <w:lang w:val="ro-RO"/>
        </w:rPr>
        <w:t>m</w:t>
      </w:r>
      <w:r w:rsidR="003952D2" w:rsidRPr="003952D2">
        <w:rPr>
          <w:b/>
          <w:color w:val="000000"/>
          <w:vertAlign w:val="superscript"/>
          <w:lang w:val="ro-RO"/>
        </w:rPr>
        <w:t>3</w:t>
      </w:r>
      <w:r w:rsidR="007427FF" w:rsidRPr="003952D2">
        <w:rPr>
          <w:b/>
          <w:color w:val="000000"/>
          <w:lang w:val="ro-RO"/>
        </w:rPr>
        <w:t>/s</w:t>
      </w:r>
      <w:r w:rsidR="007427FF" w:rsidRPr="003952D2">
        <w:rPr>
          <w:color w:val="000000"/>
          <w:lang w:val="ro-RO"/>
        </w:rPr>
        <w:t xml:space="preserve">, peste media multianuală a lunii </w:t>
      </w:r>
      <w:r w:rsidR="007427FF" w:rsidRPr="003952D2">
        <w:rPr>
          <w:b/>
          <w:color w:val="000000"/>
          <w:lang w:val="ro-RO"/>
        </w:rPr>
        <w:t>iunie (6400 m</w:t>
      </w:r>
      <w:r w:rsidR="007427FF" w:rsidRPr="003952D2">
        <w:rPr>
          <w:b/>
          <w:color w:val="000000"/>
          <w:vertAlign w:val="superscript"/>
          <w:lang w:val="ro-RO"/>
        </w:rPr>
        <w:t>3</w:t>
      </w:r>
      <w:r w:rsidR="007427FF" w:rsidRPr="003952D2">
        <w:rPr>
          <w:b/>
          <w:color w:val="000000"/>
          <w:lang w:val="ro-RO"/>
        </w:rPr>
        <w:t>/s).</w:t>
      </w:r>
    </w:p>
    <w:p w:rsidR="007427FF" w:rsidRPr="003952D2" w:rsidRDefault="007427FF" w:rsidP="005975A3">
      <w:pPr>
        <w:pStyle w:val="NormalArial"/>
        <w:spacing w:line="360" w:lineRule="auto"/>
        <w:ind w:left="1710"/>
        <w:rPr>
          <w:rFonts w:ascii="Trebuchet MS" w:hAnsi="Trebuchet MS"/>
          <w:b w:val="0"/>
          <w:color w:val="000000"/>
          <w:sz w:val="22"/>
          <w:szCs w:val="22"/>
        </w:rPr>
      </w:pPr>
      <w:r w:rsidRPr="003952D2">
        <w:rPr>
          <w:rFonts w:ascii="Trebuchet MS" w:hAnsi="Trebuchet MS"/>
          <w:b w:val="0"/>
          <w:color w:val="000000"/>
          <w:sz w:val="22"/>
          <w:szCs w:val="22"/>
        </w:rPr>
        <w:t>În aval de Porţile de Fier debitele au fost în creștere.</w:t>
      </w:r>
    </w:p>
    <w:p w:rsidR="007427FF" w:rsidRPr="003952D2" w:rsidRDefault="007427FF" w:rsidP="005975A3">
      <w:pPr>
        <w:pStyle w:val="NormalArial"/>
        <w:spacing w:line="360" w:lineRule="auto"/>
        <w:ind w:left="1710"/>
        <w:rPr>
          <w:rFonts w:ascii="Trebuchet MS" w:hAnsi="Trebuchet MS"/>
          <w:b w:val="0"/>
          <w:sz w:val="22"/>
          <w:szCs w:val="22"/>
        </w:rPr>
      </w:pPr>
      <w:r w:rsidRPr="003952D2">
        <w:rPr>
          <w:rFonts w:ascii="Trebuchet MS" w:hAnsi="Trebuchet MS"/>
          <w:b w:val="0"/>
          <w:color w:val="000000"/>
          <w:sz w:val="22"/>
          <w:szCs w:val="22"/>
        </w:rPr>
        <w:t xml:space="preserve">Nivelurile se situează peste </w:t>
      </w:r>
      <w:r w:rsidRPr="003952D2">
        <w:rPr>
          <w:rFonts w:ascii="Trebuchet MS" w:hAnsi="Trebuchet MS"/>
          <w:color w:val="000000"/>
          <w:sz w:val="22"/>
          <w:szCs w:val="22"/>
        </w:rPr>
        <w:t>FAZA I DE APĂRARE</w:t>
      </w:r>
      <w:r w:rsidRPr="003952D2">
        <w:rPr>
          <w:rFonts w:ascii="Trebuchet MS" w:hAnsi="Trebuchet MS"/>
          <w:b w:val="0"/>
          <w:color w:val="000000"/>
          <w:sz w:val="22"/>
          <w:szCs w:val="22"/>
        </w:rPr>
        <w:t xml:space="preserve"> la stațiile hidrometrice Isaccea</w:t>
      </w:r>
      <w:r w:rsidRPr="003952D2">
        <w:rPr>
          <w:rFonts w:ascii="Trebuchet MS" w:hAnsi="Trebuchet MS"/>
          <w:b w:val="0"/>
          <w:sz w:val="22"/>
          <w:szCs w:val="22"/>
        </w:rPr>
        <w:t xml:space="preserve"> (380+19) și Tulcea (320+6) – jud. TL.</w:t>
      </w:r>
    </w:p>
    <w:p w:rsidR="003326EA" w:rsidRPr="00DE04DE" w:rsidRDefault="003326EA" w:rsidP="005975A3">
      <w:pPr>
        <w:keepLines/>
        <w:spacing w:after="0" w:line="360" w:lineRule="auto"/>
        <w:ind w:left="0"/>
        <w:rPr>
          <w:color w:val="000000"/>
          <w:sz w:val="16"/>
          <w:szCs w:val="16"/>
          <w:lang w:val="ro-RO"/>
        </w:rPr>
      </w:pPr>
    </w:p>
    <w:p w:rsidR="003952D2" w:rsidRDefault="00F72F2B" w:rsidP="005975A3">
      <w:pPr>
        <w:spacing w:after="0" w:line="360" w:lineRule="auto"/>
        <w:rPr>
          <w:rFonts w:cs="Arial"/>
          <w:b/>
          <w:color w:val="000000"/>
          <w:lang w:val="ro-RO"/>
        </w:rPr>
      </w:pPr>
      <w:r w:rsidRPr="003952D2">
        <w:rPr>
          <w:rFonts w:cs="Aharoni"/>
          <w:b/>
          <w:bCs/>
          <w:lang w:val="ro-RO"/>
        </w:rPr>
        <w:t>Debit</w:t>
      </w:r>
      <w:r w:rsidR="00C02271" w:rsidRPr="003952D2">
        <w:rPr>
          <w:rFonts w:cs="Aharoni"/>
          <w:b/>
          <w:bCs/>
          <w:lang w:val="ro-RO"/>
        </w:rPr>
        <w:t>ul la intrarea în ţară</w:t>
      </w:r>
      <w:r w:rsidR="00C02271" w:rsidRPr="003952D2">
        <w:rPr>
          <w:rFonts w:cs="Aharoni"/>
          <w:bCs/>
          <w:lang w:val="ro-RO"/>
        </w:rPr>
        <w:t xml:space="preserve"> (secţiunea Baziaş) </w:t>
      </w:r>
      <w:r w:rsidR="004066C6" w:rsidRPr="003952D2">
        <w:rPr>
          <w:rFonts w:cs="Aharoni"/>
          <w:b/>
          <w:bCs/>
          <w:lang w:val="ro-RO"/>
        </w:rPr>
        <w:t>va</w:t>
      </w:r>
      <w:r w:rsidR="006B1616" w:rsidRPr="003952D2">
        <w:rPr>
          <w:rFonts w:cs="Aharoni"/>
          <w:b/>
          <w:bCs/>
          <w:lang w:val="ro-RO"/>
        </w:rPr>
        <w:t xml:space="preserve"> </w:t>
      </w:r>
      <w:r w:rsidR="00624B1B" w:rsidRPr="003952D2">
        <w:rPr>
          <w:rFonts w:cs="Aharoni"/>
          <w:b/>
          <w:bCs/>
          <w:lang w:val="ro-RO"/>
        </w:rPr>
        <w:t>fi</w:t>
      </w:r>
      <w:r w:rsidR="004B6F8E" w:rsidRPr="003952D2">
        <w:rPr>
          <w:rFonts w:cs="Arial"/>
          <w:lang w:val="ro-RO"/>
        </w:rPr>
        <w:t xml:space="preserve"> </w:t>
      </w:r>
      <w:r w:rsidR="003952D2" w:rsidRPr="003952D2">
        <w:rPr>
          <w:rFonts w:cs="Arial"/>
          <w:b/>
          <w:color w:val="000000"/>
          <w:lang w:val="ro-RO"/>
        </w:rPr>
        <w:t>în creștere (10000 m</w:t>
      </w:r>
      <w:r w:rsidR="003952D2" w:rsidRPr="003952D2">
        <w:rPr>
          <w:rFonts w:cs="Arial"/>
          <w:b/>
          <w:color w:val="000000"/>
          <w:vertAlign w:val="superscript"/>
          <w:lang w:val="ro-RO"/>
        </w:rPr>
        <w:t>3</w:t>
      </w:r>
      <w:r w:rsidR="003952D2" w:rsidRPr="003952D2">
        <w:rPr>
          <w:rFonts w:cs="Arial"/>
          <w:b/>
          <w:color w:val="000000"/>
          <w:lang w:val="ro-RO"/>
        </w:rPr>
        <w:t>/s).</w:t>
      </w:r>
    </w:p>
    <w:p w:rsidR="003952D2" w:rsidRPr="003952D2" w:rsidRDefault="003952D2" w:rsidP="005975A3">
      <w:pPr>
        <w:spacing w:after="0" w:line="360" w:lineRule="auto"/>
        <w:rPr>
          <w:color w:val="000000"/>
          <w:lang w:val="fr-FR"/>
        </w:rPr>
      </w:pPr>
      <w:proofErr w:type="spellStart"/>
      <w:r w:rsidRPr="003952D2">
        <w:rPr>
          <w:color w:val="000000"/>
          <w:lang w:val="fr-FR"/>
        </w:rPr>
        <w:t>În</w:t>
      </w:r>
      <w:proofErr w:type="spellEnd"/>
      <w:r w:rsidRPr="003952D2">
        <w:rPr>
          <w:color w:val="000000"/>
          <w:lang w:val="fr-FR"/>
        </w:rPr>
        <w:t xml:space="preserve"> aval de </w:t>
      </w:r>
      <w:proofErr w:type="spellStart"/>
      <w:r w:rsidRPr="003952D2">
        <w:rPr>
          <w:color w:val="000000"/>
          <w:lang w:val="fr-FR"/>
        </w:rPr>
        <w:t>Porţile</w:t>
      </w:r>
      <w:proofErr w:type="spellEnd"/>
      <w:r w:rsidRPr="003952D2">
        <w:rPr>
          <w:color w:val="000000"/>
          <w:lang w:val="fr-FR"/>
        </w:rPr>
        <w:t xml:space="preserve"> de Fier </w:t>
      </w:r>
      <w:proofErr w:type="spellStart"/>
      <w:r w:rsidRPr="003952D2">
        <w:rPr>
          <w:color w:val="000000"/>
          <w:lang w:val="fr-FR"/>
        </w:rPr>
        <w:t>debitele</w:t>
      </w:r>
      <w:proofErr w:type="spellEnd"/>
      <w:r w:rsidRPr="003952D2">
        <w:rPr>
          <w:color w:val="000000"/>
          <w:lang w:val="fr-FR"/>
        </w:rPr>
        <w:t xml:space="preserve"> vor fi </w:t>
      </w:r>
      <w:proofErr w:type="spellStart"/>
      <w:r w:rsidRPr="003952D2">
        <w:rPr>
          <w:color w:val="000000"/>
          <w:lang w:val="fr-FR"/>
        </w:rPr>
        <w:t>în</w:t>
      </w:r>
      <w:proofErr w:type="spellEnd"/>
      <w:r w:rsidRPr="003952D2">
        <w:rPr>
          <w:color w:val="000000"/>
          <w:lang w:val="fr-FR"/>
        </w:rPr>
        <w:t xml:space="preserve"> </w:t>
      </w:r>
      <w:proofErr w:type="spellStart"/>
      <w:r w:rsidRPr="003952D2">
        <w:rPr>
          <w:color w:val="000000"/>
          <w:lang w:val="fr-FR"/>
        </w:rPr>
        <w:t>creştere</w:t>
      </w:r>
      <w:proofErr w:type="spellEnd"/>
      <w:r w:rsidRPr="003952D2">
        <w:rPr>
          <w:color w:val="000000"/>
          <w:lang w:val="fr-FR"/>
        </w:rPr>
        <w:t xml:space="preserve">. </w:t>
      </w:r>
    </w:p>
    <w:p w:rsidR="003952D2" w:rsidRPr="003952D2" w:rsidRDefault="003952D2" w:rsidP="005975A3">
      <w:pPr>
        <w:spacing w:after="0" w:line="360" w:lineRule="auto"/>
        <w:rPr>
          <w:rFonts w:cs="Arial"/>
          <w:color w:val="000000"/>
          <w:lang w:val="ro-RO"/>
        </w:rPr>
      </w:pPr>
      <w:proofErr w:type="spellStart"/>
      <w:r w:rsidRPr="003952D2">
        <w:rPr>
          <w:b/>
          <w:lang w:val="fr-FR"/>
        </w:rPr>
        <w:t>Nivelurile</w:t>
      </w:r>
      <w:proofErr w:type="spellEnd"/>
      <w:r w:rsidRPr="003952D2">
        <w:rPr>
          <w:b/>
          <w:lang w:val="fr-FR"/>
        </w:rPr>
        <w:t xml:space="preserve"> se vor situa peste FAZA I DE APĂRARE </w:t>
      </w:r>
      <w:proofErr w:type="spellStart"/>
      <w:r w:rsidRPr="003952D2">
        <w:rPr>
          <w:b/>
          <w:lang w:val="fr-FR"/>
        </w:rPr>
        <w:t>pe</w:t>
      </w:r>
      <w:proofErr w:type="spellEnd"/>
      <w:r w:rsidRPr="003952D2">
        <w:rPr>
          <w:b/>
          <w:lang w:val="fr-FR"/>
        </w:rPr>
        <w:t xml:space="preserve"> </w:t>
      </w:r>
      <w:proofErr w:type="spellStart"/>
      <w:r w:rsidRPr="003952D2">
        <w:rPr>
          <w:b/>
          <w:lang w:val="fr-FR"/>
        </w:rPr>
        <w:t>sectorul</w:t>
      </w:r>
      <w:proofErr w:type="spellEnd"/>
      <w:r w:rsidRPr="003952D2">
        <w:rPr>
          <w:b/>
          <w:lang w:val="fr-FR"/>
        </w:rPr>
        <w:t xml:space="preserve"> </w:t>
      </w:r>
      <w:proofErr w:type="spellStart"/>
      <w:r w:rsidRPr="003952D2">
        <w:rPr>
          <w:b/>
          <w:lang w:val="fr-FR"/>
        </w:rPr>
        <w:t>Isaccea</w:t>
      </w:r>
      <w:proofErr w:type="spellEnd"/>
      <w:r w:rsidRPr="003952D2">
        <w:rPr>
          <w:b/>
          <w:lang w:val="fr-FR"/>
        </w:rPr>
        <w:t xml:space="preserve"> – Tulcea-</w:t>
      </w:r>
      <w:proofErr w:type="spellStart"/>
      <w:r w:rsidRPr="003952D2">
        <w:rPr>
          <w:b/>
          <w:lang w:val="fr-FR"/>
        </w:rPr>
        <w:t>jud</w:t>
      </w:r>
      <w:proofErr w:type="spellEnd"/>
      <w:r w:rsidRPr="003952D2">
        <w:rPr>
          <w:b/>
          <w:lang w:val="fr-FR"/>
        </w:rPr>
        <w:t xml:space="preserve">. TL, </w:t>
      </w:r>
      <w:proofErr w:type="spellStart"/>
      <w:r w:rsidRPr="003952D2">
        <w:rPr>
          <w:lang w:val="fr-FR"/>
        </w:rPr>
        <w:t>cu</w:t>
      </w:r>
      <w:proofErr w:type="spellEnd"/>
      <w:r w:rsidRPr="003952D2">
        <w:rPr>
          <w:lang w:val="fr-FR"/>
        </w:rPr>
        <w:t xml:space="preserve"> </w:t>
      </w:r>
      <w:proofErr w:type="spellStart"/>
      <w:r w:rsidRPr="003952D2">
        <w:rPr>
          <w:lang w:val="fr-FR"/>
        </w:rPr>
        <w:t>valori</w:t>
      </w:r>
      <w:proofErr w:type="spellEnd"/>
      <w:r w:rsidRPr="003952D2">
        <w:rPr>
          <w:lang w:val="fr-FR"/>
        </w:rPr>
        <w:t xml:space="preserve"> </w:t>
      </w:r>
      <w:proofErr w:type="spellStart"/>
      <w:r w:rsidRPr="003952D2">
        <w:rPr>
          <w:lang w:val="fr-FR"/>
        </w:rPr>
        <w:t>cuprinse</w:t>
      </w:r>
      <w:proofErr w:type="spellEnd"/>
      <w:r w:rsidRPr="003952D2">
        <w:rPr>
          <w:lang w:val="fr-FR"/>
        </w:rPr>
        <w:t xml:space="preserve"> </w:t>
      </w:r>
      <w:proofErr w:type="spellStart"/>
      <w:r w:rsidRPr="003952D2">
        <w:rPr>
          <w:lang w:val="fr-FR"/>
        </w:rPr>
        <w:t>între</w:t>
      </w:r>
      <w:proofErr w:type="spellEnd"/>
      <w:r w:rsidRPr="003952D2">
        <w:rPr>
          <w:lang w:val="fr-FR"/>
        </w:rPr>
        <w:t xml:space="preserve"> 1-15 cm.</w:t>
      </w:r>
    </w:p>
    <w:p w:rsidR="00E85ED2" w:rsidRPr="00DE04DE" w:rsidRDefault="00E85ED2" w:rsidP="005975A3">
      <w:pPr>
        <w:spacing w:after="0" w:line="360" w:lineRule="auto"/>
        <w:ind w:left="0"/>
        <w:rPr>
          <w:rFonts w:cs="Arial"/>
          <w:sz w:val="16"/>
          <w:szCs w:val="16"/>
          <w:lang w:val="ro-RO"/>
        </w:rPr>
      </w:pPr>
    </w:p>
    <w:p w:rsidR="00E85ED2" w:rsidRPr="00D91093" w:rsidRDefault="00E85ED2" w:rsidP="005975A3">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I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E85ED2" w:rsidRPr="00710CDF" w:rsidRDefault="00E85ED2" w:rsidP="005975A3">
      <w:pPr>
        <w:spacing w:after="0" w:line="360" w:lineRule="auto"/>
        <w:rPr>
          <w:color w:val="000000" w:themeColor="text1"/>
          <w:lang w:val="ro-RO"/>
        </w:rPr>
      </w:pPr>
      <w:r w:rsidRPr="00710CDF">
        <w:rPr>
          <w:color w:val="000000" w:themeColor="text1"/>
          <w:lang w:val="ro-RO"/>
        </w:rPr>
        <w:t>-G</w:t>
      </w:r>
      <w:r w:rsidR="00D91093" w:rsidRPr="00710CDF">
        <w:rPr>
          <w:color w:val="000000" w:themeColor="text1"/>
          <w:lang w:val="ro-RO"/>
        </w:rPr>
        <w:t>â</w:t>
      </w:r>
      <w:r w:rsidRPr="00710CDF">
        <w:rPr>
          <w:color w:val="000000" w:themeColor="text1"/>
          <w:lang w:val="ro-RO"/>
        </w:rPr>
        <w:t>rlic</w:t>
      </w:r>
      <w:r w:rsidR="00D91093" w:rsidRPr="00710CDF">
        <w:rPr>
          <w:color w:val="000000" w:themeColor="text1"/>
          <w:lang w:val="ro-RO"/>
        </w:rPr>
        <w:t>i</w:t>
      </w:r>
      <w:r w:rsidRPr="00710CDF">
        <w:rPr>
          <w:color w:val="000000" w:themeColor="text1"/>
          <w:lang w:val="ro-RO"/>
        </w:rPr>
        <w:t>u-D</w:t>
      </w:r>
      <w:r w:rsidR="00D91093" w:rsidRPr="00710CDF">
        <w:rPr>
          <w:rFonts w:cs="Aharoni"/>
          <w:bCs/>
          <w:color w:val="000000" w:themeColor="text1"/>
          <w:lang w:val="ro-RO"/>
        </w:rPr>
        <w:t>ă</w:t>
      </w:r>
      <w:r w:rsidRPr="00710CDF">
        <w:rPr>
          <w:color w:val="000000" w:themeColor="text1"/>
          <w:lang w:val="ro-RO"/>
        </w:rPr>
        <w:t>eni, Ostrov-Peceneaga, Peceneaga-Turcoaia, M</w:t>
      </w:r>
      <w:r w:rsidR="00D91093" w:rsidRPr="00710CDF">
        <w:rPr>
          <w:rFonts w:cs="Aharoni"/>
          <w:bCs/>
          <w:color w:val="000000" w:themeColor="text1"/>
          <w:lang w:val="ro-RO"/>
        </w:rPr>
        <w:t>ă</w:t>
      </w:r>
      <w:r w:rsidRPr="00710CDF">
        <w:rPr>
          <w:color w:val="000000" w:themeColor="text1"/>
          <w:lang w:val="ro-RO"/>
        </w:rPr>
        <w:t>cin-Igli</w:t>
      </w:r>
      <w:r w:rsidR="00D91093" w:rsidRPr="00710CDF">
        <w:rPr>
          <w:color w:val="000000" w:themeColor="text1"/>
          <w:lang w:val="ro-RO"/>
        </w:rPr>
        <w:t>ț</w:t>
      </w:r>
      <w:r w:rsidRPr="00710CDF">
        <w:rPr>
          <w:color w:val="000000" w:themeColor="text1"/>
          <w:lang w:val="ro-RO"/>
        </w:rPr>
        <w:t>a-Carcaliu, Sm</w:t>
      </w:r>
      <w:r w:rsidR="00D91093" w:rsidRPr="00710CDF">
        <w:rPr>
          <w:color w:val="000000" w:themeColor="text1"/>
          <w:lang w:val="ro-RO"/>
        </w:rPr>
        <w:t>â</w:t>
      </w:r>
      <w:r w:rsidRPr="00710CDF">
        <w:rPr>
          <w:color w:val="000000" w:themeColor="text1"/>
          <w:lang w:val="ro-RO"/>
        </w:rPr>
        <w:t xml:space="preserve">rdan-23 August I </w:t>
      </w:r>
      <w:r w:rsidR="00D91093" w:rsidRPr="00710CDF">
        <w:rPr>
          <w:rFonts w:cs="Aharoni"/>
          <w:bCs/>
          <w:color w:val="000000" w:themeColor="text1"/>
          <w:lang w:val="ro-RO"/>
        </w:rPr>
        <w:t>ş</w:t>
      </w:r>
      <w:r w:rsidRPr="00710CDF">
        <w:rPr>
          <w:color w:val="000000" w:themeColor="text1"/>
          <w:lang w:val="ro-RO"/>
        </w:rPr>
        <w:t>i II,</w:t>
      </w:r>
      <w:r w:rsidRPr="000C420B">
        <w:rPr>
          <w:color w:val="FF0000"/>
          <w:lang w:val="ro-RO"/>
        </w:rPr>
        <w:t xml:space="preserve"> </w:t>
      </w:r>
      <w:r w:rsidRPr="00710CDF">
        <w:rPr>
          <w:color w:val="000000" w:themeColor="text1"/>
          <w:lang w:val="ro-RO"/>
        </w:rPr>
        <w:t>23 Aug</w:t>
      </w:r>
      <w:r w:rsidR="003A099D" w:rsidRPr="00710CDF">
        <w:rPr>
          <w:color w:val="000000" w:themeColor="text1"/>
          <w:lang w:val="ro-RO"/>
        </w:rPr>
        <w:t>ust-Grindu, Grindu-Canton km 30</w:t>
      </w:r>
      <w:r w:rsidRPr="00710CDF">
        <w:rPr>
          <w:color w:val="000000" w:themeColor="text1"/>
          <w:lang w:val="ro-RO"/>
        </w:rPr>
        <w:t xml:space="preserve"> (din administrarea S.G.A. Tulcea), </w:t>
      </w:r>
      <w:r w:rsidR="00710CDF">
        <w:rPr>
          <w:color w:val="000000" w:themeColor="text1"/>
          <w:lang w:val="ro-RO"/>
        </w:rPr>
        <w:t>dig Cri</w:t>
      </w:r>
      <w:r w:rsidR="00710CDF" w:rsidRPr="00DE04DE">
        <w:rPr>
          <w:rFonts w:cs="Aharoni"/>
          <w:bCs/>
          <w:lang w:val="ro-RO"/>
        </w:rPr>
        <w:t>ş</w:t>
      </w:r>
      <w:r w:rsidR="00710CDF">
        <w:rPr>
          <w:rFonts w:cs="Aharoni"/>
          <w:bCs/>
          <w:lang w:val="ro-RO"/>
        </w:rPr>
        <w:t xml:space="preserve">an, dig Letea, </w:t>
      </w:r>
      <w:r w:rsidRPr="00710CDF">
        <w:rPr>
          <w:color w:val="000000" w:themeColor="text1"/>
          <w:lang w:val="ro-RO"/>
        </w:rPr>
        <w:t>dig loc. M</w:t>
      </w:r>
      <w:r w:rsidR="00D91093" w:rsidRPr="00710CDF">
        <w:rPr>
          <w:rFonts w:cs="Aharoni"/>
          <w:bCs/>
          <w:color w:val="000000" w:themeColor="text1"/>
          <w:lang w:val="ro-RO"/>
        </w:rPr>
        <w:t>ă</w:t>
      </w:r>
      <w:r w:rsidRPr="00710CDF">
        <w:rPr>
          <w:color w:val="000000" w:themeColor="text1"/>
          <w:lang w:val="ro-RO"/>
        </w:rPr>
        <w:t>cin, dig loc. Sm</w:t>
      </w:r>
      <w:r w:rsidR="00D91093" w:rsidRPr="00710CDF">
        <w:rPr>
          <w:color w:val="000000" w:themeColor="text1"/>
          <w:lang w:val="ro-RO"/>
        </w:rPr>
        <w:t>â</w:t>
      </w:r>
      <w:r w:rsidR="003A099D" w:rsidRPr="00710CDF">
        <w:rPr>
          <w:color w:val="000000" w:themeColor="text1"/>
          <w:lang w:val="ro-RO"/>
        </w:rPr>
        <w:t xml:space="preserve">rdan, dig loc. Chilia Veche </w:t>
      </w:r>
      <w:r w:rsidRPr="00710CDF">
        <w:rPr>
          <w:color w:val="000000" w:themeColor="text1"/>
          <w:lang w:val="ro-RO"/>
        </w:rPr>
        <w:t>(din administrarea consiliilor</w:t>
      </w:r>
      <w:r w:rsidR="00710CDF">
        <w:rPr>
          <w:color w:val="000000" w:themeColor="text1"/>
          <w:lang w:val="ro-RO"/>
        </w:rPr>
        <w:t xml:space="preserve"> locale);</w:t>
      </w:r>
    </w:p>
    <w:p w:rsidR="00E85ED2" w:rsidRPr="00DE04DE" w:rsidRDefault="00E85ED2" w:rsidP="005975A3">
      <w:pPr>
        <w:spacing w:after="0" w:line="360" w:lineRule="auto"/>
        <w:rPr>
          <w:rFonts w:cs="Arial"/>
          <w:sz w:val="16"/>
          <w:szCs w:val="16"/>
          <w:lang w:val="ro-RO"/>
        </w:rPr>
      </w:pPr>
    </w:p>
    <w:p w:rsidR="00E85ED2" w:rsidRPr="00D91093" w:rsidRDefault="00E85ED2" w:rsidP="005975A3">
      <w:pPr>
        <w:spacing w:after="0" w:line="360" w:lineRule="auto"/>
        <w:rPr>
          <w:rFonts w:cs="Arial"/>
          <w:b/>
          <w:lang w:val="ro-RO"/>
        </w:rPr>
      </w:pPr>
      <w:r w:rsidRPr="00D91093">
        <w:rPr>
          <w:rFonts w:cs="Arial"/>
          <w:b/>
          <w:lang w:val="ro-RO"/>
        </w:rPr>
        <w:t>Se situeaz</w:t>
      </w:r>
      <w:r w:rsidR="00D91093" w:rsidRPr="00D91093">
        <w:rPr>
          <w:rFonts w:cs="Aharoni"/>
          <w:b/>
          <w:bCs/>
          <w:lang w:val="ro-RO"/>
        </w:rPr>
        <w:t>ă</w:t>
      </w:r>
      <w:r w:rsidRPr="00D91093">
        <w:rPr>
          <w:rFonts w:cs="Arial"/>
          <w:b/>
          <w:lang w:val="ro-RO"/>
        </w:rPr>
        <w:t xml:space="preserve"> </w:t>
      </w:r>
      <w:r w:rsidR="00D91093" w:rsidRPr="00D91093">
        <w:rPr>
          <w:rFonts w:cs="Aharoni"/>
          <w:b/>
          <w:bCs/>
          <w:lang w:val="ro-RO"/>
        </w:rPr>
        <w:t>î</w:t>
      </w:r>
      <w:r w:rsidRPr="00D91093">
        <w:rPr>
          <w:rFonts w:cs="Arial"/>
          <w:b/>
          <w:lang w:val="ro-RO"/>
        </w:rPr>
        <w:t>n faza a II-a de ap</w:t>
      </w:r>
      <w:r w:rsidR="00D91093" w:rsidRPr="00D91093">
        <w:rPr>
          <w:rFonts w:cs="Aharoni"/>
          <w:b/>
          <w:bCs/>
          <w:lang w:val="ro-RO"/>
        </w:rPr>
        <w:t>ă</w:t>
      </w:r>
      <w:r w:rsidRPr="00D91093">
        <w:rPr>
          <w:rFonts w:cs="Arial"/>
          <w:b/>
          <w:lang w:val="ro-RO"/>
        </w:rPr>
        <w:t>rare urm</w:t>
      </w:r>
      <w:r w:rsidR="00D91093" w:rsidRPr="00D91093">
        <w:rPr>
          <w:rFonts w:cs="Aharoni"/>
          <w:b/>
          <w:bCs/>
          <w:lang w:val="ro-RO"/>
        </w:rPr>
        <w:t>ă</w:t>
      </w:r>
      <w:r w:rsidRPr="00D91093">
        <w:rPr>
          <w:rFonts w:cs="Arial"/>
          <w:b/>
          <w:lang w:val="ro-RO"/>
        </w:rPr>
        <w:t>toarele sectoare de dig:</w:t>
      </w:r>
    </w:p>
    <w:p w:rsidR="00E85ED2" w:rsidRPr="00710CDF" w:rsidRDefault="00E85ED2" w:rsidP="005975A3">
      <w:pPr>
        <w:spacing w:after="0" w:line="360" w:lineRule="auto"/>
        <w:rPr>
          <w:color w:val="000000" w:themeColor="text1"/>
          <w:lang w:val="ro-RO"/>
        </w:rPr>
      </w:pPr>
      <w:r w:rsidRPr="00710CDF">
        <w:rPr>
          <w:color w:val="000000" w:themeColor="text1"/>
          <w:lang w:val="ro-RO"/>
        </w:rPr>
        <w:t>-Tudor Vladimirescu, R3, R4</w:t>
      </w:r>
      <w:r w:rsidR="003A099D" w:rsidRPr="00710CDF">
        <w:rPr>
          <w:color w:val="000000" w:themeColor="text1"/>
          <w:lang w:val="ro-RO"/>
        </w:rPr>
        <w:t>, Canton km 30-Ciulineț, Ciulineț-Isaccea</w:t>
      </w:r>
      <w:r w:rsidRPr="00710CDF">
        <w:rPr>
          <w:color w:val="000000" w:themeColor="text1"/>
          <w:lang w:val="ro-RO"/>
        </w:rPr>
        <w:t xml:space="preserve"> (din administrarea S.G.A. Tulcea), </w:t>
      </w:r>
      <w:r w:rsidR="00D91093" w:rsidRPr="00710CDF">
        <w:rPr>
          <w:color w:val="000000" w:themeColor="text1"/>
          <w:lang w:val="ro-RO"/>
        </w:rPr>
        <w:t>dig loc. Nuf</w:t>
      </w:r>
      <w:r w:rsidR="00D91093" w:rsidRPr="00710CDF">
        <w:rPr>
          <w:rFonts w:cs="Aharoni"/>
          <w:bCs/>
          <w:color w:val="000000" w:themeColor="text1"/>
          <w:lang w:val="ro-RO"/>
        </w:rPr>
        <w:t>ă</w:t>
      </w:r>
      <w:r w:rsidR="00D91093" w:rsidRPr="00710CDF">
        <w:rPr>
          <w:color w:val="000000" w:themeColor="text1"/>
          <w:lang w:val="ro-RO"/>
        </w:rPr>
        <w:t>ru-Victoria (din administrarea consiliilor locale)</w:t>
      </w:r>
      <w:r w:rsidR="00710CDF">
        <w:rPr>
          <w:color w:val="000000" w:themeColor="text1"/>
          <w:lang w:val="ro-RO"/>
        </w:rPr>
        <w:t xml:space="preserve">, </w:t>
      </w:r>
      <w:r w:rsidR="00710CDF" w:rsidRPr="00710CDF">
        <w:rPr>
          <w:color w:val="000000" w:themeColor="text1"/>
          <w:lang w:val="ro-RO"/>
        </w:rPr>
        <w:t xml:space="preserve">dig </w:t>
      </w:r>
      <w:r w:rsidR="00710CDF" w:rsidRPr="00710CDF">
        <w:rPr>
          <w:rFonts w:cs="Aharoni"/>
          <w:bCs/>
          <w:color w:val="000000" w:themeColor="text1"/>
          <w:lang w:val="ro-RO"/>
        </w:rPr>
        <w:t>ş</w:t>
      </w:r>
      <w:r w:rsidR="00710CDF" w:rsidRPr="00710CDF">
        <w:rPr>
          <w:color w:val="000000" w:themeColor="text1"/>
          <w:lang w:val="ro-RO"/>
        </w:rPr>
        <w:t>osea M</w:t>
      </w:r>
      <w:r w:rsidR="00710CDF" w:rsidRPr="00710CDF">
        <w:rPr>
          <w:rFonts w:cs="Aharoni"/>
          <w:bCs/>
          <w:color w:val="000000" w:themeColor="text1"/>
          <w:lang w:val="ro-RO"/>
        </w:rPr>
        <w:t>ă</w:t>
      </w:r>
      <w:r w:rsidR="00710CDF" w:rsidRPr="00710CDF">
        <w:rPr>
          <w:color w:val="000000" w:themeColor="text1"/>
          <w:lang w:val="ro-RO"/>
        </w:rPr>
        <w:t>cin-Smârdan (din administrarea Companiei Naționale de Autostr</w:t>
      </w:r>
      <w:r w:rsidR="00710CDF" w:rsidRPr="00710CDF">
        <w:rPr>
          <w:rFonts w:cs="Aharoni"/>
          <w:bCs/>
          <w:color w:val="000000" w:themeColor="text1"/>
          <w:lang w:val="ro-RO"/>
        </w:rPr>
        <w:t>ă</w:t>
      </w:r>
      <w:r w:rsidR="00710CDF" w:rsidRPr="00710CDF">
        <w:rPr>
          <w:color w:val="000000" w:themeColor="text1"/>
          <w:lang w:val="ro-RO"/>
        </w:rPr>
        <w:t xml:space="preserve">zi </w:t>
      </w:r>
      <w:r w:rsidR="00710CDF" w:rsidRPr="00710CDF">
        <w:rPr>
          <w:rFonts w:cs="Aharoni"/>
          <w:bCs/>
          <w:color w:val="000000" w:themeColor="text1"/>
          <w:lang w:val="ro-RO"/>
        </w:rPr>
        <w:t>ş</w:t>
      </w:r>
      <w:r w:rsidR="00710CDF" w:rsidRPr="00710CDF">
        <w:rPr>
          <w:color w:val="000000" w:themeColor="text1"/>
          <w:lang w:val="ro-RO"/>
        </w:rPr>
        <w:t>i Drumuri Naț</w:t>
      </w:r>
      <w:r w:rsidR="00710CDF">
        <w:rPr>
          <w:color w:val="000000" w:themeColor="text1"/>
          <w:lang w:val="ro-RO"/>
        </w:rPr>
        <w:t>ionale)</w:t>
      </w:r>
      <w:r w:rsidR="00D91093" w:rsidRPr="00710CDF">
        <w:rPr>
          <w:color w:val="000000" w:themeColor="text1"/>
          <w:lang w:val="ro-RO"/>
        </w:rPr>
        <w:t xml:space="preserve">. </w:t>
      </w:r>
    </w:p>
    <w:p w:rsidR="00D649C2" w:rsidRDefault="00D649C2" w:rsidP="005975A3">
      <w:pPr>
        <w:spacing w:after="0" w:line="360" w:lineRule="auto"/>
        <w:ind w:left="0"/>
        <w:rPr>
          <w:b/>
          <w:lang w:val="ro-RO"/>
        </w:rPr>
      </w:pPr>
    </w:p>
    <w:p w:rsidR="00EA0148" w:rsidRDefault="00C02271" w:rsidP="005975A3">
      <w:pPr>
        <w:spacing w:after="0" w:line="360" w:lineRule="auto"/>
        <w:ind w:left="1699"/>
        <w:rPr>
          <w:b/>
          <w:bCs/>
          <w:u w:val="single"/>
          <w:lang w:val="ro-RO"/>
        </w:rPr>
      </w:pPr>
      <w:r w:rsidRPr="00756610">
        <w:rPr>
          <w:b/>
          <w:bCs/>
          <w:lang w:val="ro-RO"/>
        </w:rPr>
        <w:t>2.</w:t>
      </w:r>
      <w:r w:rsidRPr="00756610">
        <w:rPr>
          <w:bCs/>
          <w:lang w:val="ro-RO"/>
        </w:rPr>
        <w:t xml:space="preserve"> </w:t>
      </w:r>
      <w:r w:rsidRPr="00756610">
        <w:rPr>
          <w:b/>
          <w:bCs/>
          <w:u w:val="single"/>
          <w:lang w:val="ro-RO"/>
        </w:rPr>
        <w:t>Situaţ</w:t>
      </w:r>
      <w:r w:rsidR="00AC70C6" w:rsidRPr="00756610">
        <w:rPr>
          <w:b/>
          <w:bCs/>
          <w:u w:val="single"/>
          <w:lang w:val="ro-RO"/>
        </w:rPr>
        <w:t>i</w:t>
      </w:r>
      <w:r w:rsidR="00A27AF3" w:rsidRPr="00756610">
        <w:rPr>
          <w:b/>
          <w:bCs/>
          <w:u w:val="single"/>
          <w:lang w:val="ro-RO"/>
        </w:rPr>
        <w:t xml:space="preserve">a </w:t>
      </w:r>
      <w:r w:rsidR="00643F8E" w:rsidRPr="00756610">
        <w:rPr>
          <w:b/>
          <w:bCs/>
          <w:u w:val="single"/>
          <w:lang w:val="ro-RO"/>
        </w:rPr>
        <w:t xml:space="preserve">meteorologică în </w:t>
      </w:r>
      <w:r w:rsidR="00800219" w:rsidRPr="00756610">
        <w:rPr>
          <w:b/>
          <w:bCs/>
          <w:u w:val="single"/>
          <w:lang w:val="ro-RO"/>
        </w:rPr>
        <w:t xml:space="preserve">intervalul </w:t>
      </w:r>
      <w:r w:rsidR="00C468EF">
        <w:rPr>
          <w:b/>
          <w:bCs/>
          <w:u w:val="single"/>
          <w:lang w:val="ro-RO"/>
        </w:rPr>
        <w:t>0</w:t>
      </w:r>
      <w:r w:rsidR="000C420B">
        <w:rPr>
          <w:b/>
          <w:bCs/>
          <w:u w:val="single"/>
          <w:lang w:val="ro-RO"/>
        </w:rPr>
        <w:t>3</w:t>
      </w:r>
      <w:r w:rsidR="00795774">
        <w:rPr>
          <w:b/>
          <w:bCs/>
          <w:u w:val="single"/>
          <w:lang w:val="ro-RO"/>
        </w:rPr>
        <w:t>.0</w:t>
      </w:r>
      <w:r w:rsidR="000C420B">
        <w:rPr>
          <w:b/>
          <w:bCs/>
          <w:u w:val="single"/>
          <w:lang w:val="ro-RO"/>
        </w:rPr>
        <w:t>6</w:t>
      </w:r>
      <w:r w:rsidR="00AA7688" w:rsidRPr="00756610">
        <w:rPr>
          <w:b/>
          <w:bCs/>
          <w:u w:val="single"/>
          <w:lang w:val="ro-RO"/>
        </w:rPr>
        <w:t>.2019</w:t>
      </w:r>
      <w:r w:rsidR="00315BFC" w:rsidRPr="00756610">
        <w:rPr>
          <w:b/>
          <w:bCs/>
          <w:u w:val="single"/>
          <w:lang w:val="ro-RO"/>
        </w:rPr>
        <w:t>, ora 08</w:t>
      </w:r>
      <w:r w:rsidRPr="00756610">
        <w:rPr>
          <w:b/>
          <w:bCs/>
          <w:u w:val="single"/>
          <w:lang w:val="ro-RO"/>
        </w:rPr>
        <w:t>.00 –</w:t>
      </w:r>
      <w:r w:rsidR="000301A6">
        <w:rPr>
          <w:b/>
          <w:bCs/>
          <w:u w:val="single"/>
          <w:lang w:val="ro-RO"/>
        </w:rPr>
        <w:t xml:space="preserve"> </w:t>
      </w:r>
      <w:r w:rsidR="000C420B">
        <w:rPr>
          <w:b/>
          <w:bCs/>
          <w:u w:val="single"/>
          <w:lang w:val="ro-RO"/>
        </w:rPr>
        <w:t>04</w:t>
      </w:r>
      <w:r w:rsidR="00084FD7" w:rsidRPr="00756610">
        <w:rPr>
          <w:b/>
          <w:bCs/>
          <w:u w:val="single"/>
          <w:lang w:val="ro-RO"/>
        </w:rPr>
        <w:t>.</w:t>
      </w:r>
      <w:r w:rsidR="000C420B">
        <w:rPr>
          <w:b/>
          <w:bCs/>
          <w:u w:val="single"/>
          <w:lang w:val="ro-RO"/>
        </w:rPr>
        <w:t>06</w:t>
      </w:r>
      <w:r w:rsidR="006629AF" w:rsidRPr="00756610">
        <w:rPr>
          <w:b/>
          <w:bCs/>
          <w:u w:val="single"/>
          <w:lang w:val="ro-RO"/>
        </w:rPr>
        <w:t>.2019</w:t>
      </w:r>
      <w:r w:rsidRPr="00756610">
        <w:rPr>
          <w:b/>
          <w:bCs/>
          <w:u w:val="single"/>
          <w:lang w:val="ro-RO"/>
        </w:rPr>
        <w:t>, ora 06.00</w:t>
      </w:r>
    </w:p>
    <w:p w:rsidR="00901630" w:rsidRPr="00472CB1" w:rsidRDefault="00901630" w:rsidP="005975A3">
      <w:pPr>
        <w:spacing w:after="0" w:line="360" w:lineRule="auto"/>
        <w:ind w:left="1714"/>
        <w:rPr>
          <w:rFonts w:eastAsia="Times New Roman"/>
          <w:b/>
          <w:color w:val="000000" w:themeColor="text1"/>
          <w:lang w:val="it-IT"/>
        </w:rPr>
      </w:pPr>
      <w:r w:rsidRPr="00472CB1">
        <w:rPr>
          <w:rFonts w:eastAsia="Times New Roman"/>
          <w:b/>
          <w:color w:val="000000" w:themeColor="text1"/>
          <w:lang w:val="it-IT"/>
        </w:rPr>
        <w:t xml:space="preserve">Administraţia Naţională de Meteorologie (A.N.M.) a emis </w:t>
      </w:r>
      <w:r w:rsidRPr="00472CB1">
        <w:rPr>
          <w:rFonts w:eastAsia="Times New Roman"/>
          <w:b/>
          <w:bCs/>
          <w:iCs/>
          <w:color w:val="000000" w:themeColor="text1"/>
          <w:lang w:val="ro-RO"/>
        </w:rPr>
        <w:t>î</w:t>
      </w:r>
      <w:r w:rsidR="00472CB1" w:rsidRPr="00472CB1">
        <w:rPr>
          <w:rFonts w:eastAsia="Times New Roman"/>
          <w:b/>
          <w:color w:val="000000" w:themeColor="text1"/>
          <w:lang w:val="it-IT"/>
        </w:rPr>
        <w:t xml:space="preserve">n data de </w:t>
      </w:r>
      <w:r w:rsidRPr="00472CB1">
        <w:rPr>
          <w:rFonts w:eastAsia="Times New Roman"/>
          <w:b/>
          <w:color w:val="000000" w:themeColor="text1"/>
          <w:lang w:val="it-IT"/>
        </w:rPr>
        <w:t>0</w:t>
      </w:r>
      <w:r w:rsidR="00472CB1" w:rsidRPr="00472CB1">
        <w:rPr>
          <w:rFonts w:eastAsia="Times New Roman"/>
          <w:b/>
          <w:color w:val="000000" w:themeColor="text1"/>
          <w:lang w:val="it-IT"/>
        </w:rPr>
        <w:t>3.06</w:t>
      </w:r>
      <w:r w:rsidRPr="00472CB1">
        <w:rPr>
          <w:rFonts w:eastAsia="Times New Roman"/>
          <w:b/>
          <w:color w:val="000000" w:themeColor="text1"/>
          <w:lang w:val="it-IT"/>
        </w:rPr>
        <w:t xml:space="preserve">.2019, la ora 10.00, </w:t>
      </w:r>
      <w:r w:rsidR="00472CB1" w:rsidRPr="00472CB1">
        <w:rPr>
          <w:rFonts w:eastAsia="Times New Roman"/>
          <w:b/>
          <w:color w:val="000000" w:themeColor="text1"/>
          <w:u w:val="single"/>
          <w:lang w:val="it-IT"/>
        </w:rPr>
        <w:t>avertiz</w:t>
      </w:r>
      <w:r w:rsidRPr="00472CB1">
        <w:rPr>
          <w:rFonts w:eastAsia="Times New Roman"/>
          <w:b/>
          <w:color w:val="000000" w:themeColor="text1"/>
          <w:u w:val="single"/>
          <w:lang w:val="it-IT"/>
        </w:rPr>
        <w:t>area meteorologică</w:t>
      </w:r>
      <w:r w:rsidR="00472CB1" w:rsidRPr="00472CB1">
        <w:rPr>
          <w:rFonts w:eastAsia="Times New Roman"/>
          <w:b/>
          <w:color w:val="000000" w:themeColor="text1"/>
          <w:lang w:val="it-IT"/>
        </w:rPr>
        <w:t xml:space="preserve"> nr. 39</w:t>
      </w:r>
      <w:r w:rsidRPr="00472CB1">
        <w:rPr>
          <w:rFonts w:eastAsia="Times New Roman"/>
          <w:b/>
          <w:color w:val="000000" w:themeColor="text1"/>
          <w:lang w:val="it-IT"/>
        </w:rPr>
        <w:t>, astfel:</w:t>
      </w:r>
    </w:p>
    <w:p w:rsidR="00901630" w:rsidRPr="00472CB1" w:rsidRDefault="00901630" w:rsidP="005975A3">
      <w:pPr>
        <w:spacing w:after="0" w:line="360" w:lineRule="auto"/>
        <w:ind w:left="1710"/>
        <w:rPr>
          <w:rFonts w:cs="Arial"/>
          <w:b/>
          <w:bCs/>
          <w:color w:val="000000" w:themeColor="text1"/>
          <w:lang w:val="ro-RO"/>
        </w:rPr>
      </w:pPr>
      <w:r w:rsidRPr="00472CB1">
        <w:rPr>
          <w:b/>
          <w:color w:val="000000" w:themeColor="text1"/>
          <w:lang w:val="it-IT"/>
        </w:rPr>
        <w:t>-</w:t>
      </w:r>
      <w:r w:rsidRPr="00472CB1">
        <w:rPr>
          <w:b/>
          <w:color w:val="000000" w:themeColor="text1"/>
          <w:u w:val="single"/>
          <w:lang w:val="it-IT"/>
        </w:rPr>
        <w:t xml:space="preserve">informare </w:t>
      </w:r>
      <w:r w:rsidRPr="00472CB1">
        <w:rPr>
          <w:rFonts w:eastAsia="Times New Roman"/>
          <w:b/>
          <w:color w:val="000000" w:themeColor="text1"/>
          <w:u w:val="single"/>
          <w:lang w:val="it-IT"/>
        </w:rPr>
        <w:t>meteorologică</w:t>
      </w:r>
      <w:r w:rsidRPr="00472CB1">
        <w:rPr>
          <w:b/>
          <w:color w:val="000000" w:themeColor="text1"/>
          <w:lang w:val="it-IT"/>
        </w:rPr>
        <w:t xml:space="preserve"> </w:t>
      </w:r>
      <w:r w:rsidRPr="00472CB1">
        <w:rPr>
          <w:b/>
          <w:bCs/>
          <w:iCs/>
          <w:color w:val="000000" w:themeColor="text1"/>
          <w:lang w:val="ro-RO"/>
        </w:rPr>
        <w:t>î</w:t>
      </w:r>
      <w:r w:rsidRPr="00472CB1">
        <w:rPr>
          <w:b/>
          <w:color w:val="000000" w:themeColor="text1"/>
          <w:lang w:val="it-IT"/>
        </w:rPr>
        <w:t>n</w:t>
      </w:r>
      <w:r w:rsidRPr="00472CB1">
        <w:rPr>
          <w:rFonts w:cs="Arial"/>
          <w:b/>
          <w:bCs/>
          <w:color w:val="000000" w:themeColor="text1"/>
          <w:lang w:val="ro-RO"/>
        </w:rPr>
        <w:t xml:space="preserve"> intervalul </w:t>
      </w:r>
      <w:r w:rsidRPr="00472CB1">
        <w:rPr>
          <w:b/>
          <w:bCs/>
          <w:noProof/>
          <w:color w:val="000000" w:themeColor="text1"/>
          <w:lang w:val="ro-RO"/>
        </w:rPr>
        <w:t>0</w:t>
      </w:r>
      <w:r w:rsidR="00472CB1" w:rsidRPr="00472CB1">
        <w:rPr>
          <w:b/>
          <w:bCs/>
          <w:noProof/>
          <w:color w:val="000000" w:themeColor="text1"/>
          <w:lang w:val="ro-RO"/>
        </w:rPr>
        <w:t>3.06.2019, ora 10:00-06</w:t>
      </w:r>
      <w:r w:rsidRPr="00472CB1">
        <w:rPr>
          <w:b/>
          <w:bCs/>
          <w:noProof/>
          <w:color w:val="000000" w:themeColor="text1"/>
          <w:lang w:val="ro-RO"/>
        </w:rPr>
        <w:t>.06.2019, ora 10:00</w:t>
      </w:r>
      <w:r w:rsidRPr="00472CB1">
        <w:rPr>
          <w:rFonts w:cs="Arial"/>
          <w:b/>
          <w:bCs/>
          <w:color w:val="000000" w:themeColor="text1"/>
          <w:lang w:val="ro-RO"/>
        </w:rPr>
        <w:t>:</w:t>
      </w:r>
      <w:r w:rsidRPr="00472CB1">
        <w:rPr>
          <w:rFonts w:cs="Arial"/>
          <w:bCs/>
          <w:color w:val="000000" w:themeColor="text1"/>
          <w:lang w:val="ro-RO"/>
        </w:rPr>
        <w:t xml:space="preserve"> </w:t>
      </w:r>
      <w:r w:rsidR="000301A6">
        <w:rPr>
          <w:rFonts w:cs="Arial"/>
          <w:bCs/>
          <w:color w:val="000000" w:themeColor="text1"/>
          <w:lang w:val="ro-RO"/>
        </w:rPr>
        <w:t>„</w:t>
      </w:r>
      <w:r w:rsidR="00472CB1" w:rsidRPr="00472CB1">
        <w:rPr>
          <w:rFonts w:cs="Arial"/>
          <w:b/>
          <w:bCs/>
          <w:color w:val="000000" w:themeColor="text1"/>
          <w:lang w:val="ro-RO"/>
        </w:rPr>
        <w:t>i</w:t>
      </w:r>
      <w:r w:rsidR="00472CB1" w:rsidRPr="00472CB1">
        <w:rPr>
          <w:rFonts w:cs="Arial"/>
          <w:b/>
          <w:color w:val="000000" w:themeColor="text1"/>
          <w:lang w:val="ro-RO"/>
        </w:rPr>
        <w:t xml:space="preserve">nstabilitatea atmosferică va fi temporar accentuată în toate regiunile. Se vor semnala </w:t>
      </w:r>
      <w:r w:rsidR="00472CB1" w:rsidRPr="00472CB1">
        <w:rPr>
          <w:rFonts w:cs="Arial"/>
          <w:b/>
          <w:bCs/>
          <w:color w:val="000000" w:themeColor="text1"/>
          <w:lang w:val="ro-RO"/>
        </w:rPr>
        <w:t xml:space="preserve">averse ce vor avea și caracter torențial, descărcări electrice, intensificări ale vântului, vijelii și căderi de grindină. </w:t>
      </w:r>
      <w:proofErr w:type="spellStart"/>
      <w:r w:rsidR="00472CB1" w:rsidRPr="00472CB1">
        <w:rPr>
          <w:rFonts w:cs="Arial"/>
          <w:b/>
          <w:color w:val="000000" w:themeColor="text1"/>
          <w:lang w:val="fr-FR"/>
        </w:rPr>
        <w:t>În</w:t>
      </w:r>
      <w:proofErr w:type="spellEnd"/>
      <w:r w:rsidR="00472CB1" w:rsidRPr="00472CB1">
        <w:rPr>
          <w:rFonts w:cs="Arial"/>
          <w:b/>
          <w:color w:val="000000" w:themeColor="text1"/>
          <w:lang w:val="fr-FR"/>
        </w:rPr>
        <w:t xml:space="preserve"> </w:t>
      </w:r>
      <w:proofErr w:type="spellStart"/>
      <w:r w:rsidR="00472CB1" w:rsidRPr="00472CB1">
        <w:rPr>
          <w:rFonts w:cs="Arial"/>
          <w:b/>
          <w:color w:val="000000" w:themeColor="text1"/>
          <w:lang w:val="fr-FR"/>
        </w:rPr>
        <w:t>intervale</w:t>
      </w:r>
      <w:proofErr w:type="spellEnd"/>
      <w:r w:rsidR="00472CB1" w:rsidRPr="00472CB1">
        <w:rPr>
          <w:rFonts w:cs="Arial"/>
          <w:b/>
          <w:color w:val="000000" w:themeColor="text1"/>
          <w:lang w:val="fr-FR"/>
        </w:rPr>
        <w:t xml:space="preserve"> </w:t>
      </w:r>
      <w:proofErr w:type="spellStart"/>
      <w:r w:rsidR="00472CB1" w:rsidRPr="00472CB1">
        <w:rPr>
          <w:rFonts w:cs="Arial"/>
          <w:b/>
          <w:color w:val="000000" w:themeColor="text1"/>
          <w:lang w:val="fr-FR"/>
        </w:rPr>
        <w:t>scurte</w:t>
      </w:r>
      <w:proofErr w:type="spellEnd"/>
      <w:r w:rsidR="00472CB1" w:rsidRPr="00472CB1">
        <w:rPr>
          <w:rFonts w:cs="Arial"/>
          <w:b/>
          <w:color w:val="000000" w:themeColor="text1"/>
          <w:lang w:val="fr-FR"/>
        </w:rPr>
        <w:t xml:space="preserve"> de </w:t>
      </w:r>
      <w:proofErr w:type="spellStart"/>
      <w:r w:rsidR="00472CB1" w:rsidRPr="00472CB1">
        <w:rPr>
          <w:rFonts w:cs="Arial"/>
          <w:b/>
          <w:color w:val="000000" w:themeColor="text1"/>
          <w:lang w:val="fr-FR"/>
        </w:rPr>
        <w:t>timp</w:t>
      </w:r>
      <w:proofErr w:type="spellEnd"/>
      <w:r w:rsidR="00472CB1" w:rsidRPr="00472CB1">
        <w:rPr>
          <w:rFonts w:cs="Arial"/>
          <w:b/>
          <w:color w:val="000000" w:themeColor="text1"/>
          <w:lang w:val="fr-FR"/>
        </w:rPr>
        <w:t xml:space="preserve"> </w:t>
      </w:r>
      <w:proofErr w:type="spellStart"/>
      <w:r w:rsidR="00472CB1" w:rsidRPr="00472CB1">
        <w:rPr>
          <w:rFonts w:cs="Arial"/>
          <w:b/>
          <w:color w:val="000000" w:themeColor="text1"/>
          <w:lang w:val="fr-FR"/>
        </w:rPr>
        <w:t>sau</w:t>
      </w:r>
      <w:proofErr w:type="spellEnd"/>
      <w:r w:rsidR="00472CB1" w:rsidRPr="00472CB1">
        <w:rPr>
          <w:rFonts w:cs="Arial"/>
          <w:b/>
          <w:color w:val="000000" w:themeColor="text1"/>
          <w:lang w:val="fr-FR"/>
        </w:rPr>
        <w:t xml:space="preserve"> </w:t>
      </w:r>
      <w:proofErr w:type="spellStart"/>
      <w:r w:rsidR="00472CB1" w:rsidRPr="00472CB1">
        <w:rPr>
          <w:rFonts w:cs="Arial"/>
          <w:b/>
          <w:color w:val="000000" w:themeColor="text1"/>
          <w:lang w:val="fr-FR"/>
        </w:rPr>
        <w:t>prin</w:t>
      </w:r>
      <w:proofErr w:type="spellEnd"/>
      <w:r w:rsidR="00472CB1" w:rsidRPr="00472CB1">
        <w:rPr>
          <w:rFonts w:cs="Arial"/>
          <w:b/>
          <w:color w:val="000000" w:themeColor="text1"/>
          <w:lang w:val="fr-FR"/>
        </w:rPr>
        <w:t xml:space="preserve"> </w:t>
      </w:r>
      <w:proofErr w:type="spellStart"/>
      <w:r w:rsidR="00472CB1" w:rsidRPr="00472CB1">
        <w:rPr>
          <w:rFonts w:cs="Arial"/>
          <w:b/>
          <w:color w:val="000000" w:themeColor="text1"/>
          <w:lang w:val="fr-FR"/>
        </w:rPr>
        <w:t>acumulare</w:t>
      </w:r>
      <w:proofErr w:type="spellEnd"/>
      <w:r w:rsidR="00472CB1" w:rsidRPr="00472CB1">
        <w:rPr>
          <w:rFonts w:cs="Arial"/>
          <w:b/>
          <w:color w:val="000000" w:themeColor="text1"/>
          <w:lang w:val="fr-FR"/>
        </w:rPr>
        <w:t>, c</w:t>
      </w:r>
      <w:r w:rsidR="00472CB1" w:rsidRPr="00472CB1">
        <w:rPr>
          <w:rFonts w:cs="Arial"/>
          <w:b/>
          <w:bCs/>
          <w:color w:val="000000" w:themeColor="text1"/>
          <w:lang w:val="ro-RO"/>
        </w:rPr>
        <w:t>antitățile de apă vor depăși 15...25 l/mp, iar pe arii restrânse 35...50 l/mp.</w:t>
      </w:r>
      <w:r w:rsidRPr="00472CB1">
        <w:rPr>
          <w:rFonts w:cs="Arial"/>
          <w:bCs/>
          <w:color w:val="000000" w:themeColor="text1"/>
          <w:lang w:val="ro-RO"/>
        </w:rPr>
        <w:t>”</w:t>
      </w:r>
    </w:p>
    <w:p w:rsidR="00901630" w:rsidRPr="000C420B" w:rsidRDefault="00901630" w:rsidP="005975A3">
      <w:pPr>
        <w:spacing w:after="0" w:line="360" w:lineRule="auto"/>
        <w:ind w:left="1714"/>
        <w:rPr>
          <w:b/>
          <w:color w:val="FF0000"/>
          <w:sz w:val="16"/>
          <w:szCs w:val="16"/>
          <w:lang w:val="it-IT"/>
        </w:rPr>
      </w:pPr>
    </w:p>
    <w:p w:rsidR="00472CB1" w:rsidRDefault="00901630" w:rsidP="005975A3">
      <w:pPr>
        <w:pStyle w:val="NormalWeb"/>
        <w:spacing w:before="0" w:beforeAutospacing="0" w:after="0" w:afterAutospacing="0" w:line="360" w:lineRule="auto"/>
        <w:ind w:left="1710"/>
        <w:jc w:val="both"/>
        <w:rPr>
          <w:rFonts w:ascii="Trebuchet MS" w:hAnsi="Trebuchet MS" w:cs="Arial"/>
          <w:b/>
          <w:bCs/>
          <w:color w:val="000000"/>
          <w:sz w:val="22"/>
          <w:szCs w:val="22"/>
          <w:lang w:val="ro-RO"/>
        </w:rPr>
      </w:pPr>
      <w:r w:rsidRPr="00472CB1">
        <w:rPr>
          <w:rFonts w:ascii="Trebuchet MS" w:hAnsi="Trebuchet MS"/>
          <w:b/>
          <w:color w:val="000000" w:themeColor="text1"/>
          <w:sz w:val="22"/>
          <w:szCs w:val="22"/>
          <w:lang w:val="it-IT"/>
        </w:rPr>
        <w:t>-</w:t>
      </w:r>
      <w:r w:rsidRPr="00472CB1">
        <w:rPr>
          <w:rFonts w:ascii="Trebuchet MS" w:hAnsi="Trebuchet MS"/>
          <w:b/>
          <w:color w:val="000000" w:themeColor="text1"/>
          <w:sz w:val="22"/>
          <w:szCs w:val="22"/>
          <w:u w:val="single"/>
          <w:lang w:val="it-IT"/>
        </w:rPr>
        <w:t>COD GALBEN</w:t>
      </w:r>
      <w:r w:rsidRPr="00472CB1">
        <w:rPr>
          <w:rFonts w:ascii="Trebuchet MS" w:hAnsi="Trebuchet MS" w:cs="Arial"/>
          <w:b/>
          <w:bCs/>
          <w:color w:val="000000" w:themeColor="text1"/>
          <w:sz w:val="22"/>
          <w:szCs w:val="22"/>
          <w:lang w:val="it-IT"/>
        </w:rPr>
        <w:t xml:space="preserve"> </w:t>
      </w:r>
      <w:r w:rsidRPr="00472CB1">
        <w:rPr>
          <w:rFonts w:ascii="Trebuchet MS" w:hAnsi="Trebuchet MS"/>
          <w:b/>
          <w:bCs/>
          <w:iCs/>
          <w:color w:val="000000" w:themeColor="text1"/>
          <w:sz w:val="22"/>
          <w:szCs w:val="22"/>
          <w:lang w:val="it-IT"/>
        </w:rPr>
        <w:t>î</w:t>
      </w:r>
      <w:r w:rsidRPr="00472CB1">
        <w:rPr>
          <w:rFonts w:ascii="Trebuchet MS" w:hAnsi="Trebuchet MS"/>
          <w:b/>
          <w:color w:val="000000" w:themeColor="text1"/>
          <w:sz w:val="22"/>
          <w:szCs w:val="22"/>
          <w:lang w:val="it-IT"/>
        </w:rPr>
        <w:t>n</w:t>
      </w:r>
      <w:r w:rsidRPr="00472CB1">
        <w:rPr>
          <w:rFonts w:ascii="Trebuchet MS" w:hAnsi="Trebuchet MS" w:cs="Arial"/>
          <w:b/>
          <w:bCs/>
          <w:color w:val="000000" w:themeColor="text1"/>
          <w:sz w:val="22"/>
          <w:szCs w:val="22"/>
          <w:lang w:val="it-IT"/>
        </w:rPr>
        <w:t xml:space="preserve"> intervalul </w:t>
      </w:r>
      <w:r w:rsidRPr="00472CB1">
        <w:rPr>
          <w:rFonts w:ascii="Trebuchet MS" w:hAnsi="Trebuchet MS"/>
          <w:b/>
          <w:bCs/>
          <w:noProof/>
          <w:color w:val="000000" w:themeColor="text1"/>
          <w:sz w:val="22"/>
          <w:szCs w:val="22"/>
          <w:lang w:val="it-IT"/>
        </w:rPr>
        <w:t>0</w:t>
      </w:r>
      <w:r w:rsidR="00472CB1" w:rsidRPr="00472CB1">
        <w:rPr>
          <w:rFonts w:ascii="Trebuchet MS" w:hAnsi="Trebuchet MS"/>
          <w:b/>
          <w:bCs/>
          <w:noProof/>
          <w:color w:val="000000" w:themeColor="text1"/>
          <w:sz w:val="22"/>
          <w:szCs w:val="22"/>
          <w:lang w:val="it-IT"/>
        </w:rPr>
        <w:t>3.06.2019, ora 10:00–04.06.2019, ora 10</w:t>
      </w:r>
      <w:r w:rsidRPr="00472CB1">
        <w:rPr>
          <w:rFonts w:ascii="Trebuchet MS" w:hAnsi="Trebuchet MS"/>
          <w:b/>
          <w:bCs/>
          <w:noProof/>
          <w:color w:val="000000" w:themeColor="text1"/>
          <w:sz w:val="22"/>
          <w:szCs w:val="22"/>
          <w:lang w:val="it-IT"/>
        </w:rPr>
        <w:t>:00</w:t>
      </w:r>
      <w:r w:rsidR="000301A6">
        <w:rPr>
          <w:rFonts w:ascii="Trebuchet MS" w:hAnsi="Trebuchet MS"/>
          <w:b/>
          <w:bCs/>
          <w:noProof/>
          <w:color w:val="000000" w:themeColor="text1"/>
          <w:sz w:val="22"/>
          <w:szCs w:val="22"/>
          <w:lang w:val="it-IT"/>
        </w:rPr>
        <w:t xml:space="preserve">  </w:t>
      </w:r>
      <w:r w:rsidRPr="00472CB1">
        <w:rPr>
          <w:rFonts w:ascii="Trebuchet MS" w:hAnsi="Trebuchet MS"/>
          <w:b/>
          <w:bCs/>
          <w:noProof/>
          <w:color w:val="000000" w:themeColor="text1"/>
          <w:sz w:val="22"/>
          <w:szCs w:val="22"/>
          <w:lang w:val="it-IT"/>
        </w:rPr>
        <w:t xml:space="preserve">- </w:t>
      </w:r>
      <w:r w:rsidRPr="00472CB1">
        <w:rPr>
          <w:rFonts w:ascii="Trebuchet MS" w:hAnsi="Trebuchet MS" w:cs="Arial"/>
          <w:b/>
          <w:bCs/>
          <w:color w:val="000000" w:themeColor="text1"/>
          <w:sz w:val="22"/>
          <w:szCs w:val="22"/>
          <w:lang w:val="it-IT"/>
        </w:rPr>
        <w:t>instabilitate atmosferică accentuată</w:t>
      </w:r>
      <w:r w:rsidR="00472CB1" w:rsidRPr="00472CB1">
        <w:rPr>
          <w:rFonts w:ascii="Trebuchet MS" w:hAnsi="Trebuchet MS" w:cs="Arial"/>
          <w:b/>
          <w:bCs/>
          <w:color w:val="000000" w:themeColor="text1"/>
          <w:sz w:val="22"/>
          <w:szCs w:val="22"/>
          <w:lang w:val="it-IT"/>
        </w:rPr>
        <w:t>, cantită</w:t>
      </w:r>
      <w:r w:rsidR="00472CB1" w:rsidRPr="00472CB1">
        <w:rPr>
          <w:rFonts w:ascii="Trebuchet MS" w:hAnsi="Trebuchet MS" w:cs="Arial"/>
          <w:b/>
          <w:bCs/>
          <w:color w:val="000000" w:themeColor="text1"/>
          <w:sz w:val="22"/>
          <w:szCs w:val="22"/>
          <w:lang w:val="ro-RO" w:eastAsia="ro-RO"/>
        </w:rPr>
        <w:t>ț</w:t>
      </w:r>
      <w:r w:rsidR="00472CB1" w:rsidRPr="00472CB1">
        <w:rPr>
          <w:rFonts w:ascii="Trebuchet MS" w:hAnsi="Trebuchet MS" w:cs="Arial"/>
          <w:b/>
          <w:bCs/>
          <w:color w:val="000000" w:themeColor="text1"/>
          <w:sz w:val="22"/>
          <w:szCs w:val="22"/>
          <w:lang w:val="it-IT"/>
        </w:rPr>
        <w:t xml:space="preserve">i de apă </w:t>
      </w:r>
      <w:r w:rsidR="00472CB1" w:rsidRPr="00472CB1">
        <w:rPr>
          <w:rFonts w:ascii="Trebuchet MS" w:hAnsi="Trebuchet MS" w:cs="Arial"/>
          <w:b/>
          <w:bCs/>
          <w:color w:val="000000" w:themeColor="text1"/>
          <w:sz w:val="22"/>
          <w:szCs w:val="22"/>
          <w:lang w:val="ro-RO" w:eastAsia="ro-RO"/>
        </w:rPr>
        <w:t>î</w:t>
      </w:r>
      <w:r w:rsidR="00472CB1" w:rsidRPr="00472CB1">
        <w:rPr>
          <w:rFonts w:ascii="Trebuchet MS" w:hAnsi="Trebuchet MS" w:cs="Arial"/>
          <w:b/>
          <w:bCs/>
          <w:color w:val="000000" w:themeColor="text1"/>
          <w:sz w:val="22"/>
          <w:szCs w:val="22"/>
          <w:lang w:val="it-IT"/>
        </w:rPr>
        <w:t>nsemnate</w:t>
      </w:r>
      <w:r w:rsidRPr="00472CB1">
        <w:rPr>
          <w:rFonts w:ascii="Trebuchet MS" w:hAnsi="Trebuchet MS" w:cs="Arial"/>
          <w:b/>
          <w:bCs/>
          <w:color w:val="000000" w:themeColor="text1"/>
          <w:sz w:val="22"/>
          <w:szCs w:val="22"/>
          <w:lang w:val="it-IT"/>
        </w:rPr>
        <w:t>: „</w:t>
      </w:r>
      <w:r w:rsidR="00472CB1" w:rsidRPr="00472CB1">
        <w:rPr>
          <w:rFonts w:ascii="Trebuchet MS" w:hAnsi="Trebuchet MS" w:cs="Arial"/>
          <w:b/>
          <w:bCs/>
          <w:iCs/>
          <w:color w:val="000000"/>
          <w:sz w:val="22"/>
          <w:szCs w:val="22"/>
          <w:lang w:val="ro-RO"/>
        </w:rPr>
        <w:t>î</w:t>
      </w:r>
      <w:r w:rsidR="00472CB1" w:rsidRPr="00472CB1">
        <w:rPr>
          <w:rFonts w:ascii="Trebuchet MS" w:hAnsi="Trebuchet MS" w:cs="Arial"/>
          <w:b/>
          <w:bCs/>
          <w:color w:val="000000"/>
          <w:sz w:val="22"/>
          <w:szCs w:val="22"/>
          <w:lang w:val="ro-RO"/>
        </w:rPr>
        <w:t xml:space="preserve">n Moldova, </w:t>
      </w:r>
      <w:r w:rsidR="00472CB1" w:rsidRPr="00472CB1">
        <w:rPr>
          <w:rFonts w:ascii="Trebuchet MS" w:hAnsi="Trebuchet MS" w:cs="Arial"/>
          <w:b/>
          <w:bCs/>
          <w:color w:val="000000"/>
          <w:sz w:val="22"/>
          <w:szCs w:val="22"/>
          <w:lang w:val="ro-RO"/>
        </w:rPr>
        <w:lastRenderedPageBreak/>
        <w:t>Oltenia, Muntenia, Transilvania, Maramureș și local în Dobrogea și Banat vor fi averse ce vor avea și caracter torențial, descărcări electrice, intensificări ale vântului, vijelii și condiții de grindină. Cantitățile de apă vor depăși 25 l/mp și pe arii restrânse 30...</w:t>
      </w:r>
      <w:r w:rsidR="00472CB1">
        <w:rPr>
          <w:rFonts w:ascii="Trebuchet MS" w:hAnsi="Trebuchet MS" w:cs="Arial"/>
          <w:b/>
          <w:bCs/>
          <w:color w:val="000000"/>
          <w:sz w:val="22"/>
          <w:szCs w:val="22"/>
          <w:lang w:val="ro-RO"/>
        </w:rPr>
        <w:t>40 l/mp.”</w:t>
      </w:r>
    </w:p>
    <w:p w:rsidR="00472CB1" w:rsidRPr="00472CB1" w:rsidRDefault="00472CB1" w:rsidP="005975A3">
      <w:pPr>
        <w:pStyle w:val="NormalWeb"/>
        <w:spacing w:before="0" w:beforeAutospacing="0" w:after="0" w:afterAutospacing="0" w:line="360" w:lineRule="auto"/>
        <w:ind w:left="1710"/>
        <w:jc w:val="both"/>
        <w:rPr>
          <w:rFonts w:ascii="Trebuchet MS" w:hAnsi="Trebuchet MS" w:cs="Arial"/>
          <w:b/>
          <w:bCs/>
          <w:color w:val="000000"/>
          <w:sz w:val="16"/>
          <w:szCs w:val="16"/>
          <w:lang w:val="ro-RO"/>
        </w:rPr>
      </w:pPr>
    </w:p>
    <w:p w:rsidR="00472CB1" w:rsidRPr="003F30CA" w:rsidRDefault="00472CB1" w:rsidP="005975A3">
      <w:pPr>
        <w:pStyle w:val="NormalWeb"/>
        <w:spacing w:before="0" w:beforeAutospacing="0" w:after="0" w:afterAutospacing="0" w:line="360" w:lineRule="auto"/>
        <w:ind w:left="1710"/>
        <w:jc w:val="both"/>
        <w:rPr>
          <w:rFonts w:ascii="Trebuchet MS" w:hAnsi="Trebuchet MS" w:cs="Arial"/>
          <w:b/>
          <w:bCs/>
          <w:color w:val="000000"/>
          <w:sz w:val="22"/>
          <w:szCs w:val="22"/>
          <w:lang w:val="ro-RO"/>
        </w:rPr>
      </w:pPr>
      <w:r w:rsidRPr="00472CB1">
        <w:rPr>
          <w:rFonts w:ascii="Trebuchet MS" w:hAnsi="Trebuchet MS"/>
          <w:b/>
          <w:color w:val="000000" w:themeColor="text1"/>
          <w:sz w:val="22"/>
          <w:szCs w:val="22"/>
          <w:lang w:val="it-IT"/>
        </w:rPr>
        <w:t>-</w:t>
      </w:r>
      <w:r>
        <w:rPr>
          <w:rFonts w:ascii="Trebuchet MS" w:hAnsi="Trebuchet MS"/>
          <w:b/>
          <w:color w:val="000000" w:themeColor="text1"/>
          <w:sz w:val="22"/>
          <w:szCs w:val="22"/>
          <w:u w:val="single"/>
          <w:lang w:val="it-IT"/>
        </w:rPr>
        <w:t>COD PORTOCALIU</w:t>
      </w:r>
      <w:r w:rsidRPr="00472CB1">
        <w:rPr>
          <w:rFonts w:ascii="Trebuchet MS" w:hAnsi="Trebuchet MS" w:cs="Arial"/>
          <w:b/>
          <w:bCs/>
          <w:color w:val="000000" w:themeColor="text1"/>
          <w:sz w:val="22"/>
          <w:szCs w:val="22"/>
          <w:lang w:val="it-IT"/>
        </w:rPr>
        <w:t xml:space="preserve"> </w:t>
      </w:r>
      <w:r w:rsidRPr="00472CB1">
        <w:rPr>
          <w:rFonts w:ascii="Trebuchet MS" w:hAnsi="Trebuchet MS"/>
          <w:b/>
          <w:bCs/>
          <w:iCs/>
          <w:color w:val="000000" w:themeColor="text1"/>
          <w:sz w:val="22"/>
          <w:szCs w:val="22"/>
          <w:lang w:val="it-IT"/>
        </w:rPr>
        <w:t>î</w:t>
      </w:r>
      <w:r w:rsidRPr="00472CB1">
        <w:rPr>
          <w:rFonts w:ascii="Trebuchet MS" w:hAnsi="Trebuchet MS"/>
          <w:b/>
          <w:color w:val="000000" w:themeColor="text1"/>
          <w:sz w:val="22"/>
          <w:szCs w:val="22"/>
          <w:lang w:val="it-IT"/>
        </w:rPr>
        <w:t>n</w:t>
      </w:r>
      <w:r w:rsidRPr="00472CB1">
        <w:rPr>
          <w:rFonts w:ascii="Trebuchet MS" w:hAnsi="Trebuchet MS" w:cs="Arial"/>
          <w:b/>
          <w:bCs/>
          <w:color w:val="000000" w:themeColor="text1"/>
          <w:sz w:val="22"/>
          <w:szCs w:val="22"/>
          <w:lang w:val="it-IT"/>
        </w:rPr>
        <w:t xml:space="preserve"> intervalul </w:t>
      </w:r>
      <w:r w:rsidRPr="00472CB1">
        <w:rPr>
          <w:rFonts w:ascii="Trebuchet MS" w:hAnsi="Trebuchet MS"/>
          <w:b/>
          <w:bCs/>
          <w:noProof/>
          <w:color w:val="000000" w:themeColor="text1"/>
          <w:sz w:val="22"/>
          <w:szCs w:val="22"/>
          <w:lang w:val="it-IT"/>
        </w:rPr>
        <w:t>0</w:t>
      </w:r>
      <w:r>
        <w:rPr>
          <w:rFonts w:ascii="Trebuchet MS" w:hAnsi="Trebuchet MS"/>
          <w:b/>
          <w:bCs/>
          <w:noProof/>
          <w:color w:val="000000" w:themeColor="text1"/>
          <w:sz w:val="22"/>
          <w:szCs w:val="22"/>
          <w:lang w:val="it-IT"/>
        </w:rPr>
        <w:t>3.06.2019, ora 12</w:t>
      </w:r>
      <w:r w:rsidRPr="00472CB1">
        <w:rPr>
          <w:rFonts w:ascii="Trebuchet MS" w:hAnsi="Trebuchet MS"/>
          <w:b/>
          <w:bCs/>
          <w:noProof/>
          <w:color w:val="000000" w:themeColor="text1"/>
          <w:sz w:val="22"/>
          <w:szCs w:val="22"/>
          <w:lang w:val="it-IT"/>
        </w:rPr>
        <w:t>:00</w:t>
      </w:r>
      <w:r w:rsidR="000301A6">
        <w:rPr>
          <w:rFonts w:ascii="Trebuchet MS" w:hAnsi="Trebuchet MS"/>
          <w:b/>
          <w:bCs/>
          <w:noProof/>
          <w:color w:val="000000" w:themeColor="text1"/>
          <w:sz w:val="22"/>
          <w:szCs w:val="22"/>
          <w:lang w:val="it-IT"/>
        </w:rPr>
        <w:t xml:space="preserve"> </w:t>
      </w:r>
      <w:r w:rsidRPr="00472CB1">
        <w:rPr>
          <w:rFonts w:ascii="Trebuchet MS" w:hAnsi="Trebuchet MS"/>
          <w:b/>
          <w:bCs/>
          <w:noProof/>
          <w:color w:val="000000" w:themeColor="text1"/>
          <w:sz w:val="22"/>
          <w:szCs w:val="22"/>
          <w:lang w:val="it-IT"/>
        </w:rPr>
        <w:t>–</w:t>
      </w:r>
      <w:r w:rsidR="000301A6">
        <w:rPr>
          <w:rFonts w:ascii="Trebuchet MS" w:hAnsi="Trebuchet MS"/>
          <w:b/>
          <w:bCs/>
          <w:noProof/>
          <w:color w:val="000000" w:themeColor="text1"/>
          <w:sz w:val="22"/>
          <w:szCs w:val="22"/>
          <w:lang w:val="it-IT"/>
        </w:rPr>
        <w:t xml:space="preserve"> </w:t>
      </w:r>
      <w:r w:rsidRPr="00472CB1">
        <w:rPr>
          <w:rFonts w:ascii="Trebuchet MS" w:hAnsi="Trebuchet MS"/>
          <w:b/>
          <w:bCs/>
          <w:noProof/>
          <w:color w:val="000000" w:themeColor="text1"/>
          <w:sz w:val="22"/>
          <w:szCs w:val="22"/>
          <w:lang w:val="it-IT"/>
        </w:rPr>
        <w:t>04.06.2019, ora 0</w:t>
      </w:r>
      <w:r>
        <w:rPr>
          <w:rFonts w:ascii="Trebuchet MS" w:hAnsi="Trebuchet MS"/>
          <w:b/>
          <w:bCs/>
          <w:noProof/>
          <w:color w:val="000000" w:themeColor="text1"/>
          <w:sz w:val="22"/>
          <w:szCs w:val="22"/>
          <w:lang w:val="it-IT"/>
        </w:rPr>
        <w:t>6</w:t>
      </w:r>
      <w:r w:rsidRPr="00472CB1">
        <w:rPr>
          <w:rFonts w:ascii="Trebuchet MS" w:hAnsi="Trebuchet MS"/>
          <w:b/>
          <w:bCs/>
          <w:noProof/>
          <w:color w:val="000000" w:themeColor="text1"/>
          <w:sz w:val="22"/>
          <w:szCs w:val="22"/>
          <w:lang w:val="it-IT"/>
        </w:rPr>
        <w:t>:00</w:t>
      </w:r>
      <w:r w:rsidR="000301A6">
        <w:rPr>
          <w:rFonts w:ascii="Trebuchet MS" w:hAnsi="Trebuchet MS"/>
          <w:b/>
          <w:bCs/>
          <w:noProof/>
          <w:color w:val="000000" w:themeColor="text1"/>
          <w:sz w:val="22"/>
          <w:szCs w:val="22"/>
          <w:lang w:val="it-IT"/>
        </w:rPr>
        <w:t xml:space="preserve"> </w:t>
      </w:r>
      <w:r w:rsidRPr="00472CB1">
        <w:rPr>
          <w:rFonts w:ascii="Trebuchet MS" w:hAnsi="Trebuchet MS"/>
          <w:b/>
          <w:bCs/>
          <w:noProof/>
          <w:color w:val="000000" w:themeColor="text1"/>
          <w:sz w:val="22"/>
          <w:szCs w:val="22"/>
          <w:lang w:val="it-IT"/>
        </w:rPr>
        <w:t xml:space="preserve">- </w:t>
      </w:r>
      <w:r>
        <w:rPr>
          <w:rFonts w:ascii="Trebuchet MS" w:hAnsi="Trebuchet MS"/>
          <w:b/>
          <w:bCs/>
          <w:noProof/>
          <w:color w:val="000000" w:themeColor="text1"/>
          <w:sz w:val="22"/>
          <w:szCs w:val="22"/>
          <w:lang w:val="it-IT"/>
        </w:rPr>
        <w:t xml:space="preserve">ploi abundente, </w:t>
      </w:r>
      <w:r w:rsidRPr="00472CB1">
        <w:rPr>
          <w:rFonts w:ascii="Trebuchet MS" w:hAnsi="Trebuchet MS" w:cs="Arial"/>
          <w:b/>
          <w:bCs/>
          <w:color w:val="000000" w:themeColor="text1"/>
          <w:sz w:val="22"/>
          <w:szCs w:val="22"/>
          <w:lang w:val="it-IT"/>
        </w:rPr>
        <w:t>instabilitate atmosferică accentuată:</w:t>
      </w:r>
      <w:r>
        <w:rPr>
          <w:rFonts w:ascii="Trebuchet MS" w:hAnsi="Trebuchet MS" w:cs="Arial"/>
          <w:b/>
          <w:bCs/>
          <w:color w:val="000000" w:themeColor="text1"/>
          <w:sz w:val="22"/>
          <w:szCs w:val="22"/>
          <w:lang w:val="it-IT"/>
        </w:rPr>
        <w:t xml:space="preserve"> </w:t>
      </w:r>
      <w:r w:rsidR="000301A6">
        <w:rPr>
          <w:rFonts w:ascii="Trebuchet MS" w:hAnsi="Trebuchet MS" w:cs="Arial"/>
          <w:b/>
          <w:bCs/>
          <w:color w:val="000000" w:themeColor="text1"/>
          <w:sz w:val="22"/>
          <w:szCs w:val="22"/>
          <w:lang w:val="it-IT"/>
        </w:rPr>
        <w:t>„</w:t>
      </w:r>
      <w:r w:rsidRPr="003F30CA">
        <w:rPr>
          <w:rFonts w:ascii="Trebuchet MS" w:hAnsi="Trebuchet MS" w:cs="Arial"/>
          <w:b/>
          <w:bCs/>
          <w:color w:val="000000"/>
          <w:sz w:val="22"/>
          <w:szCs w:val="22"/>
          <w:lang w:val="ro-RO"/>
        </w:rPr>
        <w:t>în Moldova, jumătatea de nord a Munteniei și Olteniei, precum și în sudul și estul Transilvaniei va ploua abundent, iar în intervale scurte de timp sau prin acumulare se vor înregistra cantități de apă ce vor depăși 40...50 l/mp și izolat 60...80 l/mp. Aversele vor fi însoțite de descărcări electrice, intensificări ale vântului, vijelii și grindină</w:t>
      </w:r>
      <w:r>
        <w:rPr>
          <w:rFonts w:ascii="Trebuchet MS" w:hAnsi="Trebuchet MS" w:cs="Arial"/>
          <w:b/>
          <w:bCs/>
          <w:color w:val="000000"/>
          <w:sz w:val="22"/>
          <w:szCs w:val="22"/>
          <w:lang w:val="ro-RO"/>
        </w:rPr>
        <w:t>.”</w:t>
      </w:r>
    </w:p>
    <w:p w:rsidR="00DE04DE" w:rsidRPr="000C420B" w:rsidRDefault="00DE04DE" w:rsidP="005975A3">
      <w:pPr>
        <w:spacing w:after="0" w:line="360" w:lineRule="auto"/>
        <w:ind w:left="0"/>
        <w:rPr>
          <w:color w:val="FF0000"/>
          <w:sz w:val="16"/>
          <w:szCs w:val="16"/>
          <w:lang w:val="ro-RO"/>
        </w:rPr>
      </w:pPr>
    </w:p>
    <w:p w:rsidR="00901630" w:rsidRPr="00472CB1" w:rsidRDefault="00901630" w:rsidP="005975A3">
      <w:pPr>
        <w:spacing w:after="0" w:line="360" w:lineRule="auto"/>
        <w:ind w:left="1714"/>
        <w:rPr>
          <w:i/>
          <w:color w:val="000000" w:themeColor="text1"/>
          <w:lang w:val="ro-RO"/>
        </w:rPr>
      </w:pPr>
      <w:r w:rsidRPr="00472CB1">
        <w:rPr>
          <w:color w:val="000000" w:themeColor="text1"/>
          <w:lang w:val="ro-RO"/>
        </w:rPr>
        <w:t>Aceast</w:t>
      </w:r>
      <w:r w:rsidRPr="00472CB1">
        <w:rPr>
          <w:rFonts w:cs="Arial"/>
          <w:color w:val="000000" w:themeColor="text1"/>
          <w:lang w:val="ro-RO"/>
        </w:rPr>
        <w:t>ă</w:t>
      </w:r>
      <w:r w:rsidRPr="00472CB1">
        <w:rPr>
          <w:rFonts w:eastAsia="Times New Roman"/>
          <w:b/>
          <w:color w:val="000000" w:themeColor="text1"/>
          <w:lang w:val="it-IT"/>
        </w:rPr>
        <w:t xml:space="preserve"> </w:t>
      </w:r>
      <w:r w:rsidR="00472CB1" w:rsidRPr="00472CB1">
        <w:rPr>
          <w:rFonts w:eastAsia="Times New Roman"/>
          <w:color w:val="000000" w:themeColor="text1"/>
          <w:lang w:val="it-IT"/>
        </w:rPr>
        <w:t>avertiz</w:t>
      </w:r>
      <w:r w:rsidRPr="00472CB1">
        <w:rPr>
          <w:rFonts w:eastAsia="Times New Roman"/>
          <w:color w:val="000000" w:themeColor="text1"/>
          <w:lang w:val="it-IT"/>
        </w:rPr>
        <w:t>are</w:t>
      </w:r>
      <w:r w:rsidRPr="00472CB1">
        <w:rPr>
          <w:rFonts w:cs="Arial"/>
          <w:color w:val="000000" w:themeColor="text1"/>
          <w:lang w:val="ro-RO"/>
        </w:rPr>
        <w:t xml:space="preserve"> meteorologică</w:t>
      </w:r>
      <w:r w:rsidRPr="00472CB1">
        <w:rPr>
          <w:rFonts w:cs="Arial"/>
          <w:b/>
          <w:color w:val="000000" w:themeColor="text1"/>
          <w:lang w:val="ro-RO"/>
        </w:rPr>
        <w:t xml:space="preserve"> </w:t>
      </w:r>
      <w:r w:rsidRPr="00472CB1">
        <w:rPr>
          <w:color w:val="000000" w:themeColor="text1"/>
          <w:lang w:val="ro-RO"/>
        </w:rPr>
        <w:t>a fost transmis</w:t>
      </w:r>
      <w:r w:rsidRPr="00472CB1">
        <w:rPr>
          <w:rFonts w:cs="Arial"/>
          <w:color w:val="000000" w:themeColor="text1"/>
          <w:lang w:val="ro-RO"/>
        </w:rPr>
        <w:t>ă</w:t>
      </w:r>
      <w:r w:rsidRPr="00472CB1">
        <w:rPr>
          <w:color w:val="000000" w:themeColor="text1"/>
          <w:lang w:val="ro-RO"/>
        </w:rPr>
        <w:t xml:space="preserve"> de Centrul Operativ pentru Situaţii de Urgenţă al Ministerului Apelor şi Pădurilor către</w:t>
      </w:r>
      <w:r w:rsidRPr="00472CB1">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901630" w:rsidRPr="00472CB1" w:rsidRDefault="00901630" w:rsidP="005975A3">
      <w:pPr>
        <w:spacing w:after="0" w:line="360" w:lineRule="auto"/>
        <w:ind w:left="1714"/>
        <w:rPr>
          <w:bCs/>
          <w:i/>
          <w:color w:val="000000" w:themeColor="text1"/>
          <w:lang w:val="es-PE"/>
        </w:rPr>
      </w:pPr>
      <w:r w:rsidRPr="00472CB1">
        <w:rPr>
          <w:bCs/>
          <w:i/>
          <w:color w:val="000000" w:themeColor="text1"/>
          <w:lang w:val="es-PE"/>
        </w:rPr>
        <w:t>-</w:t>
      </w:r>
      <w:proofErr w:type="spellStart"/>
      <w:r w:rsidRPr="00472CB1">
        <w:rPr>
          <w:bCs/>
          <w:i/>
          <w:color w:val="000000" w:themeColor="text1"/>
          <w:lang w:val="es-PE"/>
        </w:rPr>
        <w:t>toate</w:t>
      </w:r>
      <w:proofErr w:type="spellEnd"/>
      <w:r w:rsidRPr="00472CB1">
        <w:rPr>
          <w:bCs/>
          <w:i/>
          <w:color w:val="000000" w:themeColor="text1"/>
          <w:lang w:val="es-PE"/>
        </w:rPr>
        <w:t xml:space="preserve"> </w:t>
      </w:r>
      <w:proofErr w:type="spellStart"/>
      <w:r w:rsidRPr="00472CB1">
        <w:rPr>
          <w:bCs/>
          <w:i/>
          <w:color w:val="000000" w:themeColor="text1"/>
          <w:lang w:val="es-PE"/>
        </w:rPr>
        <w:t>prefecturile</w:t>
      </w:r>
      <w:proofErr w:type="spellEnd"/>
      <w:r w:rsidRPr="00472CB1">
        <w:rPr>
          <w:bCs/>
          <w:i/>
          <w:color w:val="000000" w:themeColor="text1"/>
          <w:lang w:val="es-PE"/>
        </w:rPr>
        <w:t xml:space="preserve"> (42 de </w:t>
      </w:r>
      <w:proofErr w:type="spellStart"/>
      <w:r w:rsidRPr="00472CB1">
        <w:rPr>
          <w:bCs/>
          <w:i/>
          <w:color w:val="000000" w:themeColor="text1"/>
          <w:lang w:val="es-PE"/>
        </w:rPr>
        <w:t>prefecturi</w:t>
      </w:r>
      <w:proofErr w:type="spellEnd"/>
      <w:r w:rsidRPr="00472CB1">
        <w:rPr>
          <w:bCs/>
          <w:i/>
          <w:color w:val="000000" w:themeColor="text1"/>
          <w:lang w:val="es-PE"/>
        </w:rPr>
        <w:t>)-</w:t>
      </w:r>
      <w:r w:rsidRPr="00472CB1">
        <w:rPr>
          <w:i/>
          <w:color w:val="000000" w:themeColor="text1"/>
          <w:lang w:val="it-IT"/>
        </w:rPr>
        <w:t xml:space="preserve">informare </w:t>
      </w:r>
      <w:r w:rsidRPr="00472CB1">
        <w:rPr>
          <w:rFonts w:eastAsia="Times New Roman"/>
          <w:i/>
          <w:color w:val="000000" w:themeColor="text1"/>
          <w:lang w:val="it-IT"/>
        </w:rPr>
        <w:t>meteorologică;</w:t>
      </w:r>
    </w:p>
    <w:p w:rsidR="00901630" w:rsidRPr="00472CB1" w:rsidRDefault="00901630" w:rsidP="005975A3">
      <w:pPr>
        <w:spacing w:after="0" w:line="360" w:lineRule="auto"/>
        <w:ind w:left="1714"/>
        <w:rPr>
          <w:bCs/>
          <w:i/>
          <w:color w:val="000000" w:themeColor="text1"/>
          <w:lang w:val="ro-RO"/>
        </w:rPr>
      </w:pPr>
      <w:r w:rsidRPr="00472CB1">
        <w:rPr>
          <w:bCs/>
          <w:i/>
          <w:color w:val="000000" w:themeColor="text1"/>
          <w:lang w:val="ro-RO"/>
        </w:rPr>
        <w:t>-</w:t>
      </w:r>
      <w:r w:rsidR="00472CB1" w:rsidRPr="00472CB1">
        <w:rPr>
          <w:bCs/>
          <w:i/>
          <w:color w:val="000000" w:themeColor="text1"/>
          <w:lang w:val="es-PE"/>
        </w:rPr>
        <w:t xml:space="preserve">ALBA, </w:t>
      </w:r>
      <w:r w:rsidR="00472CB1" w:rsidRPr="00472CB1">
        <w:rPr>
          <w:bCs/>
          <w:i/>
          <w:color w:val="000000" w:themeColor="text1"/>
          <w:lang w:val="ro-RO"/>
        </w:rPr>
        <w:t xml:space="preserve">BISTRIŢA-NĂSĂUD, BRAŞOV, BRĂILA, CARAŞ-SEVERIN, CĂLĂRAŞI, CLUJ, CONSTANŢA, DOLJ, GIURGIU, HARGHITA, HUNEDOARA, IALOMIŢA, ILFOV, MARAMUREŞ, MUREŞ, OLT, SATU MARE, SĂLAJ, SIBIU, TELEORMAN, TULCEA şi Municipiul BUCUREŞTI </w:t>
      </w:r>
      <w:r w:rsidRPr="00472CB1">
        <w:rPr>
          <w:bCs/>
          <w:color w:val="000000" w:themeColor="text1"/>
          <w:lang w:val="ro-RO"/>
        </w:rPr>
        <w:t>(</w:t>
      </w:r>
      <w:r w:rsidR="00472CB1" w:rsidRPr="00472CB1">
        <w:rPr>
          <w:bCs/>
          <w:color w:val="000000" w:themeColor="text1"/>
          <w:lang w:val="ro-RO"/>
        </w:rPr>
        <w:t>23</w:t>
      </w:r>
      <w:r w:rsidRPr="00472CB1">
        <w:rPr>
          <w:bCs/>
          <w:color w:val="000000" w:themeColor="text1"/>
          <w:lang w:val="ro-RO"/>
        </w:rPr>
        <w:t xml:space="preserve"> de prefecturi) – </w:t>
      </w:r>
      <w:r w:rsidRPr="00472CB1">
        <w:rPr>
          <w:bCs/>
          <w:i/>
          <w:color w:val="000000" w:themeColor="text1"/>
          <w:u w:val="single"/>
          <w:lang w:val="ro-RO"/>
        </w:rPr>
        <w:t>COD GALBEN</w:t>
      </w:r>
      <w:r w:rsidR="00472CB1" w:rsidRPr="00472CB1">
        <w:rPr>
          <w:bCs/>
          <w:i/>
          <w:color w:val="000000" w:themeColor="text1"/>
          <w:lang w:val="ro-RO"/>
        </w:rPr>
        <w:t>;</w:t>
      </w:r>
    </w:p>
    <w:p w:rsidR="00472CB1" w:rsidRPr="00472CB1" w:rsidRDefault="00472CB1" w:rsidP="005975A3">
      <w:pPr>
        <w:spacing w:after="0" w:line="360" w:lineRule="auto"/>
        <w:ind w:left="1714"/>
        <w:rPr>
          <w:i/>
          <w:color w:val="000000" w:themeColor="text1"/>
          <w:lang w:val="ro-RO"/>
        </w:rPr>
      </w:pPr>
      <w:r w:rsidRPr="00472CB1">
        <w:rPr>
          <w:bCs/>
          <w:i/>
          <w:color w:val="000000" w:themeColor="text1"/>
          <w:lang w:val="es-PE"/>
        </w:rPr>
        <w:t>-ALBA, ARGE</w:t>
      </w:r>
      <w:r w:rsidRPr="00472CB1">
        <w:rPr>
          <w:bCs/>
          <w:i/>
          <w:color w:val="000000" w:themeColor="text1"/>
          <w:lang w:val="ro-RO"/>
        </w:rPr>
        <w:t xml:space="preserve">Ş, BACĂU, BOTOŞANI, BRAŞOV, BUZĂU, COVASNA, DÂMBOVIŢA, GALAŢI, GORJ, HARGHITA, IAŞI, MEHEDINŢI, NEAMŢ, PRAHOVA, SIBIU, SUCEAVA, VASLUI, VÂLCEA şi VRANCEA </w:t>
      </w:r>
      <w:r w:rsidRPr="00472CB1">
        <w:rPr>
          <w:bCs/>
          <w:color w:val="000000" w:themeColor="text1"/>
          <w:lang w:val="ro-RO"/>
        </w:rPr>
        <w:t xml:space="preserve">(20 de prefecturi) – </w:t>
      </w:r>
      <w:r w:rsidRPr="00472CB1">
        <w:rPr>
          <w:bCs/>
          <w:i/>
          <w:color w:val="000000" w:themeColor="text1"/>
          <w:u w:val="single"/>
          <w:lang w:val="ro-RO"/>
        </w:rPr>
        <w:t>COD PORTOCALIU</w:t>
      </w:r>
      <w:r w:rsidRPr="00472CB1">
        <w:rPr>
          <w:bCs/>
          <w:i/>
          <w:color w:val="000000" w:themeColor="text1"/>
          <w:lang w:val="ro-RO"/>
        </w:rPr>
        <w:t>.</w:t>
      </w:r>
    </w:p>
    <w:p w:rsidR="00901630" w:rsidRPr="00901630" w:rsidRDefault="00901630" w:rsidP="005975A3">
      <w:pPr>
        <w:spacing w:after="0" w:line="360" w:lineRule="auto"/>
        <w:ind w:left="1714"/>
        <w:rPr>
          <w:i/>
          <w:color w:val="000000" w:themeColor="text1"/>
          <w:lang w:val="ro-RO"/>
        </w:rPr>
      </w:pPr>
    </w:p>
    <w:p w:rsidR="000C77BF" w:rsidRPr="000C77BF" w:rsidRDefault="001E46BF" w:rsidP="005975A3">
      <w:pPr>
        <w:spacing w:after="0" w:line="360" w:lineRule="auto"/>
        <w:ind w:left="1699"/>
        <w:rPr>
          <w:lang w:val="ro-RO" w:eastAsia="en-GB"/>
        </w:rPr>
      </w:pPr>
      <w:r w:rsidRPr="000C77BF">
        <w:rPr>
          <w:b/>
          <w:bCs/>
          <w:lang w:val="ro-RO"/>
        </w:rPr>
        <w:t>În ţară</w:t>
      </w:r>
      <w:r w:rsidR="000C77BF" w:rsidRPr="000C77BF">
        <w:rPr>
          <w:b/>
          <w:bCs/>
          <w:lang w:val="ro-RO"/>
        </w:rPr>
        <w:t>,</w:t>
      </w:r>
      <w:r w:rsidR="0088593F" w:rsidRPr="000C77BF">
        <w:rPr>
          <w:rFonts w:cs="Arial"/>
          <w:color w:val="000000"/>
          <w:lang w:val="ro-RO"/>
        </w:rPr>
        <w:t xml:space="preserve"> </w:t>
      </w:r>
      <w:r w:rsidR="000C77BF" w:rsidRPr="000C77BF">
        <w:rPr>
          <w:rFonts w:cs="Arial"/>
          <w:color w:val="000000"/>
          <w:lang w:val="ro-RO" w:eastAsia="en-GB"/>
        </w:rPr>
        <w:t>în cea mai mare parte a teritoriului au fost intervale cu instabilitate atmosferică accentuată ce s-a manifestat prin înnorări temporar accentuate, averse ce au avut și caracter torențial și frecvente descărcări electrice. Până la ora 03</w:t>
      </w:r>
      <w:r w:rsidR="000301A6">
        <w:rPr>
          <w:rFonts w:cs="Arial"/>
          <w:color w:val="000000"/>
          <w:lang w:val="ro-RO" w:eastAsia="en-GB"/>
        </w:rPr>
        <w:t>.00</w:t>
      </w:r>
      <w:r w:rsidR="000C77BF" w:rsidRPr="000C77BF">
        <w:rPr>
          <w:rFonts w:cs="Arial"/>
          <w:color w:val="000000"/>
          <w:lang w:val="ro-RO" w:eastAsia="en-GB"/>
        </w:rPr>
        <w:t xml:space="preserve">, în intervale scurte de timp sau prin acumulare, cantitățile de apă au depășit local 15 ... 20 l/mp și pe arii restrânse peste 35...40 l/mp în Oltenia, Muntenia, Moldova, precum și în zonele de deal </w:t>
      </w:r>
      <w:r w:rsidR="000C77BF" w:rsidRPr="000C77BF">
        <w:rPr>
          <w:rFonts w:cs="Arial"/>
          <w:color w:val="000000"/>
          <w:lang w:val="ro-RO" w:eastAsia="en-GB"/>
        </w:rPr>
        <w:lastRenderedPageBreak/>
        <w:t>și de munte, iar izolat și în Banat și Crișana. Din datele colectate la stațiile hidrologice, pe raza județului Dolj au fost consemnate căderi de grindină. Temperaturile maxime, în scădere față de ziua precedentă în majoritatea regiunilor, s-au situat între 18 grade la Joseni și 29 de grade la Călărași, Fetești, Cernavodă, Hârșova și Galați, iar la ora 06</w:t>
      </w:r>
      <w:r w:rsidR="000301A6">
        <w:rPr>
          <w:rFonts w:cs="Arial"/>
          <w:color w:val="000000"/>
          <w:lang w:val="ro-RO" w:eastAsia="en-GB"/>
        </w:rPr>
        <w:t>.00</w:t>
      </w:r>
      <w:r w:rsidR="000C77BF" w:rsidRPr="000C77BF">
        <w:rPr>
          <w:rFonts w:cs="Arial"/>
          <w:color w:val="000000"/>
          <w:lang w:val="ro-RO" w:eastAsia="en-GB"/>
        </w:rPr>
        <w:t xml:space="preserve"> valorile termice se încadrau între 8 grade la Miercurea Ciuc și 21 de grade la Constanța-dig și Gura Portiței.</w:t>
      </w:r>
    </w:p>
    <w:p w:rsidR="00DE04DE" w:rsidRPr="00EA0148" w:rsidRDefault="00DE04DE" w:rsidP="005975A3">
      <w:pPr>
        <w:pStyle w:val="NormalWeb"/>
        <w:spacing w:before="0" w:beforeAutospacing="0" w:after="0" w:afterAutospacing="0" w:line="360" w:lineRule="auto"/>
        <w:jc w:val="both"/>
        <w:rPr>
          <w:rFonts w:ascii="Trebuchet MS" w:hAnsi="Trebuchet MS" w:cs="Arial"/>
          <w:color w:val="000000"/>
          <w:sz w:val="16"/>
          <w:szCs w:val="16"/>
          <w:lang w:val="ro-RO"/>
        </w:rPr>
      </w:pPr>
    </w:p>
    <w:p w:rsidR="000C77BF" w:rsidRPr="000C77BF" w:rsidRDefault="003D6B21" w:rsidP="005975A3">
      <w:pPr>
        <w:spacing w:after="0" w:line="360" w:lineRule="auto"/>
        <w:ind w:left="1699"/>
        <w:rPr>
          <w:rFonts w:cs="Arial"/>
          <w:color w:val="000000" w:themeColor="text1"/>
          <w:lang w:val="ro-RO" w:eastAsia="en-GB"/>
        </w:rPr>
      </w:pPr>
      <w:r w:rsidRPr="000C77BF">
        <w:rPr>
          <w:b/>
          <w:color w:val="000000" w:themeColor="text1"/>
          <w:lang w:val="ro-RO"/>
        </w:rPr>
        <w:t>Observa</w:t>
      </w:r>
      <w:r w:rsidRPr="000C77BF">
        <w:rPr>
          <w:rFonts w:cs="Arial"/>
          <w:b/>
          <w:color w:val="000000" w:themeColor="text1"/>
          <w:lang w:val="ro-RO" w:eastAsia="en-GB"/>
        </w:rPr>
        <w:t>ț</w:t>
      </w:r>
      <w:r w:rsidRPr="000C77BF">
        <w:rPr>
          <w:b/>
          <w:color w:val="000000" w:themeColor="text1"/>
          <w:lang w:val="ro-RO"/>
        </w:rPr>
        <w:t>ie:</w:t>
      </w:r>
      <w:r w:rsidRPr="000C77BF">
        <w:rPr>
          <w:rFonts w:cs="Arial"/>
          <w:color w:val="000000" w:themeColor="text1"/>
          <w:lang w:val="ro-RO" w:eastAsia="en-GB"/>
        </w:rPr>
        <w:t xml:space="preserve"> </w:t>
      </w:r>
      <w:r w:rsidR="000C77BF" w:rsidRPr="000C77BF">
        <w:rPr>
          <w:rFonts w:cs="Arial"/>
          <w:color w:val="000000" w:themeColor="text1"/>
          <w:lang w:val="ro-RO" w:eastAsia="en-GB"/>
        </w:rPr>
        <w:t>de ieri, de la ora 06</w:t>
      </w:r>
      <w:r w:rsidR="000301A6">
        <w:rPr>
          <w:rFonts w:cs="Arial"/>
          <w:color w:val="000000" w:themeColor="text1"/>
          <w:lang w:val="ro-RO" w:eastAsia="en-GB"/>
        </w:rPr>
        <w:t>.00</w:t>
      </w:r>
      <w:r w:rsidR="000C77BF" w:rsidRPr="000C77BF">
        <w:rPr>
          <w:rFonts w:cs="Arial"/>
          <w:color w:val="000000" w:themeColor="text1"/>
          <w:lang w:val="ro-RO" w:eastAsia="en-GB"/>
        </w:rPr>
        <w:t xml:space="preserve">, au fost în vigoare 23 de mesaje pentru fenomene meteorologice periculoase imediate, după cum urmează: </w:t>
      </w:r>
    </w:p>
    <w:p w:rsidR="000C77BF" w:rsidRPr="000C77BF" w:rsidRDefault="000C77BF" w:rsidP="005975A3">
      <w:pPr>
        <w:spacing w:after="0" w:line="360" w:lineRule="auto"/>
        <w:ind w:left="1699"/>
        <w:rPr>
          <w:rFonts w:cs="Arial"/>
          <w:color w:val="000000" w:themeColor="text1"/>
          <w:lang w:val="ro-RO" w:eastAsia="en-GB"/>
        </w:rPr>
      </w:pPr>
      <w:r w:rsidRPr="000C77BF">
        <w:rPr>
          <w:rFonts w:cs="Arial"/>
          <w:color w:val="000000" w:themeColor="text1"/>
          <w:lang w:val="ro-RO" w:eastAsia="en-GB"/>
        </w:rPr>
        <w:t>-1 avertizare cod roșu emisă de SRPV Bacău;</w:t>
      </w:r>
    </w:p>
    <w:p w:rsidR="000C77BF" w:rsidRPr="000C77BF" w:rsidRDefault="000C77BF" w:rsidP="005975A3">
      <w:pPr>
        <w:spacing w:after="0" w:line="360" w:lineRule="auto"/>
        <w:ind w:left="1699"/>
        <w:rPr>
          <w:rFonts w:cs="Arial"/>
          <w:color w:val="000000" w:themeColor="text1"/>
          <w:lang w:val="ro-RO" w:eastAsia="en-GB"/>
        </w:rPr>
      </w:pPr>
      <w:r w:rsidRPr="000C77BF">
        <w:rPr>
          <w:rFonts w:cs="Arial"/>
          <w:color w:val="000000" w:themeColor="text1"/>
          <w:lang w:val="ro-RO" w:eastAsia="en-GB"/>
        </w:rPr>
        <w:t xml:space="preserve">-16 avertizări cod portocaliu, 8 emise de CNPM pentru Muntenia, câte 3 emise de SRPV Constanța și SRPV Craiova și 2 emise de SRPV Timișoara; </w:t>
      </w:r>
    </w:p>
    <w:p w:rsidR="000C77BF" w:rsidRPr="000C77BF" w:rsidRDefault="000C77BF" w:rsidP="005975A3">
      <w:pPr>
        <w:spacing w:after="0" w:line="360" w:lineRule="auto"/>
        <w:ind w:left="1699"/>
        <w:rPr>
          <w:color w:val="000000" w:themeColor="text1"/>
          <w:lang w:val="ro-RO" w:eastAsia="en-GB"/>
        </w:rPr>
      </w:pPr>
      <w:r w:rsidRPr="000C77BF">
        <w:rPr>
          <w:rFonts w:cs="Arial"/>
          <w:color w:val="000000" w:themeColor="text1"/>
          <w:lang w:val="ro-RO" w:eastAsia="en-GB"/>
        </w:rPr>
        <w:t>- 6 atenționări cod galben, 4 emise de SRPV Timișoara și 2 de SRPV Bacău.</w:t>
      </w:r>
    </w:p>
    <w:p w:rsidR="00DE04DE" w:rsidRPr="00D47F42" w:rsidRDefault="00DE04DE" w:rsidP="005975A3">
      <w:pPr>
        <w:pStyle w:val="NormalWeb"/>
        <w:spacing w:before="0" w:beforeAutospacing="0" w:after="0" w:afterAutospacing="0" w:line="360" w:lineRule="auto"/>
        <w:jc w:val="both"/>
        <w:rPr>
          <w:rFonts w:ascii="Trebuchet MS" w:hAnsi="Trebuchet MS"/>
          <w:sz w:val="16"/>
          <w:szCs w:val="16"/>
          <w:lang w:val="ro-RO" w:eastAsia="en-GB"/>
        </w:rPr>
      </w:pPr>
    </w:p>
    <w:p w:rsidR="000C77BF" w:rsidRPr="000C77BF" w:rsidRDefault="00D465D0" w:rsidP="005975A3">
      <w:pPr>
        <w:spacing w:after="0" w:line="360" w:lineRule="auto"/>
        <w:ind w:left="1699"/>
        <w:rPr>
          <w:lang w:val="ro-RO" w:eastAsia="en-GB"/>
        </w:rPr>
      </w:pPr>
      <w:r w:rsidRPr="000C77BF">
        <w:rPr>
          <w:b/>
          <w:bCs/>
          <w:color w:val="000000" w:themeColor="text1"/>
          <w:lang w:val="ro-RO"/>
        </w:rPr>
        <w:t>La Bucureşti</w:t>
      </w:r>
      <w:r w:rsidR="00BF5CD3" w:rsidRPr="000C77BF">
        <w:rPr>
          <w:b/>
          <w:bCs/>
          <w:color w:val="000000" w:themeColor="text1"/>
          <w:lang w:val="ro-RO"/>
        </w:rPr>
        <w:t>,</w:t>
      </w:r>
      <w:r w:rsidR="00915B26" w:rsidRPr="000C77BF">
        <w:rPr>
          <w:rFonts w:cs="Arial"/>
          <w:color w:val="000000"/>
          <w:lang w:val="ro-RO" w:eastAsia="en-GB"/>
        </w:rPr>
        <w:t xml:space="preserve"> </w:t>
      </w:r>
      <w:r w:rsidR="000C77BF" w:rsidRPr="000C77BF">
        <w:rPr>
          <w:rFonts w:cs="Arial"/>
          <w:color w:val="000000"/>
          <w:lang w:val="ro-RO" w:eastAsia="en-GB"/>
        </w:rPr>
        <w:t>vremea a fost</w:t>
      </w:r>
      <w:r w:rsidR="000301A6">
        <w:rPr>
          <w:rFonts w:cs="Arial"/>
          <w:color w:val="000000"/>
          <w:lang w:val="ro-RO" w:eastAsia="en-GB"/>
        </w:rPr>
        <w:t>,</w:t>
      </w:r>
      <w:r w:rsidR="000C77BF" w:rsidRPr="000C77BF">
        <w:rPr>
          <w:rFonts w:cs="Arial"/>
          <w:color w:val="000000"/>
          <w:lang w:val="ro-RO" w:eastAsia="en-GB"/>
        </w:rPr>
        <w:t xml:space="preserve"> în general</w:t>
      </w:r>
      <w:r w:rsidR="000301A6">
        <w:rPr>
          <w:rFonts w:cs="Arial"/>
          <w:color w:val="000000"/>
          <w:lang w:val="ro-RO" w:eastAsia="en-GB"/>
        </w:rPr>
        <w:t>,</w:t>
      </w:r>
      <w:r w:rsidR="000C77BF" w:rsidRPr="000C77BF">
        <w:rPr>
          <w:rFonts w:cs="Arial"/>
          <w:color w:val="000000"/>
          <w:lang w:val="ro-RO" w:eastAsia="en-GB"/>
        </w:rPr>
        <w:t xml:space="preserve"> instabilă. Cerul a prezentat înnorări în primele ore ale zilei, când în unele cartiere trecător a plouat slab, apoi a devenit variabil. În prima parte a nopții înnorările s-au accentuat și s-au semnalat averse și descărcări electrice. Vântul a suflat slab și moderat. Temperatura maximă a fost de 25 de grade la Afumați și Băneasa și de 26 de grade la Filaret, iar la ora 06</w:t>
      </w:r>
      <w:r w:rsidR="000301A6">
        <w:rPr>
          <w:rFonts w:cs="Arial"/>
          <w:color w:val="000000"/>
          <w:lang w:val="ro-RO" w:eastAsia="en-GB"/>
        </w:rPr>
        <w:t>.00</w:t>
      </w:r>
      <w:r w:rsidR="000C77BF" w:rsidRPr="000C77BF">
        <w:rPr>
          <w:rFonts w:cs="Arial"/>
          <w:color w:val="000000"/>
          <w:lang w:val="ro-RO" w:eastAsia="en-GB"/>
        </w:rPr>
        <w:t xml:space="preserve"> se înregistrau 17 grade la Filaret și Afumați și 18 grade la Băneasa. </w:t>
      </w:r>
    </w:p>
    <w:p w:rsidR="007828BE" w:rsidRPr="00E70051" w:rsidRDefault="007828BE" w:rsidP="005975A3">
      <w:pPr>
        <w:pStyle w:val="NormalWeb"/>
        <w:spacing w:before="0" w:beforeAutospacing="0" w:after="0" w:afterAutospacing="0" w:line="360" w:lineRule="auto"/>
        <w:jc w:val="both"/>
        <w:rPr>
          <w:rFonts w:ascii="Trebuchet MS" w:hAnsi="Trebuchet MS" w:cs="Arial"/>
          <w:color w:val="000000"/>
          <w:sz w:val="22"/>
          <w:szCs w:val="22"/>
          <w:lang w:val="ro-RO"/>
        </w:rPr>
      </w:pPr>
    </w:p>
    <w:p w:rsidR="00C02271" w:rsidRPr="000C77BF" w:rsidRDefault="00C02271" w:rsidP="005975A3">
      <w:pPr>
        <w:pStyle w:val="NormalWeb"/>
        <w:spacing w:before="0" w:beforeAutospacing="0" w:after="0" w:afterAutospacing="0" w:line="360" w:lineRule="auto"/>
        <w:ind w:left="1714"/>
        <w:jc w:val="both"/>
        <w:rPr>
          <w:rFonts w:ascii="Trebuchet MS" w:hAnsi="Trebuchet MS"/>
          <w:sz w:val="22"/>
          <w:szCs w:val="22"/>
          <w:lang w:val="ro-RO"/>
        </w:rPr>
      </w:pPr>
      <w:r w:rsidRPr="000C77BF">
        <w:rPr>
          <w:rFonts w:ascii="Trebuchet MS" w:hAnsi="Trebuchet MS"/>
          <w:b/>
          <w:bCs/>
          <w:sz w:val="22"/>
          <w:szCs w:val="22"/>
          <w:lang w:val="ro-RO"/>
        </w:rPr>
        <w:t xml:space="preserve">3. </w:t>
      </w:r>
      <w:r w:rsidRPr="000C77BF">
        <w:rPr>
          <w:rFonts w:ascii="Trebuchet MS" w:hAnsi="Trebuchet MS"/>
          <w:b/>
          <w:bCs/>
          <w:sz w:val="22"/>
          <w:szCs w:val="22"/>
          <w:u w:val="single"/>
          <w:lang w:val="ro-RO"/>
        </w:rPr>
        <w:t>Progno</w:t>
      </w:r>
      <w:r w:rsidR="000273A3" w:rsidRPr="000C77BF">
        <w:rPr>
          <w:rFonts w:ascii="Trebuchet MS" w:hAnsi="Trebuchet MS"/>
          <w:b/>
          <w:bCs/>
          <w:sz w:val="22"/>
          <w:szCs w:val="22"/>
          <w:u w:val="single"/>
          <w:lang w:val="ro-RO"/>
        </w:rPr>
        <w:t>z</w:t>
      </w:r>
      <w:r w:rsidR="00AC70C6" w:rsidRPr="000C77BF">
        <w:rPr>
          <w:rFonts w:ascii="Trebuchet MS" w:hAnsi="Trebuchet MS"/>
          <w:b/>
          <w:bCs/>
          <w:sz w:val="22"/>
          <w:szCs w:val="22"/>
          <w:u w:val="single"/>
          <w:lang w:val="ro-RO"/>
        </w:rPr>
        <w:t xml:space="preserve">a </w:t>
      </w:r>
      <w:r w:rsidR="00632169" w:rsidRPr="000C77BF">
        <w:rPr>
          <w:rFonts w:ascii="Trebuchet MS" w:hAnsi="Trebuchet MS"/>
          <w:b/>
          <w:bCs/>
          <w:sz w:val="22"/>
          <w:szCs w:val="22"/>
          <w:u w:val="single"/>
          <w:lang w:val="ro-RO"/>
        </w:rPr>
        <w:t>meteorologică în</w:t>
      </w:r>
      <w:r w:rsidR="00E17BAA" w:rsidRPr="000C77BF">
        <w:rPr>
          <w:rFonts w:ascii="Trebuchet MS" w:hAnsi="Trebuchet MS"/>
          <w:b/>
          <w:bCs/>
          <w:sz w:val="22"/>
          <w:szCs w:val="22"/>
          <w:u w:val="single"/>
          <w:lang w:val="ro-RO"/>
        </w:rPr>
        <w:t xml:space="preserve"> intervalul </w:t>
      </w:r>
      <w:r w:rsidR="000C420B" w:rsidRPr="000C77BF">
        <w:rPr>
          <w:rFonts w:ascii="Trebuchet MS" w:hAnsi="Trebuchet MS"/>
          <w:b/>
          <w:bCs/>
          <w:sz w:val="22"/>
          <w:szCs w:val="22"/>
          <w:u w:val="single"/>
          <w:lang w:val="ro-RO"/>
        </w:rPr>
        <w:t>04</w:t>
      </w:r>
      <w:r w:rsidR="00632169" w:rsidRPr="000C77BF">
        <w:rPr>
          <w:rFonts w:ascii="Trebuchet MS" w:hAnsi="Trebuchet MS"/>
          <w:b/>
          <w:bCs/>
          <w:sz w:val="22"/>
          <w:szCs w:val="22"/>
          <w:u w:val="single"/>
          <w:lang w:val="ro-RO"/>
        </w:rPr>
        <w:t>.</w:t>
      </w:r>
      <w:r w:rsidR="000C420B" w:rsidRPr="000C77BF">
        <w:rPr>
          <w:rFonts w:ascii="Trebuchet MS" w:hAnsi="Trebuchet MS"/>
          <w:b/>
          <w:bCs/>
          <w:sz w:val="22"/>
          <w:szCs w:val="22"/>
          <w:u w:val="single"/>
          <w:lang w:val="ro-RO"/>
        </w:rPr>
        <w:t>06</w:t>
      </w:r>
      <w:r w:rsidR="006629AF" w:rsidRPr="000C77BF">
        <w:rPr>
          <w:rFonts w:ascii="Trebuchet MS" w:hAnsi="Trebuchet MS"/>
          <w:b/>
          <w:bCs/>
          <w:sz w:val="22"/>
          <w:szCs w:val="22"/>
          <w:u w:val="single"/>
          <w:lang w:val="ro-RO"/>
        </w:rPr>
        <w:t>.2019</w:t>
      </w:r>
      <w:r w:rsidR="008F21C1" w:rsidRPr="000C77BF">
        <w:rPr>
          <w:rFonts w:ascii="Trebuchet MS" w:hAnsi="Trebuchet MS"/>
          <w:b/>
          <w:bCs/>
          <w:sz w:val="22"/>
          <w:szCs w:val="22"/>
          <w:u w:val="single"/>
          <w:lang w:val="ro-RO"/>
        </w:rPr>
        <w:t xml:space="preserve">, </w:t>
      </w:r>
      <w:r w:rsidR="00FD5656" w:rsidRPr="000C77BF">
        <w:rPr>
          <w:rFonts w:ascii="Trebuchet MS" w:hAnsi="Trebuchet MS"/>
          <w:b/>
          <w:bCs/>
          <w:sz w:val="22"/>
          <w:szCs w:val="22"/>
          <w:u w:val="single"/>
          <w:lang w:val="ro-RO"/>
        </w:rPr>
        <w:t>ora 08.00 –</w:t>
      </w:r>
      <w:r w:rsidR="000C420B" w:rsidRPr="000C77BF">
        <w:rPr>
          <w:rFonts w:ascii="Trebuchet MS" w:hAnsi="Trebuchet MS"/>
          <w:b/>
          <w:bCs/>
          <w:sz w:val="22"/>
          <w:szCs w:val="22"/>
          <w:u w:val="single"/>
          <w:lang w:val="ro-RO"/>
        </w:rPr>
        <w:t>05</w:t>
      </w:r>
      <w:r w:rsidR="00B85935" w:rsidRPr="000C77BF">
        <w:rPr>
          <w:rFonts w:ascii="Trebuchet MS" w:hAnsi="Trebuchet MS"/>
          <w:b/>
          <w:bCs/>
          <w:sz w:val="22"/>
          <w:szCs w:val="22"/>
          <w:u w:val="single"/>
          <w:lang w:val="ro-RO"/>
        </w:rPr>
        <w:t>.</w:t>
      </w:r>
      <w:r w:rsidR="00C468EF" w:rsidRPr="000C77BF">
        <w:rPr>
          <w:rFonts w:ascii="Trebuchet MS" w:hAnsi="Trebuchet MS"/>
          <w:b/>
          <w:bCs/>
          <w:sz w:val="22"/>
          <w:szCs w:val="22"/>
          <w:u w:val="single"/>
          <w:lang w:val="ro-RO"/>
        </w:rPr>
        <w:t>06</w:t>
      </w:r>
      <w:r w:rsidR="006629AF" w:rsidRPr="000C77BF">
        <w:rPr>
          <w:rFonts w:ascii="Trebuchet MS" w:hAnsi="Trebuchet MS"/>
          <w:b/>
          <w:bCs/>
          <w:sz w:val="22"/>
          <w:szCs w:val="22"/>
          <w:u w:val="single"/>
          <w:lang w:val="ro-RO"/>
        </w:rPr>
        <w:t>.2019</w:t>
      </w:r>
      <w:r w:rsidR="00A328A2" w:rsidRPr="000C77BF">
        <w:rPr>
          <w:rFonts w:ascii="Trebuchet MS" w:hAnsi="Trebuchet MS"/>
          <w:b/>
          <w:bCs/>
          <w:sz w:val="22"/>
          <w:szCs w:val="22"/>
          <w:u w:val="single"/>
          <w:lang w:val="ro-RO"/>
        </w:rPr>
        <w:t xml:space="preserve">, ora </w:t>
      </w:r>
      <w:r w:rsidRPr="000C77BF">
        <w:rPr>
          <w:rFonts w:ascii="Trebuchet MS" w:hAnsi="Trebuchet MS"/>
          <w:b/>
          <w:bCs/>
          <w:sz w:val="22"/>
          <w:szCs w:val="22"/>
          <w:u w:val="single"/>
          <w:lang w:val="ro-RO"/>
        </w:rPr>
        <w:t>8.00</w:t>
      </w:r>
    </w:p>
    <w:p w:rsidR="000C77BF" w:rsidRPr="000C77BF" w:rsidRDefault="002A54F4" w:rsidP="005975A3">
      <w:pPr>
        <w:spacing w:after="0" w:line="360" w:lineRule="auto"/>
        <w:rPr>
          <w:lang w:val="ro-RO" w:eastAsia="en-GB"/>
        </w:rPr>
      </w:pPr>
      <w:r w:rsidRPr="000C77BF">
        <w:rPr>
          <w:b/>
          <w:bCs/>
          <w:lang w:val="ro-RO"/>
        </w:rPr>
        <w:t>În ţară</w:t>
      </w:r>
      <w:r w:rsidR="00CA6629" w:rsidRPr="000C77BF">
        <w:rPr>
          <w:b/>
          <w:bCs/>
          <w:lang w:val="ro-RO"/>
        </w:rPr>
        <w:t xml:space="preserve"> </w:t>
      </w:r>
      <w:r w:rsidR="000C77BF" w:rsidRPr="000C77BF">
        <w:rPr>
          <w:rFonts w:cs="Arial"/>
          <w:b/>
          <w:bCs/>
          <w:color w:val="000000"/>
          <w:u w:val="single"/>
          <w:lang w:val="ro-RO" w:eastAsia="en-GB"/>
        </w:rPr>
        <w:t>instabilitatea atmosferică va fi în continuare temporar accentuată în toate regiunile și se va manifesta prin dezvoltări noroase convective, averse ce vor avea și caracter torențial, descărcări electrice, intensificări ale vântului ce trecător pot lua aspect de vijelie și pe suprafețe mici grindină. În intervale scurte de timp sau prin acumulare cantitățile de apă vor depăși local 15...25 l/mp și pe arii restrânse 35...50 l/mp</w:t>
      </w:r>
      <w:r w:rsidR="000C77BF" w:rsidRPr="000C77BF">
        <w:rPr>
          <w:rFonts w:cs="Arial"/>
          <w:b/>
          <w:bCs/>
          <w:color w:val="000000"/>
          <w:lang w:val="ro-RO" w:eastAsia="en-GB"/>
        </w:rPr>
        <w:t>.</w:t>
      </w:r>
      <w:r w:rsidR="000C77BF" w:rsidRPr="000C77BF">
        <w:rPr>
          <w:rFonts w:cs="Arial"/>
          <w:color w:val="000000"/>
          <w:lang w:val="ro-RO" w:eastAsia="en-GB"/>
        </w:rPr>
        <w:t xml:space="preserve"> Temperaturile maxime vor fi cuprinse între 20 și 28 de grade, iar cele minime între 9 și 19 grade.</w:t>
      </w:r>
    </w:p>
    <w:p w:rsidR="00DE04DE" w:rsidRPr="000C77BF" w:rsidRDefault="00DE04DE" w:rsidP="005975A3">
      <w:pPr>
        <w:spacing w:after="0" w:line="360" w:lineRule="auto"/>
        <w:ind w:left="0"/>
        <w:rPr>
          <w:sz w:val="16"/>
          <w:szCs w:val="16"/>
          <w:lang w:val="ro-RO" w:eastAsia="en-GB"/>
        </w:rPr>
      </w:pPr>
    </w:p>
    <w:p w:rsidR="00E70051" w:rsidRPr="000C77BF" w:rsidRDefault="00C02271" w:rsidP="005975A3">
      <w:pPr>
        <w:pStyle w:val="NormalWeb"/>
        <w:spacing w:before="0" w:beforeAutospacing="0" w:after="0" w:afterAutospacing="0" w:line="360" w:lineRule="auto"/>
        <w:ind w:left="1710"/>
        <w:jc w:val="both"/>
        <w:rPr>
          <w:rFonts w:ascii="Trebuchet MS" w:hAnsi="Trebuchet MS"/>
          <w:sz w:val="22"/>
          <w:szCs w:val="22"/>
          <w:lang w:val="ro-RO"/>
        </w:rPr>
      </w:pPr>
      <w:r w:rsidRPr="000C77BF">
        <w:rPr>
          <w:rFonts w:ascii="Trebuchet MS" w:hAnsi="Trebuchet MS"/>
          <w:b/>
          <w:bCs/>
          <w:sz w:val="22"/>
          <w:szCs w:val="22"/>
          <w:lang w:val="ro-RO"/>
        </w:rPr>
        <w:t>La Bucureşti</w:t>
      </w:r>
      <w:r w:rsidR="00BE615D" w:rsidRPr="000C77BF">
        <w:rPr>
          <w:rFonts w:ascii="Trebuchet MS" w:hAnsi="Trebuchet MS"/>
          <w:b/>
          <w:bCs/>
          <w:sz w:val="22"/>
          <w:szCs w:val="22"/>
          <w:lang w:val="ro-RO"/>
        </w:rPr>
        <w:t xml:space="preserve"> </w:t>
      </w:r>
      <w:r w:rsidR="000C77BF" w:rsidRPr="000C77BF">
        <w:rPr>
          <w:rFonts w:ascii="Trebuchet MS" w:hAnsi="Trebuchet MS" w:cs="Arial"/>
          <w:b/>
          <w:bCs/>
          <w:color w:val="000000"/>
          <w:sz w:val="22"/>
          <w:szCs w:val="22"/>
          <w:u w:val="single"/>
          <w:lang w:val="ro-RO" w:eastAsia="en-GB"/>
        </w:rPr>
        <w:t>vremea va fi în continuare instabilă. Vor fi intervale cu înnorări temporar accentuate, averse, descărcări electrice și intensificări de scurtă durată ale vântului, cu o probabilitate mai mare după-amiaza și seara.</w:t>
      </w:r>
      <w:r w:rsidR="000C77BF" w:rsidRPr="000C77BF">
        <w:rPr>
          <w:rFonts w:ascii="Trebuchet MS" w:hAnsi="Trebuchet MS" w:cs="Arial"/>
          <w:color w:val="000000"/>
          <w:sz w:val="22"/>
          <w:szCs w:val="22"/>
          <w:lang w:val="ro-RO" w:eastAsia="en-GB"/>
        </w:rPr>
        <w:t xml:space="preserve"> Temperatura maximă va fi de 23...25 de grade, iar cea minimă de 13...15 grade.</w:t>
      </w:r>
    </w:p>
    <w:p w:rsidR="00DE04DE" w:rsidRDefault="00DE04DE" w:rsidP="005975A3">
      <w:pPr>
        <w:pStyle w:val="NormalWeb"/>
        <w:spacing w:before="0" w:beforeAutospacing="0" w:after="0" w:afterAutospacing="0" w:line="360" w:lineRule="auto"/>
        <w:ind w:left="1710"/>
        <w:jc w:val="both"/>
        <w:rPr>
          <w:rFonts w:ascii="Trebuchet MS" w:hAnsi="Trebuchet MS"/>
          <w:sz w:val="16"/>
          <w:szCs w:val="16"/>
          <w:lang w:val="ro-RO"/>
        </w:rPr>
      </w:pPr>
    </w:p>
    <w:p w:rsidR="000C77BF" w:rsidRPr="00DE04DE" w:rsidRDefault="000C77BF" w:rsidP="005975A3">
      <w:pPr>
        <w:pStyle w:val="NormalWeb"/>
        <w:spacing w:before="0" w:beforeAutospacing="0" w:after="0" w:afterAutospacing="0" w:line="360" w:lineRule="auto"/>
        <w:ind w:left="1710"/>
        <w:jc w:val="both"/>
        <w:rPr>
          <w:rFonts w:ascii="Trebuchet MS" w:hAnsi="Trebuchet MS"/>
          <w:sz w:val="16"/>
          <w:szCs w:val="16"/>
          <w:lang w:val="ro-RO"/>
        </w:rPr>
      </w:pPr>
    </w:p>
    <w:p w:rsidR="00D13422" w:rsidRPr="005D7FD2" w:rsidRDefault="00D13422" w:rsidP="005975A3">
      <w:pPr>
        <w:spacing w:after="0" w:line="360" w:lineRule="auto"/>
        <w:rPr>
          <w:rFonts w:cs="Arial"/>
          <w:b/>
          <w:color w:val="000000" w:themeColor="text1"/>
          <w:u w:val="single"/>
          <w:lang w:val="it-IT"/>
        </w:rPr>
      </w:pPr>
      <w:r w:rsidRPr="00144B48">
        <w:rPr>
          <w:b/>
          <w:color w:val="000000" w:themeColor="text1"/>
          <w:lang w:val="ro-RO"/>
        </w:rPr>
        <w:t xml:space="preserve">4. </w:t>
      </w:r>
      <w:r w:rsidRPr="00144B48">
        <w:rPr>
          <w:b/>
          <w:color w:val="000000" w:themeColor="text1"/>
          <w:u w:val="single"/>
          <w:lang w:val="ro-RO"/>
        </w:rPr>
        <w:t xml:space="preserve">Buletin nivometeorologic </w:t>
      </w:r>
      <w:r w:rsidRPr="00896A15">
        <w:rPr>
          <w:b/>
          <w:color w:val="000000" w:themeColor="text1"/>
          <w:u w:val="single"/>
          <w:lang w:val="it-IT"/>
        </w:rPr>
        <w:t xml:space="preserve">emis </w:t>
      </w:r>
      <w:r w:rsidR="000301A6">
        <w:rPr>
          <w:b/>
          <w:bCs/>
          <w:iCs/>
          <w:color w:val="000000" w:themeColor="text1"/>
          <w:u w:val="single"/>
          <w:lang w:val="it-IT"/>
        </w:rPr>
        <w:t>la</w:t>
      </w:r>
      <w:r w:rsidR="00896A15" w:rsidRPr="00896A15">
        <w:rPr>
          <w:b/>
          <w:color w:val="000000" w:themeColor="text1"/>
          <w:u w:val="single"/>
          <w:lang w:val="it-IT"/>
        </w:rPr>
        <w:t xml:space="preserve"> de </w:t>
      </w:r>
      <w:r w:rsidRPr="00896A15">
        <w:rPr>
          <w:b/>
          <w:color w:val="000000" w:themeColor="text1"/>
          <w:u w:val="single"/>
          <w:lang w:val="it-IT"/>
        </w:rPr>
        <w:t xml:space="preserve">03.06.2019 </w:t>
      </w:r>
      <w:r w:rsidRPr="00F76845">
        <w:rPr>
          <w:rFonts w:cs="Arial"/>
          <w:b/>
          <w:color w:val="000000" w:themeColor="text1"/>
          <w:u w:val="single"/>
          <w:lang w:val="it-IT"/>
        </w:rPr>
        <w:t>pentr</w:t>
      </w:r>
      <w:r w:rsidR="00896A15">
        <w:rPr>
          <w:rFonts w:cs="Arial"/>
          <w:b/>
          <w:color w:val="000000" w:themeColor="text1"/>
          <w:u w:val="single"/>
          <w:lang w:val="it-IT"/>
        </w:rPr>
        <w:t>u altitudini mai mari de 1800 m</w:t>
      </w:r>
      <w:r w:rsidR="00896A15" w:rsidRPr="00896A15">
        <w:rPr>
          <w:rFonts w:cs="Arial"/>
          <w:color w:val="000000" w:themeColor="text1"/>
          <w:lang w:val="it-IT"/>
        </w:rPr>
        <w:t xml:space="preserve"> (</w:t>
      </w:r>
      <w:r w:rsidR="00896A15" w:rsidRPr="00896A15">
        <w:rPr>
          <w:rFonts w:cs="Arial"/>
          <w:color w:val="000000" w:themeColor="text1"/>
          <w:lang w:val="ro-RO"/>
        </w:rPr>
        <w:t>în</w:t>
      </w:r>
      <w:r w:rsidR="00896A15">
        <w:rPr>
          <w:rFonts w:cs="Arial"/>
          <w:color w:val="000000" w:themeColor="text1"/>
          <w:lang w:val="ro-RO"/>
        </w:rPr>
        <w:t>cheiere sezon nivologic)</w:t>
      </w:r>
    </w:p>
    <w:p w:rsidR="00896A15" w:rsidRPr="00896A15" w:rsidRDefault="00896A15" w:rsidP="005975A3">
      <w:pPr>
        <w:spacing w:after="0" w:line="360" w:lineRule="auto"/>
        <w:ind w:left="1699"/>
        <w:rPr>
          <w:rFonts w:cs="Arial"/>
          <w:lang w:val="ro-RO"/>
        </w:rPr>
      </w:pPr>
      <w:bookmarkStart w:id="0" w:name="OLE_LINK46"/>
      <w:bookmarkStart w:id="1" w:name="OLE_LINK42"/>
      <w:bookmarkStart w:id="2" w:name="OLE_LINK44"/>
      <w:bookmarkStart w:id="3" w:name="OLE_LINK38"/>
      <w:bookmarkStart w:id="4" w:name="OLE_LINK37"/>
      <w:bookmarkStart w:id="5" w:name="OLE_LINK39"/>
      <w:r w:rsidRPr="00896A15">
        <w:rPr>
          <w:rFonts w:eastAsia="BatangChe" w:cs="Arial"/>
          <w:bCs/>
          <w:color w:val="000000" w:themeColor="text1"/>
          <w:lang w:val="it-IT"/>
        </w:rPr>
        <w:t>În intervalul 31</w:t>
      </w:r>
      <w:r w:rsidR="00D13422" w:rsidRPr="00896A15">
        <w:rPr>
          <w:rFonts w:eastAsia="BatangChe" w:cs="Arial"/>
          <w:bCs/>
          <w:color w:val="000000" w:themeColor="text1"/>
          <w:lang w:val="it-IT"/>
        </w:rPr>
        <w:t>.05</w:t>
      </w:r>
      <w:r w:rsidRPr="00896A15">
        <w:rPr>
          <w:rFonts w:eastAsia="BatangChe" w:cs="Arial"/>
          <w:bCs/>
          <w:color w:val="000000" w:themeColor="text1"/>
          <w:lang w:val="it-IT"/>
        </w:rPr>
        <w:t>-02.06</w:t>
      </w:r>
      <w:r w:rsidR="00D13422" w:rsidRPr="00896A15">
        <w:rPr>
          <w:rFonts w:eastAsia="BatangChe" w:cs="Arial"/>
          <w:bCs/>
          <w:color w:val="000000" w:themeColor="text1"/>
          <w:lang w:val="it-IT"/>
        </w:rPr>
        <w:t xml:space="preserve">.2019 </w:t>
      </w:r>
      <w:bookmarkEnd w:id="0"/>
      <w:bookmarkEnd w:id="1"/>
      <w:bookmarkEnd w:id="2"/>
      <w:bookmarkEnd w:id="3"/>
      <w:bookmarkEnd w:id="4"/>
      <w:bookmarkEnd w:id="5"/>
      <w:r w:rsidRPr="00896A15">
        <w:rPr>
          <w:rFonts w:cs="Arial"/>
          <w:lang w:val="ro-RO"/>
        </w:rPr>
        <w:t>vremea a fost instabilă. S-au semnalat averse de ploaie însoţite de descărcări electrice, intensificări ale vântului și izolat grindină. Stratul de zăpadă a continuat să scadă. Zăpada mai persistă pe firul văilor, este puternic tasată şi umezită.</w:t>
      </w:r>
    </w:p>
    <w:p w:rsidR="00896A15" w:rsidRDefault="00896A15" w:rsidP="005975A3">
      <w:pPr>
        <w:spacing w:after="0" w:line="360" w:lineRule="auto"/>
        <w:ind w:left="1699"/>
        <w:rPr>
          <w:rFonts w:cs="Arial"/>
          <w:bCs/>
          <w:noProof/>
          <w:lang w:val="sv-SE"/>
        </w:rPr>
      </w:pPr>
      <w:r w:rsidRPr="00896A15">
        <w:rPr>
          <w:rFonts w:cs="Arial"/>
          <w:bCs/>
          <w:noProof/>
          <w:lang w:val="sv-SE"/>
        </w:rPr>
        <w:t>La ora 15</w:t>
      </w:r>
      <w:r w:rsidR="000301A6">
        <w:rPr>
          <w:rFonts w:cs="Arial"/>
          <w:bCs/>
          <w:noProof/>
          <w:lang w:val="sv-SE"/>
        </w:rPr>
        <w:t>.00,</w:t>
      </w:r>
      <w:r w:rsidRPr="00896A15">
        <w:rPr>
          <w:rFonts w:cs="Arial"/>
          <w:bCs/>
          <w:noProof/>
          <w:lang w:val="sv-SE"/>
        </w:rPr>
        <w:t xml:space="preserve"> grosimea stratului de zăpadă de pe platformele staţiilor meteorologice măsura </w:t>
      </w:r>
      <w:r w:rsidRPr="00896A15">
        <w:rPr>
          <w:rFonts w:cs="Arial"/>
          <w:lang w:val="it-IT"/>
        </w:rPr>
        <w:t>47 cm la Bâlea-Lac și 5 cm Vf. Omu</w:t>
      </w:r>
      <w:r w:rsidRPr="00896A15">
        <w:rPr>
          <w:rFonts w:cs="Arial"/>
          <w:bCs/>
          <w:noProof/>
          <w:lang w:val="sv-SE"/>
        </w:rPr>
        <w:t xml:space="preserve">. </w:t>
      </w:r>
    </w:p>
    <w:p w:rsidR="00896A15" w:rsidRPr="00896A15" w:rsidRDefault="00896A15" w:rsidP="005975A3">
      <w:pPr>
        <w:spacing w:after="0" w:line="360" w:lineRule="auto"/>
        <w:ind w:left="1699"/>
        <w:rPr>
          <w:rFonts w:cs="Arial"/>
          <w:bCs/>
          <w:noProof/>
          <w:lang w:val="sv-SE"/>
        </w:rPr>
      </w:pPr>
      <w:r w:rsidRPr="00896A15">
        <w:rPr>
          <w:rFonts w:eastAsia="BatangChe" w:cs="Arial"/>
          <w:bCs/>
          <w:color w:val="000000" w:themeColor="text1"/>
          <w:lang w:val="it-IT"/>
        </w:rPr>
        <w:t>În</w:t>
      </w:r>
      <w:r w:rsidRPr="00896A15">
        <w:rPr>
          <w:rFonts w:cs="Arial"/>
          <w:color w:val="000000" w:themeColor="text1"/>
          <w:lang w:val="ro-RO"/>
        </w:rPr>
        <w:t xml:space="preserve"> următoarele zile vremea va continua să fie instabilă, mai ales în cursul după-amiezelor și al serilor, când cerul va prezenta înnorări temporare şi se vor semnala ploi cu caracter de aversă, ce vor fi însoţite şi de descărcări electrice și izolat de grindină. Cantitățile de apă vor fi local însemnate. Vântul va sufla slab şi moderat, cu intensificări în cursul averselor. Se va semnala temporar ceaţă. </w:t>
      </w:r>
    </w:p>
    <w:p w:rsidR="00D13422" w:rsidRPr="005D7FD2" w:rsidRDefault="00D13422" w:rsidP="005975A3">
      <w:pPr>
        <w:spacing w:after="0" w:line="360" w:lineRule="auto"/>
        <w:ind w:left="1699"/>
        <w:rPr>
          <w:rFonts w:cs="Arial"/>
          <w:sz w:val="16"/>
          <w:szCs w:val="16"/>
          <w:lang w:val="ro-RO"/>
        </w:rPr>
      </w:pPr>
    </w:p>
    <w:p w:rsidR="00D13422" w:rsidRPr="00896A15" w:rsidRDefault="00D13422" w:rsidP="005975A3">
      <w:pPr>
        <w:suppressAutoHyphens/>
        <w:spacing w:after="0" w:line="360" w:lineRule="auto"/>
        <w:ind w:left="1710"/>
        <w:rPr>
          <w:rFonts w:eastAsia="Times New Roman" w:cs="Arial"/>
          <w:b/>
          <w:color w:val="000000" w:themeColor="text1"/>
          <w:u w:val="single"/>
          <w:lang w:val="ro-RO" w:eastAsia="ar-SA"/>
        </w:rPr>
      </w:pPr>
      <w:r w:rsidRPr="00896A15">
        <w:rPr>
          <w:rFonts w:eastAsia="Times New Roman" w:cs="Arial"/>
          <w:b/>
          <w:color w:val="000000" w:themeColor="text1"/>
          <w:u w:val="single"/>
          <w:lang w:val="ro-RO" w:eastAsia="ar-SA"/>
        </w:rPr>
        <w:t>Stabilitatea şi evoluţia stratului de zăpadă</w:t>
      </w:r>
      <w:r w:rsidRPr="00896A15">
        <w:rPr>
          <w:rFonts w:eastAsia="Times New Roman" w:cs="Arial"/>
          <w:b/>
          <w:color w:val="000000" w:themeColor="text1"/>
          <w:lang w:val="ro-RO" w:eastAsia="ar-SA"/>
        </w:rPr>
        <w:t xml:space="preserve">: </w:t>
      </w:r>
    </w:p>
    <w:p w:rsidR="00896A15" w:rsidRPr="00896A15" w:rsidRDefault="00896A15" w:rsidP="005975A3">
      <w:pPr>
        <w:spacing w:after="0" w:line="360" w:lineRule="auto"/>
        <w:rPr>
          <w:rFonts w:cs="Arial"/>
          <w:lang w:val="ro-RO"/>
        </w:rPr>
      </w:pPr>
      <w:r w:rsidRPr="00896A15">
        <w:rPr>
          <w:rFonts w:cs="Arial"/>
          <w:color w:val="000000"/>
          <w:lang w:val="ro-RO"/>
        </w:rPr>
        <w:t xml:space="preserve">Zăpada va continua să se topească, stratul devenind discontinuu în majoritatea zonelor. </w:t>
      </w:r>
      <w:r w:rsidRPr="00896A15">
        <w:rPr>
          <w:rFonts w:cs="Arial"/>
          <w:lang w:val="ro-RO"/>
        </w:rPr>
        <w:t xml:space="preserve">Izolat, din zonele adăpostite unde au rămas depozite mai mari de zăpadă, se mai pot desprinde bulgări sau bucăţi de zăpadă umedă. </w:t>
      </w:r>
    </w:p>
    <w:p w:rsidR="007828BE" w:rsidRDefault="007828BE" w:rsidP="005975A3">
      <w:pPr>
        <w:pStyle w:val="NormalWeb"/>
        <w:spacing w:before="0" w:beforeAutospacing="0" w:after="0" w:afterAutospacing="0" w:line="360" w:lineRule="auto"/>
        <w:jc w:val="both"/>
        <w:rPr>
          <w:rFonts w:cs="Arial"/>
          <w:b/>
          <w:bCs/>
          <w:color w:val="006600"/>
          <w:sz w:val="16"/>
          <w:szCs w:val="16"/>
          <w:u w:val="single"/>
          <w:lang w:val="ro-RO"/>
        </w:rPr>
      </w:pPr>
    </w:p>
    <w:p w:rsidR="00DE04DE" w:rsidRPr="00DE04DE" w:rsidRDefault="00DE04DE" w:rsidP="005975A3">
      <w:pPr>
        <w:pStyle w:val="NormalWeb"/>
        <w:spacing w:before="0" w:beforeAutospacing="0" w:after="0" w:afterAutospacing="0" w:line="360" w:lineRule="auto"/>
        <w:jc w:val="both"/>
        <w:rPr>
          <w:rFonts w:cs="Arial"/>
          <w:b/>
          <w:bCs/>
          <w:color w:val="006600"/>
          <w:sz w:val="16"/>
          <w:szCs w:val="16"/>
          <w:u w:val="single"/>
          <w:lang w:val="ro-RO"/>
        </w:rPr>
      </w:pPr>
    </w:p>
    <w:p w:rsidR="00744CEB" w:rsidRPr="00624B1B" w:rsidRDefault="00C02271" w:rsidP="005975A3">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273DEA" w:rsidRPr="005610A1" w:rsidRDefault="00273DEA" w:rsidP="005975A3">
      <w:pPr>
        <w:spacing w:after="0" w:line="360" w:lineRule="auto"/>
        <w:ind w:left="979" w:firstLine="720"/>
        <w:rPr>
          <w:rFonts w:cs="Tahoma"/>
          <w:b/>
          <w:color w:val="000000" w:themeColor="text1"/>
          <w:lang w:val="it-IT"/>
        </w:rPr>
      </w:pPr>
      <w:r w:rsidRPr="005610A1">
        <w:rPr>
          <w:b/>
          <w:color w:val="000000" w:themeColor="text1"/>
          <w:lang w:val="ro-RO"/>
        </w:rPr>
        <w:t>Pe râurile interioare</w:t>
      </w:r>
    </w:p>
    <w:p w:rsidR="00273DEA" w:rsidRDefault="00273DEA" w:rsidP="005975A3">
      <w:pPr>
        <w:spacing w:after="0" w:line="360" w:lineRule="auto"/>
        <w:ind w:left="1710"/>
        <w:rPr>
          <w:rFonts w:cs="Tahoma"/>
          <w:color w:val="000000" w:themeColor="text1"/>
          <w:lang w:val="it-IT"/>
        </w:rPr>
      </w:pPr>
      <w:r w:rsidRPr="005610A1">
        <w:rPr>
          <w:rFonts w:cs="Tahoma"/>
          <w:b/>
          <w:color w:val="000000" w:themeColor="text1"/>
          <w:lang w:val="it-IT"/>
        </w:rPr>
        <w:t>S.G.A. Giurgiu</w:t>
      </w:r>
      <w:r w:rsidR="00707975">
        <w:rPr>
          <w:rFonts w:cs="Tahoma"/>
          <w:b/>
          <w:color w:val="000000" w:themeColor="text1"/>
          <w:lang w:val="it-IT"/>
        </w:rPr>
        <w:t xml:space="preserve"> </w:t>
      </w:r>
      <w:r w:rsidR="00707975" w:rsidRPr="00707975">
        <w:rPr>
          <w:b/>
          <w:lang w:val="ro-RO"/>
        </w:rPr>
        <w:t>şi G.N.M.-C.J. Giurgiu</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Pr>
          <w:rFonts w:cs="Tahoma"/>
          <w:color w:val="000000" w:themeColor="text1"/>
          <w:lang w:val="it-IT"/>
        </w:rPr>
        <w:t xml:space="preserve"> </w:t>
      </w:r>
      <w:r w:rsidR="000301A6">
        <w:rPr>
          <w:rFonts w:cs="Tahoma"/>
          <w:color w:val="000000" w:themeColor="text1"/>
          <w:lang w:val="it-IT"/>
        </w:rPr>
        <w:t>la</w:t>
      </w:r>
      <w:r>
        <w:rPr>
          <w:rFonts w:cs="Tahoma"/>
          <w:color w:val="000000" w:themeColor="text1"/>
          <w:lang w:val="it-IT"/>
        </w:rPr>
        <w:t xml:space="preserve"> 03.06.2019, </w:t>
      </w:r>
      <w:r w:rsidRPr="009072A6">
        <w:rPr>
          <w:color w:val="000000" w:themeColor="text1"/>
          <w:lang w:val="ro-RO"/>
        </w:rPr>
        <w:t>î</w:t>
      </w:r>
      <w:r>
        <w:rPr>
          <w:rFonts w:cs="Tahoma"/>
          <w:color w:val="000000" w:themeColor="text1"/>
          <w:lang w:val="it-IT"/>
        </w:rPr>
        <w:t>n jurul orei 09:25, a fost semnalat</w:t>
      </w:r>
      <w:r w:rsidRPr="009072A6">
        <w:rPr>
          <w:color w:val="000000" w:themeColor="text1"/>
          <w:lang w:val="ro-RO"/>
        </w:rPr>
        <w:t>ă</w:t>
      </w:r>
      <w:r>
        <w:rPr>
          <w:rFonts w:cs="Tahoma"/>
          <w:color w:val="000000" w:themeColor="text1"/>
          <w:lang w:val="it-IT"/>
        </w:rPr>
        <w:t xml:space="preserve"> o poluare cu produs petrolier a r</w:t>
      </w:r>
      <w:r w:rsidRPr="009072A6">
        <w:rPr>
          <w:color w:val="000000" w:themeColor="text1"/>
          <w:lang w:val="ro-RO"/>
        </w:rPr>
        <w:t>â</w:t>
      </w:r>
      <w:r>
        <w:rPr>
          <w:rFonts w:cs="Tahoma"/>
          <w:color w:val="000000" w:themeColor="text1"/>
          <w:lang w:val="it-IT"/>
        </w:rPr>
        <w:t>ului D</w:t>
      </w:r>
      <w:r w:rsidRPr="009072A6">
        <w:rPr>
          <w:color w:val="000000" w:themeColor="text1"/>
          <w:lang w:val="ro-RO"/>
        </w:rPr>
        <w:t>â</w:t>
      </w:r>
      <w:r>
        <w:rPr>
          <w:rFonts w:cs="Tahoma"/>
          <w:color w:val="000000" w:themeColor="text1"/>
          <w:lang w:val="it-IT"/>
        </w:rPr>
        <w:t>mbovnic (sub form</w:t>
      </w:r>
      <w:r w:rsidRPr="009072A6">
        <w:rPr>
          <w:color w:val="000000" w:themeColor="text1"/>
          <w:lang w:val="ro-RO"/>
        </w:rPr>
        <w:t>ă</w:t>
      </w:r>
      <w:r>
        <w:rPr>
          <w:rFonts w:cs="Tahoma"/>
          <w:color w:val="000000" w:themeColor="text1"/>
          <w:lang w:val="it-IT"/>
        </w:rPr>
        <w:t xml:space="preserve"> de iriza</w:t>
      </w:r>
      <w:r w:rsidRPr="009072A6">
        <w:rPr>
          <w:color w:val="000000" w:themeColor="text1"/>
          <w:lang w:val="ro-RO"/>
        </w:rPr>
        <w:t>ţ</w:t>
      </w:r>
      <w:r>
        <w:rPr>
          <w:rFonts w:cs="Tahoma"/>
          <w:color w:val="000000" w:themeColor="text1"/>
          <w:lang w:val="it-IT"/>
        </w:rPr>
        <w:t>ii la suprafa</w:t>
      </w:r>
      <w:r w:rsidRPr="009072A6">
        <w:rPr>
          <w:color w:val="000000" w:themeColor="text1"/>
          <w:lang w:val="ro-RO"/>
        </w:rPr>
        <w:t>ţ</w:t>
      </w:r>
      <w:r>
        <w:rPr>
          <w:rFonts w:cs="Tahoma"/>
          <w:color w:val="000000" w:themeColor="text1"/>
          <w:lang w:val="it-IT"/>
        </w:rPr>
        <w:t xml:space="preserve">a apei) </w:t>
      </w:r>
      <w:r w:rsidRPr="009072A6">
        <w:rPr>
          <w:color w:val="000000" w:themeColor="text1"/>
          <w:lang w:val="ro-RO"/>
        </w:rPr>
        <w:t>î</w:t>
      </w:r>
      <w:r>
        <w:rPr>
          <w:rFonts w:cs="Tahoma"/>
          <w:color w:val="000000" w:themeColor="text1"/>
          <w:lang w:val="it-IT"/>
        </w:rPr>
        <w:t>n zona localit</w:t>
      </w:r>
      <w:r w:rsidRPr="009072A6">
        <w:rPr>
          <w:color w:val="000000" w:themeColor="text1"/>
          <w:lang w:val="ro-RO"/>
        </w:rPr>
        <w:t>ăţ</w:t>
      </w:r>
      <w:r>
        <w:rPr>
          <w:rFonts w:cs="Tahoma"/>
          <w:color w:val="000000" w:themeColor="text1"/>
          <w:lang w:val="it-IT"/>
        </w:rPr>
        <w:t>ii M</w:t>
      </w:r>
      <w:r w:rsidRPr="009072A6">
        <w:rPr>
          <w:color w:val="000000" w:themeColor="text1"/>
          <w:lang w:val="ro-RO"/>
        </w:rPr>
        <w:t>â</w:t>
      </w:r>
      <w:r>
        <w:rPr>
          <w:rFonts w:cs="Tahoma"/>
          <w:color w:val="000000" w:themeColor="text1"/>
          <w:lang w:val="it-IT"/>
        </w:rPr>
        <w:t>r</w:t>
      </w:r>
      <w:r>
        <w:rPr>
          <w:lang w:val="ro-RO"/>
        </w:rPr>
        <w:t>ş</w:t>
      </w:r>
      <w:r>
        <w:rPr>
          <w:rFonts w:cs="Tahoma"/>
          <w:color w:val="000000" w:themeColor="text1"/>
          <w:lang w:val="it-IT"/>
        </w:rPr>
        <w:t>a. Personalul S.G.A. Giurgiu</w:t>
      </w:r>
      <w:r w:rsidR="00707975" w:rsidRPr="00707975">
        <w:rPr>
          <w:b/>
          <w:lang w:val="ro-RO"/>
        </w:rPr>
        <w:t xml:space="preserve"> şi</w:t>
      </w:r>
      <w:r>
        <w:rPr>
          <w:rFonts w:cs="Tahoma"/>
          <w:color w:val="000000" w:themeColor="text1"/>
          <w:lang w:val="it-IT"/>
        </w:rPr>
        <w:t xml:space="preserve"> </w:t>
      </w:r>
      <w:r w:rsidR="00707975" w:rsidRPr="00967A05">
        <w:rPr>
          <w:lang w:val="ro-RO"/>
        </w:rPr>
        <w:t>G.N.M.-C.J. Giurgiu</w:t>
      </w:r>
      <w:r w:rsidR="00707975" w:rsidRPr="00967A05">
        <w:rPr>
          <w:rFonts w:cs="Tahoma"/>
          <w:color w:val="000000" w:themeColor="text1"/>
          <w:lang w:val="it-IT"/>
        </w:rPr>
        <w:t xml:space="preserve"> </w:t>
      </w:r>
      <w:r w:rsidR="00707975">
        <w:rPr>
          <w:rFonts w:cs="Tahoma"/>
          <w:color w:val="000000" w:themeColor="text1"/>
          <w:lang w:val="it-IT"/>
        </w:rPr>
        <w:t xml:space="preserve">care </w:t>
      </w:r>
      <w:r>
        <w:rPr>
          <w:rFonts w:cs="Tahoma"/>
          <w:color w:val="000000" w:themeColor="text1"/>
          <w:lang w:val="it-IT"/>
        </w:rPr>
        <w:t>s-a deplasat la fa</w:t>
      </w:r>
      <w:r w:rsidRPr="009072A6">
        <w:rPr>
          <w:color w:val="000000" w:themeColor="text1"/>
          <w:lang w:val="ro-RO"/>
        </w:rPr>
        <w:t>ţ</w:t>
      </w:r>
      <w:r>
        <w:rPr>
          <w:rFonts w:cs="Tahoma"/>
          <w:color w:val="000000" w:themeColor="text1"/>
          <w:lang w:val="it-IT"/>
        </w:rPr>
        <w:t>a locului pentru investiga</w:t>
      </w:r>
      <w:r w:rsidRPr="009072A6">
        <w:rPr>
          <w:color w:val="000000" w:themeColor="text1"/>
          <w:lang w:val="ro-RO"/>
        </w:rPr>
        <w:t>ţ</w:t>
      </w:r>
      <w:r>
        <w:rPr>
          <w:rFonts w:cs="Tahoma"/>
          <w:color w:val="000000" w:themeColor="text1"/>
          <w:lang w:val="it-IT"/>
        </w:rPr>
        <w:t>ii</w:t>
      </w:r>
      <w:r w:rsidR="00707975">
        <w:rPr>
          <w:rFonts w:cs="Tahoma"/>
          <w:color w:val="000000" w:themeColor="text1"/>
          <w:lang w:val="it-IT"/>
        </w:rPr>
        <w:t xml:space="preserve"> a constatat c</w:t>
      </w:r>
      <w:r w:rsidR="00967A05" w:rsidRPr="009072A6">
        <w:rPr>
          <w:color w:val="000000" w:themeColor="text1"/>
          <w:lang w:val="ro-RO"/>
        </w:rPr>
        <w:t>ă</w:t>
      </w:r>
      <w:r w:rsidR="00707975">
        <w:rPr>
          <w:rFonts w:cs="Tahoma"/>
          <w:color w:val="000000" w:themeColor="text1"/>
          <w:lang w:val="it-IT"/>
        </w:rPr>
        <w:t xml:space="preserve"> poluarea s-a produs </w:t>
      </w:r>
      <w:r w:rsidR="00967A05" w:rsidRPr="009072A6">
        <w:rPr>
          <w:color w:val="000000" w:themeColor="text1"/>
          <w:lang w:val="ro-RO"/>
        </w:rPr>
        <w:t>î</w:t>
      </w:r>
      <w:r w:rsidR="00707975">
        <w:rPr>
          <w:rFonts w:cs="Tahoma"/>
          <w:color w:val="000000" w:themeColor="text1"/>
          <w:lang w:val="it-IT"/>
        </w:rPr>
        <w:t>n urma antren</w:t>
      </w:r>
      <w:r w:rsidR="00967A05" w:rsidRPr="009072A6">
        <w:rPr>
          <w:color w:val="000000" w:themeColor="text1"/>
          <w:lang w:val="ro-RO"/>
        </w:rPr>
        <w:t>ă</w:t>
      </w:r>
      <w:r w:rsidR="00707975">
        <w:rPr>
          <w:rFonts w:cs="Tahoma"/>
          <w:color w:val="000000" w:themeColor="text1"/>
          <w:lang w:val="it-IT"/>
        </w:rPr>
        <w:t xml:space="preserve">rii </w:t>
      </w:r>
      <w:r w:rsidR="00967A05" w:rsidRPr="009072A6">
        <w:rPr>
          <w:color w:val="000000" w:themeColor="text1"/>
          <w:lang w:val="ro-RO"/>
        </w:rPr>
        <w:t>î</w:t>
      </w:r>
      <w:r w:rsidR="00967A05">
        <w:rPr>
          <w:rFonts w:cs="Tahoma"/>
          <w:color w:val="000000" w:themeColor="text1"/>
          <w:lang w:val="it-IT"/>
        </w:rPr>
        <w:t>n r</w:t>
      </w:r>
      <w:r w:rsidR="00967A05" w:rsidRPr="009072A6">
        <w:rPr>
          <w:color w:val="000000" w:themeColor="text1"/>
          <w:lang w:val="ro-RO"/>
        </w:rPr>
        <w:t>â</w:t>
      </w:r>
      <w:r w:rsidR="00967A05">
        <w:rPr>
          <w:rFonts w:cs="Tahoma"/>
          <w:color w:val="000000" w:themeColor="text1"/>
          <w:lang w:val="it-IT"/>
        </w:rPr>
        <w:t>u de c</w:t>
      </w:r>
      <w:r w:rsidR="00967A05" w:rsidRPr="009072A6">
        <w:rPr>
          <w:color w:val="000000" w:themeColor="text1"/>
          <w:lang w:val="ro-RO"/>
        </w:rPr>
        <w:t>ă</w:t>
      </w:r>
      <w:r w:rsidR="00967A05">
        <w:rPr>
          <w:rFonts w:cs="Tahoma"/>
          <w:color w:val="000000" w:themeColor="text1"/>
          <w:lang w:val="it-IT"/>
        </w:rPr>
        <w:t>tre apele provenite din precipita</w:t>
      </w:r>
      <w:r w:rsidR="000B259E" w:rsidRPr="002157AB">
        <w:rPr>
          <w:color w:val="000000" w:themeColor="text1"/>
          <w:lang w:val="it-IT"/>
        </w:rPr>
        <w:t>ţ</w:t>
      </w:r>
      <w:r w:rsidR="00967A05">
        <w:rPr>
          <w:rFonts w:cs="Tahoma"/>
          <w:color w:val="000000" w:themeColor="text1"/>
          <w:lang w:val="it-IT"/>
        </w:rPr>
        <w:t>ii</w:t>
      </w:r>
      <w:r w:rsidR="000B259E">
        <w:rPr>
          <w:rFonts w:cs="Tahoma"/>
          <w:color w:val="000000" w:themeColor="text1"/>
          <w:lang w:val="it-IT"/>
        </w:rPr>
        <w:t>le din ultimele zile</w:t>
      </w:r>
      <w:r w:rsidR="00967A05">
        <w:rPr>
          <w:rFonts w:cs="Tahoma"/>
          <w:color w:val="000000" w:themeColor="text1"/>
          <w:lang w:val="it-IT"/>
        </w:rPr>
        <w:t xml:space="preserve"> a </w:t>
      </w:r>
      <w:r w:rsidR="00967A05" w:rsidRPr="002157AB">
        <w:rPr>
          <w:color w:val="000000" w:themeColor="text1"/>
          <w:lang w:val="it-IT"/>
        </w:rPr>
        <w:t>ţ</w:t>
      </w:r>
      <w:r w:rsidR="00967A05">
        <w:rPr>
          <w:rFonts w:cs="Tahoma"/>
          <w:color w:val="000000" w:themeColor="text1"/>
          <w:lang w:val="it-IT"/>
        </w:rPr>
        <w:t>i</w:t>
      </w:r>
      <w:r w:rsidR="00967A05" w:rsidRPr="002157AB">
        <w:rPr>
          <w:color w:val="000000" w:themeColor="text1"/>
          <w:lang w:val="it-IT"/>
        </w:rPr>
        <w:t>ţ</w:t>
      </w:r>
      <w:r w:rsidR="00967A05">
        <w:rPr>
          <w:rFonts w:cs="Tahoma"/>
          <w:color w:val="000000" w:themeColor="text1"/>
          <w:lang w:val="it-IT"/>
        </w:rPr>
        <w:t>eiului r</w:t>
      </w:r>
      <w:r w:rsidR="00967A05" w:rsidRPr="009072A6">
        <w:rPr>
          <w:color w:val="000000" w:themeColor="text1"/>
          <w:lang w:val="ro-RO"/>
        </w:rPr>
        <w:t>ă</w:t>
      </w:r>
      <w:r w:rsidR="00967A05">
        <w:rPr>
          <w:rFonts w:cs="Tahoma"/>
          <w:color w:val="000000" w:themeColor="text1"/>
          <w:lang w:val="it-IT"/>
        </w:rPr>
        <w:t xml:space="preserve">mas nevidanjat </w:t>
      </w:r>
      <w:r w:rsidR="00967A05" w:rsidRPr="009072A6">
        <w:rPr>
          <w:color w:val="000000" w:themeColor="text1"/>
          <w:lang w:val="ro-RO"/>
        </w:rPr>
        <w:t>î</w:t>
      </w:r>
      <w:r w:rsidR="00967A05">
        <w:rPr>
          <w:rFonts w:cs="Tahoma"/>
          <w:color w:val="000000" w:themeColor="text1"/>
          <w:lang w:val="it-IT"/>
        </w:rPr>
        <w:t>n urma polu</w:t>
      </w:r>
      <w:r w:rsidR="00967A05" w:rsidRPr="009072A6">
        <w:rPr>
          <w:color w:val="000000" w:themeColor="text1"/>
          <w:lang w:val="ro-RO"/>
        </w:rPr>
        <w:t>ă</w:t>
      </w:r>
      <w:r w:rsidR="00967A05">
        <w:rPr>
          <w:rFonts w:cs="Tahoma"/>
          <w:color w:val="000000" w:themeColor="text1"/>
          <w:lang w:val="it-IT"/>
        </w:rPr>
        <w:t>rii din data de 01.06.2019, survenit</w:t>
      </w:r>
      <w:r w:rsidR="00967A05" w:rsidRPr="009072A6">
        <w:rPr>
          <w:color w:val="000000" w:themeColor="text1"/>
          <w:lang w:val="ro-RO"/>
        </w:rPr>
        <w:t>ă</w:t>
      </w:r>
      <w:r w:rsidR="00967A05">
        <w:rPr>
          <w:rFonts w:cs="Tahoma"/>
          <w:color w:val="000000" w:themeColor="text1"/>
          <w:lang w:val="it-IT"/>
        </w:rPr>
        <w:t xml:space="preserve"> ca urmare a fisur</w:t>
      </w:r>
      <w:r w:rsidR="00967A05" w:rsidRPr="009072A6">
        <w:rPr>
          <w:color w:val="000000" w:themeColor="text1"/>
          <w:lang w:val="ro-RO"/>
        </w:rPr>
        <w:t>ă</w:t>
      </w:r>
      <w:r w:rsidR="00967A05">
        <w:rPr>
          <w:rFonts w:cs="Tahoma"/>
          <w:color w:val="000000" w:themeColor="text1"/>
          <w:lang w:val="it-IT"/>
        </w:rPr>
        <w:t xml:space="preserve">rii conductei Conpet Videle-Cartojani. </w:t>
      </w:r>
      <w:r w:rsidR="00967A05" w:rsidRPr="00967A05">
        <w:rPr>
          <w:rFonts w:cs="Tahoma"/>
          <w:b/>
          <w:color w:val="000000" w:themeColor="text1"/>
          <w:lang w:val="it-IT"/>
        </w:rPr>
        <w:t>M</w:t>
      </w:r>
      <w:r w:rsidR="00967A05" w:rsidRPr="00967A05">
        <w:rPr>
          <w:b/>
          <w:color w:val="000000" w:themeColor="text1"/>
          <w:lang w:val="ro-RO"/>
        </w:rPr>
        <w:t>ă</w:t>
      </w:r>
      <w:r w:rsidR="00967A05" w:rsidRPr="00967A05">
        <w:rPr>
          <w:rFonts w:cs="Tahoma"/>
          <w:b/>
          <w:color w:val="000000" w:themeColor="text1"/>
          <w:lang w:val="it-IT"/>
        </w:rPr>
        <w:t>suri:</w:t>
      </w:r>
      <w:r w:rsidR="00967A05">
        <w:rPr>
          <w:rFonts w:cs="Tahoma"/>
          <w:color w:val="000000" w:themeColor="text1"/>
          <w:lang w:val="it-IT"/>
        </w:rPr>
        <w:t xml:space="preserve"> </w:t>
      </w:r>
      <w:r>
        <w:rPr>
          <w:rFonts w:cs="Tahoma"/>
          <w:color w:val="000000" w:themeColor="text1"/>
          <w:lang w:val="it-IT"/>
        </w:rPr>
        <w:t>echip</w:t>
      </w:r>
      <w:r w:rsidR="00967A05">
        <w:rPr>
          <w:color w:val="000000" w:themeColor="text1"/>
          <w:lang w:val="ro-RO"/>
        </w:rPr>
        <w:t>ele</w:t>
      </w:r>
      <w:r>
        <w:rPr>
          <w:rFonts w:cs="Tahoma"/>
          <w:color w:val="000000" w:themeColor="text1"/>
          <w:lang w:val="it-IT"/>
        </w:rPr>
        <w:t xml:space="preserve"> de interven</w:t>
      </w:r>
      <w:r w:rsidRPr="009072A6">
        <w:rPr>
          <w:color w:val="000000" w:themeColor="text1"/>
          <w:lang w:val="ro-RO"/>
        </w:rPr>
        <w:t>ţ</w:t>
      </w:r>
      <w:r w:rsidR="00967A05">
        <w:rPr>
          <w:rFonts w:cs="Tahoma"/>
          <w:color w:val="000000" w:themeColor="text1"/>
          <w:lang w:val="it-IT"/>
        </w:rPr>
        <w:t>ie</w:t>
      </w:r>
      <w:r>
        <w:rPr>
          <w:rFonts w:cs="Tahoma"/>
          <w:color w:val="000000" w:themeColor="text1"/>
          <w:lang w:val="it-IT"/>
        </w:rPr>
        <w:t xml:space="preserve"> Conpet S.A.</w:t>
      </w:r>
      <w:r w:rsidR="00967A05">
        <w:rPr>
          <w:rFonts w:cs="Tahoma"/>
          <w:color w:val="000000" w:themeColor="text1"/>
          <w:lang w:val="it-IT"/>
        </w:rPr>
        <w:t xml:space="preserve"> </w:t>
      </w:r>
      <w:r w:rsidR="000B259E">
        <w:rPr>
          <w:lang w:val="ro-RO"/>
        </w:rPr>
        <w:t>ş</w:t>
      </w:r>
      <w:r w:rsidR="00967A05">
        <w:rPr>
          <w:rFonts w:cs="Tahoma"/>
          <w:color w:val="000000" w:themeColor="text1"/>
          <w:lang w:val="it-IT"/>
        </w:rPr>
        <w:t>i S.G.A. Giurgiu</w:t>
      </w:r>
      <w:r>
        <w:rPr>
          <w:rFonts w:cs="Tahoma"/>
          <w:color w:val="000000" w:themeColor="text1"/>
          <w:lang w:val="it-IT"/>
        </w:rPr>
        <w:t xml:space="preserve"> a</w:t>
      </w:r>
      <w:r w:rsidR="00967A05">
        <w:rPr>
          <w:rFonts w:cs="Tahoma"/>
          <w:color w:val="000000" w:themeColor="text1"/>
          <w:lang w:val="it-IT"/>
        </w:rPr>
        <w:t>u</w:t>
      </w:r>
      <w:r>
        <w:rPr>
          <w:rFonts w:cs="Tahoma"/>
          <w:color w:val="000000" w:themeColor="text1"/>
          <w:lang w:val="it-IT"/>
        </w:rPr>
        <w:t xml:space="preserve"> montat </w:t>
      </w:r>
      <w:r w:rsidR="00967A05">
        <w:rPr>
          <w:rFonts w:cs="Tahoma"/>
          <w:color w:val="000000" w:themeColor="text1"/>
          <w:lang w:val="it-IT"/>
        </w:rPr>
        <w:t xml:space="preserve">11 </w:t>
      </w:r>
      <w:r>
        <w:rPr>
          <w:rFonts w:cs="Tahoma"/>
          <w:color w:val="000000" w:themeColor="text1"/>
          <w:lang w:val="it-IT"/>
        </w:rPr>
        <w:t>baraje absorbante</w:t>
      </w:r>
      <w:r w:rsidR="00967A05">
        <w:rPr>
          <w:rFonts w:cs="Tahoma"/>
          <w:color w:val="000000" w:themeColor="text1"/>
          <w:lang w:val="it-IT"/>
        </w:rPr>
        <w:t xml:space="preserve"> totaliz</w:t>
      </w:r>
      <w:r w:rsidR="00967A05" w:rsidRPr="009072A6">
        <w:rPr>
          <w:color w:val="000000" w:themeColor="text1"/>
          <w:lang w:val="ro-RO"/>
        </w:rPr>
        <w:t>â</w:t>
      </w:r>
      <w:r w:rsidR="00967A05">
        <w:rPr>
          <w:rFonts w:cs="Tahoma"/>
          <w:color w:val="000000" w:themeColor="text1"/>
          <w:lang w:val="it-IT"/>
        </w:rPr>
        <w:t>nd 238 ml</w:t>
      </w:r>
      <w:r>
        <w:rPr>
          <w:rFonts w:cs="Tahoma"/>
          <w:color w:val="000000" w:themeColor="text1"/>
          <w:lang w:val="it-IT"/>
        </w:rPr>
        <w:t xml:space="preserve"> pe cursul de ap</w:t>
      </w:r>
      <w:r w:rsidRPr="009072A6">
        <w:rPr>
          <w:color w:val="000000" w:themeColor="text1"/>
          <w:lang w:val="ro-RO"/>
        </w:rPr>
        <w:t>ă</w:t>
      </w:r>
      <w:r>
        <w:rPr>
          <w:rFonts w:cs="Tahoma"/>
          <w:color w:val="000000" w:themeColor="text1"/>
          <w:lang w:val="it-IT"/>
        </w:rPr>
        <w:t xml:space="preserve"> </w:t>
      </w:r>
      <w:r w:rsidRPr="009072A6">
        <w:rPr>
          <w:color w:val="000000" w:themeColor="text1"/>
          <w:lang w:val="ro-RO"/>
        </w:rPr>
        <w:t>î</w:t>
      </w:r>
      <w:r w:rsidR="00113F5E">
        <w:rPr>
          <w:rFonts w:cs="Tahoma"/>
          <w:color w:val="000000" w:themeColor="text1"/>
          <w:lang w:val="it-IT"/>
        </w:rPr>
        <w:t>n aval de</w:t>
      </w:r>
      <w:r w:rsidR="00967A05">
        <w:rPr>
          <w:rFonts w:cs="Tahoma"/>
          <w:color w:val="000000" w:themeColor="text1"/>
          <w:lang w:val="it-IT"/>
        </w:rPr>
        <w:t xml:space="preserve"> </w:t>
      </w:r>
      <w:r>
        <w:rPr>
          <w:rFonts w:cs="Tahoma"/>
          <w:color w:val="000000" w:themeColor="text1"/>
          <w:lang w:val="it-IT"/>
        </w:rPr>
        <w:t>M</w:t>
      </w:r>
      <w:r w:rsidRPr="009072A6">
        <w:rPr>
          <w:color w:val="000000" w:themeColor="text1"/>
          <w:lang w:val="ro-RO"/>
        </w:rPr>
        <w:t>â</w:t>
      </w:r>
      <w:r>
        <w:rPr>
          <w:rFonts w:cs="Tahoma"/>
          <w:color w:val="000000" w:themeColor="text1"/>
          <w:lang w:val="it-IT"/>
        </w:rPr>
        <w:t>r</w:t>
      </w:r>
      <w:r>
        <w:rPr>
          <w:lang w:val="ro-RO"/>
        </w:rPr>
        <w:t>ş</w:t>
      </w:r>
      <w:r w:rsidR="00967A05">
        <w:rPr>
          <w:rFonts w:cs="Tahoma"/>
          <w:color w:val="000000" w:themeColor="text1"/>
          <w:lang w:val="it-IT"/>
        </w:rPr>
        <w:t xml:space="preserve">a </w:t>
      </w:r>
      <w:r w:rsidR="00967A05">
        <w:rPr>
          <w:lang w:val="ro-RO"/>
        </w:rPr>
        <w:t>şi</w:t>
      </w:r>
      <w:r w:rsidR="00967A05">
        <w:rPr>
          <w:rFonts w:cs="Tahoma"/>
          <w:color w:val="000000" w:themeColor="text1"/>
          <w:lang w:val="it-IT"/>
        </w:rPr>
        <w:t xml:space="preserve"> au r</w:t>
      </w:r>
      <w:r w:rsidR="00967A05" w:rsidRPr="009072A6">
        <w:rPr>
          <w:color w:val="000000" w:themeColor="text1"/>
          <w:lang w:val="ro-RO"/>
        </w:rPr>
        <w:t>ă</w:t>
      </w:r>
      <w:r w:rsidR="00967A05">
        <w:rPr>
          <w:rFonts w:cs="Tahoma"/>
          <w:color w:val="000000" w:themeColor="text1"/>
          <w:lang w:val="it-IT"/>
        </w:rPr>
        <w:t>sp</w:t>
      </w:r>
      <w:r w:rsidR="00967A05" w:rsidRPr="00C63732">
        <w:rPr>
          <w:color w:val="000000" w:themeColor="text1"/>
          <w:lang w:val="ro-RO"/>
        </w:rPr>
        <w:t>â</w:t>
      </w:r>
      <w:r w:rsidR="00967A05">
        <w:rPr>
          <w:rFonts w:cs="Tahoma"/>
          <w:color w:val="000000" w:themeColor="text1"/>
          <w:lang w:val="it-IT"/>
        </w:rPr>
        <w:t>ndit 460 kg de spillsorb. Au fost recoltate probe de ap</w:t>
      </w:r>
      <w:r w:rsidR="00967A05" w:rsidRPr="009072A6">
        <w:rPr>
          <w:color w:val="000000" w:themeColor="text1"/>
          <w:lang w:val="ro-RO"/>
        </w:rPr>
        <w:t>ă</w:t>
      </w:r>
      <w:r w:rsidR="00967A05">
        <w:rPr>
          <w:rFonts w:cs="Tahoma"/>
          <w:color w:val="000000" w:themeColor="text1"/>
          <w:lang w:val="it-IT"/>
        </w:rPr>
        <w:t>.</w:t>
      </w:r>
      <w:r>
        <w:rPr>
          <w:rFonts w:cs="Tahoma"/>
          <w:color w:val="000000" w:themeColor="text1"/>
          <w:lang w:val="it-IT"/>
        </w:rPr>
        <w:t xml:space="preserve"> Se va reveni cu informa</w:t>
      </w:r>
      <w:r w:rsidRPr="009072A6">
        <w:rPr>
          <w:color w:val="000000" w:themeColor="text1"/>
          <w:lang w:val="ro-RO"/>
        </w:rPr>
        <w:t>ţ</w:t>
      </w:r>
      <w:r w:rsidR="0032576D">
        <w:rPr>
          <w:rFonts w:cs="Tahoma"/>
          <w:color w:val="000000" w:themeColor="text1"/>
          <w:lang w:val="it-IT"/>
        </w:rPr>
        <w:t xml:space="preserve">ii. </w:t>
      </w:r>
    </w:p>
    <w:p w:rsidR="0032576D" w:rsidRDefault="0032576D" w:rsidP="005975A3">
      <w:pPr>
        <w:spacing w:after="0" w:line="360" w:lineRule="auto"/>
        <w:ind w:left="1710"/>
        <w:rPr>
          <w:rFonts w:cs="Tahoma"/>
          <w:color w:val="000000" w:themeColor="text1"/>
          <w:lang w:val="it-IT"/>
        </w:rPr>
      </w:pPr>
    </w:p>
    <w:p w:rsidR="0032576D" w:rsidRDefault="0032576D" w:rsidP="005975A3">
      <w:pPr>
        <w:spacing w:after="0" w:line="360" w:lineRule="auto"/>
        <w:ind w:left="1710"/>
        <w:rPr>
          <w:rFonts w:cs="Tahoma"/>
          <w:color w:val="000000" w:themeColor="text1"/>
          <w:lang w:val="it-IT"/>
        </w:rPr>
      </w:pPr>
      <w:r w:rsidRPr="0032576D">
        <w:rPr>
          <w:rFonts w:cs="Tahoma"/>
          <w:b/>
          <w:color w:val="000000" w:themeColor="text1"/>
          <w:lang w:val="it-IT"/>
        </w:rPr>
        <w:lastRenderedPageBreak/>
        <w:t>S.G.A. Olt</w:t>
      </w:r>
      <w:r>
        <w:rPr>
          <w:rFonts w:cs="Tahoma"/>
          <w:color w:val="000000" w:themeColor="text1"/>
          <w:lang w:val="it-IT"/>
        </w:rPr>
        <w:t xml:space="preserve"> informeaz</w:t>
      </w:r>
      <w:r w:rsidRPr="009072A6">
        <w:rPr>
          <w:color w:val="000000" w:themeColor="text1"/>
          <w:lang w:val="ro-RO"/>
        </w:rPr>
        <w:t>ă</w:t>
      </w:r>
      <w:r>
        <w:rPr>
          <w:rFonts w:cs="Tahoma"/>
          <w:color w:val="000000" w:themeColor="text1"/>
          <w:lang w:val="it-IT"/>
        </w:rPr>
        <w:t xml:space="preserve"> c</w:t>
      </w:r>
      <w:r w:rsidRPr="009072A6">
        <w:rPr>
          <w:color w:val="000000" w:themeColor="text1"/>
          <w:lang w:val="ro-RO"/>
        </w:rPr>
        <w:t>ă</w:t>
      </w:r>
      <w:r>
        <w:rPr>
          <w:rFonts w:cs="Tahoma"/>
          <w:color w:val="000000" w:themeColor="text1"/>
          <w:lang w:val="it-IT"/>
        </w:rPr>
        <w:t xml:space="preserve"> </w:t>
      </w:r>
      <w:r w:rsidR="000301A6">
        <w:rPr>
          <w:rFonts w:cs="Tahoma"/>
          <w:color w:val="000000" w:themeColor="text1"/>
          <w:lang w:val="it-IT"/>
        </w:rPr>
        <w:t>la</w:t>
      </w:r>
      <w:r>
        <w:rPr>
          <w:rFonts w:cs="Tahoma"/>
          <w:color w:val="000000" w:themeColor="text1"/>
          <w:lang w:val="it-IT"/>
        </w:rPr>
        <w:t xml:space="preserve"> 03.06.2019, </w:t>
      </w:r>
      <w:r w:rsidRPr="009072A6">
        <w:rPr>
          <w:color w:val="000000" w:themeColor="text1"/>
          <w:lang w:val="ro-RO"/>
        </w:rPr>
        <w:t>î</w:t>
      </w:r>
      <w:r>
        <w:rPr>
          <w:rFonts w:cs="Tahoma"/>
          <w:color w:val="000000" w:themeColor="text1"/>
          <w:lang w:val="it-IT"/>
        </w:rPr>
        <w:t>n jurul orei 10:00, a fost semnalat</w:t>
      </w:r>
      <w:r w:rsidRPr="009072A6">
        <w:rPr>
          <w:color w:val="000000" w:themeColor="text1"/>
          <w:lang w:val="ro-RO"/>
        </w:rPr>
        <w:t>ă</w:t>
      </w:r>
      <w:r>
        <w:rPr>
          <w:rFonts w:cs="Tahoma"/>
          <w:color w:val="000000" w:themeColor="text1"/>
          <w:lang w:val="it-IT"/>
        </w:rPr>
        <w:t xml:space="preserve"> o mortalitate piscicol</w:t>
      </w:r>
      <w:r w:rsidRPr="009072A6">
        <w:rPr>
          <w:color w:val="000000" w:themeColor="text1"/>
          <w:lang w:val="ro-RO"/>
        </w:rPr>
        <w:t>ă</w:t>
      </w:r>
      <w:r>
        <w:rPr>
          <w:rFonts w:cs="Tahoma"/>
          <w:color w:val="000000" w:themeColor="text1"/>
          <w:lang w:val="it-IT"/>
        </w:rPr>
        <w:t xml:space="preserve"> (caras, cca 20 kg) </w:t>
      </w:r>
      <w:r w:rsidRPr="009072A6">
        <w:rPr>
          <w:color w:val="000000" w:themeColor="text1"/>
          <w:lang w:val="ro-RO"/>
        </w:rPr>
        <w:t>î</w:t>
      </w:r>
      <w:r>
        <w:rPr>
          <w:rFonts w:cs="Tahoma"/>
          <w:color w:val="000000" w:themeColor="text1"/>
          <w:lang w:val="it-IT"/>
        </w:rPr>
        <w:t>n zona plajei r</w:t>
      </w:r>
      <w:r w:rsidRPr="00C63732">
        <w:rPr>
          <w:color w:val="000000" w:themeColor="text1"/>
          <w:lang w:val="ro-RO"/>
        </w:rPr>
        <w:t>â</w:t>
      </w:r>
      <w:r>
        <w:rPr>
          <w:rFonts w:cs="Tahoma"/>
          <w:color w:val="000000" w:themeColor="text1"/>
          <w:lang w:val="it-IT"/>
        </w:rPr>
        <w:t xml:space="preserve">ului Olt din municipiul Slatina, la cca 1 km </w:t>
      </w:r>
      <w:r w:rsidRPr="009072A6">
        <w:rPr>
          <w:color w:val="000000" w:themeColor="text1"/>
          <w:lang w:val="ro-RO"/>
        </w:rPr>
        <w:t>î</w:t>
      </w:r>
      <w:r>
        <w:rPr>
          <w:rFonts w:cs="Tahoma"/>
          <w:color w:val="000000" w:themeColor="text1"/>
          <w:lang w:val="it-IT"/>
        </w:rPr>
        <w:t>n aval de podul de pe DN 65 Slatina-Craiova. Personalul S.G.A. Olt care s-a deplasat la fa</w:t>
      </w:r>
      <w:r w:rsidRPr="002157AB">
        <w:rPr>
          <w:color w:val="000000" w:themeColor="text1"/>
          <w:lang w:val="it-IT"/>
        </w:rPr>
        <w:t>ţ</w:t>
      </w:r>
      <w:r>
        <w:rPr>
          <w:rFonts w:cs="Tahoma"/>
          <w:color w:val="000000" w:themeColor="text1"/>
          <w:lang w:val="it-IT"/>
        </w:rPr>
        <w:t>a locului pentru investiga</w:t>
      </w:r>
      <w:r w:rsidRPr="002157AB">
        <w:rPr>
          <w:color w:val="000000" w:themeColor="text1"/>
          <w:lang w:val="it-IT"/>
        </w:rPr>
        <w:t>ţ</w:t>
      </w:r>
      <w:r>
        <w:rPr>
          <w:rFonts w:cs="Tahoma"/>
          <w:color w:val="000000" w:themeColor="text1"/>
          <w:lang w:val="it-IT"/>
        </w:rPr>
        <w:t>ii nu a observat semne vizuale sau olfactive de poluare. Au fost recoltate probe de ap</w:t>
      </w:r>
      <w:r w:rsidRPr="009072A6">
        <w:rPr>
          <w:color w:val="000000" w:themeColor="text1"/>
          <w:lang w:val="ro-RO"/>
        </w:rPr>
        <w:t>ă</w:t>
      </w:r>
      <w:r>
        <w:rPr>
          <w:rFonts w:cs="Tahoma"/>
          <w:color w:val="000000" w:themeColor="text1"/>
          <w:lang w:val="it-IT"/>
        </w:rPr>
        <w:t xml:space="preserve"> </w:t>
      </w:r>
      <w:r>
        <w:rPr>
          <w:lang w:val="ro-RO"/>
        </w:rPr>
        <w:t>ş</w:t>
      </w:r>
      <w:r>
        <w:rPr>
          <w:rFonts w:cs="Tahoma"/>
          <w:color w:val="000000" w:themeColor="text1"/>
          <w:lang w:val="it-IT"/>
        </w:rPr>
        <w:t>i pe</w:t>
      </w:r>
      <w:r>
        <w:rPr>
          <w:lang w:val="ro-RO"/>
        </w:rPr>
        <w:t>ş</w:t>
      </w:r>
      <w:r>
        <w:rPr>
          <w:rFonts w:cs="Tahoma"/>
          <w:color w:val="000000" w:themeColor="text1"/>
          <w:lang w:val="it-IT"/>
        </w:rPr>
        <w:t>ti. Nu a fost stabilit</w:t>
      </w:r>
      <w:r w:rsidRPr="009072A6">
        <w:rPr>
          <w:color w:val="000000" w:themeColor="text1"/>
          <w:lang w:val="ro-RO"/>
        </w:rPr>
        <w:t>ă</w:t>
      </w:r>
      <w:r>
        <w:rPr>
          <w:rFonts w:cs="Tahoma"/>
          <w:color w:val="000000" w:themeColor="text1"/>
          <w:lang w:val="it-IT"/>
        </w:rPr>
        <w:t xml:space="preserve"> cauza producerii fenomenului, sunt a</w:t>
      </w:r>
      <w:r>
        <w:rPr>
          <w:lang w:val="ro-RO"/>
        </w:rPr>
        <w:t>ş</w:t>
      </w:r>
      <w:r>
        <w:rPr>
          <w:rFonts w:cs="Tahoma"/>
          <w:color w:val="000000" w:themeColor="text1"/>
          <w:lang w:val="it-IT"/>
        </w:rPr>
        <w:t>teptate rezultatele analizelor probelor prelevate. Se va reveni cu informa</w:t>
      </w:r>
      <w:r w:rsidRPr="002157AB">
        <w:rPr>
          <w:color w:val="000000" w:themeColor="text1"/>
          <w:lang w:val="it-IT"/>
        </w:rPr>
        <w:t>ţ</w:t>
      </w:r>
      <w:r>
        <w:rPr>
          <w:rFonts w:cs="Tahoma"/>
          <w:color w:val="000000" w:themeColor="text1"/>
          <w:lang w:val="it-IT"/>
        </w:rPr>
        <w:t xml:space="preserve">ii.    </w:t>
      </w:r>
    </w:p>
    <w:p w:rsidR="00273DEA" w:rsidRPr="005610A1" w:rsidRDefault="00273DEA" w:rsidP="005975A3">
      <w:pPr>
        <w:spacing w:after="0" w:line="360" w:lineRule="auto"/>
        <w:ind w:left="0"/>
        <w:rPr>
          <w:rFonts w:cs="Tahoma"/>
          <w:color w:val="000000" w:themeColor="text1"/>
          <w:sz w:val="16"/>
          <w:szCs w:val="16"/>
          <w:lang w:val="it-IT"/>
        </w:rPr>
      </w:pPr>
    </w:p>
    <w:p w:rsidR="00273DEA" w:rsidRPr="006A7DBE" w:rsidRDefault="00273DEA" w:rsidP="005975A3">
      <w:pPr>
        <w:spacing w:after="0" w:line="360" w:lineRule="auto"/>
        <w:ind w:left="979" w:firstLine="720"/>
        <w:rPr>
          <w:rFonts w:cs="Tahoma"/>
          <w:color w:val="000000" w:themeColor="text1"/>
          <w:lang w:val="it-IT"/>
        </w:rPr>
      </w:pPr>
      <w:r>
        <w:rPr>
          <w:rFonts w:cs="Tahoma"/>
          <w:color w:val="000000" w:themeColor="text1"/>
          <w:lang w:val="it-IT"/>
        </w:rPr>
        <w:t>Pe fluviul Dun</w:t>
      </w:r>
      <w:r w:rsidRPr="009072A6">
        <w:rPr>
          <w:color w:val="000000" w:themeColor="text1"/>
          <w:lang w:val="ro-RO"/>
        </w:rPr>
        <w:t>ă</w:t>
      </w:r>
      <w:r>
        <w:rPr>
          <w:rFonts w:cs="Tahoma"/>
          <w:color w:val="000000" w:themeColor="text1"/>
          <w:lang w:val="it-IT"/>
        </w:rPr>
        <w:t xml:space="preserve">rea </w:t>
      </w:r>
      <w:r>
        <w:rPr>
          <w:lang w:val="ro-RO"/>
        </w:rPr>
        <w:t>ş</w:t>
      </w:r>
      <w:r>
        <w:rPr>
          <w:rFonts w:cs="Tahoma"/>
          <w:color w:val="000000" w:themeColor="text1"/>
          <w:lang w:val="it-IT"/>
        </w:rPr>
        <w:t>i pe Marea Neagr</w:t>
      </w:r>
      <w:r w:rsidRPr="009072A6">
        <w:rPr>
          <w:color w:val="000000" w:themeColor="text1"/>
          <w:lang w:val="ro-RO"/>
        </w:rPr>
        <w:t>ă</w:t>
      </w:r>
      <w:r>
        <w:rPr>
          <w:rFonts w:cs="Tahoma"/>
          <w:color w:val="000000" w:themeColor="text1"/>
          <w:lang w:val="it-IT"/>
        </w:rPr>
        <w:t xml:space="preserve"> nu </w:t>
      </w:r>
      <w:r>
        <w:rPr>
          <w:rFonts w:cs="Tahoma"/>
          <w:lang w:val="it-IT"/>
        </w:rPr>
        <w:t xml:space="preserve">au fost semnalate evenimente deosebite.   </w:t>
      </w:r>
    </w:p>
    <w:p w:rsidR="00D649C2" w:rsidRDefault="00D649C2" w:rsidP="005975A3">
      <w:pPr>
        <w:spacing w:after="0" w:line="360" w:lineRule="auto"/>
        <w:ind w:left="0"/>
        <w:rPr>
          <w:bCs/>
          <w:sz w:val="16"/>
          <w:szCs w:val="16"/>
          <w:lang w:val="it-IT"/>
        </w:rPr>
      </w:pPr>
    </w:p>
    <w:p w:rsidR="00DE04DE" w:rsidRPr="00C02271" w:rsidRDefault="00DE04DE" w:rsidP="005975A3">
      <w:pPr>
        <w:spacing w:after="0" w:line="360" w:lineRule="auto"/>
        <w:ind w:left="0"/>
        <w:rPr>
          <w:bCs/>
          <w:sz w:val="16"/>
          <w:szCs w:val="16"/>
          <w:lang w:val="it-IT"/>
        </w:rPr>
      </w:pPr>
    </w:p>
    <w:p w:rsidR="00C02271" w:rsidRPr="00C02271" w:rsidRDefault="00C02271" w:rsidP="005975A3">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7E62FE" w:rsidRDefault="00C02271" w:rsidP="005975A3">
      <w:pPr>
        <w:numPr>
          <w:ilvl w:val="0"/>
          <w:numId w:val="1"/>
        </w:numPr>
        <w:spacing w:after="0" w:line="360" w:lineRule="auto"/>
        <w:contextualSpacing/>
        <w:rPr>
          <w:b/>
          <w:lang w:val="it-IT"/>
        </w:rPr>
      </w:pPr>
      <w:r w:rsidRPr="00C02271">
        <w:rPr>
          <w:b/>
          <w:lang w:val="it-IT"/>
        </w:rPr>
        <w:t>În domeniul aerului</w:t>
      </w:r>
    </w:p>
    <w:p w:rsidR="00C468EF" w:rsidRPr="002157AB" w:rsidRDefault="00C468EF" w:rsidP="005975A3">
      <w:pPr>
        <w:spacing w:after="0" w:line="360" w:lineRule="auto"/>
        <w:rPr>
          <w:color w:val="000000" w:themeColor="text1"/>
          <w:sz w:val="16"/>
          <w:szCs w:val="16"/>
          <w:lang w:val="it-IT"/>
        </w:rPr>
      </w:pPr>
      <w:r w:rsidRPr="002157AB">
        <w:rPr>
          <w:b/>
          <w:color w:val="000000" w:themeColor="text1"/>
          <w:lang w:val="it-IT"/>
        </w:rPr>
        <w:t>Agenţia Naţională pentru Protecţia Mediului</w:t>
      </w:r>
      <w:r w:rsidRPr="002157AB">
        <w:rPr>
          <w:color w:val="000000" w:themeColor="text1"/>
          <w:lang w:val="it-IT"/>
        </w:rPr>
        <w:t xml:space="preserve"> informează că din rezultatele analizelor efectuate </w:t>
      </w:r>
      <w:r w:rsidR="000301A6">
        <w:rPr>
          <w:color w:val="000000" w:themeColor="text1"/>
          <w:lang w:val="it-IT"/>
        </w:rPr>
        <w:t>la</w:t>
      </w:r>
      <w:r w:rsidR="002157AB" w:rsidRPr="002157AB">
        <w:rPr>
          <w:color w:val="000000" w:themeColor="text1"/>
          <w:lang w:val="it-IT"/>
        </w:rPr>
        <w:t xml:space="preserve"> </w:t>
      </w:r>
      <w:r w:rsidR="000C420B" w:rsidRPr="002157AB">
        <w:rPr>
          <w:color w:val="000000" w:themeColor="text1"/>
          <w:lang w:val="it-IT"/>
        </w:rPr>
        <w:t>02.06.</w:t>
      </w:r>
      <w:r w:rsidRPr="002157AB">
        <w:rPr>
          <w:color w:val="000000" w:themeColor="text1"/>
          <w:lang w:val="it-IT"/>
        </w:rPr>
        <w:t xml:space="preserve">2019 în cadrul Reţelei Naţionale de Monitorizare nu s-au constatat depăşiri ale pragurilor de alertă pentru </w:t>
      </w:r>
      <w:r w:rsidRPr="002157AB">
        <w:rPr>
          <w:color w:val="000000" w:themeColor="text1"/>
          <w:lang w:val="ro-RO"/>
        </w:rPr>
        <w:t>NO</w:t>
      </w:r>
      <w:r w:rsidRPr="002157AB">
        <w:rPr>
          <w:color w:val="000000" w:themeColor="text1"/>
          <w:vertAlign w:val="subscript"/>
          <w:lang w:val="ro-RO"/>
        </w:rPr>
        <w:t>2</w:t>
      </w:r>
      <w:r w:rsidRPr="002157AB">
        <w:rPr>
          <w:color w:val="000000" w:themeColor="text1"/>
          <w:lang w:val="it-IT"/>
        </w:rPr>
        <w:t xml:space="preserve"> (dioxid de azot), </w:t>
      </w:r>
      <w:r w:rsidRPr="002157AB">
        <w:rPr>
          <w:color w:val="000000" w:themeColor="text1"/>
          <w:lang w:val="ro-RO"/>
        </w:rPr>
        <w:t>SO</w:t>
      </w:r>
      <w:r w:rsidRPr="002157AB">
        <w:rPr>
          <w:color w:val="000000" w:themeColor="text1"/>
          <w:vertAlign w:val="subscript"/>
          <w:lang w:val="ro-RO"/>
        </w:rPr>
        <w:t>2</w:t>
      </w:r>
      <w:r w:rsidRPr="002157AB">
        <w:rPr>
          <w:color w:val="000000" w:themeColor="text1"/>
          <w:lang w:val="it-IT"/>
        </w:rPr>
        <w:t xml:space="preserve"> (dioxid de sulf), ale pragurilor de alertă și informare pentru </w:t>
      </w:r>
      <w:r w:rsidRPr="002157AB">
        <w:rPr>
          <w:color w:val="000000" w:themeColor="text1"/>
          <w:lang w:val="ro-RO"/>
        </w:rPr>
        <w:t>O</w:t>
      </w:r>
      <w:r w:rsidRPr="002157AB">
        <w:rPr>
          <w:color w:val="000000" w:themeColor="text1"/>
          <w:vertAlign w:val="subscript"/>
          <w:lang w:val="ro-RO"/>
        </w:rPr>
        <w:t>3</w:t>
      </w:r>
      <w:r w:rsidRPr="002157AB">
        <w:rPr>
          <w:color w:val="000000" w:themeColor="text1"/>
          <w:lang w:val="it-IT"/>
        </w:rPr>
        <w:t xml:space="preserve"> (ozon). Mediile zilnice pentru </w:t>
      </w:r>
      <w:r w:rsidRPr="002157AB">
        <w:rPr>
          <w:color w:val="000000" w:themeColor="text1"/>
          <w:lang w:val="ro-RO"/>
        </w:rPr>
        <w:t>PM</w:t>
      </w:r>
      <w:r w:rsidRPr="002157AB">
        <w:rPr>
          <w:color w:val="000000" w:themeColor="text1"/>
          <w:vertAlign w:val="subscript"/>
          <w:lang w:val="ro-RO"/>
        </w:rPr>
        <w:t>10</w:t>
      </w:r>
      <w:r w:rsidRPr="002157AB">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DE04DE" w:rsidRPr="004B6F8E" w:rsidRDefault="00DE04DE" w:rsidP="005975A3">
      <w:pPr>
        <w:spacing w:after="0" w:line="360" w:lineRule="auto"/>
        <w:ind w:left="0"/>
        <w:rPr>
          <w:rFonts w:cs="Tahoma"/>
          <w:b/>
          <w:color w:val="000000" w:themeColor="text1"/>
          <w:sz w:val="16"/>
          <w:szCs w:val="16"/>
          <w:lang w:val="it-IT"/>
        </w:rPr>
      </w:pPr>
    </w:p>
    <w:p w:rsidR="008B50AA" w:rsidRPr="00A328A2" w:rsidRDefault="00084FD7" w:rsidP="005975A3">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C468EF" w:rsidRDefault="00C468EF" w:rsidP="005975A3">
      <w:pPr>
        <w:spacing w:after="0" w:line="360" w:lineRule="auto"/>
        <w:ind w:left="979" w:firstLine="720"/>
        <w:rPr>
          <w:rFonts w:cs="Tahoma"/>
          <w:b/>
          <w:color w:val="000000" w:themeColor="text1"/>
          <w:lang w:val="it-IT"/>
        </w:rPr>
      </w:pPr>
      <w:r>
        <w:rPr>
          <w:rFonts w:cs="Tahoma"/>
          <w:color w:val="000000" w:themeColor="text1"/>
          <w:lang w:val="it-IT"/>
        </w:rPr>
        <w:t>N</w:t>
      </w:r>
      <w:r w:rsidRPr="006A47D2">
        <w:rPr>
          <w:rFonts w:cs="Tahoma"/>
          <w:color w:val="000000" w:themeColor="text1"/>
          <w:lang w:val="it-IT"/>
        </w:rPr>
        <w:t xml:space="preserve">u </w:t>
      </w:r>
      <w:r w:rsidRPr="006A47D2">
        <w:rPr>
          <w:rFonts w:cs="Tahoma"/>
          <w:lang w:val="it-IT"/>
        </w:rPr>
        <w:t xml:space="preserve">au fost semnalate evenimente deosebite.   </w:t>
      </w:r>
    </w:p>
    <w:p w:rsidR="00DE04DE" w:rsidRPr="00624B1B" w:rsidRDefault="00DE04DE" w:rsidP="005975A3">
      <w:pPr>
        <w:spacing w:after="0" w:line="360" w:lineRule="auto"/>
        <w:ind w:left="0"/>
        <w:rPr>
          <w:rFonts w:cs="Tahoma"/>
          <w:b/>
          <w:color w:val="000000" w:themeColor="text1"/>
          <w:sz w:val="16"/>
          <w:szCs w:val="16"/>
          <w:lang w:val="it-IT"/>
        </w:rPr>
      </w:pPr>
    </w:p>
    <w:p w:rsidR="00C02271" w:rsidRPr="00C02271" w:rsidRDefault="00C02271" w:rsidP="005975A3">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5975A3">
      <w:pPr>
        <w:spacing w:after="0" w:line="360" w:lineRule="auto"/>
        <w:ind w:left="1699"/>
        <w:rPr>
          <w:color w:val="000000" w:themeColor="text1"/>
          <w:lang w:val="ro-RO"/>
        </w:rPr>
      </w:pPr>
      <w:r w:rsidRPr="00C63732">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AD58C4" w:rsidRDefault="00AD58C4" w:rsidP="005975A3">
      <w:pPr>
        <w:spacing w:after="0" w:line="360" w:lineRule="auto"/>
        <w:ind w:left="0"/>
        <w:rPr>
          <w:sz w:val="16"/>
          <w:szCs w:val="16"/>
          <w:lang w:val="ro-RO"/>
        </w:rPr>
      </w:pPr>
    </w:p>
    <w:p w:rsidR="00C02271" w:rsidRPr="00C02271" w:rsidRDefault="00C02271" w:rsidP="005975A3">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Pr="00A327C7" w:rsidRDefault="00C02271" w:rsidP="005975A3">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D47F42" w:rsidRPr="000301A6" w:rsidRDefault="00D47F42" w:rsidP="005975A3">
      <w:pPr>
        <w:spacing w:after="0" w:line="360" w:lineRule="auto"/>
        <w:ind w:left="0"/>
        <w:rPr>
          <w:lang w:val="ro-RO"/>
        </w:rPr>
      </w:pPr>
      <w:bookmarkStart w:id="6" w:name="_GoBack"/>
    </w:p>
    <w:p w:rsidR="00D47F42" w:rsidRPr="000301A6" w:rsidRDefault="000301A6" w:rsidP="000301A6">
      <w:pPr>
        <w:spacing w:after="0" w:line="360" w:lineRule="auto"/>
        <w:ind w:left="720" w:firstLine="720"/>
        <w:rPr>
          <w:lang w:val="ro-RO"/>
        </w:rPr>
      </w:pPr>
      <w:r w:rsidRPr="000301A6">
        <w:rPr>
          <w:lang w:val="ro-RO"/>
        </w:rPr>
        <w:t>DIRECȚIA DE COMUNICARE ȘI RESURSE UMANE</w:t>
      </w:r>
    </w:p>
    <w:bookmarkEnd w:id="6"/>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sz w:val="16"/>
          <w:szCs w:val="16"/>
          <w:lang w:val="ro-RO"/>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p w:rsidR="00DE04DE" w:rsidRDefault="00DE04DE" w:rsidP="005975A3">
      <w:pPr>
        <w:spacing w:after="0" w:line="360" w:lineRule="auto"/>
        <w:ind w:left="0"/>
        <w:rPr>
          <w:b/>
          <w:bCs/>
          <w:sz w:val="16"/>
          <w:szCs w:val="16"/>
          <w:lang w:val="da-DK"/>
        </w:rPr>
      </w:pPr>
    </w:p>
    <w:sectPr w:rsidR="00DE04DE"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3C0" w:rsidRDefault="001E73C0" w:rsidP="00CD5B3B">
      <w:r>
        <w:separator/>
      </w:r>
    </w:p>
  </w:endnote>
  <w:endnote w:type="continuationSeparator" w:id="0">
    <w:p w:rsidR="001E73C0" w:rsidRDefault="001E73C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3C0" w:rsidRDefault="001E73C0" w:rsidP="00CD5B3B">
      <w:r>
        <w:separator/>
      </w:r>
    </w:p>
  </w:footnote>
  <w:footnote w:type="continuationSeparator" w:id="0">
    <w:p w:rsidR="001E73C0" w:rsidRDefault="001E73C0"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5975A3">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01A6"/>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87885"/>
    <w:rsid w:val="0009167F"/>
    <w:rsid w:val="00091FCE"/>
    <w:rsid w:val="000937E2"/>
    <w:rsid w:val="00093ACC"/>
    <w:rsid w:val="000949A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E73C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4612"/>
    <w:rsid w:val="00265052"/>
    <w:rsid w:val="00265F5B"/>
    <w:rsid w:val="00266D4D"/>
    <w:rsid w:val="00272A09"/>
    <w:rsid w:val="00273DEA"/>
    <w:rsid w:val="00274644"/>
    <w:rsid w:val="00275BBA"/>
    <w:rsid w:val="00275CCE"/>
    <w:rsid w:val="00275DAD"/>
    <w:rsid w:val="00281CCD"/>
    <w:rsid w:val="00283EB9"/>
    <w:rsid w:val="00284A15"/>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806DB"/>
    <w:rsid w:val="00380F95"/>
    <w:rsid w:val="0038392A"/>
    <w:rsid w:val="00383AD0"/>
    <w:rsid w:val="0038557B"/>
    <w:rsid w:val="00385B17"/>
    <w:rsid w:val="00387DC2"/>
    <w:rsid w:val="00394D04"/>
    <w:rsid w:val="003952D2"/>
    <w:rsid w:val="00396D08"/>
    <w:rsid w:val="00397790"/>
    <w:rsid w:val="003A099D"/>
    <w:rsid w:val="003A41FA"/>
    <w:rsid w:val="003A529D"/>
    <w:rsid w:val="003A64DA"/>
    <w:rsid w:val="003A7140"/>
    <w:rsid w:val="003A76CF"/>
    <w:rsid w:val="003B01B7"/>
    <w:rsid w:val="003B19BD"/>
    <w:rsid w:val="003B235E"/>
    <w:rsid w:val="003B545F"/>
    <w:rsid w:val="003B5482"/>
    <w:rsid w:val="003B5DA0"/>
    <w:rsid w:val="003B6319"/>
    <w:rsid w:val="003B7D0A"/>
    <w:rsid w:val="003C29BD"/>
    <w:rsid w:val="003C337C"/>
    <w:rsid w:val="003C6D99"/>
    <w:rsid w:val="003C7D1E"/>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3173"/>
    <w:rsid w:val="00413A54"/>
    <w:rsid w:val="00413C00"/>
    <w:rsid w:val="004144ED"/>
    <w:rsid w:val="00416AD8"/>
    <w:rsid w:val="00420450"/>
    <w:rsid w:val="004227E1"/>
    <w:rsid w:val="0043148F"/>
    <w:rsid w:val="004319B8"/>
    <w:rsid w:val="00432352"/>
    <w:rsid w:val="00432AFC"/>
    <w:rsid w:val="004338AC"/>
    <w:rsid w:val="004341B9"/>
    <w:rsid w:val="0043423C"/>
    <w:rsid w:val="00435F66"/>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CB1"/>
    <w:rsid w:val="0047374B"/>
    <w:rsid w:val="00476BE6"/>
    <w:rsid w:val="00476E85"/>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D01"/>
    <w:rsid w:val="00495E53"/>
    <w:rsid w:val="00496AD6"/>
    <w:rsid w:val="004A0AD2"/>
    <w:rsid w:val="004A0C6E"/>
    <w:rsid w:val="004A0D83"/>
    <w:rsid w:val="004B0FCA"/>
    <w:rsid w:val="004B137A"/>
    <w:rsid w:val="004B1986"/>
    <w:rsid w:val="004B27EF"/>
    <w:rsid w:val="004B4A22"/>
    <w:rsid w:val="004B5B1B"/>
    <w:rsid w:val="004B6A12"/>
    <w:rsid w:val="004B6A33"/>
    <w:rsid w:val="004B6F8E"/>
    <w:rsid w:val="004B796A"/>
    <w:rsid w:val="004C39B2"/>
    <w:rsid w:val="004C57A9"/>
    <w:rsid w:val="004C7216"/>
    <w:rsid w:val="004D07A7"/>
    <w:rsid w:val="004D0B8E"/>
    <w:rsid w:val="004D2FB9"/>
    <w:rsid w:val="004D3234"/>
    <w:rsid w:val="004D3FFC"/>
    <w:rsid w:val="004D562A"/>
    <w:rsid w:val="004D5F7C"/>
    <w:rsid w:val="004D7111"/>
    <w:rsid w:val="004D787B"/>
    <w:rsid w:val="004D78AA"/>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7E86"/>
    <w:rsid w:val="0051081E"/>
    <w:rsid w:val="00512F21"/>
    <w:rsid w:val="00513671"/>
    <w:rsid w:val="005139F8"/>
    <w:rsid w:val="00514924"/>
    <w:rsid w:val="005168EB"/>
    <w:rsid w:val="00516C8D"/>
    <w:rsid w:val="00521D48"/>
    <w:rsid w:val="005222C7"/>
    <w:rsid w:val="00524A23"/>
    <w:rsid w:val="00524DAD"/>
    <w:rsid w:val="00525367"/>
    <w:rsid w:val="00527753"/>
    <w:rsid w:val="00530E24"/>
    <w:rsid w:val="00533909"/>
    <w:rsid w:val="00534843"/>
    <w:rsid w:val="00535953"/>
    <w:rsid w:val="00542043"/>
    <w:rsid w:val="00542559"/>
    <w:rsid w:val="00543BFC"/>
    <w:rsid w:val="00544B23"/>
    <w:rsid w:val="0054715F"/>
    <w:rsid w:val="0055120C"/>
    <w:rsid w:val="00551890"/>
    <w:rsid w:val="00555189"/>
    <w:rsid w:val="005552BC"/>
    <w:rsid w:val="005607F7"/>
    <w:rsid w:val="005610D6"/>
    <w:rsid w:val="00561139"/>
    <w:rsid w:val="005671A7"/>
    <w:rsid w:val="00567A06"/>
    <w:rsid w:val="00567EC9"/>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975A3"/>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24CC"/>
    <w:rsid w:val="005D7C8E"/>
    <w:rsid w:val="005D7FD2"/>
    <w:rsid w:val="005E0241"/>
    <w:rsid w:val="005E1579"/>
    <w:rsid w:val="005E3726"/>
    <w:rsid w:val="005E4AAC"/>
    <w:rsid w:val="005E4B05"/>
    <w:rsid w:val="005E5F52"/>
    <w:rsid w:val="005E6FFA"/>
    <w:rsid w:val="005E721E"/>
    <w:rsid w:val="005F23A8"/>
    <w:rsid w:val="005F6617"/>
    <w:rsid w:val="005F6884"/>
    <w:rsid w:val="005F7DBE"/>
    <w:rsid w:val="0060164B"/>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64FA"/>
    <w:rsid w:val="006D71B3"/>
    <w:rsid w:val="006E069C"/>
    <w:rsid w:val="006E4F97"/>
    <w:rsid w:val="006E5F3B"/>
    <w:rsid w:val="006E796B"/>
    <w:rsid w:val="006E7E8C"/>
    <w:rsid w:val="006F0814"/>
    <w:rsid w:val="006F22D4"/>
    <w:rsid w:val="006F5E85"/>
    <w:rsid w:val="006F7A5D"/>
    <w:rsid w:val="006F7F62"/>
    <w:rsid w:val="007047B5"/>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329A8"/>
    <w:rsid w:val="00733D86"/>
    <w:rsid w:val="00733F6B"/>
    <w:rsid w:val="00735672"/>
    <w:rsid w:val="007379C7"/>
    <w:rsid w:val="00737C83"/>
    <w:rsid w:val="00740088"/>
    <w:rsid w:val="00741D58"/>
    <w:rsid w:val="007427FF"/>
    <w:rsid w:val="00742D6B"/>
    <w:rsid w:val="00742E3A"/>
    <w:rsid w:val="00744CEB"/>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62FE"/>
    <w:rsid w:val="007E7784"/>
    <w:rsid w:val="007E781C"/>
    <w:rsid w:val="007F14AB"/>
    <w:rsid w:val="007F1DCF"/>
    <w:rsid w:val="007F53C3"/>
    <w:rsid w:val="007F5509"/>
    <w:rsid w:val="00800219"/>
    <w:rsid w:val="00801863"/>
    <w:rsid w:val="0080188C"/>
    <w:rsid w:val="008024D7"/>
    <w:rsid w:val="00802E74"/>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C1A"/>
    <w:rsid w:val="00881050"/>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6E34"/>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B2D"/>
    <w:rsid w:val="00A00C9C"/>
    <w:rsid w:val="00A012A0"/>
    <w:rsid w:val="00A012B5"/>
    <w:rsid w:val="00A076BC"/>
    <w:rsid w:val="00A126C5"/>
    <w:rsid w:val="00A13EDE"/>
    <w:rsid w:val="00A142D8"/>
    <w:rsid w:val="00A148D2"/>
    <w:rsid w:val="00A17F40"/>
    <w:rsid w:val="00A22EC1"/>
    <w:rsid w:val="00A22FDC"/>
    <w:rsid w:val="00A231FF"/>
    <w:rsid w:val="00A23DBF"/>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E98"/>
    <w:rsid w:val="00B559B5"/>
    <w:rsid w:val="00B5796B"/>
    <w:rsid w:val="00B60CB0"/>
    <w:rsid w:val="00B6136A"/>
    <w:rsid w:val="00B6171B"/>
    <w:rsid w:val="00B6388E"/>
    <w:rsid w:val="00B63CB2"/>
    <w:rsid w:val="00B660E7"/>
    <w:rsid w:val="00B66F20"/>
    <w:rsid w:val="00B70AE5"/>
    <w:rsid w:val="00B70BF3"/>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4B0"/>
    <w:rsid w:val="00C3129A"/>
    <w:rsid w:val="00C31E92"/>
    <w:rsid w:val="00C32571"/>
    <w:rsid w:val="00C33708"/>
    <w:rsid w:val="00C401E1"/>
    <w:rsid w:val="00C40951"/>
    <w:rsid w:val="00C40C1D"/>
    <w:rsid w:val="00C4159D"/>
    <w:rsid w:val="00C4615B"/>
    <w:rsid w:val="00C468EF"/>
    <w:rsid w:val="00C50514"/>
    <w:rsid w:val="00C52BBF"/>
    <w:rsid w:val="00C52FD0"/>
    <w:rsid w:val="00C53468"/>
    <w:rsid w:val="00C53C7C"/>
    <w:rsid w:val="00C5454E"/>
    <w:rsid w:val="00C55FBC"/>
    <w:rsid w:val="00C56129"/>
    <w:rsid w:val="00C56A28"/>
    <w:rsid w:val="00C575FD"/>
    <w:rsid w:val="00C610E2"/>
    <w:rsid w:val="00C63611"/>
    <w:rsid w:val="00C63687"/>
    <w:rsid w:val="00C63732"/>
    <w:rsid w:val="00C64ACC"/>
    <w:rsid w:val="00C64ED0"/>
    <w:rsid w:val="00C7016E"/>
    <w:rsid w:val="00C74F46"/>
    <w:rsid w:val="00C764AC"/>
    <w:rsid w:val="00C8271A"/>
    <w:rsid w:val="00C82F27"/>
    <w:rsid w:val="00C83906"/>
    <w:rsid w:val="00C83E46"/>
    <w:rsid w:val="00C8444A"/>
    <w:rsid w:val="00C87785"/>
    <w:rsid w:val="00C93FB0"/>
    <w:rsid w:val="00C9459A"/>
    <w:rsid w:val="00C953D5"/>
    <w:rsid w:val="00C9547D"/>
    <w:rsid w:val="00C96E2B"/>
    <w:rsid w:val="00CA1B58"/>
    <w:rsid w:val="00CA2543"/>
    <w:rsid w:val="00CA3ADC"/>
    <w:rsid w:val="00CA4106"/>
    <w:rsid w:val="00CA4845"/>
    <w:rsid w:val="00CA6629"/>
    <w:rsid w:val="00CA6A19"/>
    <w:rsid w:val="00CA76EB"/>
    <w:rsid w:val="00CA78A2"/>
    <w:rsid w:val="00CA7BD9"/>
    <w:rsid w:val="00CB1101"/>
    <w:rsid w:val="00CB28E5"/>
    <w:rsid w:val="00CB7CAF"/>
    <w:rsid w:val="00CC5E71"/>
    <w:rsid w:val="00CC688F"/>
    <w:rsid w:val="00CD0C6C"/>
    <w:rsid w:val="00CD0F06"/>
    <w:rsid w:val="00CD1108"/>
    <w:rsid w:val="00CD5B3B"/>
    <w:rsid w:val="00CD6810"/>
    <w:rsid w:val="00CD7CE0"/>
    <w:rsid w:val="00CE3CF5"/>
    <w:rsid w:val="00CE472D"/>
    <w:rsid w:val="00CE54A6"/>
    <w:rsid w:val="00CF08DF"/>
    <w:rsid w:val="00CF0B77"/>
    <w:rsid w:val="00CF35EE"/>
    <w:rsid w:val="00CF3A37"/>
    <w:rsid w:val="00CF4149"/>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A1F"/>
    <w:rsid w:val="00D43AF9"/>
    <w:rsid w:val="00D44C2B"/>
    <w:rsid w:val="00D452B2"/>
    <w:rsid w:val="00D4554C"/>
    <w:rsid w:val="00D465D0"/>
    <w:rsid w:val="00D47F42"/>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D10F6"/>
    <w:rsid w:val="00DD1DD4"/>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1FD"/>
    <w:rsid w:val="00E00393"/>
    <w:rsid w:val="00E0051F"/>
    <w:rsid w:val="00E00AF9"/>
    <w:rsid w:val="00E01A20"/>
    <w:rsid w:val="00E021F9"/>
    <w:rsid w:val="00E0247C"/>
    <w:rsid w:val="00E043BD"/>
    <w:rsid w:val="00E1099F"/>
    <w:rsid w:val="00E10E67"/>
    <w:rsid w:val="00E11E66"/>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2F83"/>
    <w:rsid w:val="00F04467"/>
    <w:rsid w:val="00F048E4"/>
    <w:rsid w:val="00F04C14"/>
    <w:rsid w:val="00F13C6A"/>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F0CB0"/>
    <w:rsid w:val="00FF41F0"/>
    <w:rsid w:val="00FF496F"/>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E4F88"/>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290C-C9CD-4B6E-8F3F-1A9E48C67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90</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26</cp:revision>
  <cp:lastPrinted>2019-05-19T05:31:00Z</cp:lastPrinted>
  <dcterms:created xsi:type="dcterms:W3CDTF">2019-06-03T05:56:00Z</dcterms:created>
  <dcterms:modified xsi:type="dcterms:W3CDTF">2019-06-04T05:45:00Z</dcterms:modified>
</cp:coreProperties>
</file>