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5D" w:rsidRPr="009021E3" w:rsidRDefault="00E1225D" w:rsidP="00231A82">
      <w:pPr>
        <w:spacing w:after="0" w:line="360" w:lineRule="auto"/>
        <w:ind w:left="0"/>
        <w:rPr>
          <w:b/>
          <w:bCs/>
          <w:iCs/>
          <w:sz w:val="16"/>
          <w:szCs w:val="16"/>
        </w:rPr>
      </w:pPr>
    </w:p>
    <w:p w:rsidR="00C02271" w:rsidRPr="00C02271" w:rsidRDefault="00C02271" w:rsidP="00231A82">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231A82">
      <w:pPr>
        <w:spacing w:after="0" w:line="360" w:lineRule="auto"/>
        <w:ind w:left="1699"/>
        <w:jc w:val="center"/>
        <w:rPr>
          <w:b/>
          <w:bCs/>
          <w:sz w:val="24"/>
          <w:szCs w:val="24"/>
          <w:lang w:val="ro-RO"/>
        </w:rPr>
      </w:pPr>
      <w:r w:rsidRPr="00C02271">
        <w:rPr>
          <w:b/>
          <w:bCs/>
          <w:sz w:val="24"/>
          <w:szCs w:val="24"/>
          <w:lang w:val="ro-RO"/>
        </w:rPr>
        <w:t xml:space="preserve">în intervalul </w:t>
      </w:r>
      <w:r w:rsidR="00941B2A">
        <w:rPr>
          <w:b/>
          <w:bCs/>
          <w:sz w:val="24"/>
          <w:szCs w:val="24"/>
          <w:lang w:val="ro-RO"/>
        </w:rPr>
        <w:t>21</w:t>
      </w:r>
      <w:r w:rsidR="00B6111D">
        <w:rPr>
          <w:b/>
          <w:bCs/>
          <w:sz w:val="24"/>
          <w:szCs w:val="24"/>
          <w:lang w:val="ro-RO"/>
        </w:rPr>
        <w:t>.0</w:t>
      </w:r>
      <w:r w:rsidR="00707312">
        <w:rPr>
          <w:b/>
          <w:bCs/>
          <w:sz w:val="24"/>
          <w:szCs w:val="24"/>
          <w:lang w:val="ro-RO"/>
        </w:rPr>
        <w:t>9</w:t>
      </w:r>
      <w:r w:rsidR="00AA7688">
        <w:rPr>
          <w:b/>
          <w:bCs/>
          <w:sz w:val="24"/>
          <w:szCs w:val="24"/>
          <w:lang w:val="ro-RO"/>
        </w:rPr>
        <w:t>.2019</w:t>
      </w:r>
      <w:r w:rsidR="00E17BAA">
        <w:rPr>
          <w:b/>
          <w:bCs/>
          <w:sz w:val="24"/>
          <w:szCs w:val="24"/>
          <w:lang w:val="ro-RO"/>
        </w:rPr>
        <w:t xml:space="preserve">, ora 08.00 – </w:t>
      </w:r>
      <w:r w:rsidR="00941B2A">
        <w:rPr>
          <w:b/>
          <w:bCs/>
          <w:sz w:val="24"/>
          <w:szCs w:val="24"/>
          <w:lang w:val="ro-RO"/>
        </w:rPr>
        <w:t>22</w:t>
      </w:r>
      <w:r w:rsidR="00707312">
        <w:rPr>
          <w:b/>
          <w:bCs/>
          <w:sz w:val="24"/>
          <w:szCs w:val="24"/>
          <w:lang w:val="ro-RO"/>
        </w:rPr>
        <w:t>.09</w:t>
      </w:r>
      <w:r w:rsidR="006629AF">
        <w:rPr>
          <w:b/>
          <w:bCs/>
          <w:sz w:val="24"/>
          <w:szCs w:val="24"/>
          <w:lang w:val="ro-RO"/>
        </w:rPr>
        <w:t>.2019</w:t>
      </w:r>
      <w:r w:rsidRPr="00C02271">
        <w:rPr>
          <w:b/>
          <w:bCs/>
          <w:sz w:val="24"/>
          <w:szCs w:val="24"/>
          <w:lang w:val="ro-RO"/>
        </w:rPr>
        <w:t>, ora 08.00</w:t>
      </w:r>
    </w:p>
    <w:p w:rsidR="00E1225D" w:rsidRDefault="00E1225D" w:rsidP="00231A82">
      <w:pPr>
        <w:spacing w:after="0" w:line="360" w:lineRule="auto"/>
        <w:ind w:left="0"/>
        <w:rPr>
          <w:b/>
          <w:bCs/>
          <w:sz w:val="16"/>
          <w:szCs w:val="16"/>
          <w:lang w:val="ro-RO"/>
        </w:rPr>
      </w:pPr>
    </w:p>
    <w:p w:rsidR="00221AE1" w:rsidRPr="00C02271" w:rsidRDefault="00221AE1" w:rsidP="00231A82">
      <w:pPr>
        <w:spacing w:after="0" w:line="360" w:lineRule="auto"/>
        <w:ind w:left="0"/>
        <w:rPr>
          <w:b/>
          <w:bCs/>
          <w:sz w:val="16"/>
          <w:szCs w:val="16"/>
          <w:lang w:val="ro-RO"/>
        </w:rPr>
      </w:pPr>
    </w:p>
    <w:p w:rsidR="00C02271" w:rsidRPr="00F152E4" w:rsidRDefault="00C02271" w:rsidP="00231A82">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231A82">
      <w:pPr>
        <w:spacing w:after="0" w:line="360" w:lineRule="auto"/>
        <w:rPr>
          <w:b/>
          <w:bCs/>
          <w:u w:val="single"/>
          <w:lang w:val="es-PE"/>
        </w:rPr>
      </w:pPr>
      <w:r w:rsidRPr="00F152E4">
        <w:rPr>
          <w:b/>
          <w:bCs/>
          <w:lang w:val="es-PE"/>
        </w:rPr>
        <w:t xml:space="preserve">1. </w:t>
      </w:r>
      <w:r w:rsidRPr="00F152E4">
        <w:rPr>
          <w:b/>
          <w:bCs/>
          <w:u w:val="single"/>
          <w:lang w:val="es-PE"/>
        </w:rPr>
        <w:t>Situaţia şi prognoza hidro pe râ</w:t>
      </w:r>
      <w:r w:rsidR="000273A3" w:rsidRPr="00F152E4">
        <w:rPr>
          <w:b/>
          <w:bCs/>
          <w:u w:val="single"/>
          <w:lang w:val="es-PE"/>
        </w:rPr>
        <w:t>u</w:t>
      </w:r>
      <w:r w:rsidR="00E17BAA" w:rsidRPr="00F152E4">
        <w:rPr>
          <w:b/>
          <w:bCs/>
          <w:u w:val="single"/>
          <w:lang w:val="es-PE"/>
        </w:rPr>
        <w:t xml:space="preserve">rile interioare şi Dunăre din </w:t>
      </w:r>
      <w:r w:rsidR="00941B2A">
        <w:rPr>
          <w:b/>
          <w:bCs/>
          <w:u w:val="single"/>
          <w:lang w:val="es-PE"/>
        </w:rPr>
        <w:t>22</w:t>
      </w:r>
      <w:r w:rsidR="00707312">
        <w:rPr>
          <w:b/>
          <w:bCs/>
          <w:u w:val="single"/>
          <w:lang w:val="es-PE"/>
        </w:rPr>
        <w:t>.09</w:t>
      </w:r>
      <w:r w:rsidR="006629AF">
        <w:rPr>
          <w:b/>
          <w:bCs/>
          <w:u w:val="single"/>
          <w:lang w:val="es-PE"/>
        </w:rPr>
        <w:t>.2019</w:t>
      </w:r>
      <w:r w:rsidRPr="00F152E4">
        <w:rPr>
          <w:b/>
          <w:bCs/>
          <w:u w:val="single"/>
          <w:lang w:val="es-PE"/>
        </w:rPr>
        <w:t>, ora 7.00</w:t>
      </w:r>
    </w:p>
    <w:p w:rsidR="00CC30D3" w:rsidRDefault="00C02271" w:rsidP="00231A82">
      <w:pPr>
        <w:spacing w:after="0" w:line="360" w:lineRule="auto"/>
        <w:rPr>
          <w:b/>
          <w:bCs/>
          <w:u w:val="single"/>
          <w:lang w:val="es-PE"/>
        </w:rPr>
      </w:pPr>
      <w:r w:rsidRPr="009C7589">
        <w:rPr>
          <w:b/>
          <w:bCs/>
          <w:u w:val="single"/>
          <w:lang w:val="es-PE"/>
        </w:rPr>
        <w:t>RÂURI</w:t>
      </w:r>
    </w:p>
    <w:p w:rsidR="00221AE1" w:rsidRPr="00221AE1" w:rsidRDefault="00C02271" w:rsidP="00231A82">
      <w:pPr>
        <w:keepLines/>
        <w:spacing w:after="0" w:line="360" w:lineRule="auto"/>
        <w:ind w:right="112"/>
        <w:rPr>
          <w:lang w:val="es-PE"/>
        </w:rPr>
      </w:pPr>
      <w:r w:rsidRPr="00221AE1">
        <w:rPr>
          <w:rFonts w:eastAsia="BatangChe" w:cs="Aharoni"/>
          <w:b/>
          <w:bCs/>
          <w:color w:val="000000" w:themeColor="text1"/>
          <w:lang w:val="ro-RO"/>
        </w:rPr>
        <w:t>Debitele au fost</w:t>
      </w:r>
      <w:r w:rsidR="00113717" w:rsidRPr="00221AE1">
        <w:rPr>
          <w:rFonts w:eastAsia="BatangChe" w:cs="Aharoni"/>
          <w:color w:val="000000" w:themeColor="text1"/>
          <w:lang w:val="es-PE"/>
        </w:rPr>
        <w:t xml:space="preserve"> </w:t>
      </w:r>
      <w:r w:rsidR="00221AE1" w:rsidRPr="00221AE1">
        <w:rPr>
          <w:rFonts w:cs="Arial"/>
          <w:b/>
          <w:lang w:val="es-PE"/>
        </w:rPr>
        <w:t>în general staţionare.</w:t>
      </w:r>
    </w:p>
    <w:p w:rsidR="00221AE1" w:rsidRPr="00221AE1" w:rsidRDefault="00221AE1" w:rsidP="00231A82">
      <w:pPr>
        <w:keepLines/>
        <w:spacing w:after="0" w:line="360" w:lineRule="auto"/>
        <w:ind w:right="112"/>
        <w:rPr>
          <w:rFonts w:cs="Arial"/>
          <w:lang w:val="es-PE" w:eastAsia="ar-SA"/>
        </w:rPr>
      </w:pPr>
      <w:r w:rsidRPr="00221AE1">
        <w:rPr>
          <w:rFonts w:cs="Arial"/>
          <w:lang w:val="es-PE"/>
        </w:rPr>
        <w:t>Debitele se situează</w:t>
      </w:r>
      <w:r w:rsidR="00231A82">
        <w:rPr>
          <w:rFonts w:cs="Arial"/>
          <w:lang w:val="es-PE"/>
        </w:rPr>
        <w:t>,</w:t>
      </w:r>
      <w:r w:rsidRPr="00221AE1">
        <w:rPr>
          <w:rFonts w:cs="Arial"/>
          <w:lang w:val="es-PE"/>
        </w:rPr>
        <w:t xml:space="preserve"> în general</w:t>
      </w:r>
      <w:r w:rsidR="00231A82">
        <w:rPr>
          <w:rFonts w:cs="Arial"/>
          <w:lang w:val="es-PE"/>
        </w:rPr>
        <w:t>,</w:t>
      </w:r>
      <w:r w:rsidRPr="00221AE1">
        <w:rPr>
          <w:rFonts w:cs="Arial"/>
          <w:lang w:val="es-PE"/>
        </w:rPr>
        <w:t xml:space="preserve"> la valori cuprinse între 30-90% din mediile multianuale lunare, mai mici pe unele râuri din bazinele hidrografice:</w:t>
      </w:r>
      <w:r w:rsidRPr="00221AE1">
        <w:rPr>
          <w:rFonts w:cs="Arial"/>
          <w:color w:val="FF0000"/>
          <w:lang w:val="es-PE"/>
        </w:rPr>
        <w:t xml:space="preserve"> </w:t>
      </w:r>
      <w:r w:rsidRPr="00221AE1">
        <w:rPr>
          <w:rFonts w:cs="Arial"/>
          <w:lang w:val="es-PE"/>
        </w:rPr>
        <w:t>Mara, Tur,</w:t>
      </w:r>
      <w:r w:rsidRPr="00221AE1">
        <w:rPr>
          <w:rFonts w:cs="Arial"/>
          <w:color w:val="FF0000"/>
          <w:lang w:val="es-PE"/>
        </w:rPr>
        <w:t xml:space="preserve"> </w:t>
      </w:r>
      <w:r w:rsidRPr="00221AE1">
        <w:rPr>
          <w:rFonts w:cs="Arial"/>
          <w:lang w:val="es-PE"/>
        </w:rPr>
        <w:t>Bistra, Suceava, Tazlău, Putna, Bârlad, Sitna şi Jijia, pe cursul Siretului, cursul superior al Crasnei,</w:t>
      </w:r>
      <w:r w:rsidRPr="00221AE1">
        <w:rPr>
          <w:rFonts w:cs="Arial"/>
          <w:color w:val="FF0000"/>
          <w:lang w:val="es-PE"/>
        </w:rPr>
        <w:t xml:space="preserve"> </w:t>
      </w:r>
      <w:r w:rsidRPr="00221AE1">
        <w:rPr>
          <w:rFonts w:cs="Arial"/>
          <w:lang w:val="es-PE"/>
        </w:rPr>
        <w:t>cursurile inferioare ale Timișului și Carașului, pe unii afluenți ai Someșului (Ilișua, Lonea, Fizeș, Lăpuș), Crișului Negru (Valea Roșie, Holod, Teuz), Mureșului (Iara, Vișa),</w:t>
      </w:r>
      <w:r w:rsidRPr="00221AE1">
        <w:rPr>
          <w:rFonts w:cs="Arial"/>
          <w:color w:val="FF0000"/>
          <w:lang w:val="es-PE"/>
        </w:rPr>
        <w:t xml:space="preserve"> </w:t>
      </w:r>
      <w:r w:rsidRPr="00221AE1">
        <w:rPr>
          <w:rFonts w:cs="Arial"/>
          <w:lang w:val="es-PE" w:eastAsia="ar-SA"/>
        </w:rPr>
        <w:t>Oltului superior și mijlociu (Râul Negru, Covasna, Ghimbăşel, Homorod, Breaza, Hârtibaciu) și Argeşului superior (Arefu, Vâlsan, R. Doamnei).</w:t>
      </w:r>
    </w:p>
    <w:p w:rsidR="00221AE1" w:rsidRPr="00221AE1" w:rsidRDefault="00221AE1" w:rsidP="00231A82">
      <w:pPr>
        <w:keepLines/>
        <w:spacing w:after="0" w:line="360" w:lineRule="auto"/>
        <w:ind w:right="112"/>
        <w:rPr>
          <w:rFonts w:cs="Arial"/>
          <w:b/>
          <w:lang w:val="fr-FR"/>
        </w:rPr>
      </w:pPr>
      <w:r w:rsidRPr="00221AE1">
        <w:rPr>
          <w:rFonts w:cs="Arial"/>
          <w:b/>
          <w:lang w:val="fr-FR"/>
        </w:rPr>
        <w:t>Nivelurile</w:t>
      </w:r>
      <w:r w:rsidRPr="00221AE1">
        <w:rPr>
          <w:rFonts w:cs="Arial"/>
          <w:lang w:val="fr-FR"/>
        </w:rPr>
        <w:t xml:space="preserve"> pe râuri la stațiile hidrometrice </w:t>
      </w:r>
      <w:r w:rsidRPr="00221AE1">
        <w:rPr>
          <w:rFonts w:cs="Arial"/>
          <w:b/>
          <w:lang w:val="fr-FR"/>
        </w:rPr>
        <w:t>se situează sub</w:t>
      </w:r>
      <w:r w:rsidRPr="00221AE1">
        <w:rPr>
          <w:rFonts w:cs="Arial"/>
          <w:lang w:val="fr-FR"/>
        </w:rPr>
        <w:t xml:space="preserve"> </w:t>
      </w:r>
      <w:r w:rsidRPr="00221AE1">
        <w:rPr>
          <w:rFonts w:cs="Arial"/>
          <w:b/>
          <w:lang w:val="fr-FR"/>
        </w:rPr>
        <w:t>COTELE DE ATENȚIE.</w:t>
      </w:r>
    </w:p>
    <w:p w:rsidR="00A72C57" w:rsidRPr="00221AE1" w:rsidRDefault="00A72C57" w:rsidP="00231A82">
      <w:pPr>
        <w:keepLines/>
        <w:spacing w:after="0" w:line="360" w:lineRule="auto"/>
        <w:ind w:left="0" w:right="112"/>
        <w:rPr>
          <w:sz w:val="16"/>
          <w:szCs w:val="16"/>
          <w:lang w:val="fr-FR"/>
        </w:rPr>
      </w:pPr>
    </w:p>
    <w:p w:rsidR="00221AE1" w:rsidRPr="00221AE1" w:rsidRDefault="00FD7003" w:rsidP="00231A82">
      <w:pPr>
        <w:spacing w:after="0" w:line="360" w:lineRule="auto"/>
        <w:rPr>
          <w:rFonts w:cs="Arial"/>
          <w:b/>
          <w:lang w:eastAsia="ar-SA"/>
        </w:rPr>
      </w:pPr>
      <w:r w:rsidRPr="00221AE1">
        <w:rPr>
          <w:rFonts w:eastAsia="BatangChe" w:cs="Aharoni"/>
          <w:b/>
          <w:bCs/>
          <w:lang w:val="ro-RO"/>
        </w:rPr>
        <w:t>Debitele vor fi</w:t>
      </w:r>
      <w:r w:rsidR="00C20DB0" w:rsidRPr="00221AE1">
        <w:rPr>
          <w:rFonts w:eastAsia="BatangChe" w:cs="Aharoni"/>
          <w:b/>
          <w:bCs/>
          <w:lang w:val="ro-RO"/>
        </w:rPr>
        <w:t xml:space="preserve"> </w:t>
      </w:r>
      <w:r w:rsidR="00221AE1" w:rsidRPr="00221AE1">
        <w:rPr>
          <w:rFonts w:cs="Arial"/>
          <w:b/>
          <w:lang w:eastAsia="ar-SA"/>
        </w:rPr>
        <w:t>în general staționare.</w:t>
      </w:r>
    </w:p>
    <w:p w:rsidR="00221AE1" w:rsidRPr="00221AE1" w:rsidRDefault="00221AE1" w:rsidP="00231A82">
      <w:pPr>
        <w:keepLines/>
        <w:spacing w:after="0" w:line="360" w:lineRule="auto"/>
        <w:ind w:right="112"/>
        <w:rPr>
          <w:rFonts w:cs="Arial"/>
          <w:lang w:eastAsia="ar-SA"/>
        </w:rPr>
      </w:pPr>
      <w:r w:rsidRPr="00221AE1">
        <w:rPr>
          <w:rFonts w:cs="Arial"/>
          <w:lang w:eastAsia="ar-SA"/>
        </w:rPr>
        <w:t>Sunt posibile mici creşteri de niveluri şi debite pe unele râuri mici din zonele de deal și de munte datorită precipitaţiilor, în general slab cantitativ, prognozate.</w:t>
      </w:r>
    </w:p>
    <w:p w:rsidR="00221AE1" w:rsidRPr="00221AE1" w:rsidRDefault="00221AE1" w:rsidP="00231A82">
      <w:pPr>
        <w:keepLines/>
        <w:spacing w:after="0" w:line="360" w:lineRule="auto"/>
        <w:ind w:right="112"/>
        <w:rPr>
          <w:rFonts w:cs="Arial"/>
          <w:lang w:val="fr-FR"/>
        </w:rPr>
      </w:pPr>
      <w:r w:rsidRPr="00221AE1">
        <w:rPr>
          <w:rFonts w:cs="Arial"/>
          <w:b/>
          <w:lang w:val="fr-FR"/>
        </w:rPr>
        <w:t>Nivelurile</w:t>
      </w:r>
      <w:r w:rsidRPr="00221AE1">
        <w:rPr>
          <w:rFonts w:cs="Arial"/>
          <w:lang w:val="fr-FR"/>
        </w:rPr>
        <w:t xml:space="preserve"> pe râuri la stațiile hidrometrice </w:t>
      </w:r>
      <w:r w:rsidRPr="00221AE1">
        <w:rPr>
          <w:rFonts w:cs="Arial"/>
          <w:b/>
          <w:lang w:val="fr-FR"/>
        </w:rPr>
        <w:t>se vor situa sub</w:t>
      </w:r>
      <w:r w:rsidRPr="00221AE1">
        <w:rPr>
          <w:rFonts w:cs="Arial"/>
          <w:lang w:val="fr-FR"/>
        </w:rPr>
        <w:t xml:space="preserve"> </w:t>
      </w:r>
      <w:r w:rsidRPr="00221AE1">
        <w:rPr>
          <w:rFonts w:cs="Arial"/>
          <w:b/>
          <w:lang w:val="fr-FR"/>
        </w:rPr>
        <w:t>COTELE DE ATENȚIE</w:t>
      </w:r>
      <w:r w:rsidRPr="00221AE1">
        <w:rPr>
          <w:rFonts w:cs="Arial"/>
          <w:lang w:val="fr-FR"/>
        </w:rPr>
        <w:t>.</w:t>
      </w:r>
    </w:p>
    <w:p w:rsidR="00221AE1" w:rsidRPr="00221AE1" w:rsidRDefault="00221AE1" w:rsidP="00231A82">
      <w:pPr>
        <w:spacing w:after="0" w:line="360" w:lineRule="auto"/>
        <w:ind w:left="0"/>
        <w:rPr>
          <w:rFonts w:eastAsia="BatangChe" w:cs="Aharoni"/>
          <w:b/>
          <w:bCs/>
          <w:u w:val="single"/>
          <w:lang w:val="ro-RO"/>
        </w:rPr>
      </w:pPr>
    </w:p>
    <w:p w:rsidR="00745382" w:rsidRPr="00221AE1" w:rsidRDefault="00C02271" w:rsidP="00231A82">
      <w:pPr>
        <w:spacing w:after="0" w:line="360" w:lineRule="auto"/>
        <w:ind w:left="1699"/>
        <w:rPr>
          <w:rFonts w:eastAsia="BatangChe" w:cs="Aharoni"/>
          <w:b/>
          <w:bCs/>
          <w:u w:val="single"/>
          <w:lang w:val="ro-RO"/>
        </w:rPr>
      </w:pPr>
      <w:r w:rsidRPr="00221AE1">
        <w:rPr>
          <w:rFonts w:eastAsia="BatangChe" w:cs="Aharoni"/>
          <w:b/>
          <w:bCs/>
          <w:u w:val="single"/>
          <w:lang w:val="ro-RO"/>
        </w:rPr>
        <w:t>DUNĂRE</w:t>
      </w:r>
    </w:p>
    <w:p w:rsidR="00221AE1" w:rsidRPr="00221AE1" w:rsidRDefault="0042516A" w:rsidP="00231A82">
      <w:pPr>
        <w:keepLines/>
        <w:spacing w:after="0" w:line="360" w:lineRule="auto"/>
        <w:ind w:right="108"/>
        <w:rPr>
          <w:b/>
          <w:color w:val="000000"/>
        </w:rPr>
      </w:pPr>
      <w:r w:rsidRPr="00221AE1">
        <w:rPr>
          <w:rFonts w:eastAsia="BatangChe" w:cs="Aharoni"/>
          <w:b/>
          <w:bCs/>
          <w:lang w:val="ro-RO"/>
        </w:rPr>
        <w:t>Debitul la intrarea în ţară</w:t>
      </w:r>
      <w:r w:rsidRPr="00221AE1">
        <w:rPr>
          <w:rFonts w:eastAsia="BatangChe" w:cs="Aharoni"/>
          <w:bCs/>
          <w:lang w:val="ro-RO"/>
        </w:rPr>
        <w:t xml:space="preserve"> (secţiunea Baziaş) </w:t>
      </w:r>
      <w:r w:rsidRPr="00221AE1">
        <w:rPr>
          <w:rFonts w:eastAsia="BatangChe"/>
          <w:b/>
          <w:bCs/>
          <w:iCs/>
          <w:color w:val="000000" w:themeColor="text1"/>
          <w:lang w:val="ro-RO"/>
        </w:rPr>
        <w:t>î</w:t>
      </w:r>
      <w:r w:rsidR="00FF0B03" w:rsidRPr="00221AE1">
        <w:rPr>
          <w:rFonts w:eastAsia="BatangChe" w:cs="Aharoni"/>
          <w:bCs/>
          <w:lang w:val="ro-RO"/>
        </w:rPr>
        <w:t xml:space="preserve">n intervalul </w:t>
      </w:r>
      <w:r w:rsidR="00941B2A" w:rsidRPr="00221AE1">
        <w:rPr>
          <w:rFonts w:eastAsia="BatangChe" w:cs="Aharoni"/>
          <w:bCs/>
          <w:lang w:val="ro-RO"/>
        </w:rPr>
        <w:t>21-22</w:t>
      </w:r>
      <w:r w:rsidR="00707312" w:rsidRPr="00221AE1">
        <w:rPr>
          <w:rFonts w:eastAsia="BatangChe" w:cs="Aharoni"/>
          <w:bCs/>
          <w:lang w:val="ro-RO"/>
        </w:rPr>
        <w:t>.09</w:t>
      </w:r>
      <w:r w:rsidRPr="00221AE1">
        <w:rPr>
          <w:rFonts w:eastAsia="BatangChe" w:cs="Aharoni"/>
          <w:bCs/>
          <w:lang w:val="ro-RO"/>
        </w:rPr>
        <w:t xml:space="preserve">.2019 </w:t>
      </w:r>
      <w:r w:rsidRPr="00221AE1">
        <w:rPr>
          <w:rFonts w:eastAsia="BatangChe" w:cs="Aharoni"/>
          <w:b/>
          <w:bCs/>
          <w:lang w:val="ro-RO"/>
        </w:rPr>
        <w:t xml:space="preserve">a fost </w:t>
      </w:r>
      <w:r w:rsidR="00221AE1" w:rsidRPr="00221AE1">
        <w:rPr>
          <w:b/>
          <w:color w:val="000000"/>
        </w:rPr>
        <w:t>în scădere, având valoarea de 2600 m</w:t>
      </w:r>
      <w:r w:rsidR="00221AE1" w:rsidRPr="00221AE1">
        <w:rPr>
          <w:b/>
          <w:color w:val="000000"/>
          <w:vertAlign w:val="superscript"/>
        </w:rPr>
        <w:t>3</w:t>
      </w:r>
      <w:r w:rsidR="00221AE1" w:rsidRPr="00221AE1">
        <w:rPr>
          <w:b/>
          <w:color w:val="000000"/>
        </w:rPr>
        <w:t>/s</w:t>
      </w:r>
      <w:r w:rsidR="00221AE1" w:rsidRPr="00221AE1">
        <w:rPr>
          <w:color w:val="000000"/>
        </w:rPr>
        <w:t xml:space="preserve">, sub media multianuală a lunii </w:t>
      </w:r>
      <w:r w:rsidR="00221AE1" w:rsidRPr="00221AE1">
        <w:rPr>
          <w:b/>
          <w:color w:val="000000"/>
        </w:rPr>
        <w:t>septembrie (3800 m</w:t>
      </w:r>
      <w:r w:rsidR="00221AE1" w:rsidRPr="00221AE1">
        <w:rPr>
          <w:b/>
          <w:color w:val="000000"/>
          <w:vertAlign w:val="superscript"/>
        </w:rPr>
        <w:t>3</w:t>
      </w:r>
      <w:r w:rsidR="00221AE1" w:rsidRPr="00221AE1">
        <w:rPr>
          <w:b/>
          <w:color w:val="000000"/>
        </w:rPr>
        <w:t xml:space="preserve">/s).   </w:t>
      </w:r>
    </w:p>
    <w:p w:rsidR="00221AE1" w:rsidRPr="00221AE1" w:rsidRDefault="00221AE1" w:rsidP="00231A82">
      <w:pPr>
        <w:pStyle w:val="NormalArial"/>
        <w:spacing w:line="360" w:lineRule="auto"/>
        <w:ind w:left="1710" w:right="188"/>
        <w:rPr>
          <w:rFonts w:ascii="Trebuchet MS" w:hAnsi="Trebuchet MS"/>
          <w:b w:val="0"/>
          <w:color w:val="000000"/>
          <w:sz w:val="22"/>
          <w:szCs w:val="22"/>
        </w:rPr>
      </w:pPr>
      <w:r w:rsidRPr="00221AE1">
        <w:rPr>
          <w:rFonts w:ascii="Trebuchet MS" w:hAnsi="Trebuchet MS"/>
          <w:b w:val="0"/>
          <w:color w:val="000000"/>
          <w:sz w:val="22"/>
          <w:szCs w:val="22"/>
        </w:rPr>
        <w:t>În aval de Porţile de Fier debitele au fost</w:t>
      </w:r>
      <w:r w:rsidRPr="00221AE1">
        <w:rPr>
          <w:rFonts w:ascii="Trebuchet MS" w:hAnsi="Trebuchet MS"/>
          <w:b w:val="0"/>
          <w:color w:val="FF0000"/>
          <w:sz w:val="22"/>
          <w:szCs w:val="22"/>
        </w:rPr>
        <w:t xml:space="preserve"> </w:t>
      </w:r>
      <w:r w:rsidRPr="00221AE1">
        <w:rPr>
          <w:rFonts w:ascii="Trebuchet MS" w:hAnsi="Trebuchet MS"/>
          <w:b w:val="0"/>
          <w:color w:val="000000"/>
          <w:sz w:val="22"/>
          <w:szCs w:val="22"/>
        </w:rPr>
        <w:t>în scădere pe sectorul Gruia-Călăraşi</w:t>
      </w:r>
      <w:r w:rsidRPr="00221AE1">
        <w:rPr>
          <w:rFonts w:ascii="Trebuchet MS" w:hAnsi="Trebuchet MS"/>
          <w:b w:val="0"/>
          <w:color w:val="FF0000"/>
          <w:sz w:val="22"/>
          <w:szCs w:val="22"/>
        </w:rPr>
        <w:t xml:space="preserve"> </w:t>
      </w:r>
      <w:r w:rsidRPr="00221AE1">
        <w:rPr>
          <w:rFonts w:ascii="Trebuchet MS" w:hAnsi="Trebuchet MS"/>
          <w:b w:val="0"/>
          <w:color w:val="000000"/>
          <w:sz w:val="22"/>
          <w:szCs w:val="22"/>
        </w:rPr>
        <w:t>și în uşoară creștere pe sectorul Cernavodă-Tulcea.</w:t>
      </w:r>
    </w:p>
    <w:p w:rsidR="00180696" w:rsidRPr="00221AE1" w:rsidRDefault="00180696" w:rsidP="00231A82">
      <w:pPr>
        <w:keepLines/>
        <w:spacing w:after="0" w:line="360" w:lineRule="auto"/>
        <w:ind w:left="0" w:right="108"/>
        <w:rPr>
          <w:color w:val="000000"/>
          <w:sz w:val="16"/>
          <w:szCs w:val="16"/>
          <w:lang w:val="ro-RO"/>
        </w:rPr>
      </w:pPr>
    </w:p>
    <w:p w:rsidR="00221AE1" w:rsidRPr="00221AE1" w:rsidRDefault="003D0261" w:rsidP="00231A82">
      <w:pPr>
        <w:spacing w:after="0" w:line="360" w:lineRule="auto"/>
        <w:rPr>
          <w:rFonts w:cs="Arial"/>
          <w:b/>
          <w:color w:val="000000"/>
          <w:lang w:val="ro-RO"/>
        </w:rPr>
      </w:pPr>
      <w:r w:rsidRPr="00221AE1">
        <w:rPr>
          <w:rFonts w:eastAsia="BatangChe" w:cs="Aharoni"/>
          <w:b/>
          <w:bCs/>
          <w:lang w:val="ro-RO"/>
        </w:rPr>
        <w:t>Debit</w:t>
      </w:r>
      <w:r w:rsidR="001728BB" w:rsidRPr="00221AE1">
        <w:rPr>
          <w:rFonts w:eastAsia="BatangChe" w:cs="Aharoni"/>
          <w:b/>
          <w:bCs/>
          <w:lang w:val="ro-RO"/>
        </w:rPr>
        <w:t>ul la intrarea în ţară</w:t>
      </w:r>
      <w:r w:rsidR="001728BB" w:rsidRPr="00221AE1">
        <w:rPr>
          <w:rFonts w:eastAsia="BatangChe" w:cs="Aharoni"/>
          <w:bCs/>
          <w:lang w:val="ro-RO"/>
        </w:rPr>
        <w:t xml:space="preserve"> (secţiunea Baziaş) </w:t>
      </w:r>
      <w:r w:rsidR="00C20DC6" w:rsidRPr="00221AE1">
        <w:rPr>
          <w:rFonts w:eastAsia="BatangChe" w:cs="Aharoni"/>
          <w:b/>
          <w:bCs/>
          <w:lang w:val="ro-RO"/>
        </w:rPr>
        <w:t>va fi</w:t>
      </w:r>
      <w:r w:rsidR="00C20DC6" w:rsidRPr="00221AE1">
        <w:rPr>
          <w:rFonts w:cs="Arial"/>
          <w:color w:val="000000"/>
          <w:lang w:val="ro-RO"/>
        </w:rPr>
        <w:t xml:space="preserve"> </w:t>
      </w:r>
      <w:r w:rsidR="00221AE1" w:rsidRPr="00221AE1">
        <w:rPr>
          <w:rFonts w:cs="Arial"/>
          <w:b/>
          <w:color w:val="000000"/>
          <w:lang w:val="ro-RO"/>
        </w:rPr>
        <w:t>în scădere (2500 m</w:t>
      </w:r>
      <w:r w:rsidR="00221AE1" w:rsidRPr="00221AE1">
        <w:rPr>
          <w:rFonts w:cs="Arial"/>
          <w:b/>
          <w:color w:val="000000"/>
          <w:vertAlign w:val="superscript"/>
          <w:lang w:val="ro-RO"/>
        </w:rPr>
        <w:t>3</w:t>
      </w:r>
      <w:r w:rsidR="00221AE1" w:rsidRPr="00221AE1">
        <w:rPr>
          <w:rFonts w:cs="Arial"/>
          <w:b/>
          <w:color w:val="000000"/>
          <w:lang w:val="ro-RO"/>
        </w:rPr>
        <w:t>/s).</w:t>
      </w:r>
    </w:p>
    <w:p w:rsidR="00221AE1" w:rsidRPr="00221AE1" w:rsidRDefault="00221AE1" w:rsidP="00231A82">
      <w:pPr>
        <w:pStyle w:val="NormalArial"/>
        <w:spacing w:line="360" w:lineRule="auto"/>
        <w:ind w:left="1710" w:right="188"/>
        <w:rPr>
          <w:rFonts w:ascii="Trebuchet MS" w:hAnsi="Trebuchet MS"/>
          <w:b w:val="0"/>
          <w:color w:val="000000"/>
          <w:sz w:val="22"/>
          <w:szCs w:val="22"/>
        </w:rPr>
      </w:pPr>
      <w:r w:rsidRPr="00221AE1">
        <w:rPr>
          <w:rFonts w:ascii="Trebuchet MS" w:hAnsi="Trebuchet MS"/>
          <w:b w:val="0"/>
          <w:color w:val="000000"/>
          <w:sz w:val="22"/>
          <w:szCs w:val="22"/>
        </w:rPr>
        <w:t>În aval de Porţile de Fier debitele vor fi în scădere pe sectorul Gruia-Vadu Oii şi în uşoară creştere pe sectorul Brăila-Tulcea.</w:t>
      </w:r>
    </w:p>
    <w:p w:rsidR="00221AE1" w:rsidRPr="00A72C57" w:rsidRDefault="00221AE1" w:rsidP="00231A82">
      <w:pPr>
        <w:pStyle w:val="NormalArial"/>
        <w:spacing w:line="360" w:lineRule="auto"/>
        <w:ind w:right="188"/>
        <w:rPr>
          <w:rFonts w:ascii="Trebuchet MS" w:hAnsi="Trebuchet MS"/>
          <w:b w:val="0"/>
          <w:sz w:val="22"/>
          <w:szCs w:val="22"/>
        </w:rPr>
      </w:pPr>
    </w:p>
    <w:p w:rsidR="00271446" w:rsidRPr="00221AE1" w:rsidRDefault="00C02271" w:rsidP="00231A82">
      <w:pPr>
        <w:spacing w:after="0" w:line="360" w:lineRule="auto"/>
        <w:ind w:left="1699"/>
        <w:rPr>
          <w:b/>
          <w:bCs/>
          <w:u w:val="single"/>
          <w:lang w:val="ro-RO"/>
        </w:rPr>
      </w:pPr>
      <w:r w:rsidRPr="00221AE1">
        <w:rPr>
          <w:b/>
          <w:bCs/>
          <w:lang w:val="ro-RO"/>
        </w:rPr>
        <w:t>2.</w:t>
      </w:r>
      <w:r w:rsidRPr="00221AE1">
        <w:rPr>
          <w:bCs/>
          <w:lang w:val="ro-RO"/>
        </w:rPr>
        <w:t xml:space="preserve"> </w:t>
      </w:r>
      <w:r w:rsidRPr="00221AE1">
        <w:rPr>
          <w:b/>
          <w:bCs/>
          <w:u w:val="single"/>
          <w:lang w:val="ro-RO"/>
        </w:rPr>
        <w:t>Situaţ</w:t>
      </w:r>
      <w:r w:rsidR="00AC70C6" w:rsidRPr="00221AE1">
        <w:rPr>
          <w:b/>
          <w:bCs/>
          <w:u w:val="single"/>
          <w:lang w:val="ro-RO"/>
        </w:rPr>
        <w:t>i</w:t>
      </w:r>
      <w:r w:rsidR="00A27AF3" w:rsidRPr="00221AE1">
        <w:rPr>
          <w:b/>
          <w:bCs/>
          <w:u w:val="single"/>
          <w:lang w:val="ro-RO"/>
        </w:rPr>
        <w:t xml:space="preserve">a </w:t>
      </w:r>
      <w:r w:rsidR="00643F8E" w:rsidRPr="00221AE1">
        <w:rPr>
          <w:b/>
          <w:bCs/>
          <w:u w:val="single"/>
          <w:lang w:val="ro-RO"/>
        </w:rPr>
        <w:t xml:space="preserve">meteorologică în </w:t>
      </w:r>
      <w:r w:rsidR="00800219" w:rsidRPr="00221AE1">
        <w:rPr>
          <w:b/>
          <w:bCs/>
          <w:u w:val="single"/>
          <w:lang w:val="ro-RO"/>
        </w:rPr>
        <w:t xml:space="preserve">intervalul </w:t>
      </w:r>
      <w:r w:rsidR="00941B2A" w:rsidRPr="00221AE1">
        <w:rPr>
          <w:b/>
          <w:bCs/>
          <w:u w:val="single"/>
          <w:lang w:val="ro-RO"/>
        </w:rPr>
        <w:t>21</w:t>
      </w:r>
      <w:r w:rsidR="00795774" w:rsidRPr="00221AE1">
        <w:rPr>
          <w:b/>
          <w:bCs/>
          <w:u w:val="single"/>
          <w:lang w:val="ro-RO"/>
        </w:rPr>
        <w:t>.0</w:t>
      </w:r>
      <w:r w:rsidR="00707312" w:rsidRPr="00221AE1">
        <w:rPr>
          <w:b/>
          <w:bCs/>
          <w:u w:val="single"/>
          <w:lang w:val="ro-RO"/>
        </w:rPr>
        <w:t>9</w:t>
      </w:r>
      <w:r w:rsidR="00AA7688" w:rsidRPr="00221AE1">
        <w:rPr>
          <w:b/>
          <w:bCs/>
          <w:u w:val="single"/>
          <w:lang w:val="ro-RO"/>
        </w:rPr>
        <w:t>.2019</w:t>
      </w:r>
      <w:r w:rsidR="00315BFC" w:rsidRPr="00221AE1">
        <w:rPr>
          <w:b/>
          <w:bCs/>
          <w:u w:val="single"/>
          <w:lang w:val="ro-RO"/>
        </w:rPr>
        <w:t>, ora 08</w:t>
      </w:r>
      <w:r w:rsidRPr="00221AE1">
        <w:rPr>
          <w:b/>
          <w:bCs/>
          <w:u w:val="single"/>
          <w:lang w:val="ro-RO"/>
        </w:rPr>
        <w:t>.00 –</w:t>
      </w:r>
      <w:r w:rsidR="00941B2A" w:rsidRPr="00221AE1">
        <w:rPr>
          <w:b/>
          <w:bCs/>
          <w:u w:val="single"/>
          <w:lang w:val="ro-RO"/>
        </w:rPr>
        <w:t>22</w:t>
      </w:r>
      <w:r w:rsidR="00084FD7" w:rsidRPr="00221AE1">
        <w:rPr>
          <w:b/>
          <w:bCs/>
          <w:u w:val="single"/>
          <w:lang w:val="ro-RO"/>
        </w:rPr>
        <w:t>.</w:t>
      </w:r>
      <w:r w:rsidR="00707312" w:rsidRPr="00221AE1">
        <w:rPr>
          <w:b/>
          <w:bCs/>
          <w:u w:val="single"/>
          <w:lang w:val="ro-RO"/>
        </w:rPr>
        <w:t>09</w:t>
      </w:r>
      <w:r w:rsidR="006629AF" w:rsidRPr="00221AE1">
        <w:rPr>
          <w:b/>
          <w:bCs/>
          <w:u w:val="single"/>
          <w:lang w:val="ro-RO"/>
        </w:rPr>
        <w:t>.2019</w:t>
      </w:r>
      <w:r w:rsidRPr="00221AE1">
        <w:rPr>
          <w:b/>
          <w:bCs/>
          <w:u w:val="single"/>
          <w:lang w:val="ro-RO"/>
        </w:rPr>
        <w:t>, ora 06.00</w:t>
      </w:r>
    </w:p>
    <w:p w:rsidR="00221AE1" w:rsidRPr="00221AE1" w:rsidRDefault="001E46BF" w:rsidP="00231A82">
      <w:pPr>
        <w:spacing w:after="0" w:line="360" w:lineRule="auto"/>
        <w:rPr>
          <w:lang w:val="ro-RO" w:eastAsia="en-GB"/>
        </w:rPr>
      </w:pPr>
      <w:r w:rsidRPr="00221AE1">
        <w:rPr>
          <w:b/>
          <w:bCs/>
          <w:lang w:val="ro-RO"/>
        </w:rPr>
        <w:lastRenderedPageBreak/>
        <w:t>În ţară</w:t>
      </w:r>
      <w:r w:rsidR="00231A82">
        <w:rPr>
          <w:b/>
          <w:bCs/>
          <w:lang w:val="ro-RO"/>
        </w:rPr>
        <w:t>,</w:t>
      </w:r>
      <w:r w:rsidR="00221AE1" w:rsidRPr="00221AE1">
        <w:rPr>
          <w:rFonts w:cs="Arial"/>
          <w:color w:val="000000"/>
          <w:lang w:val="ro-RO" w:eastAsia="en-GB"/>
        </w:rPr>
        <w:t xml:space="preserve"> vremea a fost în continuare răcoroasă, chiar rece dimineața și noaptea în majoritatea regiunilor, deși valorile termice diurne au crescut ușor față de ziua precedentă în vest, nord, nord-est, centru și izolat în rest. Cerul a fost variabil în Maramureș, Moldova, Dobrogea, precum și în zona de munte și mai mult senin în restul teritoriului. Vântul a suflat slab și moderat, cu ușoare intensificări pe crestele montane și în jumătatea de nord a Dobrogei. Temperaturile maxime s-au încadrat între 14 grade la Joseni și la Întorsura Buzăului și 23 de grade la Băile Herculane, Calafat, Bechet și Zimnicea. La ora 06</w:t>
      </w:r>
      <w:r w:rsidR="00231A82">
        <w:rPr>
          <w:rFonts w:cs="Arial"/>
          <w:color w:val="000000"/>
          <w:lang w:val="ro-RO" w:eastAsia="en-GB"/>
        </w:rPr>
        <w:t>.00,</w:t>
      </w:r>
      <w:r w:rsidR="00221AE1" w:rsidRPr="00221AE1">
        <w:rPr>
          <w:rFonts w:cs="Arial"/>
          <w:color w:val="000000"/>
          <w:lang w:val="ro-RO" w:eastAsia="en-GB"/>
        </w:rPr>
        <w:t xml:space="preserve"> s-au înregistrat valori termice cuprinse între -4 grade la Miercurea Ciuc și 13 grade la Șiria, Sulina și Constanța-dig. Noaptea s-a produs brumă local în zonele depresionare.</w:t>
      </w:r>
    </w:p>
    <w:p w:rsidR="00C07C71" w:rsidRPr="00221AE1" w:rsidRDefault="00C07C71" w:rsidP="00231A82">
      <w:pPr>
        <w:spacing w:after="0" w:line="360" w:lineRule="auto"/>
        <w:ind w:left="0"/>
        <w:rPr>
          <w:sz w:val="16"/>
          <w:szCs w:val="16"/>
          <w:lang w:val="ro-RO" w:eastAsia="en-GB"/>
        </w:rPr>
      </w:pPr>
    </w:p>
    <w:p w:rsidR="00221AE1" w:rsidRPr="00221AE1" w:rsidRDefault="00D465D0" w:rsidP="00231A82">
      <w:pPr>
        <w:spacing w:after="0" w:line="360" w:lineRule="auto"/>
        <w:rPr>
          <w:lang w:val="ro-RO" w:eastAsia="en-GB"/>
        </w:rPr>
      </w:pPr>
      <w:r w:rsidRPr="00221AE1">
        <w:rPr>
          <w:b/>
          <w:bCs/>
          <w:color w:val="000000" w:themeColor="text1"/>
          <w:lang w:val="ro-RO"/>
        </w:rPr>
        <w:t>La Bucureşti</w:t>
      </w:r>
      <w:r w:rsidR="00231A82">
        <w:rPr>
          <w:b/>
          <w:bCs/>
          <w:color w:val="000000" w:themeColor="text1"/>
          <w:lang w:val="ro-RO"/>
        </w:rPr>
        <w:t>,</w:t>
      </w:r>
      <w:r w:rsidR="00915B26" w:rsidRPr="00221AE1">
        <w:rPr>
          <w:rFonts w:cs="Arial"/>
          <w:color w:val="000000"/>
          <w:lang w:val="ro-RO" w:eastAsia="en-GB"/>
        </w:rPr>
        <w:t xml:space="preserve"> </w:t>
      </w:r>
      <w:r w:rsidR="00221AE1" w:rsidRPr="00221AE1">
        <w:rPr>
          <w:rFonts w:cs="Arial"/>
          <w:color w:val="000000"/>
          <w:lang w:val="ro-RO" w:eastAsia="en-GB"/>
        </w:rPr>
        <w:t>vremea a fost în continuare răcoroasă, chiar rece dimineața și noaptea. Cerul a fost senin, iar vântul a suflat slab până la moderat. Temperatura maximă a fost de 21 de grade la Filaret și 20 de grade la Afumați și Băneasa. La ora 06</w:t>
      </w:r>
      <w:r w:rsidR="00231A82">
        <w:rPr>
          <w:rFonts w:cs="Arial"/>
          <w:color w:val="000000"/>
          <w:lang w:val="ro-RO" w:eastAsia="en-GB"/>
        </w:rPr>
        <w:t>.00</w:t>
      </w:r>
      <w:r w:rsidR="00221AE1" w:rsidRPr="00221AE1">
        <w:rPr>
          <w:rFonts w:cs="Arial"/>
          <w:color w:val="000000"/>
          <w:lang w:val="ro-RO" w:eastAsia="en-GB"/>
        </w:rPr>
        <w:t xml:space="preserve"> se înregistrau 2 grade la Băneasa, 6 grade la Afumați și 8 grade la Filaret.</w:t>
      </w:r>
    </w:p>
    <w:p w:rsidR="00A72C57" w:rsidRPr="00221AE1" w:rsidRDefault="00A72C57" w:rsidP="00231A82">
      <w:pPr>
        <w:pStyle w:val="NormalWeb"/>
        <w:spacing w:before="0" w:beforeAutospacing="0" w:after="0" w:afterAutospacing="0" w:line="360" w:lineRule="auto"/>
        <w:jc w:val="both"/>
        <w:rPr>
          <w:rFonts w:ascii="Trebuchet MS" w:hAnsi="Trebuchet MS"/>
          <w:sz w:val="16"/>
          <w:szCs w:val="16"/>
          <w:lang w:val="ro-RO"/>
        </w:rPr>
      </w:pPr>
    </w:p>
    <w:p w:rsidR="00C02271" w:rsidRPr="00221AE1" w:rsidRDefault="00C02271" w:rsidP="00231A82">
      <w:pPr>
        <w:pStyle w:val="NormalWeb"/>
        <w:spacing w:before="0" w:beforeAutospacing="0" w:after="0" w:afterAutospacing="0" w:line="360" w:lineRule="auto"/>
        <w:ind w:left="1710"/>
        <w:jc w:val="both"/>
        <w:rPr>
          <w:rFonts w:ascii="Trebuchet MS" w:hAnsi="Trebuchet MS"/>
          <w:sz w:val="22"/>
          <w:szCs w:val="22"/>
          <w:lang w:val="ro-RO"/>
        </w:rPr>
      </w:pPr>
      <w:r w:rsidRPr="00221AE1">
        <w:rPr>
          <w:rFonts w:ascii="Trebuchet MS" w:hAnsi="Trebuchet MS"/>
          <w:b/>
          <w:bCs/>
          <w:sz w:val="22"/>
          <w:szCs w:val="22"/>
          <w:lang w:val="ro-RO"/>
        </w:rPr>
        <w:t xml:space="preserve">3. </w:t>
      </w:r>
      <w:r w:rsidRPr="00221AE1">
        <w:rPr>
          <w:rFonts w:ascii="Trebuchet MS" w:hAnsi="Trebuchet MS"/>
          <w:b/>
          <w:bCs/>
          <w:sz w:val="22"/>
          <w:szCs w:val="22"/>
          <w:u w:val="single"/>
          <w:lang w:val="ro-RO"/>
        </w:rPr>
        <w:t>Progno</w:t>
      </w:r>
      <w:r w:rsidR="000273A3" w:rsidRPr="00221AE1">
        <w:rPr>
          <w:rFonts w:ascii="Trebuchet MS" w:hAnsi="Trebuchet MS"/>
          <w:b/>
          <w:bCs/>
          <w:sz w:val="22"/>
          <w:szCs w:val="22"/>
          <w:u w:val="single"/>
          <w:lang w:val="ro-RO"/>
        </w:rPr>
        <w:t>z</w:t>
      </w:r>
      <w:r w:rsidR="00AC70C6" w:rsidRPr="00221AE1">
        <w:rPr>
          <w:rFonts w:ascii="Trebuchet MS" w:hAnsi="Trebuchet MS"/>
          <w:b/>
          <w:bCs/>
          <w:sz w:val="22"/>
          <w:szCs w:val="22"/>
          <w:u w:val="single"/>
          <w:lang w:val="ro-RO"/>
        </w:rPr>
        <w:t xml:space="preserve">a </w:t>
      </w:r>
      <w:r w:rsidR="00632169" w:rsidRPr="00221AE1">
        <w:rPr>
          <w:rFonts w:ascii="Trebuchet MS" w:hAnsi="Trebuchet MS"/>
          <w:b/>
          <w:bCs/>
          <w:sz w:val="22"/>
          <w:szCs w:val="22"/>
          <w:u w:val="single"/>
          <w:lang w:val="ro-RO"/>
        </w:rPr>
        <w:t>meteorologică în</w:t>
      </w:r>
      <w:r w:rsidR="00E17BAA" w:rsidRPr="00221AE1">
        <w:rPr>
          <w:rFonts w:ascii="Trebuchet MS" w:hAnsi="Trebuchet MS"/>
          <w:b/>
          <w:bCs/>
          <w:sz w:val="22"/>
          <w:szCs w:val="22"/>
          <w:u w:val="single"/>
          <w:lang w:val="ro-RO"/>
        </w:rPr>
        <w:t xml:space="preserve"> intervalul </w:t>
      </w:r>
      <w:r w:rsidR="00941B2A" w:rsidRPr="00221AE1">
        <w:rPr>
          <w:rFonts w:ascii="Trebuchet MS" w:hAnsi="Trebuchet MS"/>
          <w:b/>
          <w:bCs/>
          <w:sz w:val="22"/>
          <w:szCs w:val="22"/>
          <w:u w:val="single"/>
          <w:lang w:val="ro-RO"/>
        </w:rPr>
        <w:t>22</w:t>
      </w:r>
      <w:r w:rsidR="00632169" w:rsidRPr="00221AE1">
        <w:rPr>
          <w:rFonts w:ascii="Trebuchet MS" w:hAnsi="Trebuchet MS"/>
          <w:b/>
          <w:bCs/>
          <w:sz w:val="22"/>
          <w:szCs w:val="22"/>
          <w:u w:val="single"/>
          <w:lang w:val="ro-RO"/>
        </w:rPr>
        <w:t>.</w:t>
      </w:r>
      <w:r w:rsidR="00707312" w:rsidRPr="00221AE1">
        <w:rPr>
          <w:rFonts w:ascii="Trebuchet MS" w:hAnsi="Trebuchet MS"/>
          <w:b/>
          <w:bCs/>
          <w:sz w:val="22"/>
          <w:szCs w:val="22"/>
          <w:u w:val="single"/>
          <w:lang w:val="ro-RO"/>
        </w:rPr>
        <w:t>09</w:t>
      </w:r>
      <w:r w:rsidR="006629AF" w:rsidRPr="00221AE1">
        <w:rPr>
          <w:rFonts w:ascii="Trebuchet MS" w:hAnsi="Trebuchet MS"/>
          <w:b/>
          <w:bCs/>
          <w:sz w:val="22"/>
          <w:szCs w:val="22"/>
          <w:u w:val="single"/>
          <w:lang w:val="ro-RO"/>
        </w:rPr>
        <w:t>.2019</w:t>
      </w:r>
      <w:r w:rsidR="008F21C1" w:rsidRPr="00221AE1">
        <w:rPr>
          <w:rFonts w:ascii="Trebuchet MS" w:hAnsi="Trebuchet MS"/>
          <w:b/>
          <w:bCs/>
          <w:sz w:val="22"/>
          <w:szCs w:val="22"/>
          <w:u w:val="single"/>
          <w:lang w:val="ro-RO"/>
        </w:rPr>
        <w:t xml:space="preserve">, </w:t>
      </w:r>
      <w:r w:rsidR="00FD5656" w:rsidRPr="00221AE1">
        <w:rPr>
          <w:rFonts w:ascii="Trebuchet MS" w:hAnsi="Trebuchet MS"/>
          <w:b/>
          <w:bCs/>
          <w:sz w:val="22"/>
          <w:szCs w:val="22"/>
          <w:u w:val="single"/>
          <w:lang w:val="ro-RO"/>
        </w:rPr>
        <w:t>ora 08.00 –</w:t>
      </w:r>
      <w:r w:rsidR="00941B2A" w:rsidRPr="00221AE1">
        <w:rPr>
          <w:rFonts w:ascii="Trebuchet MS" w:hAnsi="Trebuchet MS"/>
          <w:b/>
          <w:bCs/>
          <w:sz w:val="22"/>
          <w:szCs w:val="22"/>
          <w:u w:val="single"/>
          <w:lang w:val="ro-RO"/>
        </w:rPr>
        <w:t>23</w:t>
      </w:r>
      <w:r w:rsidR="00B85935" w:rsidRPr="00221AE1">
        <w:rPr>
          <w:rFonts w:ascii="Trebuchet MS" w:hAnsi="Trebuchet MS"/>
          <w:b/>
          <w:bCs/>
          <w:sz w:val="22"/>
          <w:szCs w:val="22"/>
          <w:u w:val="single"/>
          <w:lang w:val="ro-RO"/>
        </w:rPr>
        <w:t>.</w:t>
      </w:r>
      <w:r w:rsidR="00462908" w:rsidRPr="00221AE1">
        <w:rPr>
          <w:rFonts w:ascii="Trebuchet MS" w:hAnsi="Trebuchet MS"/>
          <w:b/>
          <w:bCs/>
          <w:sz w:val="22"/>
          <w:szCs w:val="22"/>
          <w:u w:val="single"/>
          <w:lang w:val="ro-RO"/>
        </w:rPr>
        <w:t>09</w:t>
      </w:r>
      <w:r w:rsidR="006629AF" w:rsidRPr="00221AE1">
        <w:rPr>
          <w:rFonts w:ascii="Trebuchet MS" w:hAnsi="Trebuchet MS"/>
          <w:b/>
          <w:bCs/>
          <w:sz w:val="22"/>
          <w:szCs w:val="22"/>
          <w:u w:val="single"/>
          <w:lang w:val="ro-RO"/>
        </w:rPr>
        <w:t>.2019</w:t>
      </w:r>
      <w:r w:rsidR="00A328A2" w:rsidRPr="00221AE1">
        <w:rPr>
          <w:rFonts w:ascii="Trebuchet MS" w:hAnsi="Trebuchet MS"/>
          <w:b/>
          <w:bCs/>
          <w:sz w:val="22"/>
          <w:szCs w:val="22"/>
          <w:u w:val="single"/>
          <w:lang w:val="ro-RO"/>
        </w:rPr>
        <w:t xml:space="preserve">, ora </w:t>
      </w:r>
      <w:r w:rsidRPr="00221AE1">
        <w:rPr>
          <w:rFonts w:ascii="Trebuchet MS" w:hAnsi="Trebuchet MS"/>
          <w:b/>
          <w:bCs/>
          <w:sz w:val="22"/>
          <w:szCs w:val="22"/>
          <w:u w:val="single"/>
          <w:lang w:val="ro-RO"/>
        </w:rPr>
        <w:t>8.00</w:t>
      </w:r>
    </w:p>
    <w:p w:rsidR="00221AE1" w:rsidRPr="00221AE1" w:rsidRDefault="002A54F4" w:rsidP="00231A82">
      <w:pPr>
        <w:spacing w:after="0" w:line="360" w:lineRule="auto"/>
        <w:rPr>
          <w:lang w:val="ro-RO" w:eastAsia="en-GB"/>
        </w:rPr>
      </w:pPr>
      <w:r w:rsidRPr="00221AE1">
        <w:rPr>
          <w:b/>
          <w:bCs/>
          <w:lang w:val="ro-RO"/>
        </w:rPr>
        <w:t>În ţară</w:t>
      </w:r>
      <w:r w:rsidR="00231A82">
        <w:rPr>
          <w:b/>
          <w:bCs/>
          <w:lang w:val="ro-RO"/>
        </w:rPr>
        <w:t>,</w:t>
      </w:r>
      <w:r w:rsidR="00CA6629" w:rsidRPr="00221AE1">
        <w:rPr>
          <w:b/>
          <w:bCs/>
          <w:lang w:val="ro-RO"/>
        </w:rPr>
        <w:t xml:space="preserve"> </w:t>
      </w:r>
      <w:r w:rsidR="00221AE1" w:rsidRPr="00221AE1">
        <w:rPr>
          <w:rFonts w:cs="Arial"/>
          <w:color w:val="000000"/>
          <w:lang w:val="ro-RO" w:eastAsia="en-GB"/>
        </w:rPr>
        <w:t>vremea va fi predominant frumoasă și se va încălzi ușor, dar dimineața și noaptea se va menține răcoroasă. Cerul va fi mai mult senin ziua, apoi se va înnora treptat în regiunile vestice și nord-vestice, însă doar izolat vor fi ploi de scurtă durată. Vântul va sufla slab și moderat, cu unele intensificări în extremitatea de sud-est a țării. Temperaturile maxime se vor încadra între 18 și 26 de grade, iar cele minime între -4 grade în estul Transilvaniei și 15 grade în nordul litoralului. În cursul nopții, izolat va fi ceață, iar în depresiuni se va produce brumă.</w:t>
      </w:r>
    </w:p>
    <w:p w:rsidR="00D64D6A" w:rsidRPr="00221AE1" w:rsidRDefault="00D64D6A" w:rsidP="00231A82">
      <w:pPr>
        <w:spacing w:after="0" w:line="360" w:lineRule="auto"/>
        <w:ind w:left="0"/>
        <w:rPr>
          <w:rFonts w:cs="Arial"/>
          <w:b/>
          <w:bCs/>
          <w:color w:val="000000"/>
          <w:sz w:val="16"/>
          <w:szCs w:val="16"/>
          <w:u w:val="single"/>
          <w:lang w:val="ro-RO"/>
        </w:rPr>
      </w:pPr>
    </w:p>
    <w:p w:rsidR="00351631" w:rsidRPr="00221AE1" w:rsidRDefault="00C02271" w:rsidP="00231A82">
      <w:pPr>
        <w:spacing w:after="0" w:line="360" w:lineRule="auto"/>
        <w:rPr>
          <w:rFonts w:cs="Arial"/>
          <w:color w:val="000000"/>
          <w:lang w:val="ro-RO" w:eastAsia="en-GB"/>
        </w:rPr>
      </w:pPr>
      <w:r w:rsidRPr="00221AE1">
        <w:rPr>
          <w:b/>
          <w:bCs/>
          <w:lang w:val="ro-RO"/>
        </w:rPr>
        <w:t>La Bucureşti</w:t>
      </w:r>
      <w:r w:rsidR="00BE615D" w:rsidRPr="00221AE1">
        <w:rPr>
          <w:b/>
          <w:bCs/>
          <w:lang w:val="ro-RO"/>
        </w:rPr>
        <w:t xml:space="preserve"> </w:t>
      </w:r>
      <w:r w:rsidR="00221AE1" w:rsidRPr="00221AE1">
        <w:rPr>
          <w:rFonts w:cs="Arial"/>
          <w:color w:val="000000"/>
          <w:lang w:val="ro-RO" w:eastAsia="en-GB"/>
        </w:rPr>
        <w:t>vremea va fi frumoasă, se va încălzi ușor, dar dimineața și noaptea va rămâne răcoroasă. Cerul va fi mai mult senin, iar vântul va sufla slab și moderat. Temperatura maximă va fi de 24...25 de grade, iar cea minimă de 9...10 grade, mai scăzută în zona preorășenească, spre 4 grade.</w:t>
      </w:r>
    </w:p>
    <w:p w:rsidR="00221AE1" w:rsidRPr="00351631" w:rsidRDefault="00221AE1" w:rsidP="00231A82">
      <w:pPr>
        <w:spacing w:after="0" w:line="360" w:lineRule="auto"/>
        <w:rPr>
          <w:rFonts w:cs="Arial"/>
          <w:color w:val="000000"/>
          <w:lang w:val="ro-RO" w:eastAsia="en-GB"/>
        </w:rPr>
      </w:pPr>
    </w:p>
    <w:p w:rsidR="00070E3B" w:rsidRPr="00070E3B" w:rsidRDefault="00C02271" w:rsidP="00231A82">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F85372" w:rsidRPr="00C86CDA" w:rsidRDefault="00F43889" w:rsidP="00231A82">
      <w:pPr>
        <w:spacing w:after="0" w:line="360" w:lineRule="auto"/>
        <w:rPr>
          <w:color w:val="FF0000"/>
          <w:sz w:val="16"/>
          <w:szCs w:val="16"/>
          <w:lang w:val="it-IT"/>
        </w:rPr>
      </w:pPr>
      <w:r>
        <w:rPr>
          <w:rFonts w:cs="Tahoma"/>
          <w:color w:val="000000" w:themeColor="text1"/>
          <w:lang w:val="it-IT"/>
        </w:rPr>
        <w:t>N</w:t>
      </w:r>
      <w:r w:rsidR="00F85372" w:rsidRPr="00C86CDA">
        <w:rPr>
          <w:rFonts w:cs="Tahoma"/>
          <w:color w:val="000000" w:themeColor="text1"/>
          <w:lang w:val="it-IT"/>
        </w:rPr>
        <w:t xml:space="preserve">u </w:t>
      </w:r>
      <w:r w:rsidR="00F85372" w:rsidRPr="00C86CDA">
        <w:rPr>
          <w:rFonts w:cs="Tahoma"/>
          <w:lang w:val="it-IT"/>
        </w:rPr>
        <w:t xml:space="preserve">au fost semnalate evenimente deosebite.    </w:t>
      </w:r>
    </w:p>
    <w:p w:rsidR="00491E1D" w:rsidRDefault="00491E1D" w:rsidP="00231A82">
      <w:pPr>
        <w:spacing w:after="0" w:line="360" w:lineRule="auto"/>
        <w:ind w:left="0"/>
        <w:rPr>
          <w:rFonts w:cs="Tahoma"/>
          <w:color w:val="000000" w:themeColor="text1"/>
          <w:sz w:val="16"/>
          <w:szCs w:val="16"/>
          <w:lang w:val="it-IT"/>
        </w:rPr>
      </w:pPr>
    </w:p>
    <w:p w:rsidR="00E1225D" w:rsidRPr="0025149F" w:rsidRDefault="00E1225D" w:rsidP="00231A82">
      <w:pPr>
        <w:spacing w:after="0" w:line="360" w:lineRule="auto"/>
        <w:ind w:left="0"/>
        <w:rPr>
          <w:rFonts w:cs="Tahoma"/>
          <w:color w:val="000000" w:themeColor="text1"/>
          <w:sz w:val="16"/>
          <w:szCs w:val="16"/>
          <w:lang w:val="it-IT"/>
        </w:rPr>
      </w:pPr>
    </w:p>
    <w:p w:rsidR="00C02271" w:rsidRPr="00C02271" w:rsidRDefault="00C02271" w:rsidP="00231A82">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152996" w:rsidRDefault="00C02271" w:rsidP="00231A82">
      <w:pPr>
        <w:numPr>
          <w:ilvl w:val="0"/>
          <w:numId w:val="1"/>
        </w:numPr>
        <w:spacing w:after="0" w:line="360" w:lineRule="auto"/>
        <w:contextualSpacing/>
        <w:rPr>
          <w:b/>
          <w:lang w:val="it-IT"/>
        </w:rPr>
      </w:pPr>
      <w:r w:rsidRPr="00C02271">
        <w:rPr>
          <w:b/>
          <w:lang w:val="it-IT"/>
        </w:rPr>
        <w:lastRenderedPageBreak/>
        <w:t>În domeniul aerului</w:t>
      </w:r>
    </w:p>
    <w:p w:rsidR="00B303AF" w:rsidRPr="00B303AF" w:rsidRDefault="00B303AF" w:rsidP="00231A82">
      <w:pPr>
        <w:spacing w:after="0" w:line="360" w:lineRule="auto"/>
        <w:contextualSpacing/>
        <w:rPr>
          <w:lang w:val="it-IT"/>
        </w:rPr>
      </w:pPr>
      <w:r w:rsidRPr="00B303AF">
        <w:rPr>
          <w:b/>
          <w:lang w:val="it-IT"/>
        </w:rPr>
        <w:t>A.P.M. Mure</w:t>
      </w:r>
      <w:r w:rsidRPr="00B303AF">
        <w:rPr>
          <w:b/>
          <w:color w:val="000000" w:themeColor="text1"/>
          <w:lang w:val="ro-RO"/>
        </w:rPr>
        <w:t>ș</w:t>
      </w:r>
      <w:r w:rsidRPr="00B303AF">
        <w:rPr>
          <w:lang w:val="it-IT"/>
        </w:rPr>
        <w:t xml:space="preserve"> revine cu informa</w:t>
      </w:r>
      <w:r w:rsidRPr="009072A6">
        <w:rPr>
          <w:color w:val="000000" w:themeColor="text1"/>
          <w:lang w:val="ro-RO"/>
        </w:rPr>
        <w:t>ț</w:t>
      </w:r>
      <w:r w:rsidRPr="00B303AF">
        <w:rPr>
          <w:lang w:val="it-IT"/>
        </w:rPr>
        <w:t>ii telefonice despre incendiul izbucnit la depozitul de de</w:t>
      </w:r>
      <w:r w:rsidRPr="009072A6">
        <w:rPr>
          <w:color w:val="000000" w:themeColor="text1"/>
          <w:lang w:val="ro-RO"/>
        </w:rPr>
        <w:t>ș</w:t>
      </w:r>
      <w:r w:rsidRPr="00B303AF">
        <w:rPr>
          <w:lang w:val="it-IT"/>
        </w:rPr>
        <w:t>euri menajere de la Sighi</w:t>
      </w:r>
      <w:r w:rsidRPr="009072A6">
        <w:rPr>
          <w:color w:val="000000" w:themeColor="text1"/>
          <w:lang w:val="ro-RO"/>
        </w:rPr>
        <w:t>ș</w:t>
      </w:r>
      <w:r>
        <w:rPr>
          <w:lang w:val="it-IT"/>
        </w:rPr>
        <w:t>oara</w:t>
      </w:r>
      <w:r w:rsidR="00231A82">
        <w:rPr>
          <w:lang w:val="it-IT"/>
        </w:rPr>
        <w:t xml:space="preserve"> la</w:t>
      </w:r>
      <w:r w:rsidRPr="00B303AF">
        <w:rPr>
          <w:lang w:val="it-IT"/>
        </w:rPr>
        <w:t xml:space="preserve"> 20.09.2019. Acesta a fost stins </w:t>
      </w:r>
      <w:r w:rsidRPr="009072A6">
        <w:rPr>
          <w:color w:val="000000" w:themeColor="text1"/>
          <w:lang w:val="ro-RO"/>
        </w:rPr>
        <w:t>î</w:t>
      </w:r>
      <w:r w:rsidRPr="00B303AF">
        <w:rPr>
          <w:lang w:val="it-IT"/>
        </w:rPr>
        <w:t xml:space="preserve">n </w:t>
      </w:r>
      <w:r w:rsidR="00231A82">
        <w:rPr>
          <w:lang w:val="it-IT"/>
        </w:rPr>
        <w:t xml:space="preserve">ziua </w:t>
      </w:r>
      <w:r w:rsidRPr="00B303AF">
        <w:rPr>
          <w:lang w:val="it-IT"/>
        </w:rPr>
        <w:t>de 21.09.2019, nu se mai semnaleaz</w:t>
      </w:r>
      <w:r w:rsidRPr="009072A6">
        <w:rPr>
          <w:color w:val="000000" w:themeColor="text1"/>
          <w:lang w:val="ro-RO"/>
        </w:rPr>
        <w:t>ă</w:t>
      </w:r>
      <w:r w:rsidRPr="00B303AF">
        <w:rPr>
          <w:lang w:val="it-IT"/>
        </w:rPr>
        <w:t xml:space="preserve"> degaj</w:t>
      </w:r>
      <w:r w:rsidRPr="009072A6">
        <w:rPr>
          <w:color w:val="000000" w:themeColor="text1"/>
          <w:lang w:val="ro-RO"/>
        </w:rPr>
        <w:t>ă</w:t>
      </w:r>
      <w:r w:rsidRPr="00B303AF">
        <w:rPr>
          <w:lang w:val="it-IT"/>
        </w:rPr>
        <w:t>ri de fum.</w:t>
      </w:r>
      <w:r>
        <w:rPr>
          <w:lang w:val="it-IT"/>
        </w:rPr>
        <w:t xml:space="preserve">  </w:t>
      </w:r>
    </w:p>
    <w:p w:rsidR="00A72C57" w:rsidRPr="0025149F" w:rsidRDefault="00A72C57" w:rsidP="00231A82">
      <w:pPr>
        <w:spacing w:after="0" w:line="360" w:lineRule="auto"/>
        <w:ind w:left="0"/>
        <w:rPr>
          <w:rFonts w:cs="Tahoma"/>
          <w:color w:val="000000" w:themeColor="text1"/>
          <w:sz w:val="16"/>
          <w:szCs w:val="16"/>
          <w:lang w:val="it-IT"/>
        </w:rPr>
      </w:pPr>
    </w:p>
    <w:p w:rsidR="008B50AA" w:rsidRPr="00A328A2" w:rsidRDefault="00084FD7" w:rsidP="00231A82">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241E59" w:rsidRDefault="00241E59" w:rsidP="00231A82">
      <w:pPr>
        <w:spacing w:after="0" w:line="360" w:lineRule="auto"/>
        <w:ind w:left="1710"/>
        <w:rPr>
          <w:rFonts w:cs="Tahoma"/>
          <w:b/>
          <w:color w:val="000000" w:themeColor="text1"/>
          <w:sz w:val="16"/>
          <w:szCs w:val="16"/>
          <w:lang w:val="it-IT"/>
        </w:rPr>
      </w:pPr>
      <w:r w:rsidRPr="006955DC">
        <w:rPr>
          <w:rFonts w:cs="Tahoma"/>
          <w:b/>
          <w:color w:val="000000" w:themeColor="text1"/>
          <w:lang w:val="it-IT"/>
        </w:rPr>
        <w:t>G.N.M.-C.J. Ialomi</w:t>
      </w:r>
      <w:r w:rsidRPr="006955DC">
        <w:rPr>
          <w:b/>
          <w:color w:val="000000" w:themeColor="text1"/>
          <w:lang w:val="ro-RO"/>
        </w:rPr>
        <w:t>ț</w:t>
      </w:r>
      <w:r w:rsidRPr="006955DC">
        <w:rPr>
          <w:rFonts w:cs="Tahoma"/>
          <w:b/>
          <w:color w:val="000000" w:themeColor="text1"/>
          <w:lang w:val="it-IT"/>
        </w:rPr>
        <w:t>a</w:t>
      </w:r>
      <w:r w:rsidRPr="006955DC">
        <w:rPr>
          <w:rFonts w:cs="Tahoma"/>
          <w:color w:val="000000" w:themeColor="text1"/>
          <w:lang w:val="it-IT"/>
        </w:rPr>
        <w:t xml:space="preserve"> inf</w:t>
      </w:r>
      <w:r>
        <w:rPr>
          <w:rFonts w:cs="Tahoma"/>
          <w:color w:val="000000" w:themeColor="text1"/>
          <w:lang w:val="it-IT"/>
        </w:rPr>
        <w:t>ormeaz</w:t>
      </w:r>
      <w:r w:rsidRPr="009072A6">
        <w:rPr>
          <w:color w:val="000000" w:themeColor="text1"/>
          <w:lang w:val="ro-RO"/>
        </w:rPr>
        <w:t>ă</w:t>
      </w:r>
      <w:r w:rsidRPr="006955DC">
        <w:rPr>
          <w:rFonts w:cs="Tahoma"/>
          <w:color w:val="000000" w:themeColor="text1"/>
          <w:lang w:val="it-IT"/>
        </w:rPr>
        <w:t xml:space="preserve"> telefonic </w:t>
      </w:r>
      <w:r>
        <w:rPr>
          <w:rFonts w:cs="Tahoma"/>
          <w:color w:val="000000" w:themeColor="text1"/>
          <w:lang w:val="it-IT"/>
        </w:rPr>
        <w:t>c</w:t>
      </w:r>
      <w:r w:rsidRPr="009072A6">
        <w:rPr>
          <w:color w:val="000000" w:themeColor="text1"/>
          <w:lang w:val="ro-RO"/>
        </w:rPr>
        <w:t>ă</w:t>
      </w:r>
      <w:r>
        <w:rPr>
          <w:rFonts w:cs="Tahoma"/>
          <w:color w:val="000000" w:themeColor="text1"/>
          <w:lang w:val="it-IT"/>
        </w:rPr>
        <w:t xml:space="preserve"> </w:t>
      </w:r>
      <w:r w:rsidRPr="009072A6">
        <w:rPr>
          <w:color w:val="000000" w:themeColor="text1"/>
          <w:lang w:val="ro-RO"/>
        </w:rPr>
        <w:t>î</w:t>
      </w:r>
      <w:r>
        <w:rPr>
          <w:rFonts w:cs="Tahoma"/>
          <w:color w:val="000000" w:themeColor="text1"/>
          <w:lang w:val="it-IT"/>
        </w:rPr>
        <w:t xml:space="preserve">n data de 21.09.2019 a fost semnalat </w:t>
      </w:r>
      <w:r w:rsidRPr="006955DC">
        <w:rPr>
          <w:rFonts w:cs="Tahoma"/>
          <w:color w:val="000000" w:themeColor="text1"/>
          <w:lang w:val="it-IT"/>
        </w:rPr>
        <w:t xml:space="preserve">un incendiu </w:t>
      </w:r>
      <w:r>
        <w:rPr>
          <w:rFonts w:cs="Tahoma"/>
          <w:color w:val="000000" w:themeColor="text1"/>
          <w:lang w:val="it-IT"/>
        </w:rPr>
        <w:t xml:space="preserve">de </w:t>
      </w:r>
      <w:r w:rsidRPr="006955DC">
        <w:rPr>
          <w:rFonts w:cs="Tahoma"/>
          <w:color w:val="000000" w:themeColor="text1"/>
          <w:lang w:val="it-IT"/>
        </w:rPr>
        <w:t>vegeta</w:t>
      </w:r>
      <w:r w:rsidRPr="009072A6">
        <w:rPr>
          <w:color w:val="000000" w:themeColor="text1"/>
          <w:lang w:val="ro-RO"/>
        </w:rPr>
        <w:t>ț</w:t>
      </w:r>
      <w:r w:rsidRPr="006955DC">
        <w:rPr>
          <w:rFonts w:cs="Tahoma"/>
          <w:color w:val="000000" w:themeColor="text1"/>
          <w:lang w:val="it-IT"/>
        </w:rPr>
        <w:t>ie uscat</w:t>
      </w:r>
      <w:r w:rsidRPr="009072A6">
        <w:rPr>
          <w:color w:val="000000" w:themeColor="text1"/>
          <w:lang w:val="ro-RO"/>
        </w:rPr>
        <w:t>ă</w:t>
      </w:r>
      <w:r w:rsidRPr="006955DC">
        <w:rPr>
          <w:rFonts w:cs="Tahoma"/>
          <w:color w:val="000000" w:themeColor="text1"/>
          <w:lang w:val="it-IT"/>
        </w:rPr>
        <w:t xml:space="preserve"> (</w:t>
      </w:r>
      <w:r>
        <w:rPr>
          <w:rFonts w:cs="Tahoma"/>
          <w:color w:val="000000" w:themeColor="text1"/>
          <w:lang w:val="it-IT"/>
        </w:rPr>
        <w:t xml:space="preserve">cca </w:t>
      </w:r>
      <w:r w:rsidRPr="006955DC">
        <w:rPr>
          <w:rFonts w:cs="Tahoma"/>
          <w:color w:val="000000" w:themeColor="text1"/>
          <w:lang w:val="it-IT"/>
        </w:rPr>
        <w:t>100</w:t>
      </w:r>
      <w:r>
        <w:rPr>
          <w:rFonts w:cs="Tahoma"/>
          <w:color w:val="000000" w:themeColor="text1"/>
          <w:lang w:val="it-IT"/>
        </w:rPr>
        <w:t xml:space="preserve"> ha miri</w:t>
      </w:r>
      <w:r w:rsidRPr="009072A6">
        <w:rPr>
          <w:color w:val="000000" w:themeColor="text1"/>
          <w:lang w:val="ro-RO"/>
        </w:rPr>
        <w:t>ș</w:t>
      </w:r>
      <w:r>
        <w:rPr>
          <w:rFonts w:cs="Tahoma"/>
          <w:color w:val="000000" w:themeColor="text1"/>
          <w:lang w:val="it-IT"/>
        </w:rPr>
        <w:t xml:space="preserve">te porumb) </w:t>
      </w:r>
      <w:r w:rsidRPr="009072A6">
        <w:rPr>
          <w:color w:val="000000" w:themeColor="text1"/>
          <w:lang w:val="ro-RO"/>
        </w:rPr>
        <w:t>î</w:t>
      </w:r>
      <w:r>
        <w:rPr>
          <w:rFonts w:cs="Tahoma"/>
          <w:color w:val="000000" w:themeColor="text1"/>
          <w:lang w:val="it-IT"/>
        </w:rPr>
        <w:t>n zona comunei B</w:t>
      </w:r>
      <w:r w:rsidRPr="009072A6">
        <w:rPr>
          <w:color w:val="000000" w:themeColor="text1"/>
          <w:lang w:val="ro-RO"/>
        </w:rPr>
        <w:t>ă</w:t>
      </w:r>
      <w:r>
        <w:rPr>
          <w:rFonts w:cs="Tahoma"/>
          <w:color w:val="000000" w:themeColor="text1"/>
          <w:lang w:val="it-IT"/>
        </w:rPr>
        <w:t>rc</w:t>
      </w:r>
      <w:r w:rsidRPr="009072A6">
        <w:rPr>
          <w:color w:val="000000" w:themeColor="text1"/>
          <w:lang w:val="ro-RO"/>
        </w:rPr>
        <w:t>ă</w:t>
      </w:r>
      <w:r>
        <w:rPr>
          <w:rFonts w:cs="Tahoma"/>
          <w:color w:val="000000" w:themeColor="text1"/>
          <w:lang w:val="it-IT"/>
        </w:rPr>
        <w:t>ne</w:t>
      </w:r>
      <w:r w:rsidRPr="009072A6">
        <w:rPr>
          <w:color w:val="000000" w:themeColor="text1"/>
          <w:lang w:val="ro-RO"/>
        </w:rPr>
        <w:t>ș</w:t>
      </w:r>
      <w:r>
        <w:rPr>
          <w:rFonts w:cs="Tahoma"/>
          <w:color w:val="000000" w:themeColor="text1"/>
          <w:lang w:val="it-IT"/>
        </w:rPr>
        <w:t>ti.</w:t>
      </w:r>
      <w:r w:rsidRPr="006955DC">
        <w:rPr>
          <w:rFonts w:cs="Tahoma"/>
          <w:color w:val="000000" w:themeColor="text1"/>
          <w:lang w:val="it-IT"/>
        </w:rPr>
        <w:t xml:space="preserve"> </w:t>
      </w:r>
      <w:r>
        <w:rPr>
          <w:rFonts w:cs="Tahoma"/>
          <w:color w:val="000000" w:themeColor="text1"/>
          <w:lang w:val="it-IT"/>
        </w:rPr>
        <w:t xml:space="preserve">Echipajele </w:t>
      </w:r>
      <w:r w:rsidRPr="006955DC">
        <w:rPr>
          <w:rFonts w:cs="Tahoma"/>
          <w:color w:val="000000" w:themeColor="text1"/>
          <w:lang w:val="it-IT"/>
        </w:rPr>
        <w:t>I</w:t>
      </w:r>
      <w:r>
        <w:rPr>
          <w:rFonts w:cs="Tahoma"/>
          <w:color w:val="000000" w:themeColor="text1"/>
          <w:lang w:val="it-IT"/>
        </w:rPr>
        <w:t>.</w:t>
      </w:r>
      <w:r w:rsidRPr="006955DC">
        <w:rPr>
          <w:rFonts w:cs="Tahoma"/>
          <w:color w:val="000000" w:themeColor="text1"/>
          <w:lang w:val="it-IT"/>
        </w:rPr>
        <w:t>S</w:t>
      </w:r>
      <w:r>
        <w:rPr>
          <w:rFonts w:cs="Tahoma"/>
          <w:color w:val="000000" w:themeColor="text1"/>
          <w:lang w:val="it-IT"/>
        </w:rPr>
        <w:t>.</w:t>
      </w:r>
      <w:r w:rsidRPr="006955DC">
        <w:rPr>
          <w:rFonts w:cs="Tahoma"/>
          <w:color w:val="000000" w:themeColor="text1"/>
          <w:lang w:val="it-IT"/>
        </w:rPr>
        <w:t>U</w:t>
      </w:r>
      <w:r>
        <w:rPr>
          <w:rFonts w:cs="Tahoma"/>
          <w:color w:val="000000" w:themeColor="text1"/>
          <w:lang w:val="it-IT"/>
        </w:rPr>
        <w:t>. Ialomi</w:t>
      </w:r>
      <w:r w:rsidRPr="009072A6">
        <w:rPr>
          <w:color w:val="000000" w:themeColor="text1"/>
          <w:lang w:val="ro-RO"/>
        </w:rPr>
        <w:t>ț</w:t>
      </w:r>
      <w:r>
        <w:rPr>
          <w:rFonts w:cs="Tahoma"/>
          <w:color w:val="000000" w:themeColor="text1"/>
          <w:lang w:val="it-IT"/>
        </w:rPr>
        <w:t>a intervin pentru stingere. Se va reveni cu informa</w:t>
      </w:r>
      <w:r w:rsidRPr="009072A6">
        <w:rPr>
          <w:color w:val="000000" w:themeColor="text1"/>
          <w:lang w:val="ro-RO"/>
        </w:rPr>
        <w:t>ț</w:t>
      </w:r>
      <w:r>
        <w:rPr>
          <w:rFonts w:cs="Tahoma"/>
          <w:color w:val="000000" w:themeColor="text1"/>
          <w:lang w:val="it-IT"/>
        </w:rPr>
        <w:t xml:space="preserve">ii. </w:t>
      </w:r>
    </w:p>
    <w:p w:rsidR="00A72C57" w:rsidRPr="001974E9" w:rsidRDefault="00A72C57" w:rsidP="00231A82">
      <w:pPr>
        <w:spacing w:after="0" w:line="360" w:lineRule="auto"/>
        <w:ind w:left="0"/>
        <w:rPr>
          <w:rFonts w:cs="Tahoma"/>
          <w:color w:val="000000" w:themeColor="text1"/>
          <w:sz w:val="16"/>
          <w:szCs w:val="16"/>
          <w:lang w:val="it-IT"/>
        </w:rPr>
      </w:pPr>
    </w:p>
    <w:p w:rsidR="00C02271" w:rsidRPr="00C02271" w:rsidRDefault="00C02271" w:rsidP="00231A82">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231A82">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707312" w:rsidRPr="00B517B5" w:rsidRDefault="00707312" w:rsidP="00231A82">
      <w:pPr>
        <w:spacing w:after="0" w:line="360" w:lineRule="auto"/>
        <w:ind w:left="0"/>
        <w:rPr>
          <w:sz w:val="16"/>
          <w:szCs w:val="16"/>
          <w:lang w:val="ro-RO"/>
        </w:rPr>
      </w:pPr>
    </w:p>
    <w:p w:rsidR="00C02271" w:rsidRPr="00C02271" w:rsidRDefault="00C02271" w:rsidP="00231A82">
      <w:pPr>
        <w:spacing w:after="0" w:line="360" w:lineRule="auto"/>
        <w:ind w:left="1699"/>
        <w:rPr>
          <w:b/>
          <w:lang w:val="ro-RO"/>
        </w:rPr>
      </w:pPr>
      <w:r w:rsidRPr="00C02271">
        <w:rPr>
          <w:b/>
          <w:lang w:val="ro-RO"/>
        </w:rPr>
        <w:t xml:space="preserve">4. </w:t>
      </w:r>
      <w:r w:rsidRPr="00C02271">
        <w:rPr>
          <w:b/>
          <w:lang w:val="ro-RO"/>
        </w:rPr>
        <w:tab/>
        <w:t>În municipiul Bucureşti</w:t>
      </w:r>
    </w:p>
    <w:p w:rsidR="00853660" w:rsidRPr="00850C2B" w:rsidRDefault="00C02271" w:rsidP="00231A82">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B34D3B" w:rsidRDefault="00B34D3B" w:rsidP="00231A82">
      <w:pPr>
        <w:spacing w:after="0" w:line="360" w:lineRule="auto"/>
        <w:ind w:left="0"/>
        <w:rPr>
          <w:sz w:val="16"/>
          <w:szCs w:val="16"/>
          <w:lang w:val="ro-RO"/>
        </w:rPr>
      </w:pPr>
    </w:p>
    <w:p w:rsidR="00231A82" w:rsidRDefault="00231A82" w:rsidP="00231A82">
      <w:pPr>
        <w:spacing w:after="0" w:line="360" w:lineRule="auto"/>
        <w:ind w:left="0"/>
        <w:rPr>
          <w:sz w:val="16"/>
          <w:szCs w:val="16"/>
          <w:lang w:val="ro-RO"/>
        </w:rPr>
      </w:pPr>
    </w:p>
    <w:p w:rsidR="00231A82" w:rsidRPr="00575270" w:rsidRDefault="00231A82" w:rsidP="00231A82">
      <w:pPr>
        <w:spacing w:after="0" w:line="360" w:lineRule="auto"/>
        <w:ind w:left="0"/>
        <w:rPr>
          <w:sz w:val="16"/>
          <w:szCs w:val="16"/>
          <w:lang w:val="ro-RO"/>
        </w:rPr>
      </w:pPr>
      <w:r>
        <w:rPr>
          <w:sz w:val="16"/>
          <w:szCs w:val="16"/>
          <w:lang w:val="ro-RO"/>
        </w:rPr>
        <w:t>DIRECȚIA DE COMUNICARE ȘI RESURSE UMANE</w:t>
      </w:r>
      <w:bookmarkStart w:id="0" w:name="_GoBack"/>
      <w:bookmarkEnd w:id="0"/>
    </w:p>
    <w:sectPr w:rsidR="00231A82" w:rsidRPr="0057527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07" w:rsidRDefault="00B36707" w:rsidP="00CD5B3B">
      <w:r>
        <w:separator/>
      </w:r>
    </w:p>
  </w:endnote>
  <w:endnote w:type="continuationSeparator" w:id="0">
    <w:p w:rsidR="00B36707" w:rsidRDefault="00B3670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07" w:rsidRDefault="00B36707" w:rsidP="00CD5B3B">
      <w:r>
        <w:separator/>
      </w:r>
    </w:p>
  </w:footnote>
  <w:footnote w:type="continuationSeparator" w:id="0">
    <w:p w:rsidR="00B36707" w:rsidRDefault="00B3670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r>
            <w:t>Nesecret</w:t>
          </w:r>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231A82">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162"/>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1AE1"/>
    <w:rsid w:val="0022257F"/>
    <w:rsid w:val="00222C29"/>
    <w:rsid w:val="00225822"/>
    <w:rsid w:val="0022615F"/>
    <w:rsid w:val="0022643F"/>
    <w:rsid w:val="00226B66"/>
    <w:rsid w:val="00230169"/>
    <w:rsid w:val="002315CB"/>
    <w:rsid w:val="002318B8"/>
    <w:rsid w:val="00231A82"/>
    <w:rsid w:val="00231F96"/>
    <w:rsid w:val="00233EB6"/>
    <w:rsid w:val="00235534"/>
    <w:rsid w:val="0023565E"/>
    <w:rsid w:val="0023723D"/>
    <w:rsid w:val="00237260"/>
    <w:rsid w:val="0023773C"/>
    <w:rsid w:val="00237A0B"/>
    <w:rsid w:val="002400AE"/>
    <w:rsid w:val="002406C6"/>
    <w:rsid w:val="00241708"/>
    <w:rsid w:val="00241C74"/>
    <w:rsid w:val="00241E59"/>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1EA2"/>
    <w:rsid w:val="003128C6"/>
    <w:rsid w:val="00313D91"/>
    <w:rsid w:val="0031409F"/>
    <w:rsid w:val="00314F33"/>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631"/>
    <w:rsid w:val="00351ABE"/>
    <w:rsid w:val="0035281E"/>
    <w:rsid w:val="003563CB"/>
    <w:rsid w:val="0035715B"/>
    <w:rsid w:val="0036016D"/>
    <w:rsid w:val="003661E3"/>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5903"/>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12A7"/>
    <w:rsid w:val="005114A8"/>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4322"/>
    <w:rsid w:val="00665A6F"/>
    <w:rsid w:val="00665EEC"/>
    <w:rsid w:val="00666F70"/>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FBB"/>
    <w:rsid w:val="007E4452"/>
    <w:rsid w:val="007E5B27"/>
    <w:rsid w:val="007E62FE"/>
    <w:rsid w:val="007E7784"/>
    <w:rsid w:val="007E781C"/>
    <w:rsid w:val="007F14AB"/>
    <w:rsid w:val="007F1DCF"/>
    <w:rsid w:val="007F20D7"/>
    <w:rsid w:val="007F53C3"/>
    <w:rsid w:val="007F5509"/>
    <w:rsid w:val="007F711C"/>
    <w:rsid w:val="007F7AC1"/>
    <w:rsid w:val="00800219"/>
    <w:rsid w:val="00801488"/>
    <w:rsid w:val="00801863"/>
    <w:rsid w:val="0080188C"/>
    <w:rsid w:val="008024D7"/>
    <w:rsid w:val="00802E74"/>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1B2A"/>
    <w:rsid w:val="0094284C"/>
    <w:rsid w:val="009429A4"/>
    <w:rsid w:val="00942D98"/>
    <w:rsid w:val="00943153"/>
    <w:rsid w:val="00946537"/>
    <w:rsid w:val="00947D07"/>
    <w:rsid w:val="00952C83"/>
    <w:rsid w:val="00952CD1"/>
    <w:rsid w:val="009531E4"/>
    <w:rsid w:val="0095438B"/>
    <w:rsid w:val="00954BE5"/>
    <w:rsid w:val="0095524A"/>
    <w:rsid w:val="00955599"/>
    <w:rsid w:val="0095662C"/>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2F34"/>
    <w:rsid w:val="00983DD4"/>
    <w:rsid w:val="0098619B"/>
    <w:rsid w:val="009869A4"/>
    <w:rsid w:val="009875A2"/>
    <w:rsid w:val="009913CA"/>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3BBF"/>
    <w:rsid w:val="00A847C3"/>
    <w:rsid w:val="00A84E7E"/>
    <w:rsid w:val="00A853AA"/>
    <w:rsid w:val="00A85B3B"/>
    <w:rsid w:val="00A86C60"/>
    <w:rsid w:val="00A87112"/>
    <w:rsid w:val="00A9007E"/>
    <w:rsid w:val="00A91BCD"/>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B00409"/>
    <w:rsid w:val="00B00CC1"/>
    <w:rsid w:val="00B01634"/>
    <w:rsid w:val="00B01DDD"/>
    <w:rsid w:val="00B03FF0"/>
    <w:rsid w:val="00B04118"/>
    <w:rsid w:val="00B041B6"/>
    <w:rsid w:val="00B04C01"/>
    <w:rsid w:val="00B05380"/>
    <w:rsid w:val="00B062EF"/>
    <w:rsid w:val="00B13BB4"/>
    <w:rsid w:val="00B160CC"/>
    <w:rsid w:val="00B23EC6"/>
    <w:rsid w:val="00B24D61"/>
    <w:rsid w:val="00B25776"/>
    <w:rsid w:val="00B25B36"/>
    <w:rsid w:val="00B261EE"/>
    <w:rsid w:val="00B2760A"/>
    <w:rsid w:val="00B27DEA"/>
    <w:rsid w:val="00B27EF2"/>
    <w:rsid w:val="00B303AF"/>
    <w:rsid w:val="00B309EC"/>
    <w:rsid w:val="00B31E7F"/>
    <w:rsid w:val="00B32FF1"/>
    <w:rsid w:val="00B3391F"/>
    <w:rsid w:val="00B33BA1"/>
    <w:rsid w:val="00B34D3B"/>
    <w:rsid w:val="00B350FE"/>
    <w:rsid w:val="00B36707"/>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3611"/>
    <w:rsid w:val="00C63687"/>
    <w:rsid w:val="00C63732"/>
    <w:rsid w:val="00C64ACC"/>
    <w:rsid w:val="00C64ED0"/>
    <w:rsid w:val="00C7016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2DD8"/>
    <w:rsid w:val="00D05E3E"/>
    <w:rsid w:val="00D06563"/>
    <w:rsid w:val="00D06E9C"/>
    <w:rsid w:val="00D107DA"/>
    <w:rsid w:val="00D119C0"/>
    <w:rsid w:val="00D11C11"/>
    <w:rsid w:val="00D13422"/>
    <w:rsid w:val="00D17CCD"/>
    <w:rsid w:val="00D20D1F"/>
    <w:rsid w:val="00D219D8"/>
    <w:rsid w:val="00D229E1"/>
    <w:rsid w:val="00D23EE0"/>
    <w:rsid w:val="00D25FBA"/>
    <w:rsid w:val="00D26268"/>
    <w:rsid w:val="00D264E5"/>
    <w:rsid w:val="00D26E80"/>
    <w:rsid w:val="00D278B2"/>
    <w:rsid w:val="00D27B1E"/>
    <w:rsid w:val="00D3079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14E"/>
    <w:rsid w:val="00D74325"/>
    <w:rsid w:val="00D75AC7"/>
    <w:rsid w:val="00D77AF9"/>
    <w:rsid w:val="00D81AEC"/>
    <w:rsid w:val="00D83744"/>
    <w:rsid w:val="00D83E88"/>
    <w:rsid w:val="00D85315"/>
    <w:rsid w:val="00D860E4"/>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3755"/>
    <w:rsid w:val="00E13DD0"/>
    <w:rsid w:val="00E13EF2"/>
    <w:rsid w:val="00E17BAA"/>
    <w:rsid w:val="00E17F1A"/>
    <w:rsid w:val="00E20F2B"/>
    <w:rsid w:val="00E21EAF"/>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C7684"/>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889"/>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5C85"/>
    <w:rsid w:val="00F76845"/>
    <w:rsid w:val="00F81496"/>
    <w:rsid w:val="00F81675"/>
    <w:rsid w:val="00F831F3"/>
    <w:rsid w:val="00F83819"/>
    <w:rsid w:val="00F83CD0"/>
    <w:rsid w:val="00F8469E"/>
    <w:rsid w:val="00F851E5"/>
    <w:rsid w:val="00F85372"/>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FF5C2"/>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7C11-EF9A-4A0D-A5FA-7CD23161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1271</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12</cp:revision>
  <cp:lastPrinted>2019-08-23T05:08:00Z</cp:lastPrinted>
  <dcterms:created xsi:type="dcterms:W3CDTF">2019-09-21T06:07:00Z</dcterms:created>
  <dcterms:modified xsi:type="dcterms:W3CDTF">2019-09-23T05:38:00Z</dcterms:modified>
</cp:coreProperties>
</file>