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75A" w:rsidRDefault="00BF375A" w:rsidP="00787482">
      <w:pPr>
        <w:spacing w:before="0" w:after="0" w:line="360" w:lineRule="auto"/>
      </w:pPr>
    </w:p>
    <w:p w:rsidR="00BF375A" w:rsidRDefault="00BF375A" w:rsidP="00787482">
      <w:pPr>
        <w:spacing w:before="0" w:after="0" w:line="360" w:lineRule="auto"/>
      </w:pPr>
    </w:p>
    <w:p w:rsidR="00996191" w:rsidRPr="00996191" w:rsidRDefault="00996191" w:rsidP="00787482">
      <w:pPr>
        <w:keepNext/>
        <w:keepLines/>
        <w:spacing w:before="0" w:after="0" w:line="360" w:lineRule="auto"/>
        <w:jc w:val="center"/>
        <w:outlineLvl w:val="8"/>
        <w:rPr>
          <w:rFonts w:eastAsia="Times New Roman" w:cs="Times New Roman"/>
          <w:b/>
          <w:bCs/>
          <w:iCs/>
          <w:color w:val="auto"/>
          <w:sz w:val="24"/>
          <w:szCs w:val="24"/>
        </w:rPr>
      </w:pPr>
      <w:r w:rsidRPr="00996191">
        <w:rPr>
          <w:rFonts w:eastAsia="Times New Roman" w:cs="Times New Roman"/>
          <w:b/>
          <w:bCs/>
          <w:iCs/>
          <w:color w:val="auto"/>
          <w:sz w:val="24"/>
          <w:szCs w:val="24"/>
        </w:rPr>
        <w:t>RAPORT PRIVIND SITUAŢIA HIDROMETEOROLOGICĂ ŞI A CALITĂŢII MEDIULUI</w:t>
      </w:r>
    </w:p>
    <w:p w:rsidR="00996191" w:rsidRPr="00996191" w:rsidRDefault="00996191" w:rsidP="00787482">
      <w:pPr>
        <w:spacing w:before="0" w:after="120" w:line="360" w:lineRule="auto"/>
        <w:jc w:val="center"/>
        <w:rPr>
          <w:rFonts w:eastAsia="MS Mincho" w:cs="Times New Roman"/>
          <w:b/>
          <w:noProof/>
          <w:color w:val="auto"/>
          <w:sz w:val="24"/>
          <w:szCs w:val="24"/>
        </w:rPr>
      </w:pPr>
      <w:r w:rsidRPr="00996191">
        <w:rPr>
          <w:rFonts w:eastAsia="MS Mincho" w:cs="Times New Roman"/>
          <w:b/>
          <w:noProof/>
          <w:color w:val="auto"/>
          <w:sz w:val="24"/>
          <w:szCs w:val="24"/>
        </w:rPr>
        <w:t xml:space="preserve">în intervalul </w:t>
      </w:r>
      <w:r w:rsidR="007D65BB">
        <w:rPr>
          <w:rFonts w:eastAsia="MS Mincho" w:cs="Times New Roman"/>
          <w:b/>
          <w:noProof/>
          <w:color w:val="auto"/>
          <w:sz w:val="24"/>
          <w:szCs w:val="24"/>
        </w:rPr>
        <w:t>1</w:t>
      </w:r>
      <w:r w:rsidR="00B7109A">
        <w:rPr>
          <w:rFonts w:eastAsia="MS Mincho" w:cs="Times New Roman"/>
          <w:b/>
          <w:noProof/>
          <w:color w:val="auto"/>
          <w:sz w:val="24"/>
          <w:szCs w:val="24"/>
        </w:rPr>
        <w:t>9</w:t>
      </w:r>
      <w:r w:rsidR="00CB4011">
        <w:rPr>
          <w:rFonts w:eastAsia="MS Mincho" w:cs="Times New Roman"/>
          <w:b/>
          <w:noProof/>
          <w:color w:val="auto"/>
          <w:sz w:val="24"/>
          <w:szCs w:val="24"/>
        </w:rPr>
        <w:t>.12</w:t>
      </w:r>
      <w:r w:rsidRPr="00996191">
        <w:rPr>
          <w:rFonts w:eastAsia="MS Mincho" w:cs="Times New Roman"/>
          <w:b/>
          <w:noProof/>
          <w:color w:val="auto"/>
          <w:sz w:val="24"/>
          <w:szCs w:val="24"/>
        </w:rPr>
        <w:t>.2019, ora 08.</w:t>
      </w:r>
      <w:r w:rsidRPr="00996191">
        <w:rPr>
          <w:rFonts w:eastAsia="MS Mincho" w:cs="Times New Roman"/>
          <w:b/>
          <w:noProof/>
          <w:color w:val="auto"/>
          <w:sz w:val="24"/>
          <w:szCs w:val="24"/>
          <w:vertAlign w:val="superscript"/>
        </w:rPr>
        <w:t>00</w:t>
      </w:r>
      <w:r w:rsidRPr="00996191">
        <w:rPr>
          <w:rFonts w:eastAsia="MS Mincho" w:cs="Times New Roman"/>
          <w:b/>
          <w:noProof/>
          <w:color w:val="auto"/>
          <w:sz w:val="24"/>
          <w:szCs w:val="24"/>
        </w:rPr>
        <w:t xml:space="preserve"> – </w:t>
      </w:r>
      <w:r w:rsidR="00B7109A">
        <w:rPr>
          <w:rFonts w:eastAsia="MS Mincho" w:cs="Times New Roman"/>
          <w:b/>
          <w:noProof/>
          <w:color w:val="auto"/>
          <w:sz w:val="24"/>
          <w:szCs w:val="24"/>
        </w:rPr>
        <w:t>20</w:t>
      </w:r>
      <w:r w:rsidR="002B5402">
        <w:rPr>
          <w:rFonts w:eastAsia="MS Mincho" w:cs="Times New Roman"/>
          <w:b/>
          <w:noProof/>
          <w:color w:val="auto"/>
          <w:sz w:val="24"/>
          <w:szCs w:val="24"/>
        </w:rPr>
        <w:t>.12</w:t>
      </w:r>
      <w:r w:rsidRPr="00996191">
        <w:rPr>
          <w:rFonts w:eastAsia="MS Mincho" w:cs="Times New Roman"/>
          <w:b/>
          <w:noProof/>
          <w:color w:val="auto"/>
          <w:sz w:val="24"/>
          <w:szCs w:val="24"/>
        </w:rPr>
        <w:t>.2019, ora 08.</w:t>
      </w:r>
      <w:r w:rsidRPr="00996191">
        <w:rPr>
          <w:rFonts w:eastAsia="MS Mincho" w:cs="Times New Roman"/>
          <w:b/>
          <w:noProof/>
          <w:color w:val="auto"/>
          <w:sz w:val="24"/>
          <w:szCs w:val="24"/>
          <w:vertAlign w:val="superscript"/>
        </w:rPr>
        <w:t>00</w:t>
      </w:r>
    </w:p>
    <w:p w:rsidR="00082B9C" w:rsidRDefault="00082B9C" w:rsidP="00787482">
      <w:pPr>
        <w:tabs>
          <w:tab w:val="left" w:pos="6885"/>
        </w:tabs>
        <w:spacing w:before="0" w:after="120" w:line="360" w:lineRule="auto"/>
        <w:rPr>
          <w:rFonts w:eastAsia="MS Mincho" w:cs="Times New Roman"/>
          <w:b/>
          <w:color w:val="auto"/>
          <w:lang w:val="it-IT"/>
        </w:rPr>
      </w:pPr>
    </w:p>
    <w:p w:rsidR="00DC44C1" w:rsidRPr="00082B9C" w:rsidRDefault="00DC44C1" w:rsidP="00787482">
      <w:pPr>
        <w:tabs>
          <w:tab w:val="left" w:pos="6885"/>
        </w:tabs>
        <w:spacing w:before="0" w:after="120" w:line="360" w:lineRule="auto"/>
        <w:rPr>
          <w:rFonts w:eastAsia="MS Mincho" w:cs="Times New Roman"/>
          <w:b/>
          <w:color w:val="auto"/>
          <w:lang w:val="it-IT"/>
        </w:rPr>
      </w:pPr>
    </w:p>
    <w:p w:rsidR="00996191" w:rsidRPr="00996191" w:rsidRDefault="00996191" w:rsidP="00787482">
      <w:pPr>
        <w:keepNext/>
        <w:numPr>
          <w:ilvl w:val="0"/>
          <w:numId w:val="1"/>
        </w:numPr>
        <w:tabs>
          <w:tab w:val="left" w:pos="720"/>
        </w:tabs>
        <w:spacing w:before="0" w:after="120" w:line="360" w:lineRule="auto"/>
        <w:ind w:left="0" w:firstLine="0"/>
        <w:jc w:val="left"/>
        <w:outlineLvl w:val="3"/>
        <w:rPr>
          <w:rFonts w:eastAsia="Times New Roman" w:cs="Times New Roman"/>
          <w:b/>
          <w:bCs/>
          <w:i/>
          <w:color w:val="auto"/>
          <w:u w:val="single"/>
        </w:rPr>
      </w:pPr>
      <w:r w:rsidRPr="00996191">
        <w:rPr>
          <w:rFonts w:eastAsia="Times New Roman" w:cs="Times New Roman"/>
          <w:b/>
          <w:bCs/>
          <w:i/>
          <w:color w:val="auto"/>
          <w:u w:val="single"/>
        </w:rPr>
        <w:t>SITUAŢIA HIDROMETEOROLOGICĂ</w:t>
      </w:r>
    </w:p>
    <w:p w:rsidR="00996191" w:rsidRPr="00996191" w:rsidRDefault="00996191" w:rsidP="00787482">
      <w:pPr>
        <w:spacing w:before="0" w:after="120" w:line="360" w:lineRule="auto"/>
        <w:rPr>
          <w:rFonts w:eastAsia="MS Mincho" w:cs="Times New Roman"/>
          <w:b/>
          <w:color w:val="auto"/>
          <w:u w:val="single"/>
        </w:rPr>
      </w:pPr>
      <w:r w:rsidRPr="00996191">
        <w:rPr>
          <w:rFonts w:eastAsia="MS Mincho" w:cs="Times New Roman"/>
          <w:b/>
          <w:noProof/>
          <w:color w:val="auto"/>
        </w:rPr>
        <w:t xml:space="preserve">1. </w:t>
      </w:r>
      <w:r w:rsidRPr="00996191">
        <w:rPr>
          <w:rFonts w:eastAsia="MS Mincho" w:cs="Times New Roman"/>
          <w:b/>
          <w:color w:val="auto"/>
          <w:u w:val="single"/>
        </w:rPr>
        <w:t xml:space="preserve">Situația și prognoza hidro pe râurile interioare şi Dunăre din </w:t>
      </w:r>
      <w:r w:rsidR="00B7109A">
        <w:rPr>
          <w:rFonts w:eastAsia="MS Mincho" w:cs="Times New Roman"/>
          <w:b/>
          <w:color w:val="auto"/>
          <w:u w:val="single"/>
        </w:rPr>
        <w:t>20</w:t>
      </w:r>
      <w:r w:rsidR="002B5402">
        <w:rPr>
          <w:rFonts w:eastAsia="MS Mincho" w:cs="Times New Roman"/>
          <w:b/>
          <w:color w:val="auto"/>
          <w:u w:val="single"/>
        </w:rPr>
        <w:t>.12</w:t>
      </w:r>
      <w:r w:rsidRPr="00996191">
        <w:rPr>
          <w:rFonts w:eastAsia="MS Mincho" w:cs="Times New Roman"/>
          <w:b/>
          <w:color w:val="auto"/>
          <w:u w:val="single"/>
        </w:rPr>
        <w:t>.2019, ora 07.</w:t>
      </w:r>
      <w:r w:rsidRPr="00996191">
        <w:rPr>
          <w:rFonts w:eastAsia="MS Mincho" w:cs="Times New Roman"/>
          <w:b/>
          <w:color w:val="auto"/>
          <w:u w:val="single"/>
          <w:vertAlign w:val="superscript"/>
        </w:rPr>
        <w:t>00</w:t>
      </w:r>
    </w:p>
    <w:p w:rsidR="00996191" w:rsidRPr="00996191" w:rsidRDefault="00996191" w:rsidP="00787482">
      <w:pPr>
        <w:spacing w:before="0" w:after="0" w:line="360" w:lineRule="auto"/>
        <w:rPr>
          <w:rFonts w:eastAsia="MS Mincho" w:cs="Times New Roman"/>
          <w:b/>
          <w:color w:val="auto"/>
          <w:u w:val="single"/>
        </w:rPr>
      </w:pPr>
      <w:r w:rsidRPr="00996191">
        <w:rPr>
          <w:rFonts w:eastAsia="MS Mincho" w:cs="Times New Roman"/>
          <w:b/>
          <w:color w:val="auto"/>
          <w:u w:val="single"/>
        </w:rPr>
        <w:t>RÂURI</w:t>
      </w:r>
    </w:p>
    <w:p w:rsidR="004D2E39" w:rsidRPr="004D2E39" w:rsidRDefault="004D2E39" w:rsidP="00787482">
      <w:pPr>
        <w:spacing w:before="0" w:after="0" w:line="360" w:lineRule="auto"/>
        <w:ind w:right="13"/>
        <w:rPr>
          <w:rFonts w:eastAsia="MS Mincho" w:cs="Times New Roman"/>
          <w:color w:val="auto"/>
        </w:rPr>
      </w:pPr>
      <w:r w:rsidRPr="004D2E39">
        <w:rPr>
          <w:rFonts w:eastAsia="MS Mincho" w:cs="Times New Roman"/>
          <w:color w:val="auto"/>
        </w:rPr>
        <w:t>Debitele au fost în general staționare.</w:t>
      </w:r>
    </w:p>
    <w:p w:rsidR="004D2E39" w:rsidRPr="004D2E39" w:rsidRDefault="004D2E39" w:rsidP="00787482">
      <w:pPr>
        <w:spacing w:before="0" w:after="0" w:line="360" w:lineRule="auto"/>
        <w:ind w:right="13"/>
        <w:rPr>
          <w:rFonts w:eastAsia="MS Mincho" w:cs="Times New Roman"/>
          <w:color w:val="auto"/>
        </w:rPr>
      </w:pPr>
      <w:r w:rsidRPr="004D2E39">
        <w:rPr>
          <w:rFonts w:eastAsia="MS Mincho" w:cs="Times New Roman"/>
          <w:color w:val="auto"/>
        </w:rPr>
        <w:t>Formaţiunile de gheaţă (gheaţă la maluri) existente în bazinele superioare ale Mureşului, Oltului, Moldovei şi Bistriței au fost în restrângere și eliminare.</w:t>
      </w:r>
    </w:p>
    <w:p w:rsidR="004D2E39" w:rsidRPr="004D2E39" w:rsidRDefault="004D2E39" w:rsidP="00787482">
      <w:pPr>
        <w:spacing w:before="0" w:after="0" w:line="360" w:lineRule="auto"/>
        <w:ind w:right="13"/>
        <w:rPr>
          <w:rFonts w:eastAsia="MS Mincho" w:cs="Times New Roman"/>
          <w:color w:val="auto"/>
        </w:rPr>
      </w:pPr>
      <w:r w:rsidRPr="004D2E39">
        <w:rPr>
          <w:rFonts w:eastAsia="MS Mincho" w:cs="Times New Roman"/>
          <w:color w:val="auto"/>
        </w:rPr>
        <w:t>Debitele se situează</w:t>
      </w:r>
      <w:r w:rsidR="00530805">
        <w:rPr>
          <w:rFonts w:eastAsia="MS Mincho" w:cs="Times New Roman"/>
          <w:color w:val="auto"/>
          <w:lang w:val="en-US"/>
        </w:rPr>
        <w:t>,</w:t>
      </w:r>
      <w:r w:rsidRPr="004D2E39">
        <w:rPr>
          <w:rFonts w:eastAsia="MS Mincho" w:cs="Times New Roman"/>
          <w:color w:val="auto"/>
        </w:rPr>
        <w:t xml:space="preserve"> în general</w:t>
      </w:r>
      <w:r w:rsidR="00530805">
        <w:rPr>
          <w:rFonts w:eastAsia="MS Mincho" w:cs="Times New Roman"/>
          <w:color w:val="auto"/>
        </w:rPr>
        <w:t>,</w:t>
      </w:r>
      <w:r w:rsidRPr="004D2E39">
        <w:rPr>
          <w:rFonts w:eastAsia="MS Mincho" w:cs="Times New Roman"/>
          <w:color w:val="auto"/>
        </w:rPr>
        <w:t xml:space="preserve"> la valori cuprinse între 30-100% din mediile multianuale lunare, mai mici (sub 30% din normalele lunare) pe: Crasna, Barcău, Crişul Negru, Crişul Alb, Bega Veche, Timiş, Moraviţa, Caraş, Rm. Sărat, Tazlău, Bârlad, Jijia, cursul inferior al Bistriței, unii afluenţi ai Someșului (Sălăuţa, Ilişua, Lonea, Fizeş, Lăpuş), ai Mureșului (Luţ, Comlod, Feernic, Vișa, Secaș, Ampoi, Râul Mare) și mai mari (peste 100% din normalele lunare) pe cursul inferior al Jiului, pe Motru şi pe unii afluenți ai Oltului inferior. </w:t>
      </w:r>
    </w:p>
    <w:p w:rsidR="004D2E39" w:rsidRPr="004D2E39" w:rsidRDefault="004D2E39" w:rsidP="00787482">
      <w:pPr>
        <w:spacing w:before="0" w:after="0" w:line="360" w:lineRule="auto"/>
        <w:ind w:right="13"/>
        <w:rPr>
          <w:rFonts w:eastAsia="MS Mincho" w:cs="Times New Roman"/>
          <w:color w:val="auto"/>
        </w:rPr>
      </w:pPr>
      <w:r w:rsidRPr="004D2E39">
        <w:rPr>
          <w:rFonts w:eastAsia="MS Mincho" w:cs="Times New Roman"/>
          <w:color w:val="auto"/>
        </w:rPr>
        <w:t>Nivelurile pe râuri la stațiile hidrometrice se situează sub COTELE DE ATENȚIE.</w:t>
      </w:r>
    </w:p>
    <w:p w:rsidR="004D2E39" w:rsidRPr="004D2E39" w:rsidRDefault="004D2E39" w:rsidP="00787482">
      <w:pPr>
        <w:spacing w:before="0" w:after="0" w:line="360" w:lineRule="auto"/>
        <w:ind w:right="13"/>
        <w:rPr>
          <w:rFonts w:eastAsia="MS Mincho" w:cs="Times New Roman"/>
          <w:color w:val="auto"/>
        </w:rPr>
      </w:pPr>
      <w:r w:rsidRPr="004D2E39">
        <w:rPr>
          <w:rFonts w:eastAsia="MS Mincho" w:cs="Times New Roman"/>
          <w:color w:val="auto"/>
        </w:rPr>
        <w:t>Debitele vor fi în general staţionare.</w:t>
      </w:r>
    </w:p>
    <w:p w:rsidR="004D2E39" w:rsidRPr="004D2E39" w:rsidRDefault="004D2E39" w:rsidP="00787482">
      <w:pPr>
        <w:spacing w:before="0" w:after="0" w:line="360" w:lineRule="auto"/>
        <w:ind w:right="13"/>
        <w:rPr>
          <w:rFonts w:eastAsia="MS Mincho" w:cs="Times New Roman"/>
          <w:color w:val="auto"/>
        </w:rPr>
      </w:pPr>
      <w:r w:rsidRPr="004D2E39">
        <w:rPr>
          <w:rFonts w:eastAsia="MS Mincho" w:cs="Times New Roman"/>
          <w:color w:val="auto"/>
        </w:rPr>
        <w:t>Formaţiunile de gheaţă (gheaţă la maluri) existente vor fi în restrângere, diminuare şi eliminare.</w:t>
      </w:r>
    </w:p>
    <w:p w:rsidR="004D2E39" w:rsidRPr="004D2E39" w:rsidRDefault="004D2E39" w:rsidP="00787482">
      <w:pPr>
        <w:spacing w:before="0" w:after="0" w:line="360" w:lineRule="auto"/>
        <w:ind w:right="13"/>
        <w:rPr>
          <w:rFonts w:eastAsia="MS Mincho" w:cs="Times New Roman"/>
          <w:color w:val="auto"/>
        </w:rPr>
      </w:pPr>
      <w:r w:rsidRPr="004D2E39">
        <w:rPr>
          <w:rFonts w:eastAsia="MS Mincho" w:cs="Times New Roman"/>
          <w:color w:val="auto"/>
        </w:rPr>
        <w:t>Sunt posibile creşteri de niveluri şi debite pe unele râuri din zona de munte ca urmare a cedării apei din stratul de zăpadă.</w:t>
      </w:r>
    </w:p>
    <w:p w:rsidR="00875D6B" w:rsidRDefault="004D2E39" w:rsidP="00787482">
      <w:pPr>
        <w:spacing w:before="0" w:after="0" w:line="360" w:lineRule="auto"/>
        <w:ind w:right="13"/>
        <w:rPr>
          <w:rFonts w:eastAsia="MS Mincho" w:cs="Times New Roman"/>
          <w:color w:val="auto"/>
        </w:rPr>
      </w:pPr>
      <w:r w:rsidRPr="004D2E39">
        <w:rPr>
          <w:rFonts w:eastAsia="MS Mincho" w:cs="Times New Roman"/>
          <w:color w:val="auto"/>
        </w:rPr>
        <w:t>Nivelurile pe râuri la stațiile hidrometrice se v</w:t>
      </w:r>
      <w:r>
        <w:rPr>
          <w:rFonts w:eastAsia="MS Mincho" w:cs="Times New Roman"/>
          <w:color w:val="auto"/>
        </w:rPr>
        <w:t>or situa sub COTELE DE ATENȚIE.</w:t>
      </w:r>
      <w:r w:rsidR="00855AAD" w:rsidRPr="00855AAD">
        <w:rPr>
          <w:rFonts w:eastAsia="MS Mincho" w:cs="Times New Roman"/>
          <w:b/>
          <w:color w:val="auto"/>
        </w:rPr>
        <w:tab/>
      </w:r>
    </w:p>
    <w:p w:rsidR="00AF558F" w:rsidRPr="00256D3F" w:rsidRDefault="00AF558F" w:rsidP="00787482">
      <w:pPr>
        <w:spacing w:before="0" w:after="0" w:line="360" w:lineRule="auto"/>
        <w:ind w:right="13"/>
        <w:rPr>
          <w:rFonts w:eastAsia="MS Mincho" w:cs="Times New Roman"/>
          <w:color w:val="auto"/>
        </w:rPr>
      </w:pPr>
    </w:p>
    <w:p w:rsidR="00996191" w:rsidRPr="00996191" w:rsidRDefault="00996191" w:rsidP="00787482">
      <w:pPr>
        <w:spacing w:before="0" w:after="0" w:line="360" w:lineRule="auto"/>
        <w:ind w:right="13"/>
        <w:rPr>
          <w:rFonts w:eastAsia="MS Mincho" w:cs="Times New Roman"/>
          <w:b/>
          <w:color w:val="auto"/>
          <w:u w:val="single"/>
        </w:rPr>
      </w:pPr>
      <w:r w:rsidRPr="00996191">
        <w:rPr>
          <w:rFonts w:eastAsia="MS Mincho" w:cs="Times New Roman"/>
          <w:b/>
          <w:color w:val="auto"/>
          <w:u w:val="single"/>
        </w:rPr>
        <w:t>DUNĂRE</w:t>
      </w:r>
    </w:p>
    <w:p w:rsidR="004D2E39" w:rsidRPr="004D2E39" w:rsidRDefault="004D2E39" w:rsidP="00787482">
      <w:pPr>
        <w:spacing w:before="0" w:after="0" w:line="360" w:lineRule="auto"/>
        <w:ind w:right="13"/>
        <w:rPr>
          <w:rFonts w:eastAsia="MS Mincho" w:cs="Times New Roman"/>
          <w:bCs/>
          <w:color w:val="auto"/>
        </w:rPr>
      </w:pPr>
      <w:r w:rsidRPr="004D2E39">
        <w:rPr>
          <w:rFonts w:eastAsia="MS Mincho" w:cs="Times New Roman"/>
          <w:bCs/>
          <w:color w:val="auto"/>
        </w:rPr>
        <w:t>Debitul la intrarea în ţară (secţiunea Baziaş) în intervalul 19.12.2019 – 20.12.2019 a fost în creștere, având valoarea de 4000 m</w:t>
      </w:r>
      <w:r w:rsidRPr="004D2E39">
        <w:rPr>
          <w:rFonts w:eastAsia="MS Mincho" w:cs="Times New Roman"/>
          <w:bCs/>
          <w:color w:val="auto"/>
          <w:vertAlign w:val="superscript"/>
        </w:rPr>
        <w:t>3</w:t>
      </w:r>
      <w:r w:rsidRPr="004D2E39">
        <w:rPr>
          <w:rFonts w:eastAsia="MS Mincho" w:cs="Times New Roman"/>
          <w:bCs/>
          <w:color w:val="auto"/>
        </w:rPr>
        <w:t>/s, sub media multianuală a lunii decembrie (5200 m</w:t>
      </w:r>
      <w:r w:rsidRPr="004D2E39">
        <w:rPr>
          <w:rFonts w:eastAsia="MS Mincho" w:cs="Times New Roman"/>
          <w:bCs/>
          <w:color w:val="auto"/>
          <w:vertAlign w:val="superscript"/>
        </w:rPr>
        <w:t>3</w:t>
      </w:r>
      <w:r w:rsidRPr="004D2E39">
        <w:rPr>
          <w:rFonts w:eastAsia="MS Mincho" w:cs="Times New Roman"/>
          <w:bCs/>
          <w:color w:val="auto"/>
        </w:rPr>
        <w:t xml:space="preserve">/s).   </w:t>
      </w:r>
    </w:p>
    <w:p w:rsidR="004D2E39" w:rsidRPr="004D2E39" w:rsidRDefault="004D2E39" w:rsidP="00787482">
      <w:pPr>
        <w:spacing w:before="0" w:after="0" w:line="360" w:lineRule="auto"/>
        <w:ind w:right="13"/>
        <w:rPr>
          <w:rFonts w:eastAsia="MS Mincho" w:cs="Times New Roman"/>
          <w:bCs/>
          <w:color w:val="auto"/>
        </w:rPr>
      </w:pPr>
      <w:r w:rsidRPr="004D2E39">
        <w:rPr>
          <w:rFonts w:eastAsia="MS Mincho" w:cs="Times New Roman"/>
          <w:bCs/>
          <w:color w:val="auto"/>
        </w:rPr>
        <w:t>În aval de Porţile de Fier debitele au fost în creștere la Gruia și pe sectorul Giurgiu – Cernavodă și în scădere pe sectoarele Calafat – Zimnicea și Hârșova – Tulcea.</w:t>
      </w:r>
    </w:p>
    <w:p w:rsidR="004D2E39" w:rsidRPr="004D2E39" w:rsidRDefault="004D2E39" w:rsidP="00787482">
      <w:pPr>
        <w:spacing w:before="0" w:after="0" w:line="360" w:lineRule="auto"/>
        <w:ind w:right="13"/>
        <w:rPr>
          <w:rFonts w:eastAsia="MS Mincho" w:cs="Times New Roman"/>
          <w:bCs/>
          <w:color w:val="auto"/>
        </w:rPr>
      </w:pPr>
      <w:r w:rsidRPr="004D2E39">
        <w:rPr>
          <w:rFonts w:eastAsia="MS Mincho" w:cs="Times New Roman"/>
          <w:bCs/>
          <w:color w:val="auto"/>
        </w:rPr>
        <w:lastRenderedPageBreak/>
        <w:t>Debitul la intrarea în ţară (secţiunea Baziaş) va fi staționar (4000 m</w:t>
      </w:r>
      <w:r w:rsidRPr="004D2E39">
        <w:rPr>
          <w:rFonts w:eastAsia="MS Mincho" w:cs="Times New Roman"/>
          <w:bCs/>
          <w:color w:val="auto"/>
          <w:vertAlign w:val="superscript"/>
        </w:rPr>
        <w:t>3</w:t>
      </w:r>
      <w:r w:rsidRPr="004D2E39">
        <w:rPr>
          <w:rFonts w:eastAsia="MS Mincho" w:cs="Times New Roman"/>
          <w:bCs/>
          <w:color w:val="auto"/>
        </w:rPr>
        <w:t>/s).</w:t>
      </w:r>
    </w:p>
    <w:p w:rsidR="00875D6B" w:rsidRDefault="004D2E39" w:rsidP="00787482">
      <w:pPr>
        <w:spacing w:before="0" w:after="0" w:line="360" w:lineRule="auto"/>
        <w:ind w:right="13"/>
        <w:rPr>
          <w:rFonts w:eastAsia="MS Mincho" w:cs="Times New Roman"/>
          <w:bCs/>
          <w:color w:val="auto"/>
        </w:rPr>
      </w:pPr>
      <w:r w:rsidRPr="004D2E39">
        <w:rPr>
          <w:rFonts w:eastAsia="MS Mincho" w:cs="Times New Roman"/>
          <w:bCs/>
          <w:color w:val="auto"/>
        </w:rPr>
        <w:t>În aval de Porţile de Fier, debitele vor fi în creștere pe sectoarele Gruia – Bechet și Călărași – Vadu Oii  și în scădere pe sectoarele Corabia – Oltenița şi Brăila – Tulcea.</w:t>
      </w:r>
    </w:p>
    <w:p w:rsidR="00875D6B" w:rsidRDefault="00875D6B" w:rsidP="00787482">
      <w:pPr>
        <w:spacing w:before="0" w:after="0" w:line="360" w:lineRule="auto"/>
        <w:ind w:right="13"/>
        <w:rPr>
          <w:rFonts w:eastAsia="MS Mincho" w:cs="Times New Roman"/>
          <w:bCs/>
          <w:color w:val="auto"/>
        </w:rPr>
      </w:pPr>
    </w:p>
    <w:p w:rsidR="00996191" w:rsidRPr="00996191" w:rsidRDefault="00996191" w:rsidP="00787482">
      <w:pPr>
        <w:spacing w:before="0" w:after="120" w:line="360" w:lineRule="auto"/>
        <w:ind w:right="13"/>
        <w:rPr>
          <w:rFonts w:eastAsia="MS Mincho" w:cs="Times New Roman"/>
          <w:b/>
          <w:color w:val="auto"/>
          <w:spacing w:val="-2"/>
          <w:u w:val="single"/>
        </w:rPr>
      </w:pPr>
      <w:r w:rsidRPr="00996191">
        <w:rPr>
          <w:rFonts w:eastAsia="MS Mincho" w:cs="Times New Roman"/>
          <w:b/>
          <w:color w:val="auto"/>
          <w:spacing w:val="-2"/>
        </w:rPr>
        <w:t>2.</w:t>
      </w:r>
      <w:r w:rsidRPr="00996191">
        <w:rPr>
          <w:rFonts w:eastAsia="MS Mincho" w:cs="Times New Roman"/>
          <w:bCs/>
          <w:color w:val="auto"/>
          <w:spacing w:val="-2"/>
        </w:rPr>
        <w:t xml:space="preserve"> </w:t>
      </w:r>
      <w:r w:rsidRPr="00996191">
        <w:rPr>
          <w:rFonts w:eastAsia="MS Mincho" w:cs="Times New Roman"/>
          <w:b/>
          <w:color w:val="auto"/>
          <w:spacing w:val="-2"/>
          <w:u w:val="single"/>
        </w:rPr>
        <w:t xml:space="preserve">Situația meteorologică în intervalul </w:t>
      </w:r>
      <w:r w:rsidR="007D65BB">
        <w:rPr>
          <w:rFonts w:eastAsia="MS Mincho" w:cs="Times New Roman"/>
          <w:b/>
          <w:color w:val="auto"/>
          <w:spacing w:val="-2"/>
          <w:u w:val="single"/>
        </w:rPr>
        <w:t>1</w:t>
      </w:r>
      <w:r w:rsidR="00B7109A">
        <w:rPr>
          <w:rFonts w:eastAsia="MS Mincho" w:cs="Times New Roman"/>
          <w:b/>
          <w:color w:val="auto"/>
          <w:spacing w:val="-2"/>
          <w:u w:val="single"/>
        </w:rPr>
        <w:t>9</w:t>
      </w:r>
      <w:r w:rsidR="00CB4011">
        <w:rPr>
          <w:rFonts w:eastAsia="MS Mincho" w:cs="Times New Roman"/>
          <w:b/>
          <w:color w:val="auto"/>
          <w:spacing w:val="-2"/>
          <w:u w:val="single"/>
        </w:rPr>
        <w:t>.12</w:t>
      </w:r>
      <w:r w:rsidRPr="00996191">
        <w:rPr>
          <w:rFonts w:eastAsia="MS Mincho" w:cs="Times New Roman"/>
          <w:b/>
          <w:color w:val="auto"/>
          <w:spacing w:val="-2"/>
          <w:u w:val="single"/>
        </w:rPr>
        <w:t>.2019, ora 0</w:t>
      </w:r>
      <w:r w:rsidR="00855AAD">
        <w:rPr>
          <w:rFonts w:eastAsia="MS Mincho" w:cs="Times New Roman"/>
          <w:b/>
          <w:color w:val="auto"/>
          <w:spacing w:val="-2"/>
          <w:u w:val="single"/>
        </w:rPr>
        <w:t>8</w:t>
      </w:r>
      <w:r w:rsidRPr="00996191">
        <w:rPr>
          <w:rFonts w:eastAsia="MS Mincho" w:cs="Times New Roman"/>
          <w:b/>
          <w:color w:val="auto"/>
          <w:spacing w:val="-2"/>
          <w:u w:val="single"/>
        </w:rPr>
        <w:t>.</w:t>
      </w:r>
      <w:r w:rsidRPr="00996191">
        <w:rPr>
          <w:rFonts w:eastAsia="MS Mincho" w:cs="Times New Roman"/>
          <w:b/>
          <w:color w:val="auto"/>
          <w:spacing w:val="-2"/>
          <w:u w:val="single"/>
          <w:vertAlign w:val="superscript"/>
        </w:rPr>
        <w:t>00</w:t>
      </w:r>
      <w:r w:rsidRPr="00996191">
        <w:rPr>
          <w:rFonts w:eastAsia="MS Mincho" w:cs="Times New Roman"/>
          <w:b/>
          <w:color w:val="auto"/>
          <w:spacing w:val="-2"/>
          <w:u w:val="single"/>
        </w:rPr>
        <w:t xml:space="preserve"> – </w:t>
      </w:r>
      <w:r w:rsidR="00B7109A">
        <w:rPr>
          <w:rFonts w:eastAsia="MS Mincho" w:cs="Times New Roman"/>
          <w:b/>
          <w:color w:val="auto"/>
          <w:spacing w:val="-2"/>
          <w:u w:val="single"/>
        </w:rPr>
        <w:t>20</w:t>
      </w:r>
      <w:r w:rsidR="002B5402">
        <w:rPr>
          <w:rFonts w:eastAsia="MS Mincho" w:cs="Times New Roman"/>
          <w:b/>
          <w:color w:val="auto"/>
          <w:spacing w:val="-2"/>
          <w:u w:val="single"/>
        </w:rPr>
        <w:t>.12</w:t>
      </w:r>
      <w:r w:rsidRPr="00996191">
        <w:rPr>
          <w:rFonts w:eastAsia="MS Mincho" w:cs="Times New Roman"/>
          <w:b/>
          <w:color w:val="auto"/>
          <w:spacing w:val="-2"/>
          <w:u w:val="single"/>
        </w:rPr>
        <w:t>.2019, ora 06.</w:t>
      </w:r>
      <w:r w:rsidRPr="00996191">
        <w:rPr>
          <w:rFonts w:eastAsia="MS Mincho" w:cs="Times New Roman"/>
          <w:b/>
          <w:color w:val="auto"/>
          <w:spacing w:val="-2"/>
          <w:u w:val="single"/>
          <w:vertAlign w:val="superscript"/>
        </w:rPr>
        <w:t>00</w:t>
      </w:r>
    </w:p>
    <w:p w:rsidR="00996191" w:rsidRPr="00996191" w:rsidRDefault="00996191" w:rsidP="00787482">
      <w:pPr>
        <w:tabs>
          <w:tab w:val="left" w:pos="720"/>
        </w:tabs>
        <w:spacing w:before="0" w:after="0" w:line="360" w:lineRule="auto"/>
        <w:ind w:right="13"/>
        <w:rPr>
          <w:rFonts w:eastAsia="Times New Roman" w:cs="Times New Roman"/>
          <w:b/>
          <w:bCs/>
          <w:color w:val="auto"/>
          <w:u w:val="single"/>
        </w:rPr>
      </w:pPr>
      <w:r w:rsidRPr="00996191">
        <w:rPr>
          <w:rFonts w:eastAsia="Times New Roman" w:cs="Times New Roman"/>
          <w:b/>
          <w:bCs/>
          <w:color w:val="auto"/>
          <w:u w:val="single"/>
        </w:rPr>
        <w:t>ÎN ŢARĂ</w:t>
      </w:r>
    </w:p>
    <w:p w:rsidR="003B0EC7" w:rsidRPr="003B0EC7" w:rsidRDefault="003B0EC7" w:rsidP="00787482">
      <w:pPr>
        <w:tabs>
          <w:tab w:val="left" w:pos="720"/>
        </w:tabs>
        <w:spacing w:before="0" w:after="0" w:line="360" w:lineRule="auto"/>
        <w:ind w:right="13"/>
        <w:rPr>
          <w:rFonts w:eastAsia="Times New Roman" w:cs="Arial"/>
          <w:bCs/>
          <w:color w:val="auto"/>
        </w:rPr>
      </w:pPr>
      <w:r w:rsidRPr="003B0EC7">
        <w:rPr>
          <w:rFonts w:eastAsia="Times New Roman" w:cs="Arial"/>
          <w:bCs/>
          <w:color w:val="auto"/>
        </w:rPr>
        <w:t>Vremea s-a menținut deosebit de caldă în cea mai mare parte a țării. Cerul a fost variabil, cu nori joși și ceață- în regiunile centrale în primele ore ale zilei și din nou noaptea, iar în cele extracarpatice pe arii restrânse dimineața și local cu precădere din a doua parte a nopții. Vântul a suflat slab și moderat, cu unele intensificări în zona montană înaltă. La ora 20</w:t>
      </w:r>
      <w:r w:rsidR="00530805">
        <w:rPr>
          <w:rFonts w:eastAsia="Times New Roman" w:cs="Arial"/>
          <w:bCs/>
          <w:color w:val="auto"/>
        </w:rPr>
        <w:t>.00</w:t>
      </w:r>
      <w:r w:rsidRPr="003B0EC7">
        <w:rPr>
          <w:rFonts w:eastAsia="Times New Roman" w:cs="Arial"/>
          <w:bCs/>
          <w:color w:val="auto"/>
        </w:rPr>
        <w:t xml:space="preserve"> stratul de zăpadă era prezent pe arii restrânse în zona montană înaltă și măsura în platformele stațiilor meteorologice până la 54 cm la Bâlea Lac- în Masivul Făgăraș. Temperaturile maxime s-au încadrat între -1 grad la Miercurea Ciuc și 18 de grade la Oravița și Ploiești, iar la ora 06</w:t>
      </w:r>
      <w:r w:rsidR="00530805">
        <w:rPr>
          <w:rFonts w:eastAsia="Times New Roman" w:cs="Arial"/>
          <w:bCs/>
          <w:color w:val="auto"/>
        </w:rPr>
        <w:t>.00</w:t>
      </w:r>
      <w:r w:rsidRPr="003B0EC7">
        <w:rPr>
          <w:rFonts w:eastAsia="Times New Roman" w:cs="Arial"/>
          <w:bCs/>
          <w:color w:val="auto"/>
        </w:rPr>
        <w:t xml:space="preserve"> se înregistrau valori termice cuprinse între -5 grade la Miercurea Ciuc și Joseni și 15 grade la Dumbrăvița de Codru.</w:t>
      </w:r>
    </w:p>
    <w:p w:rsidR="002C53E2" w:rsidRDefault="002C53E2" w:rsidP="00787482">
      <w:pPr>
        <w:tabs>
          <w:tab w:val="left" w:pos="720"/>
        </w:tabs>
        <w:spacing w:before="0" w:after="0" w:line="360" w:lineRule="auto"/>
        <w:ind w:right="13"/>
        <w:rPr>
          <w:rFonts w:eastAsia="Times New Roman" w:cs="Arial"/>
          <w:b/>
          <w:bCs/>
          <w:u w:val="single"/>
        </w:rPr>
      </w:pPr>
    </w:p>
    <w:p w:rsidR="00996191" w:rsidRPr="00996191" w:rsidRDefault="00996191" w:rsidP="00787482">
      <w:pPr>
        <w:tabs>
          <w:tab w:val="left" w:pos="720"/>
        </w:tabs>
        <w:spacing w:before="0" w:after="0" w:line="360" w:lineRule="auto"/>
        <w:ind w:right="13"/>
        <w:rPr>
          <w:rFonts w:eastAsia="Times New Roman" w:cs="Arial"/>
          <w:b/>
          <w:bCs/>
          <w:u w:val="single"/>
        </w:rPr>
      </w:pPr>
      <w:r w:rsidRPr="00996191">
        <w:rPr>
          <w:rFonts w:eastAsia="Times New Roman" w:cs="Arial"/>
          <w:b/>
          <w:bCs/>
          <w:u w:val="single"/>
        </w:rPr>
        <w:t>LA BUCUREŞTI</w:t>
      </w:r>
    </w:p>
    <w:p w:rsidR="003E7847" w:rsidRDefault="003B0EC7" w:rsidP="00787482">
      <w:pPr>
        <w:tabs>
          <w:tab w:val="left" w:pos="630"/>
          <w:tab w:val="left" w:pos="720"/>
        </w:tabs>
        <w:spacing w:before="0" w:after="0" w:line="360" w:lineRule="auto"/>
        <w:ind w:right="13"/>
        <w:rPr>
          <w:rFonts w:eastAsia="MS Mincho" w:cs="Times New Roman"/>
          <w:color w:val="auto"/>
        </w:rPr>
      </w:pPr>
      <w:r w:rsidRPr="003B0EC7">
        <w:rPr>
          <w:rFonts w:eastAsia="MS Mincho" w:cs="Times New Roman"/>
          <w:color w:val="auto"/>
        </w:rPr>
        <w:t>Vremea s-a menținut deosebit de caldă și a fost în general frumoasă. Cerul a fost variabil, cu nori joși în a doua parte a nopții și ceață spre sfârșitul intervalului îndeosebi în zona preorășenească.</w:t>
      </w:r>
      <w:r>
        <w:rPr>
          <w:rFonts w:eastAsia="MS Mincho" w:cs="Times New Roman"/>
          <w:color w:val="auto"/>
        </w:rPr>
        <w:t xml:space="preserve"> </w:t>
      </w:r>
      <w:r w:rsidRPr="003B0EC7">
        <w:rPr>
          <w:rFonts w:eastAsia="MS Mincho" w:cs="Times New Roman"/>
          <w:color w:val="auto"/>
        </w:rPr>
        <w:t>Vântul a suflat slab până la moderat. Temperatura maximă a fost de 13 grade la Afumați, 14 grade la Filaret și 15 grade la Băneasa, iar la ora 06</w:t>
      </w:r>
      <w:r w:rsidR="00530805">
        <w:rPr>
          <w:rFonts w:eastAsia="MS Mincho" w:cs="Times New Roman"/>
          <w:color w:val="auto"/>
        </w:rPr>
        <w:t>.00</w:t>
      </w:r>
      <w:r w:rsidRPr="003B0EC7">
        <w:rPr>
          <w:rFonts w:eastAsia="MS Mincho" w:cs="Times New Roman"/>
          <w:color w:val="auto"/>
        </w:rPr>
        <w:t xml:space="preserve"> se înregistrau 3 grade la Afumați și Băneasa și 4 grade la Filaret.</w:t>
      </w:r>
      <w:r w:rsidR="00855AAD" w:rsidRPr="00855AAD">
        <w:rPr>
          <w:rFonts w:eastAsia="MS Mincho" w:cs="Times New Roman"/>
          <w:color w:val="auto"/>
        </w:rPr>
        <w:t>.</w:t>
      </w:r>
    </w:p>
    <w:p w:rsidR="00DC44C1" w:rsidRDefault="00DC44C1" w:rsidP="00787482">
      <w:pPr>
        <w:tabs>
          <w:tab w:val="left" w:pos="630"/>
          <w:tab w:val="left" w:pos="720"/>
        </w:tabs>
        <w:spacing w:before="0" w:after="0" w:line="360" w:lineRule="auto"/>
        <w:ind w:right="13"/>
        <w:rPr>
          <w:rFonts w:eastAsia="MS Mincho" w:cs="Times New Roman"/>
          <w:color w:val="auto"/>
        </w:rPr>
      </w:pPr>
    </w:p>
    <w:p w:rsidR="00996191" w:rsidRPr="00996191" w:rsidRDefault="00996191" w:rsidP="00787482">
      <w:pPr>
        <w:tabs>
          <w:tab w:val="left" w:pos="630"/>
          <w:tab w:val="left" w:pos="720"/>
        </w:tabs>
        <w:spacing w:before="0" w:after="120" w:line="360" w:lineRule="auto"/>
        <w:ind w:right="13"/>
        <w:rPr>
          <w:rFonts w:eastAsia="MS Mincho" w:cs="Times New Roman"/>
          <w:b/>
          <w:color w:val="auto"/>
          <w:u w:val="single"/>
        </w:rPr>
      </w:pPr>
      <w:r w:rsidRPr="00996191">
        <w:rPr>
          <w:rFonts w:eastAsia="MS Mincho" w:cs="Times New Roman"/>
          <w:b/>
          <w:color w:val="auto"/>
        </w:rPr>
        <w:t xml:space="preserve">3. </w:t>
      </w:r>
      <w:r w:rsidRPr="00996191">
        <w:rPr>
          <w:rFonts w:eastAsia="MS Mincho" w:cs="Times New Roman"/>
          <w:b/>
          <w:color w:val="auto"/>
          <w:u w:val="single"/>
        </w:rPr>
        <w:t xml:space="preserve">Prognoza meteorologică în intervalul </w:t>
      </w:r>
      <w:r w:rsidR="00B7109A">
        <w:rPr>
          <w:rFonts w:eastAsia="MS Mincho" w:cs="Times New Roman"/>
          <w:b/>
          <w:color w:val="auto"/>
          <w:u w:val="single"/>
        </w:rPr>
        <w:t>20</w:t>
      </w:r>
      <w:r w:rsidR="002B5402">
        <w:rPr>
          <w:rFonts w:eastAsia="MS Mincho" w:cs="Times New Roman"/>
          <w:b/>
          <w:color w:val="auto"/>
          <w:u w:val="single"/>
        </w:rPr>
        <w:t>.12</w:t>
      </w:r>
      <w:r w:rsidRPr="00996191">
        <w:rPr>
          <w:rFonts w:eastAsia="MS Mincho" w:cs="Times New Roman"/>
          <w:b/>
          <w:color w:val="auto"/>
          <w:u w:val="single"/>
        </w:rPr>
        <w:t>.2019, ora 0</w:t>
      </w:r>
      <w:r w:rsidR="00855AAD">
        <w:rPr>
          <w:rFonts w:eastAsia="MS Mincho" w:cs="Times New Roman"/>
          <w:b/>
          <w:color w:val="auto"/>
          <w:u w:val="single"/>
        </w:rPr>
        <w:t>8</w:t>
      </w:r>
      <w:r w:rsidRPr="00996191">
        <w:rPr>
          <w:rFonts w:eastAsia="MS Mincho" w:cs="Times New Roman"/>
          <w:b/>
          <w:color w:val="auto"/>
          <w:u w:val="single"/>
        </w:rPr>
        <w:t>.</w:t>
      </w:r>
      <w:r w:rsidRPr="00996191">
        <w:rPr>
          <w:rFonts w:eastAsia="MS Mincho" w:cs="Times New Roman"/>
          <w:b/>
          <w:color w:val="auto"/>
          <w:u w:val="single"/>
          <w:vertAlign w:val="superscript"/>
        </w:rPr>
        <w:t>00</w:t>
      </w:r>
      <w:r w:rsidRPr="00996191">
        <w:rPr>
          <w:rFonts w:eastAsia="MS Mincho" w:cs="Times New Roman"/>
          <w:b/>
          <w:color w:val="auto"/>
          <w:u w:val="single"/>
        </w:rPr>
        <w:t xml:space="preserve"> – </w:t>
      </w:r>
      <w:r w:rsidR="00B7109A">
        <w:rPr>
          <w:rFonts w:eastAsia="MS Mincho" w:cs="Times New Roman"/>
          <w:b/>
          <w:color w:val="auto"/>
          <w:u w:val="single"/>
        </w:rPr>
        <w:t>21</w:t>
      </w:r>
      <w:r w:rsidR="002B5402">
        <w:rPr>
          <w:rFonts w:eastAsia="MS Mincho" w:cs="Times New Roman"/>
          <w:b/>
          <w:color w:val="auto"/>
          <w:u w:val="single"/>
        </w:rPr>
        <w:t>.12</w:t>
      </w:r>
      <w:r w:rsidRPr="00996191">
        <w:rPr>
          <w:rFonts w:eastAsia="MS Mincho" w:cs="Times New Roman"/>
          <w:b/>
          <w:color w:val="auto"/>
          <w:u w:val="single"/>
        </w:rPr>
        <w:t>.2019, ora 0</w:t>
      </w:r>
      <w:r w:rsidR="00855AAD">
        <w:rPr>
          <w:rFonts w:eastAsia="MS Mincho" w:cs="Times New Roman"/>
          <w:b/>
          <w:color w:val="auto"/>
          <w:u w:val="single"/>
        </w:rPr>
        <w:t>8</w:t>
      </w:r>
      <w:r w:rsidRPr="00996191">
        <w:rPr>
          <w:rFonts w:eastAsia="MS Mincho" w:cs="Times New Roman"/>
          <w:b/>
          <w:color w:val="auto"/>
          <w:u w:val="single"/>
        </w:rPr>
        <w:t>.</w:t>
      </w:r>
      <w:r w:rsidRPr="00996191">
        <w:rPr>
          <w:rFonts w:eastAsia="MS Mincho" w:cs="Times New Roman"/>
          <w:b/>
          <w:color w:val="auto"/>
          <w:u w:val="single"/>
          <w:vertAlign w:val="superscript"/>
        </w:rPr>
        <w:t>00</w:t>
      </w:r>
    </w:p>
    <w:p w:rsidR="00996191" w:rsidRPr="00996191" w:rsidRDefault="00996191" w:rsidP="00787482">
      <w:pPr>
        <w:tabs>
          <w:tab w:val="left" w:pos="630"/>
          <w:tab w:val="left" w:pos="720"/>
        </w:tabs>
        <w:spacing w:before="0" w:after="0" w:line="360" w:lineRule="auto"/>
        <w:ind w:right="13"/>
        <w:rPr>
          <w:rFonts w:eastAsia="MS Mincho" w:cs="Times New Roman"/>
          <w:b/>
          <w:color w:val="auto"/>
          <w:u w:val="single"/>
        </w:rPr>
      </w:pPr>
      <w:r w:rsidRPr="00996191">
        <w:rPr>
          <w:rFonts w:eastAsia="MS Mincho" w:cs="Times New Roman"/>
          <w:b/>
          <w:color w:val="auto"/>
          <w:u w:val="single"/>
        </w:rPr>
        <w:t>ÎN ŢARĂ</w:t>
      </w:r>
    </w:p>
    <w:p w:rsidR="003E1B1E" w:rsidRPr="003E1B1E" w:rsidRDefault="003B0EC7" w:rsidP="00787482">
      <w:pPr>
        <w:tabs>
          <w:tab w:val="left" w:pos="720"/>
        </w:tabs>
        <w:spacing w:before="0" w:after="0" w:line="360" w:lineRule="auto"/>
        <w:ind w:right="13"/>
        <w:rPr>
          <w:rFonts w:eastAsia="Times New Roman" w:cs="Times New Roman"/>
          <w:bCs/>
          <w:color w:val="auto"/>
        </w:rPr>
      </w:pPr>
      <w:r w:rsidRPr="003B0EC7">
        <w:rPr>
          <w:rFonts w:eastAsia="Times New Roman" w:cs="Times New Roman"/>
          <w:bCs/>
          <w:color w:val="auto"/>
        </w:rPr>
        <w:t>În Moldova, Muntenia și Oltenia și local în centrul țării temperatura aerului va marca o scădere, în condiții de nebulozitate joasă și ceață persistente în mare parte din zi, pe suprafețe mici asociate cu burniță. În restul teritoriului valorile termice se vor menține mai ridicate față de normele climatologice ale perioadei, cerul va fi variabil, cu înnorări temporare și izolat ploi slabe. Vântul va sufla slab și moderat, cu intensificări în zona montană înaltă și local în Banat și Crișana. Temperaturile maxime se vor încadra între 5 și 15 grade, mai coborâte în zonele cu ceață persistentă și ușor mai ridicate în Dealurile de Vest; minimele termice vor fi cuprinse între -2 și 10 grade, mai coborâte în depresiunile intramontane, spre -7 grade.</w:t>
      </w:r>
    </w:p>
    <w:p w:rsidR="00875D6B" w:rsidRDefault="00875D6B" w:rsidP="00787482">
      <w:pPr>
        <w:tabs>
          <w:tab w:val="left" w:pos="720"/>
        </w:tabs>
        <w:spacing w:before="0" w:after="0" w:line="360" w:lineRule="auto"/>
        <w:ind w:right="13"/>
        <w:rPr>
          <w:rFonts w:eastAsia="Times New Roman" w:cs="Times New Roman"/>
          <w:b/>
          <w:bCs/>
          <w:color w:val="auto"/>
          <w:u w:val="single"/>
        </w:rPr>
      </w:pPr>
    </w:p>
    <w:p w:rsidR="00996191" w:rsidRPr="00996191" w:rsidRDefault="00996191" w:rsidP="00787482">
      <w:pPr>
        <w:tabs>
          <w:tab w:val="left" w:pos="720"/>
        </w:tabs>
        <w:spacing w:before="0" w:after="0" w:line="360" w:lineRule="auto"/>
        <w:ind w:right="13"/>
        <w:rPr>
          <w:rFonts w:eastAsia="Times New Roman" w:cs="Times New Roman"/>
          <w:b/>
          <w:bCs/>
          <w:color w:val="auto"/>
          <w:u w:val="single"/>
        </w:rPr>
      </w:pPr>
      <w:r w:rsidRPr="00996191">
        <w:rPr>
          <w:rFonts w:eastAsia="Times New Roman" w:cs="Times New Roman"/>
          <w:b/>
          <w:bCs/>
          <w:color w:val="auto"/>
          <w:u w:val="single"/>
        </w:rPr>
        <w:t>LA BUCUREŞTI</w:t>
      </w:r>
    </w:p>
    <w:p w:rsidR="003B0EC7" w:rsidRPr="003B0EC7" w:rsidRDefault="003B0EC7" w:rsidP="00787482">
      <w:pPr>
        <w:tabs>
          <w:tab w:val="left" w:pos="720"/>
        </w:tabs>
        <w:spacing w:before="0" w:after="0" w:line="360" w:lineRule="auto"/>
        <w:ind w:right="13"/>
        <w:rPr>
          <w:rFonts w:eastAsia="Times New Roman" w:cs="Times New Roman"/>
          <w:bCs/>
          <w:color w:val="auto"/>
        </w:rPr>
      </w:pPr>
      <w:r w:rsidRPr="003B0EC7">
        <w:rPr>
          <w:rFonts w:eastAsia="Times New Roman" w:cs="Times New Roman"/>
          <w:bCs/>
          <w:color w:val="auto"/>
        </w:rPr>
        <w:t>Deși în scădere față de zilele precedente, valorile termice se vor situa în continuare peste cele caracteristice perioadei. În cea mai mare parte a intervalului, va fi nebulozitate joasă, iar la începutul zilei și noaptea se va forma ceață. Vântul va sufla în general slab. Temperatura maximă va fi de 6...7 grade, iar cea minimă se va situa în jurul a 3 grade.</w:t>
      </w:r>
    </w:p>
    <w:p w:rsidR="00CE0CE6" w:rsidRDefault="00CE0CE6" w:rsidP="00787482">
      <w:pPr>
        <w:tabs>
          <w:tab w:val="left" w:pos="720"/>
        </w:tabs>
        <w:spacing w:before="0" w:after="0" w:line="360" w:lineRule="auto"/>
        <w:ind w:right="13"/>
        <w:rPr>
          <w:rFonts w:eastAsia="Times New Roman" w:cs="Times New Roman"/>
          <w:bCs/>
          <w:color w:val="auto"/>
        </w:rPr>
      </w:pPr>
    </w:p>
    <w:p w:rsidR="00996191" w:rsidRPr="00996191" w:rsidRDefault="00996191" w:rsidP="00787482">
      <w:pPr>
        <w:numPr>
          <w:ilvl w:val="0"/>
          <w:numId w:val="1"/>
        </w:numPr>
        <w:tabs>
          <w:tab w:val="left" w:pos="720"/>
        </w:tabs>
        <w:spacing w:before="0" w:after="120" w:line="360" w:lineRule="auto"/>
        <w:ind w:left="0" w:right="13" w:firstLine="0"/>
        <w:rPr>
          <w:rFonts w:eastAsia="Times New Roman" w:cs="Times New Roman"/>
          <w:b/>
          <w:bCs/>
          <w:i/>
          <w:color w:val="auto"/>
          <w:u w:val="single"/>
        </w:rPr>
      </w:pPr>
      <w:r w:rsidRPr="00996191">
        <w:rPr>
          <w:rFonts w:eastAsia="Times New Roman" w:cs="Times New Roman"/>
          <w:b/>
          <w:bCs/>
          <w:i/>
          <w:color w:val="auto"/>
          <w:u w:val="single"/>
        </w:rPr>
        <w:t>CALITATEA APELOR</w:t>
      </w:r>
    </w:p>
    <w:p w:rsidR="00FC610F" w:rsidRPr="00FC610F" w:rsidRDefault="00FC610F" w:rsidP="00787482">
      <w:pPr>
        <w:spacing w:before="0" w:after="0" w:line="360" w:lineRule="auto"/>
        <w:ind w:right="13"/>
        <w:rPr>
          <w:rFonts w:eastAsia="MS Mincho" w:cs="Times New Roman"/>
          <w:bCs/>
          <w:color w:val="auto"/>
        </w:rPr>
      </w:pPr>
      <w:r w:rsidRPr="00FC610F">
        <w:rPr>
          <w:rFonts w:eastAsia="MS Mincho" w:cs="Times New Roman"/>
          <w:b/>
          <w:bCs/>
          <w:i/>
          <w:color w:val="auto"/>
        </w:rPr>
        <w:t xml:space="preserve">Administrația Națională </w:t>
      </w:r>
      <w:r w:rsidR="00530805">
        <w:rPr>
          <w:rFonts w:eastAsia="MS Mincho" w:cs="Times New Roman"/>
          <w:b/>
          <w:bCs/>
          <w:i/>
          <w:color w:val="auto"/>
        </w:rPr>
        <w:t>„</w:t>
      </w:r>
      <w:r w:rsidRPr="00FC610F">
        <w:rPr>
          <w:rFonts w:eastAsia="MS Mincho" w:cs="Times New Roman"/>
          <w:b/>
          <w:bCs/>
          <w:i/>
          <w:color w:val="auto"/>
        </w:rPr>
        <w:t>Apele Române</w:t>
      </w:r>
      <w:r w:rsidR="00530805">
        <w:rPr>
          <w:rFonts w:eastAsia="MS Mincho" w:cs="Times New Roman"/>
          <w:b/>
          <w:bCs/>
          <w:i/>
          <w:color w:val="auto"/>
        </w:rPr>
        <w:t>”</w:t>
      </w:r>
      <w:r w:rsidRPr="00FC610F">
        <w:rPr>
          <w:rFonts w:eastAsia="MS Mincho" w:cs="Times New Roman"/>
          <w:bCs/>
          <w:color w:val="auto"/>
        </w:rPr>
        <w:t xml:space="preserve"> informează că </w:t>
      </w:r>
      <w:r w:rsidR="00530805">
        <w:rPr>
          <w:rFonts w:eastAsia="MS Mincho" w:cs="Times New Roman"/>
          <w:bCs/>
          <w:color w:val="auto"/>
        </w:rPr>
        <w:t>la</w:t>
      </w:r>
      <w:r w:rsidRPr="00FC610F">
        <w:rPr>
          <w:rFonts w:eastAsia="MS Mincho" w:cs="Times New Roman"/>
          <w:bCs/>
          <w:color w:val="auto"/>
        </w:rPr>
        <w:t xml:space="preserve"> data de 19.12.2019, la ora 10.50, în urma lucrărilor de reabilitare la Stația de Epurare Câmpia Turzii - jud. Cluj, aparținând S.C. Compania de Apă Arieș S.A. Turda, apele neepurate au fost evacuate direct în colectorul pluvial Poiana, după care au ajuns în râul Arieș. </w:t>
      </w:r>
      <w:r>
        <w:rPr>
          <w:rFonts w:eastAsia="MS Mincho" w:cs="Times New Roman"/>
          <w:bCs/>
          <w:color w:val="auto"/>
        </w:rPr>
        <w:t xml:space="preserve">Evacuarea de ape uzate a fost stopată în aceeași zi, la ora 16.00. </w:t>
      </w:r>
      <w:r w:rsidRPr="00FC610F">
        <w:rPr>
          <w:rFonts w:eastAsia="MS Mincho" w:cs="Times New Roman"/>
          <w:bCs/>
          <w:color w:val="auto"/>
        </w:rPr>
        <w:t xml:space="preserve">S-au prelevat probe de apă pentru efectuarea analizelor de laborator. </w:t>
      </w:r>
      <w:r>
        <w:rPr>
          <w:rFonts w:eastAsia="MS Mincho" w:cs="Times New Roman"/>
          <w:bCs/>
          <w:color w:val="auto"/>
        </w:rPr>
        <w:t xml:space="preserve">Nu s-a raportat mortalitate piscicolă. </w:t>
      </w:r>
      <w:r w:rsidRPr="00FC610F">
        <w:rPr>
          <w:rFonts w:eastAsia="MS Mincho" w:cs="Times New Roman"/>
          <w:bCs/>
          <w:color w:val="auto"/>
        </w:rPr>
        <w:t>Vom reveni cu informații suplimentare.</w:t>
      </w:r>
    </w:p>
    <w:p w:rsidR="0074309C" w:rsidRDefault="0074309C" w:rsidP="00787482">
      <w:pPr>
        <w:spacing w:before="0" w:after="0" w:line="360" w:lineRule="auto"/>
        <w:ind w:right="13"/>
        <w:rPr>
          <w:rFonts w:eastAsia="MS Mincho" w:cs="Times New Roman"/>
          <w:bCs/>
          <w:color w:val="auto"/>
        </w:rPr>
      </w:pPr>
    </w:p>
    <w:p w:rsidR="00996191" w:rsidRPr="00996191" w:rsidRDefault="00996191" w:rsidP="00787482">
      <w:pPr>
        <w:numPr>
          <w:ilvl w:val="0"/>
          <w:numId w:val="3"/>
        </w:numPr>
        <w:spacing w:before="0" w:after="120" w:line="360" w:lineRule="auto"/>
        <w:ind w:left="0" w:right="13" w:firstLine="0"/>
        <w:outlineLvl w:val="5"/>
        <w:rPr>
          <w:rFonts w:eastAsia="Times New Roman" w:cs="Times New Roman"/>
          <w:b/>
          <w:bCs/>
          <w:i/>
          <w:color w:val="auto"/>
          <w:u w:val="single"/>
        </w:rPr>
      </w:pPr>
      <w:r w:rsidRPr="00996191">
        <w:rPr>
          <w:rFonts w:eastAsia="Times New Roman" w:cs="Times New Roman"/>
          <w:b/>
          <w:bCs/>
          <w:i/>
          <w:color w:val="auto"/>
          <w:u w:val="single"/>
        </w:rPr>
        <w:t>CALITATEA MEDIULUI</w:t>
      </w:r>
    </w:p>
    <w:p w:rsidR="00996191" w:rsidRPr="00996191" w:rsidRDefault="00996191" w:rsidP="00787482">
      <w:pPr>
        <w:numPr>
          <w:ilvl w:val="0"/>
          <w:numId w:val="2"/>
        </w:numPr>
        <w:tabs>
          <w:tab w:val="num" w:pos="720"/>
        </w:tabs>
        <w:spacing w:before="0" w:after="120" w:line="360" w:lineRule="auto"/>
        <w:ind w:left="0" w:right="13" w:firstLine="0"/>
        <w:contextualSpacing/>
        <w:rPr>
          <w:rFonts w:eastAsia="MS Mincho" w:cs="Times New Roman"/>
          <w:b/>
          <w:noProof/>
          <w:color w:val="auto"/>
        </w:rPr>
      </w:pPr>
      <w:r w:rsidRPr="00996191">
        <w:rPr>
          <w:rFonts w:eastAsia="MS Mincho" w:cs="Times New Roman"/>
          <w:b/>
          <w:color w:val="auto"/>
        </w:rPr>
        <w:t>Î</w:t>
      </w:r>
      <w:r w:rsidRPr="00996191">
        <w:rPr>
          <w:rFonts w:eastAsia="MS Mincho" w:cs="Times New Roman"/>
          <w:b/>
          <w:noProof/>
          <w:color w:val="auto"/>
        </w:rPr>
        <w:t>n domeniul aerului</w:t>
      </w:r>
    </w:p>
    <w:p w:rsidR="007D65BB" w:rsidRDefault="00990654" w:rsidP="00787482">
      <w:pPr>
        <w:spacing w:before="0" w:after="0" w:line="360" w:lineRule="auto"/>
        <w:ind w:right="13"/>
        <w:rPr>
          <w:rFonts w:eastAsia="MS Mincho" w:cs="Times New Roman"/>
          <w:bCs/>
          <w:color w:val="auto"/>
        </w:rPr>
      </w:pPr>
      <w:r w:rsidRPr="00990654">
        <w:rPr>
          <w:rFonts w:eastAsia="MS Mincho" w:cs="Times New Roman"/>
          <w:b/>
          <w:bCs/>
          <w:i/>
          <w:color w:val="auto"/>
        </w:rPr>
        <w:t>A</w:t>
      </w:r>
      <w:r>
        <w:rPr>
          <w:rFonts w:eastAsia="MS Mincho" w:cs="Times New Roman"/>
          <w:b/>
          <w:bCs/>
          <w:i/>
          <w:color w:val="auto"/>
        </w:rPr>
        <w:t xml:space="preserve">genția pentru Protecția Mediului </w:t>
      </w:r>
      <w:r w:rsidRPr="00990654">
        <w:rPr>
          <w:rFonts w:eastAsia="MS Mincho" w:cs="Times New Roman"/>
          <w:b/>
          <w:bCs/>
          <w:i/>
          <w:color w:val="auto"/>
        </w:rPr>
        <w:t>București și I</w:t>
      </w:r>
      <w:r>
        <w:rPr>
          <w:rFonts w:eastAsia="MS Mincho" w:cs="Times New Roman"/>
          <w:b/>
          <w:bCs/>
          <w:i/>
          <w:color w:val="auto"/>
        </w:rPr>
        <w:t>nspectoratul General pentru Situații de Urgență</w:t>
      </w:r>
      <w:r>
        <w:rPr>
          <w:rFonts w:eastAsia="MS Mincho" w:cs="Times New Roman"/>
          <w:bCs/>
          <w:color w:val="auto"/>
        </w:rPr>
        <w:t xml:space="preserve"> au informat telefonic despre producerea, în </w:t>
      </w:r>
      <w:r w:rsidR="00207A98">
        <w:rPr>
          <w:rFonts w:eastAsia="MS Mincho" w:cs="Times New Roman"/>
          <w:bCs/>
          <w:color w:val="auto"/>
        </w:rPr>
        <w:t xml:space="preserve">seara zilei de </w:t>
      </w:r>
      <w:r>
        <w:rPr>
          <w:rFonts w:eastAsia="MS Mincho" w:cs="Times New Roman"/>
          <w:bCs/>
          <w:color w:val="auto"/>
        </w:rPr>
        <w:t>19.12.2019, unui incendiu puternic la un depozit auto/service auto pe o suprafață de aproximativ 400 mp situat pe Șoseaua Fundeni din municipiul București. Populația a fost avertizată prin sistemul Ro-Alert din cauza fumului dens, generat de materialele plastice, lichide inflamabile și anvelopele care ard.</w:t>
      </w:r>
      <w:r w:rsidRPr="00990654">
        <w:rPr>
          <w:rFonts w:ascii="zillaslab" w:hAnsi="zillaslab"/>
          <w:color w:val="181818"/>
          <w:sz w:val="30"/>
          <w:szCs w:val="30"/>
          <w:shd w:val="clear" w:color="auto" w:fill="FFFFFF"/>
        </w:rPr>
        <w:t xml:space="preserve"> </w:t>
      </w:r>
      <w:r w:rsidRPr="00990654">
        <w:rPr>
          <w:rFonts w:eastAsia="MS Mincho" w:cs="Times New Roman"/>
          <w:bCs/>
          <w:color w:val="auto"/>
        </w:rPr>
        <w:t>La intervenție au fost mobilizate 12 autospeciale de stingere, Detașamentul Special de Salvatori, 2 echipaje SMURD și unul de descarcerare</w:t>
      </w:r>
      <w:r>
        <w:rPr>
          <w:rFonts w:eastAsia="MS Mincho" w:cs="Times New Roman"/>
          <w:bCs/>
          <w:color w:val="auto"/>
        </w:rPr>
        <w:t xml:space="preserve"> aparținând ISU B-IF. Vom reveni cu informații suplimentare.</w:t>
      </w:r>
    </w:p>
    <w:p w:rsidR="00996191" w:rsidRPr="00996191" w:rsidRDefault="00996191" w:rsidP="00787482">
      <w:pPr>
        <w:numPr>
          <w:ilvl w:val="0"/>
          <w:numId w:val="2"/>
        </w:numPr>
        <w:tabs>
          <w:tab w:val="num" w:pos="709"/>
        </w:tabs>
        <w:spacing w:before="0" w:after="0" w:line="360" w:lineRule="auto"/>
        <w:ind w:left="0" w:right="13" w:firstLine="0"/>
        <w:rPr>
          <w:rFonts w:eastAsia="MS Mincho" w:cs="Times New Roman"/>
          <w:b/>
          <w:color w:val="auto"/>
        </w:rPr>
      </w:pPr>
      <w:r w:rsidRPr="00996191">
        <w:rPr>
          <w:rFonts w:eastAsia="MS Mincho" w:cs="Times New Roman"/>
          <w:b/>
          <w:color w:val="auto"/>
        </w:rPr>
        <w:t xml:space="preserve">În domeniul solului şi </w:t>
      </w:r>
      <w:r w:rsidR="001A453E" w:rsidRPr="00996191">
        <w:rPr>
          <w:rFonts w:eastAsia="MS Mincho" w:cs="Times New Roman"/>
          <w:b/>
          <w:color w:val="auto"/>
        </w:rPr>
        <w:t>vegetației</w:t>
      </w:r>
    </w:p>
    <w:p w:rsidR="007D65BB" w:rsidRDefault="007D65BB" w:rsidP="00787482">
      <w:pPr>
        <w:spacing w:before="0" w:after="0" w:line="360" w:lineRule="auto"/>
        <w:ind w:right="13"/>
        <w:rPr>
          <w:rFonts w:eastAsia="MS Mincho" w:cs="Times New Roman"/>
          <w:bCs/>
          <w:color w:val="auto"/>
        </w:rPr>
      </w:pPr>
      <w:r>
        <w:rPr>
          <w:rFonts w:eastAsia="MS Mincho" w:cs="Times New Roman"/>
          <w:bCs/>
          <w:color w:val="auto"/>
        </w:rPr>
        <w:t>Nu s-au înregistrat evenimente deosebite</w:t>
      </w:r>
      <w:r w:rsidRPr="0074309C">
        <w:rPr>
          <w:rFonts w:eastAsia="MS Mincho" w:cs="Times New Roman"/>
          <w:bCs/>
          <w:color w:val="auto"/>
        </w:rPr>
        <w:t>.</w:t>
      </w:r>
    </w:p>
    <w:p w:rsidR="00996191" w:rsidRPr="00996191" w:rsidRDefault="00996191" w:rsidP="00787482">
      <w:pPr>
        <w:numPr>
          <w:ilvl w:val="0"/>
          <w:numId w:val="2"/>
        </w:numPr>
        <w:tabs>
          <w:tab w:val="num" w:pos="709"/>
        </w:tabs>
        <w:spacing w:before="0" w:after="0" w:line="360" w:lineRule="auto"/>
        <w:ind w:left="0" w:right="13" w:firstLine="0"/>
        <w:rPr>
          <w:rFonts w:eastAsia="MS Mincho" w:cs="Times New Roman"/>
          <w:b/>
          <w:noProof/>
          <w:color w:val="auto"/>
        </w:rPr>
      </w:pPr>
      <w:r w:rsidRPr="00996191">
        <w:rPr>
          <w:rFonts w:eastAsia="MS Mincho" w:cs="Times New Roman"/>
          <w:b/>
          <w:color w:val="auto"/>
        </w:rPr>
        <w:t>Î</w:t>
      </w:r>
      <w:r w:rsidRPr="00996191">
        <w:rPr>
          <w:rFonts w:eastAsia="MS Mincho" w:cs="Times New Roman"/>
          <w:b/>
          <w:noProof/>
          <w:color w:val="auto"/>
        </w:rPr>
        <w:t>n domeniul supravegherii radioactivităţii mediului</w:t>
      </w:r>
    </w:p>
    <w:p w:rsidR="00996191" w:rsidRPr="00996191" w:rsidRDefault="001A453E" w:rsidP="00787482">
      <w:pPr>
        <w:widowControl w:val="0"/>
        <w:tabs>
          <w:tab w:val="left" w:pos="270"/>
        </w:tabs>
        <w:autoSpaceDE w:val="0"/>
        <w:autoSpaceDN w:val="0"/>
        <w:adjustRightInd w:val="0"/>
        <w:spacing w:before="0" w:after="0" w:line="360" w:lineRule="auto"/>
        <w:ind w:right="13"/>
        <w:rPr>
          <w:rFonts w:eastAsia="MS Mincho" w:cs="Times New Roman"/>
          <w:color w:val="auto"/>
        </w:rPr>
      </w:pPr>
      <w:r w:rsidRPr="00996191">
        <w:rPr>
          <w:rFonts w:eastAsia="MS Mincho" w:cs="Times New Roman"/>
          <w:color w:val="auto"/>
        </w:rPr>
        <w:t>Menționăm</w:t>
      </w:r>
      <w:r w:rsidR="00996191" w:rsidRPr="00996191">
        <w:rPr>
          <w:rFonts w:eastAsia="MS Mincho" w:cs="Times New Roman"/>
          <w:color w:val="auto"/>
        </w:rPr>
        <w:t xml:space="preserve"> că pentru factorii de mediu urmăriţi nu s-au înregistrat depăşiri ale limitelor de avertizare/alarmare şi nu s-au semnalat evenimente deosebite. Parametrii constataţi la staţiile de pe teritoriul României s-au situat în limitele fondului natural.</w:t>
      </w:r>
    </w:p>
    <w:p w:rsidR="00996191" w:rsidRPr="00996191" w:rsidRDefault="00996191" w:rsidP="00787482">
      <w:pPr>
        <w:numPr>
          <w:ilvl w:val="0"/>
          <w:numId w:val="2"/>
        </w:numPr>
        <w:tabs>
          <w:tab w:val="num" w:pos="709"/>
        </w:tabs>
        <w:spacing w:before="0" w:after="0" w:line="360" w:lineRule="auto"/>
        <w:ind w:left="0" w:right="13" w:firstLine="0"/>
        <w:rPr>
          <w:rFonts w:eastAsia="MS Mincho" w:cs="Times New Roman"/>
          <w:b/>
          <w:noProof/>
          <w:color w:val="auto"/>
        </w:rPr>
      </w:pPr>
      <w:r w:rsidRPr="00996191">
        <w:rPr>
          <w:rFonts w:eastAsia="MS Mincho" w:cs="Times New Roman"/>
          <w:b/>
          <w:color w:val="auto"/>
        </w:rPr>
        <w:t>Î</w:t>
      </w:r>
      <w:r w:rsidRPr="00996191">
        <w:rPr>
          <w:rFonts w:eastAsia="MS Mincho" w:cs="Times New Roman"/>
          <w:b/>
          <w:noProof/>
          <w:color w:val="auto"/>
        </w:rPr>
        <w:t>n municipiul Bucureşti</w:t>
      </w:r>
    </w:p>
    <w:p w:rsidR="00996191" w:rsidRPr="00996191" w:rsidRDefault="00996191" w:rsidP="00787482">
      <w:pPr>
        <w:tabs>
          <w:tab w:val="num" w:pos="709"/>
        </w:tabs>
        <w:spacing w:before="0" w:after="0" w:line="360" w:lineRule="auto"/>
        <w:ind w:right="13"/>
        <w:rPr>
          <w:rFonts w:eastAsia="MS Mincho" w:cs="Times New Roman"/>
          <w:noProof/>
          <w:color w:val="auto"/>
        </w:rPr>
      </w:pPr>
      <w:r w:rsidRPr="00996191">
        <w:rPr>
          <w:rFonts w:eastAsia="MS Mincho" w:cs="Times New Roman"/>
          <w:color w:val="auto"/>
        </w:rPr>
        <w:lastRenderedPageBreak/>
        <w:t>Î</w:t>
      </w:r>
      <w:r w:rsidRPr="00996191">
        <w:rPr>
          <w:rFonts w:eastAsia="MS Mincho" w:cs="Times New Roman"/>
          <w:noProof/>
          <w:color w:val="auto"/>
        </w:rPr>
        <w:t xml:space="preserve">n ultimele 24 de ore, sistemul de monitorizare a calităţii aerului </w:t>
      </w:r>
      <w:r w:rsidRPr="00996191">
        <w:rPr>
          <w:rFonts w:eastAsia="MS Mincho" w:cs="Times New Roman"/>
          <w:color w:val="auto"/>
        </w:rPr>
        <w:t>în</w:t>
      </w:r>
      <w:r w:rsidRPr="00996191">
        <w:rPr>
          <w:rFonts w:eastAsia="MS Mincho" w:cs="Times New Roman"/>
          <w:noProof/>
          <w:color w:val="auto"/>
        </w:rPr>
        <w:t xml:space="preserve"> municipiul Bucureşti nu a semnalat depăşiri ale pragurilor de informare şi alertă.</w:t>
      </w:r>
    </w:p>
    <w:p w:rsidR="00996191" w:rsidRDefault="00996191" w:rsidP="00787482">
      <w:pPr>
        <w:spacing w:before="0" w:after="120" w:line="360" w:lineRule="auto"/>
        <w:jc w:val="center"/>
        <w:rPr>
          <w:rFonts w:eastAsia="MS Mincho" w:cs="Times New Roman"/>
          <w:b/>
          <w:bCs/>
          <w:color w:val="auto"/>
          <w:sz w:val="24"/>
          <w:szCs w:val="24"/>
          <w:lang w:val="da-DK"/>
        </w:rPr>
      </w:pPr>
    </w:p>
    <w:p w:rsidR="00CE0CE6" w:rsidRDefault="00CE0CE6" w:rsidP="00787482">
      <w:pPr>
        <w:tabs>
          <w:tab w:val="left" w:pos="2550"/>
        </w:tabs>
        <w:spacing w:before="0" w:after="0" w:line="360" w:lineRule="auto"/>
        <w:ind w:right="13"/>
        <w:rPr>
          <w:rFonts w:eastAsia="MS Mincho" w:cs="Times New Roman"/>
          <w:bCs/>
          <w:noProof/>
          <w:color w:val="auto"/>
          <w:sz w:val="20"/>
          <w:szCs w:val="20"/>
        </w:rPr>
      </w:pPr>
    </w:p>
    <w:p w:rsidR="00530805" w:rsidRDefault="00530805" w:rsidP="00787482">
      <w:pPr>
        <w:tabs>
          <w:tab w:val="left" w:pos="2550"/>
        </w:tabs>
        <w:spacing w:before="0" w:after="0" w:line="360" w:lineRule="auto"/>
        <w:ind w:right="13"/>
        <w:rPr>
          <w:rFonts w:eastAsia="MS Mincho" w:cs="Times New Roman"/>
          <w:bCs/>
          <w:noProof/>
          <w:color w:val="auto"/>
          <w:sz w:val="20"/>
          <w:szCs w:val="20"/>
        </w:rPr>
      </w:pPr>
    </w:p>
    <w:p w:rsidR="00530805" w:rsidRDefault="00530805" w:rsidP="00787482">
      <w:pPr>
        <w:tabs>
          <w:tab w:val="left" w:pos="2550"/>
        </w:tabs>
        <w:spacing w:before="0" w:after="0" w:line="360" w:lineRule="auto"/>
        <w:ind w:right="13"/>
        <w:rPr>
          <w:rFonts w:eastAsia="MS Mincho" w:cs="Times New Roman"/>
          <w:bCs/>
          <w:noProof/>
          <w:color w:val="auto"/>
          <w:sz w:val="20"/>
          <w:szCs w:val="20"/>
        </w:rPr>
      </w:pPr>
      <w:r>
        <w:rPr>
          <w:rFonts w:eastAsia="MS Mincho" w:cs="Times New Roman"/>
          <w:bCs/>
          <w:noProof/>
          <w:color w:val="auto"/>
          <w:sz w:val="20"/>
          <w:szCs w:val="20"/>
        </w:rPr>
        <w:t>DIRECȚIA DE COMUNICARE ȘI RESURSE UMANE</w:t>
      </w:r>
      <w:bookmarkStart w:id="0" w:name="_GoBack"/>
      <w:bookmarkEnd w:id="0"/>
    </w:p>
    <w:sectPr w:rsidR="00530805" w:rsidSect="00823742">
      <w:headerReference w:type="default" r:id="rId7"/>
      <w:footerReference w:type="default" r:id="rId8"/>
      <w:headerReference w:type="first" r:id="rId9"/>
      <w:footerReference w:type="first" r:id="rId10"/>
      <w:pgSz w:w="11906" w:h="16838" w:code="9"/>
      <w:pgMar w:top="567" w:right="851" w:bottom="567" w:left="2268" w:header="0" w:footer="4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80F" w:rsidRDefault="00A4780F" w:rsidP="009772BD">
      <w:r>
        <w:separator/>
      </w:r>
    </w:p>
  </w:endnote>
  <w:endnote w:type="continuationSeparator" w:id="0">
    <w:p w:rsidR="00A4780F" w:rsidRDefault="00A4780F"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illaslab">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02D" w:rsidRDefault="00FB602D" w:rsidP="009772BD">
    <w:pPr>
      <w:pStyle w:val="Footer1"/>
    </w:pPr>
  </w:p>
  <w:p w:rsidR="00D42F69" w:rsidRPr="00D42F69" w:rsidRDefault="00D42F69" w:rsidP="00D42F69">
    <w:pPr>
      <w:pStyle w:val="Footer1"/>
      <w:ind w:left="-567"/>
    </w:pPr>
    <w:r w:rsidRPr="00D42F69">
      <w:t>Bd. Libertăţii, nr.12, Sector 5, Bucureşti</w:t>
    </w:r>
  </w:p>
  <w:p w:rsidR="00D42F69" w:rsidRPr="00D42F69" w:rsidRDefault="00D42F69" w:rsidP="00D42F69">
    <w:pPr>
      <w:pStyle w:val="Footer1"/>
      <w:ind w:left="-567"/>
    </w:pPr>
    <w:r w:rsidRPr="00D42F69">
      <w:t>Tel.: +4 021 408.95.27/+4 021 408.95.36</w:t>
    </w:r>
  </w:p>
  <w:p w:rsidR="00D42F69" w:rsidRPr="00D42F69" w:rsidRDefault="00D42F69" w:rsidP="00D42F69">
    <w:pPr>
      <w:pStyle w:val="Footer1"/>
      <w:ind w:left="-567"/>
    </w:pPr>
    <w:r w:rsidRPr="00D42F69">
      <w:t>Fax:  +4 021 316.02.82/+4 021 408.96.39</w:t>
    </w:r>
  </w:p>
  <w:p w:rsidR="00D42F69" w:rsidRPr="00D42F69" w:rsidRDefault="00D42F69" w:rsidP="00D42F69">
    <w:pPr>
      <w:pStyle w:val="Footer1"/>
      <w:ind w:left="-567"/>
    </w:pPr>
    <w:r w:rsidRPr="00D42F69">
      <w:t>Mobil:    0746.046.009</w:t>
    </w:r>
  </w:p>
  <w:p w:rsidR="00D42F69" w:rsidRPr="00D42F69" w:rsidRDefault="00D42F69" w:rsidP="00D42F69">
    <w:pPr>
      <w:pStyle w:val="Footer1"/>
      <w:ind w:left="-567"/>
    </w:pPr>
    <w:r w:rsidRPr="00D42F69">
      <w:t xml:space="preserve">e-mail: dispmonit@map.gov.ro/dispmonit2000@yahoo.com/dispmonit2000@gmail.com </w:t>
    </w:r>
  </w:p>
  <w:p w:rsidR="00D42F69" w:rsidRPr="00D42F69" w:rsidRDefault="00D42F69" w:rsidP="00D42F69">
    <w:pPr>
      <w:pStyle w:val="Footer1"/>
      <w:ind w:left="-567"/>
    </w:pPr>
    <w:r w:rsidRPr="00D42F69">
      <w:t>website: www.mmediu.ro</w:t>
    </w:r>
  </w:p>
  <w:p w:rsidR="00FB602D" w:rsidRPr="00FB602D" w:rsidRDefault="00FB602D" w:rsidP="00D42F69">
    <w:pPr>
      <w:pStyle w:val="Footer1"/>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3CB" w:rsidRPr="00FB602D" w:rsidRDefault="002B43CB" w:rsidP="002B43CB">
    <w:pPr>
      <w:pStyle w:val="Footer1"/>
      <w:ind w:left="-567"/>
    </w:pPr>
    <w:r w:rsidRPr="00FB602D">
      <w:t>Bd. Libertăţii, nr.12, Sector 5, Bucureşti</w:t>
    </w:r>
  </w:p>
  <w:p w:rsidR="002B43CB" w:rsidRDefault="002B43CB" w:rsidP="002B43CB">
    <w:pPr>
      <w:pStyle w:val="Footer1"/>
      <w:ind w:left="-567"/>
    </w:pPr>
    <w:r w:rsidRPr="00FB602D">
      <w:t>Tel.: +4 021 408</w:t>
    </w:r>
    <w:r w:rsidR="00823742">
      <w:t>.95.27/</w:t>
    </w:r>
    <w:r w:rsidR="00823742" w:rsidRPr="00823742">
      <w:t>+4 021 408</w:t>
    </w:r>
    <w:r w:rsidR="00823742">
      <w:t>.95.36</w:t>
    </w:r>
  </w:p>
  <w:p w:rsidR="00823742" w:rsidRDefault="00823742" w:rsidP="002B43CB">
    <w:pPr>
      <w:pStyle w:val="Footer1"/>
      <w:ind w:left="-567"/>
    </w:pPr>
    <w:r>
      <w:t>Fax:  +4 021 316.02.82/+4 021 408.96.39</w:t>
    </w:r>
  </w:p>
  <w:p w:rsidR="00823742" w:rsidRPr="00FB602D" w:rsidRDefault="00823742" w:rsidP="002B43CB">
    <w:pPr>
      <w:pStyle w:val="Footer1"/>
      <w:ind w:left="-567"/>
    </w:pPr>
    <w:r>
      <w:t>Mobil:    0746.046.009</w:t>
    </w:r>
  </w:p>
  <w:p w:rsidR="002B43CB" w:rsidRPr="00FB602D" w:rsidRDefault="002B43CB" w:rsidP="002B43CB">
    <w:pPr>
      <w:pStyle w:val="Footer1"/>
      <w:ind w:left="-567"/>
    </w:pPr>
    <w:r>
      <w:t>e-mail:</w:t>
    </w:r>
    <w:r w:rsidR="00823742">
      <w:t xml:space="preserve"> dispmonit</w:t>
    </w:r>
    <w:r w:rsidRPr="00FB602D">
      <w:t>@</w:t>
    </w:r>
    <w:r w:rsidR="00E15B6E">
      <w:t>map.gov</w:t>
    </w:r>
    <w:r w:rsidR="00823742">
      <w:t>.ro/dispmonit2000@yahoo.com/dispmonit2000@gmail.com</w:t>
    </w:r>
    <w:r w:rsidRPr="00FB602D">
      <w:t xml:space="preserve"> </w:t>
    </w:r>
  </w:p>
  <w:p w:rsidR="002B43CB" w:rsidRDefault="002B43CB" w:rsidP="002B43CB">
    <w:pPr>
      <w:pStyle w:val="Footer1"/>
      <w:ind w:left="-567"/>
    </w:pPr>
    <w:r w:rsidRPr="00FB602D">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80F" w:rsidRDefault="00A4780F" w:rsidP="009772BD">
      <w:r>
        <w:separator/>
      </w:r>
    </w:p>
  </w:footnote>
  <w:footnote w:type="continuationSeparator" w:id="0">
    <w:p w:rsidR="00A4780F" w:rsidRDefault="00A4780F"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964" w:rsidRDefault="006C5964" w:rsidP="00FE17E8">
    <w:pPr>
      <w:pStyle w:val="Header"/>
      <w:ind w:left="7088" w:right="-569"/>
    </w:pPr>
  </w:p>
  <w:p w:rsidR="006C5964" w:rsidRDefault="006C5964" w:rsidP="00FE17E8">
    <w:pPr>
      <w:pStyle w:val="Header"/>
      <w:ind w:left="7088" w:right="-569"/>
    </w:pPr>
  </w:p>
  <w:p w:rsidR="000745D4" w:rsidRDefault="00FE17E8" w:rsidP="00FE17E8">
    <w:pPr>
      <w:pStyle w:val="Header"/>
      <w:ind w:left="7088" w:right="-569"/>
    </w:pPr>
    <w:r>
      <w:t xml:space="preserve">   </w:t>
    </w:r>
    <w:r w:rsidR="00DF72AC">
      <w:t xml:space="preserve">   </w:t>
    </w:r>
    <w:r>
      <w:t xml:space="preserve">                                    </w:t>
    </w:r>
  </w:p>
  <w:p w:rsidR="00D7335B" w:rsidRDefault="00D7335B" w:rsidP="00FE17E8">
    <w:pPr>
      <w:pStyle w:val="Header"/>
      <w:ind w:left="7088" w:right="-5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964" w:rsidRDefault="0026628D">
    <w:pPr>
      <w:pStyle w:val="Header"/>
    </w:pPr>
    <w:r>
      <w:rPr>
        <w:noProof/>
        <w:lang w:val="en-US"/>
      </w:rPr>
      <w:drawing>
        <wp:anchor distT="0" distB="0" distL="114300" distR="114300" simplePos="0" relativeHeight="251658240" behindDoc="0" locked="0" layoutInCell="1" allowOverlap="1">
          <wp:simplePos x="0" y="0"/>
          <wp:positionH relativeFrom="column">
            <wp:posOffset>-973455</wp:posOffset>
          </wp:positionH>
          <wp:positionV relativeFrom="paragraph">
            <wp:posOffset>333375</wp:posOffset>
          </wp:positionV>
          <wp:extent cx="3236400" cy="900000"/>
          <wp:effectExtent l="0" t="0" r="2540" b="0"/>
          <wp:wrapSquare wrapText="bothSides"/>
          <wp:docPr id="1" name="Picture 1"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5964" w:rsidRDefault="006C5964">
    <w:pPr>
      <w:pStyle w:val="Header"/>
    </w:pPr>
  </w:p>
  <w:p w:rsidR="006C5964" w:rsidRDefault="006C5964">
    <w:pPr>
      <w:pStyle w:val="Header"/>
    </w:pPr>
  </w:p>
  <w:p w:rsidR="006C5964" w:rsidRDefault="006C5964">
    <w:pPr>
      <w:pStyle w:val="Header"/>
    </w:pPr>
  </w:p>
  <w:p w:rsidR="006C5964" w:rsidRDefault="006C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601418E3"/>
    <w:multiLevelType w:val="hybridMultilevel"/>
    <w:tmpl w:val="1AFA5E60"/>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505D"/>
    <w:rsid w:val="0003095A"/>
    <w:rsid w:val="000526D6"/>
    <w:rsid w:val="000745D4"/>
    <w:rsid w:val="0007698E"/>
    <w:rsid w:val="00082B9C"/>
    <w:rsid w:val="0009796B"/>
    <w:rsid w:val="001071DE"/>
    <w:rsid w:val="001206D3"/>
    <w:rsid w:val="001466DC"/>
    <w:rsid w:val="00182306"/>
    <w:rsid w:val="001A453E"/>
    <w:rsid w:val="001C44AD"/>
    <w:rsid w:val="00207A98"/>
    <w:rsid w:val="00222BE5"/>
    <w:rsid w:val="002328DD"/>
    <w:rsid w:val="00251694"/>
    <w:rsid w:val="00256D3F"/>
    <w:rsid w:val="002647AD"/>
    <w:rsid w:val="0026628D"/>
    <w:rsid w:val="002B43CB"/>
    <w:rsid w:val="002B5402"/>
    <w:rsid w:val="002C53E2"/>
    <w:rsid w:val="003108F8"/>
    <w:rsid w:val="003304FA"/>
    <w:rsid w:val="0033769A"/>
    <w:rsid w:val="00341F30"/>
    <w:rsid w:val="00367116"/>
    <w:rsid w:val="00380E8D"/>
    <w:rsid w:val="003B0EC7"/>
    <w:rsid w:val="003E1B1E"/>
    <w:rsid w:val="003E7847"/>
    <w:rsid w:val="0040453A"/>
    <w:rsid w:val="004173FC"/>
    <w:rsid w:val="004358CC"/>
    <w:rsid w:val="00487440"/>
    <w:rsid w:val="004A15E0"/>
    <w:rsid w:val="004A4CDB"/>
    <w:rsid w:val="004D2E39"/>
    <w:rsid w:val="004D7AC3"/>
    <w:rsid w:val="00530575"/>
    <w:rsid w:val="00530805"/>
    <w:rsid w:val="005521AD"/>
    <w:rsid w:val="00557923"/>
    <w:rsid w:val="0056066E"/>
    <w:rsid w:val="00567E9E"/>
    <w:rsid w:val="00595FCB"/>
    <w:rsid w:val="005B0243"/>
    <w:rsid w:val="005E2461"/>
    <w:rsid w:val="005E5841"/>
    <w:rsid w:val="005F17C3"/>
    <w:rsid w:val="00600D3D"/>
    <w:rsid w:val="006038AA"/>
    <w:rsid w:val="00612538"/>
    <w:rsid w:val="0063475D"/>
    <w:rsid w:val="00642578"/>
    <w:rsid w:val="00651784"/>
    <w:rsid w:val="006729A2"/>
    <w:rsid w:val="00685417"/>
    <w:rsid w:val="0069135E"/>
    <w:rsid w:val="00691BD4"/>
    <w:rsid w:val="006C56FA"/>
    <w:rsid w:val="006C5964"/>
    <w:rsid w:val="006E120E"/>
    <w:rsid w:val="00740BD7"/>
    <w:rsid w:val="0074309C"/>
    <w:rsid w:val="00752F20"/>
    <w:rsid w:val="00771254"/>
    <w:rsid w:val="00787482"/>
    <w:rsid w:val="00792499"/>
    <w:rsid w:val="007A4AC6"/>
    <w:rsid w:val="007B55DB"/>
    <w:rsid w:val="007B69DE"/>
    <w:rsid w:val="007C5D9B"/>
    <w:rsid w:val="007D65BB"/>
    <w:rsid w:val="007E5D49"/>
    <w:rsid w:val="007F29A6"/>
    <w:rsid w:val="007F4A07"/>
    <w:rsid w:val="00820565"/>
    <w:rsid w:val="00823742"/>
    <w:rsid w:val="00840A24"/>
    <w:rsid w:val="00855AAD"/>
    <w:rsid w:val="00875D6B"/>
    <w:rsid w:val="00882B28"/>
    <w:rsid w:val="00891196"/>
    <w:rsid w:val="0089272E"/>
    <w:rsid w:val="008B24B5"/>
    <w:rsid w:val="008B5B71"/>
    <w:rsid w:val="008D5DD0"/>
    <w:rsid w:val="00901495"/>
    <w:rsid w:val="009430B8"/>
    <w:rsid w:val="00967401"/>
    <w:rsid w:val="009718C2"/>
    <w:rsid w:val="009772BD"/>
    <w:rsid w:val="009862CA"/>
    <w:rsid w:val="00990654"/>
    <w:rsid w:val="00991943"/>
    <w:rsid w:val="00996191"/>
    <w:rsid w:val="009F0B76"/>
    <w:rsid w:val="00A0480B"/>
    <w:rsid w:val="00A27359"/>
    <w:rsid w:val="00A4780F"/>
    <w:rsid w:val="00A56173"/>
    <w:rsid w:val="00AA3797"/>
    <w:rsid w:val="00AB0DD9"/>
    <w:rsid w:val="00AF558F"/>
    <w:rsid w:val="00B00163"/>
    <w:rsid w:val="00B02C3E"/>
    <w:rsid w:val="00B16071"/>
    <w:rsid w:val="00B420AD"/>
    <w:rsid w:val="00B7109A"/>
    <w:rsid w:val="00B71F15"/>
    <w:rsid w:val="00B810F6"/>
    <w:rsid w:val="00B96A34"/>
    <w:rsid w:val="00BA31A6"/>
    <w:rsid w:val="00BA639C"/>
    <w:rsid w:val="00BB2BF6"/>
    <w:rsid w:val="00BB5413"/>
    <w:rsid w:val="00BD0623"/>
    <w:rsid w:val="00BD0BE5"/>
    <w:rsid w:val="00BF375A"/>
    <w:rsid w:val="00C10C5D"/>
    <w:rsid w:val="00C44476"/>
    <w:rsid w:val="00C92EB7"/>
    <w:rsid w:val="00C938F2"/>
    <w:rsid w:val="00CB4011"/>
    <w:rsid w:val="00CE0ACB"/>
    <w:rsid w:val="00CE0CE6"/>
    <w:rsid w:val="00D26E82"/>
    <w:rsid w:val="00D42F69"/>
    <w:rsid w:val="00D547D7"/>
    <w:rsid w:val="00D6483B"/>
    <w:rsid w:val="00D73326"/>
    <w:rsid w:val="00D7335B"/>
    <w:rsid w:val="00DA1E55"/>
    <w:rsid w:val="00DC44C1"/>
    <w:rsid w:val="00DF72AC"/>
    <w:rsid w:val="00E06F3B"/>
    <w:rsid w:val="00E15B6E"/>
    <w:rsid w:val="00E33562"/>
    <w:rsid w:val="00E62BAC"/>
    <w:rsid w:val="00E701C5"/>
    <w:rsid w:val="00E7264F"/>
    <w:rsid w:val="00EA04EC"/>
    <w:rsid w:val="00F52A65"/>
    <w:rsid w:val="00F815AE"/>
    <w:rsid w:val="00F9277E"/>
    <w:rsid w:val="00FB602D"/>
    <w:rsid w:val="00FC5582"/>
    <w:rsid w:val="00FC610F"/>
    <w:rsid w:val="00FE0C3B"/>
    <w:rsid w:val="00FE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324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paragraph" w:styleId="ListParagraph">
    <w:name w:val="List Paragraph"/>
    <w:basedOn w:val="Normal"/>
    <w:uiPriority w:val="34"/>
    <w:qFormat/>
    <w:rsid w:val="002C5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344328">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2019-11-09T06:43:00Z</dcterms:created>
  <dcterms:modified xsi:type="dcterms:W3CDTF">2019-12-20T07:07:00Z</dcterms:modified>
</cp:coreProperties>
</file>