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5A" w:rsidRDefault="00BF375A" w:rsidP="007F6921">
      <w:pPr>
        <w:spacing w:before="0" w:after="0" w:line="360" w:lineRule="auto"/>
      </w:pPr>
    </w:p>
    <w:p w:rsidR="00BF375A" w:rsidRDefault="00BF375A" w:rsidP="007F6921">
      <w:pPr>
        <w:spacing w:before="0" w:after="0" w:line="360" w:lineRule="auto"/>
      </w:pPr>
    </w:p>
    <w:p w:rsidR="00996191" w:rsidRPr="00996191" w:rsidRDefault="00996191" w:rsidP="007F6921">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7F6921">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4E0AD0">
        <w:rPr>
          <w:rFonts w:eastAsia="MS Mincho" w:cs="Times New Roman"/>
          <w:b/>
          <w:noProof/>
          <w:color w:val="auto"/>
          <w:sz w:val="24"/>
          <w:szCs w:val="24"/>
        </w:rPr>
        <w:t>02.02</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4E0AD0">
        <w:rPr>
          <w:rFonts w:eastAsia="MS Mincho" w:cs="Times New Roman"/>
          <w:b/>
          <w:noProof/>
          <w:color w:val="auto"/>
          <w:sz w:val="24"/>
          <w:szCs w:val="24"/>
        </w:rPr>
        <w:t>03.02</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rsidR="00DC44C1" w:rsidRPr="00082B9C" w:rsidRDefault="00DC44C1" w:rsidP="007F6921">
      <w:pPr>
        <w:tabs>
          <w:tab w:val="left" w:pos="6885"/>
        </w:tabs>
        <w:spacing w:before="0" w:after="120" w:line="360" w:lineRule="auto"/>
        <w:rPr>
          <w:rFonts w:eastAsia="MS Mincho" w:cs="Times New Roman"/>
          <w:b/>
          <w:color w:val="auto"/>
          <w:lang w:val="it-IT"/>
        </w:rPr>
      </w:pPr>
    </w:p>
    <w:p w:rsidR="00996191" w:rsidRPr="00996191" w:rsidRDefault="00996191" w:rsidP="007F6921">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996191" w:rsidRDefault="00996191" w:rsidP="007F6921">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4E0AD0">
        <w:rPr>
          <w:rFonts w:eastAsia="MS Mincho" w:cs="Times New Roman"/>
          <w:b/>
          <w:color w:val="auto"/>
          <w:u w:val="single"/>
        </w:rPr>
        <w:t>03.02</w:t>
      </w:r>
      <w:r w:rsidR="00CD3CFF">
        <w:rPr>
          <w:rFonts w:eastAsia="MS Mincho" w:cs="Times New Roman"/>
          <w:b/>
          <w:color w:val="auto"/>
          <w:u w:val="single"/>
        </w:rPr>
        <w:t>.2020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rsidR="00996191" w:rsidRPr="00996191" w:rsidRDefault="00996191" w:rsidP="007F6921">
      <w:pPr>
        <w:spacing w:before="0" w:after="0" w:line="360" w:lineRule="auto"/>
        <w:rPr>
          <w:rFonts w:eastAsia="MS Mincho" w:cs="Times New Roman"/>
          <w:b/>
          <w:color w:val="auto"/>
          <w:u w:val="single"/>
        </w:rPr>
      </w:pPr>
      <w:r w:rsidRPr="00996191">
        <w:rPr>
          <w:rFonts w:eastAsia="MS Mincho" w:cs="Times New Roman"/>
          <w:b/>
          <w:color w:val="auto"/>
          <w:u w:val="single"/>
        </w:rPr>
        <w:t>RÂURI</w:t>
      </w:r>
    </w:p>
    <w:p w:rsidR="003E4FC2" w:rsidRPr="003E4FC2" w:rsidRDefault="003E4FC2" w:rsidP="007F6921">
      <w:pPr>
        <w:spacing w:before="0" w:after="0" w:line="360" w:lineRule="auto"/>
        <w:ind w:right="13" w:firstLine="720"/>
        <w:rPr>
          <w:rFonts w:eastAsia="MS Mincho" w:cs="Times New Roman"/>
          <w:color w:val="auto"/>
        </w:rPr>
      </w:pPr>
      <w:r w:rsidRPr="003E4FC2">
        <w:rPr>
          <w:rFonts w:eastAsia="MS Mincho" w:cs="Times New Roman"/>
          <w:color w:val="auto"/>
        </w:rPr>
        <w:t>Debitele au fost în creștere</w:t>
      </w:r>
      <w:r w:rsidR="007F6921">
        <w:rPr>
          <w:rFonts w:eastAsia="MS Mincho" w:cs="Times New Roman"/>
          <w:color w:val="auto"/>
        </w:rPr>
        <w:t>,  ca urmare a</w:t>
      </w:r>
      <w:r w:rsidRPr="003E4FC2">
        <w:rPr>
          <w:rFonts w:eastAsia="MS Mincho" w:cs="Times New Roman"/>
          <w:color w:val="auto"/>
        </w:rPr>
        <w:t xml:space="preserve"> efectului combinat al precipitațiilor lichide căzute în interval,  cedării apei din stratul de zăpadă, evoluției formațiunilor de gheață și propagării pe râurile din bazinele hidrografice: Vișeu, Iza, Tur, Someș, Crasna, Barcău, Crișuri, Mureș, Bega, Timiș, Bârzava, Caraș, Nera, Cerna, Bistrița (afluent al Siretului), Moldova și Suceava și</w:t>
      </w:r>
      <w:r w:rsidR="007F6921">
        <w:rPr>
          <w:rFonts w:eastAsia="MS Mincho" w:cs="Times New Roman"/>
          <w:color w:val="auto"/>
        </w:rPr>
        <w:t>,</w:t>
      </w:r>
      <w:r w:rsidRPr="003E4FC2">
        <w:rPr>
          <w:rFonts w:eastAsia="MS Mincho" w:cs="Times New Roman"/>
          <w:color w:val="auto"/>
        </w:rPr>
        <w:t xml:space="preserve"> în general</w:t>
      </w:r>
      <w:r w:rsidR="007F6921">
        <w:rPr>
          <w:rFonts w:eastAsia="MS Mincho" w:cs="Times New Roman"/>
          <w:color w:val="auto"/>
        </w:rPr>
        <w:t>,</w:t>
      </w:r>
      <w:r w:rsidRPr="003E4FC2">
        <w:rPr>
          <w:rFonts w:eastAsia="MS Mincho" w:cs="Times New Roman"/>
          <w:color w:val="auto"/>
        </w:rPr>
        <w:t xml:space="preserve"> staționare pe celelalte râuri.</w:t>
      </w:r>
    </w:p>
    <w:p w:rsidR="003E4FC2" w:rsidRPr="003E4FC2" w:rsidRDefault="007F6921" w:rsidP="007F6921">
      <w:pPr>
        <w:spacing w:before="0" w:after="0" w:line="360" w:lineRule="auto"/>
        <w:ind w:right="13"/>
        <w:rPr>
          <w:rFonts w:eastAsia="MS Mincho" w:cs="Times New Roman"/>
          <w:color w:val="auto"/>
        </w:rPr>
      </w:pPr>
      <w:r>
        <w:rPr>
          <w:rFonts w:eastAsia="MS Mincho" w:cs="Times New Roman"/>
          <w:color w:val="auto"/>
        </w:rPr>
        <w:t xml:space="preserve">Ca urmare a </w:t>
      </w:r>
      <w:r w:rsidR="003E4FC2" w:rsidRPr="003E4FC2">
        <w:rPr>
          <w:rFonts w:eastAsia="MS Mincho" w:cs="Times New Roman"/>
          <w:color w:val="auto"/>
        </w:rPr>
        <w:t>efectului combinat al precipitațiilor lichide însemnate cantitativ căzute în interval și cedării apei din stratul de zăpadă s-au produs scurgeri importante pe versanţi, torenți, pâraie, viituri rapide cu creșteri importante de niveluri și debite pe râurile mici din nord-vestul țării.</w:t>
      </w:r>
    </w:p>
    <w:p w:rsidR="003E4FC2" w:rsidRPr="003E4FC2" w:rsidRDefault="003E4FC2" w:rsidP="007F6921">
      <w:pPr>
        <w:spacing w:before="0" w:after="0" w:line="360" w:lineRule="auto"/>
        <w:ind w:right="13"/>
        <w:rPr>
          <w:rFonts w:eastAsia="MS Mincho" w:cs="Times New Roman"/>
          <w:color w:val="auto"/>
        </w:rPr>
      </w:pPr>
      <w:r w:rsidRPr="003E4FC2">
        <w:rPr>
          <w:rFonts w:eastAsia="MS Mincho" w:cs="Times New Roman"/>
          <w:color w:val="auto"/>
        </w:rPr>
        <w:t>Formațiunile de gheață (gheață la maluri, pod de gheață) existente în Maramureș, Transilvania, Moldova și zonele de deal și munte din Oltenia și Muntenia au fost în diminuare, restrângere și eliminare.</w:t>
      </w:r>
    </w:p>
    <w:p w:rsidR="003E4FC2" w:rsidRPr="003E4FC2" w:rsidRDefault="003E4FC2" w:rsidP="007F6921">
      <w:pPr>
        <w:spacing w:before="0" w:after="0" w:line="360" w:lineRule="auto"/>
        <w:ind w:right="13"/>
        <w:rPr>
          <w:rFonts w:eastAsia="MS Mincho" w:cs="Times New Roman"/>
          <w:color w:val="auto"/>
        </w:rPr>
      </w:pPr>
      <w:r w:rsidRPr="003E4FC2">
        <w:rPr>
          <w:rFonts w:eastAsia="MS Mincho" w:cs="Times New Roman"/>
          <w:color w:val="auto"/>
        </w:rPr>
        <w:t>Predomină podul de gheață în bazinele superioare ale Mureşului, Bistriței și în bazinul superior și mijlociu al Oltului.</w:t>
      </w:r>
    </w:p>
    <w:p w:rsidR="003E4FC2" w:rsidRPr="003E4FC2" w:rsidRDefault="003E4FC2" w:rsidP="007F6921">
      <w:pPr>
        <w:spacing w:before="0" w:after="0" w:line="360" w:lineRule="auto"/>
        <w:ind w:right="13"/>
        <w:rPr>
          <w:rFonts w:eastAsia="MS Mincho" w:cs="Times New Roman"/>
          <w:color w:val="auto"/>
        </w:rPr>
      </w:pPr>
      <w:r w:rsidRPr="003E4FC2">
        <w:rPr>
          <w:rFonts w:eastAsia="MS Mincho" w:cs="Times New Roman"/>
          <w:color w:val="auto"/>
        </w:rPr>
        <w:t>Debitele se situează</w:t>
      </w:r>
      <w:r w:rsidR="007F6921">
        <w:rPr>
          <w:rFonts w:eastAsia="MS Mincho" w:cs="Times New Roman"/>
          <w:color w:val="auto"/>
        </w:rPr>
        <w:t>,</w:t>
      </w:r>
      <w:r w:rsidRPr="003E4FC2">
        <w:rPr>
          <w:rFonts w:eastAsia="MS Mincho" w:cs="Times New Roman"/>
          <w:color w:val="auto"/>
        </w:rPr>
        <w:t xml:space="preserve"> în general</w:t>
      </w:r>
      <w:r w:rsidR="007F6921">
        <w:rPr>
          <w:rFonts w:eastAsia="MS Mincho" w:cs="Times New Roman"/>
          <w:color w:val="auto"/>
        </w:rPr>
        <w:t>,</w:t>
      </w:r>
      <w:r w:rsidRPr="003E4FC2">
        <w:rPr>
          <w:rFonts w:eastAsia="MS Mincho" w:cs="Times New Roman"/>
          <w:color w:val="auto"/>
        </w:rPr>
        <w:t xml:space="preserve"> la valori cuprinse între 30-90% din mediile multianuale lunare şi mai mici (sub 30% din normalele lunare) pe râurile din bazinele hidrografice: Crasna, Moravița, Bârlad, Jijia, pe cursul inferior al Trotuşului, pe unii afluenţi ai Someşului ( Bistriţa, Ilişua, Lonea, Fizeș, Lăpuş), Mureşului (Luţ, Comlod, Feernic, Vişa,  Râul Mare), Jiului inferior (Coșuștea, Amaradia), Oltului  (Homorod, Hârtibaciu, Lotru, Cerna, Beica, Cungrișoara) și ai Argeșului (Râul Doamnei, Dâmbovnic).</w:t>
      </w:r>
    </w:p>
    <w:p w:rsidR="003E4FC2" w:rsidRPr="003E4FC2" w:rsidRDefault="003E4FC2" w:rsidP="007F6921">
      <w:pPr>
        <w:spacing w:before="0" w:after="0" w:line="360" w:lineRule="auto"/>
        <w:ind w:right="13"/>
        <w:rPr>
          <w:rFonts w:eastAsia="MS Mincho" w:cs="Times New Roman"/>
          <w:b/>
          <w:color w:val="auto"/>
        </w:rPr>
      </w:pPr>
      <w:r w:rsidRPr="003E4FC2">
        <w:rPr>
          <w:rFonts w:eastAsia="MS Mincho" w:cs="Times New Roman"/>
          <w:b/>
          <w:color w:val="auto"/>
        </w:rPr>
        <w:t>Este în vigoare ATENȚIONAREA HIDROLOGICĂ nr. 1 din 02.02.2012.</w:t>
      </w:r>
    </w:p>
    <w:p w:rsidR="00975907" w:rsidRPr="00256D3F" w:rsidRDefault="003E4FC2" w:rsidP="007F6921">
      <w:pPr>
        <w:spacing w:before="0" w:after="0" w:line="360" w:lineRule="auto"/>
        <w:ind w:right="13"/>
        <w:rPr>
          <w:rFonts w:eastAsia="MS Mincho" w:cs="Times New Roman"/>
          <w:color w:val="auto"/>
        </w:rPr>
      </w:pPr>
      <w:r w:rsidRPr="003E4FC2">
        <w:rPr>
          <w:rFonts w:eastAsia="MS Mincho" w:cs="Times New Roman"/>
          <w:color w:val="auto"/>
        </w:rPr>
        <w:t>Nivelurile pe râuri la stațiile hidrometrice se situează sub</w:t>
      </w:r>
      <w:r w:rsidRPr="003E4FC2">
        <w:rPr>
          <w:rFonts w:eastAsia="MS Mincho" w:cs="Times New Roman"/>
          <w:b/>
          <w:color w:val="auto"/>
        </w:rPr>
        <w:t xml:space="preserve"> COTELE DE ATENȚIE</w:t>
      </w:r>
      <w:r w:rsidR="00787B09" w:rsidRPr="00787B09">
        <w:rPr>
          <w:rFonts w:eastAsia="MS Mincho" w:cs="Times New Roman"/>
          <w:color w:val="auto"/>
        </w:rPr>
        <w:t>.</w:t>
      </w:r>
      <w:r w:rsidR="00787B09" w:rsidRPr="00787B09">
        <w:rPr>
          <w:rFonts w:eastAsia="MS Mincho" w:cs="Times New Roman"/>
          <w:color w:val="auto"/>
        </w:rPr>
        <w:tab/>
      </w:r>
    </w:p>
    <w:p w:rsidR="003E4FC2" w:rsidRPr="003E4FC2" w:rsidRDefault="003E4FC2" w:rsidP="007F6921">
      <w:pPr>
        <w:spacing w:before="0" w:after="0" w:line="360" w:lineRule="auto"/>
        <w:ind w:right="13"/>
        <w:rPr>
          <w:rFonts w:eastAsia="MS Mincho" w:cs="Times New Roman"/>
          <w:color w:val="auto"/>
        </w:rPr>
      </w:pPr>
      <w:r w:rsidRPr="003E4FC2">
        <w:rPr>
          <w:rFonts w:eastAsia="MS Mincho" w:cs="Times New Roman"/>
          <w:color w:val="auto"/>
        </w:rPr>
        <w:t xml:space="preserve">Debitele vor fi în creștere datorită efectului combinat al precipitațiilor lichide în curs, celor prognozate, cedării apei din stratul de zăpadă, evoluției formațiunilor de gheață și propagării pe râurile din bazinele hidrografice: Vișeu, Iza, Tur, Someș, Crasna, Barcău, </w:t>
      </w:r>
      <w:r w:rsidRPr="003E4FC2">
        <w:rPr>
          <w:rFonts w:eastAsia="MS Mincho" w:cs="Times New Roman"/>
          <w:color w:val="auto"/>
        </w:rPr>
        <w:lastRenderedPageBreak/>
        <w:t>Crișuri, Mureș, Bega, Timiș, Bârzava, Caraș, Nera, Cerna, Jiu și în general staționare pe clelalte râuri.</w:t>
      </w:r>
    </w:p>
    <w:p w:rsidR="003E4FC2" w:rsidRPr="003E4FC2" w:rsidRDefault="003E4FC2" w:rsidP="007F6921">
      <w:pPr>
        <w:spacing w:before="0" w:after="0" w:line="360" w:lineRule="auto"/>
        <w:ind w:right="13"/>
        <w:rPr>
          <w:rFonts w:eastAsia="MS Mincho" w:cs="Times New Roman"/>
          <w:color w:val="auto"/>
        </w:rPr>
      </w:pPr>
      <w:r w:rsidRPr="003E4FC2">
        <w:rPr>
          <w:rFonts w:eastAsia="MS Mincho" w:cs="Times New Roman"/>
          <w:color w:val="auto"/>
        </w:rPr>
        <w:t xml:space="preserve">Ca urmare a precipitațiilor lichide, însemnate cantitativ, prognozate și cedării apei din stratul de zăpadă se pot produce scurgeri importante pe versanţi, torenţi, pâraie, viituri rapide pe râurile mici cu posibile efecte de inundaţii locale, creşteri de debite şi niveluri cu posibile depăşiri ale </w:t>
      </w:r>
      <w:r w:rsidRPr="003E4FC2">
        <w:rPr>
          <w:rFonts w:eastAsia="MS Mincho" w:cs="Times New Roman"/>
          <w:b/>
          <w:color w:val="auto"/>
        </w:rPr>
        <w:t>COTELOR DE ATENŢIE</w:t>
      </w:r>
      <w:r w:rsidRPr="003E4FC2">
        <w:rPr>
          <w:rFonts w:eastAsia="MS Mincho" w:cs="Times New Roman"/>
          <w:color w:val="auto"/>
        </w:rPr>
        <w:t xml:space="preserve">, pe unele râuri mici din vestul și nord-vestul țării, </w:t>
      </w:r>
      <w:r w:rsidRPr="003E4FC2">
        <w:rPr>
          <w:rFonts w:eastAsia="MS Mincho" w:cs="Times New Roman"/>
          <w:b/>
          <w:color w:val="auto"/>
        </w:rPr>
        <w:t>cu probabilitate şi intensitate mai mare în judeţele: Satu Mare, Maramureş, Bistriţa Năsăud şi Bihor.</w:t>
      </w:r>
    </w:p>
    <w:p w:rsidR="003E4FC2" w:rsidRPr="003E4FC2" w:rsidRDefault="003E4FC2" w:rsidP="007F6921">
      <w:pPr>
        <w:spacing w:before="0" w:after="0" w:line="360" w:lineRule="auto"/>
        <w:ind w:right="13"/>
        <w:rPr>
          <w:rFonts w:eastAsia="MS Mincho" w:cs="Times New Roman"/>
          <w:color w:val="auto"/>
        </w:rPr>
      </w:pPr>
      <w:r w:rsidRPr="003E4FC2">
        <w:rPr>
          <w:rFonts w:eastAsia="MS Mincho" w:cs="Times New Roman"/>
          <w:color w:val="auto"/>
        </w:rPr>
        <w:t xml:space="preserve">Formațiunile de gheață (gheață la maluri, pod de gheață) existente vor fi în diminuare, restrângere și eliminare.   </w:t>
      </w:r>
    </w:p>
    <w:p w:rsidR="00787B09" w:rsidRPr="003E4FC2" w:rsidRDefault="003E4FC2" w:rsidP="007F6921">
      <w:pPr>
        <w:spacing w:before="0" w:after="0" w:line="360" w:lineRule="auto"/>
        <w:ind w:right="13"/>
        <w:rPr>
          <w:rFonts w:eastAsia="MS Mincho" w:cs="Times New Roman"/>
          <w:color w:val="auto"/>
        </w:rPr>
      </w:pPr>
      <w:r w:rsidRPr="003E4FC2">
        <w:rPr>
          <w:rFonts w:eastAsia="MS Mincho" w:cs="Times New Roman"/>
          <w:b/>
          <w:color w:val="auto"/>
        </w:rPr>
        <w:t>Rămâne în vigoare ATENȚIONAREA HIDROLOGICĂ nr. 1 din 02.02.2012.</w:t>
      </w:r>
    </w:p>
    <w:p w:rsidR="003E4FC2" w:rsidRDefault="003E4FC2" w:rsidP="007F6921">
      <w:pPr>
        <w:spacing w:before="0" w:after="0" w:line="360" w:lineRule="auto"/>
        <w:ind w:right="13"/>
        <w:rPr>
          <w:rFonts w:eastAsia="MS Mincho" w:cs="Times New Roman"/>
          <w:b/>
          <w:color w:val="auto"/>
          <w:u w:val="single"/>
        </w:rPr>
      </w:pPr>
    </w:p>
    <w:p w:rsidR="00996191" w:rsidRPr="00996191" w:rsidRDefault="00996191" w:rsidP="007F6921">
      <w:pPr>
        <w:spacing w:before="0" w:after="0" w:line="360" w:lineRule="auto"/>
        <w:ind w:right="13"/>
        <w:rPr>
          <w:rFonts w:eastAsia="MS Mincho" w:cs="Times New Roman"/>
          <w:b/>
          <w:color w:val="auto"/>
          <w:u w:val="single"/>
        </w:rPr>
      </w:pPr>
      <w:r w:rsidRPr="00996191">
        <w:rPr>
          <w:rFonts w:eastAsia="MS Mincho" w:cs="Times New Roman"/>
          <w:b/>
          <w:color w:val="auto"/>
          <w:u w:val="single"/>
        </w:rPr>
        <w:t>DUNĂRE</w:t>
      </w:r>
    </w:p>
    <w:p w:rsidR="003E4FC2" w:rsidRPr="003E4FC2" w:rsidRDefault="003E4FC2" w:rsidP="007F6921">
      <w:pPr>
        <w:spacing w:before="0" w:after="0" w:line="360" w:lineRule="auto"/>
        <w:ind w:right="13" w:firstLine="720"/>
        <w:rPr>
          <w:rFonts w:eastAsia="MS Mincho" w:cs="Times New Roman"/>
          <w:bCs/>
          <w:color w:val="auto"/>
        </w:rPr>
      </w:pPr>
      <w:r w:rsidRPr="003E4FC2">
        <w:rPr>
          <w:rFonts w:eastAsia="MS Mincho" w:cs="Times New Roman"/>
          <w:bCs/>
          <w:color w:val="auto"/>
        </w:rPr>
        <w:t xml:space="preserve">Debitul la intrarea în ţară (secţiunea Baziaş) în intervalul 02.02.2020 – 03.02.2020 a fost în creștere, având valoarea de 2800 m3/s, sub media multianuală a lunii februarie (5300 m3/s).   </w:t>
      </w:r>
    </w:p>
    <w:p w:rsidR="00047022" w:rsidRPr="003E4FC2" w:rsidRDefault="003E4FC2" w:rsidP="007F6921">
      <w:pPr>
        <w:spacing w:before="0" w:after="0" w:line="360" w:lineRule="auto"/>
        <w:ind w:right="13"/>
        <w:rPr>
          <w:rFonts w:eastAsia="MS Mincho" w:cs="Times New Roman"/>
          <w:bCs/>
          <w:color w:val="auto"/>
        </w:rPr>
      </w:pPr>
      <w:r w:rsidRPr="003E4FC2">
        <w:rPr>
          <w:rFonts w:eastAsia="MS Mincho" w:cs="Times New Roman"/>
          <w:bCs/>
          <w:color w:val="auto"/>
        </w:rPr>
        <w:t>În aval de Porţile de Fier debitele au fost în creștere pe sectorul Gruia – Bechet, relativ staționare pe sectorul Corabia – Zimnicea și la Tulcea și în scădere pe sectorul Giurgiu – Isaccea.</w:t>
      </w:r>
    </w:p>
    <w:p w:rsidR="003E4FC2" w:rsidRPr="003E4FC2" w:rsidRDefault="003E4FC2" w:rsidP="007F6921">
      <w:pPr>
        <w:spacing w:before="0" w:after="0" w:line="360" w:lineRule="auto"/>
        <w:ind w:right="13"/>
        <w:rPr>
          <w:rFonts w:eastAsia="MS Mincho" w:cs="Times New Roman"/>
          <w:bCs/>
          <w:color w:val="auto"/>
        </w:rPr>
      </w:pPr>
      <w:r w:rsidRPr="003E4FC2">
        <w:rPr>
          <w:rFonts w:eastAsia="MS Mincho" w:cs="Times New Roman"/>
          <w:bCs/>
          <w:color w:val="auto"/>
        </w:rPr>
        <w:t>Debitul la intrarea în ţară (secţiunea Baziaş) va fi în creștere (2900 m3/s).</w:t>
      </w:r>
    </w:p>
    <w:p w:rsidR="003E4FC2" w:rsidRPr="003E4FC2" w:rsidRDefault="003E4FC2" w:rsidP="007F6921">
      <w:pPr>
        <w:spacing w:before="0" w:after="0" w:line="360" w:lineRule="auto"/>
        <w:ind w:right="13"/>
        <w:rPr>
          <w:rFonts w:eastAsia="MS Mincho" w:cs="Times New Roman"/>
          <w:bCs/>
          <w:color w:val="auto"/>
        </w:rPr>
      </w:pPr>
      <w:r w:rsidRPr="003E4FC2">
        <w:rPr>
          <w:rFonts w:eastAsia="MS Mincho" w:cs="Times New Roman"/>
          <w:bCs/>
          <w:color w:val="auto"/>
        </w:rPr>
        <w:t>În aval de Porţile de Fier, debitele vor fi în creştere pe sectorul Gruia – Giurgiu, relativ staționare pe sectorul Olteniţa – Călăraşi şi în scădere pe sectorul Cernavodă – Tulcea.</w:t>
      </w:r>
    </w:p>
    <w:p w:rsidR="003E4FC2" w:rsidRPr="003E4FC2" w:rsidRDefault="003E4FC2" w:rsidP="007F6921">
      <w:pPr>
        <w:spacing w:before="0" w:after="0" w:line="360" w:lineRule="auto"/>
        <w:ind w:right="13"/>
        <w:rPr>
          <w:rFonts w:eastAsia="MS Mincho" w:cs="Times New Roman"/>
          <w:bCs/>
          <w:color w:val="auto"/>
        </w:rPr>
      </w:pPr>
    </w:p>
    <w:p w:rsidR="00996191" w:rsidRPr="00996191" w:rsidRDefault="00996191" w:rsidP="007F6921">
      <w:pPr>
        <w:spacing w:before="0" w:after="120" w:line="360" w:lineRule="auto"/>
        <w:ind w:right="13"/>
        <w:rPr>
          <w:rFonts w:eastAsia="MS Mincho" w:cs="Times New Roman"/>
          <w:b/>
          <w:color w:val="auto"/>
          <w:spacing w:val="-2"/>
          <w:u w:val="single"/>
        </w:rPr>
      </w:pPr>
      <w:r w:rsidRPr="00996191">
        <w:rPr>
          <w:rFonts w:eastAsia="MS Mincho" w:cs="Times New Roman"/>
          <w:b/>
          <w:color w:val="auto"/>
          <w:spacing w:val="-2"/>
        </w:rPr>
        <w:t>2.</w:t>
      </w:r>
      <w:r w:rsidRPr="00996191">
        <w:rPr>
          <w:rFonts w:eastAsia="MS Mincho" w:cs="Times New Roman"/>
          <w:bCs/>
          <w:color w:val="auto"/>
          <w:spacing w:val="-2"/>
        </w:rPr>
        <w:t xml:space="preserve"> </w:t>
      </w:r>
      <w:r w:rsidRPr="00996191">
        <w:rPr>
          <w:rFonts w:eastAsia="MS Mincho" w:cs="Times New Roman"/>
          <w:b/>
          <w:color w:val="auto"/>
          <w:spacing w:val="-2"/>
          <w:u w:val="single"/>
        </w:rPr>
        <w:t xml:space="preserve">Situația meteorologică în intervalul </w:t>
      </w:r>
      <w:r w:rsidR="004E0AD0">
        <w:rPr>
          <w:rFonts w:eastAsia="MS Mincho" w:cs="Times New Roman"/>
          <w:b/>
          <w:color w:val="auto"/>
          <w:spacing w:val="-2"/>
          <w:u w:val="single"/>
        </w:rPr>
        <w:t>02.02</w:t>
      </w:r>
      <w:r w:rsidR="00CD3CFF">
        <w:rPr>
          <w:rFonts w:eastAsia="MS Mincho" w:cs="Times New Roman"/>
          <w:b/>
          <w:color w:val="auto"/>
          <w:spacing w:val="-2"/>
          <w:u w:val="single"/>
        </w:rPr>
        <w:t>.2020</w:t>
      </w:r>
      <w:r w:rsidRPr="00996191">
        <w:rPr>
          <w:rFonts w:eastAsia="MS Mincho" w:cs="Times New Roman"/>
          <w:b/>
          <w:color w:val="auto"/>
          <w:spacing w:val="-2"/>
          <w:u w:val="single"/>
        </w:rPr>
        <w:t>, ora 0</w:t>
      </w:r>
      <w:r w:rsidR="00855AAD">
        <w:rPr>
          <w:rFonts w:eastAsia="MS Mincho" w:cs="Times New Roman"/>
          <w:b/>
          <w:color w:val="auto"/>
          <w:spacing w:val="-2"/>
          <w:u w:val="single"/>
        </w:rPr>
        <w:t>8</w:t>
      </w:r>
      <w:r w:rsidRPr="00996191">
        <w:rPr>
          <w:rFonts w:eastAsia="MS Mincho" w:cs="Times New Roman"/>
          <w:b/>
          <w:color w:val="auto"/>
          <w:spacing w:val="-2"/>
          <w:u w:val="single"/>
        </w:rPr>
        <w:t>.</w:t>
      </w:r>
      <w:r w:rsidRPr="00996191">
        <w:rPr>
          <w:rFonts w:eastAsia="MS Mincho" w:cs="Times New Roman"/>
          <w:b/>
          <w:color w:val="auto"/>
          <w:spacing w:val="-2"/>
          <w:u w:val="single"/>
          <w:vertAlign w:val="superscript"/>
        </w:rPr>
        <w:t>00</w:t>
      </w:r>
      <w:r w:rsidRPr="00996191">
        <w:rPr>
          <w:rFonts w:eastAsia="MS Mincho" w:cs="Times New Roman"/>
          <w:b/>
          <w:color w:val="auto"/>
          <w:spacing w:val="-2"/>
          <w:u w:val="single"/>
        </w:rPr>
        <w:t xml:space="preserve"> – </w:t>
      </w:r>
      <w:r w:rsidR="004E0AD0">
        <w:rPr>
          <w:rFonts w:eastAsia="MS Mincho" w:cs="Times New Roman"/>
          <w:b/>
          <w:color w:val="auto"/>
          <w:spacing w:val="-2"/>
          <w:u w:val="single"/>
        </w:rPr>
        <w:t>03.02</w:t>
      </w:r>
      <w:r w:rsidR="00CD3CFF">
        <w:rPr>
          <w:rFonts w:eastAsia="MS Mincho" w:cs="Times New Roman"/>
          <w:b/>
          <w:color w:val="auto"/>
          <w:spacing w:val="-2"/>
          <w:u w:val="single"/>
        </w:rPr>
        <w:t>.2020</w:t>
      </w:r>
      <w:r w:rsidRPr="00996191">
        <w:rPr>
          <w:rFonts w:eastAsia="MS Mincho" w:cs="Times New Roman"/>
          <w:b/>
          <w:color w:val="auto"/>
          <w:spacing w:val="-2"/>
          <w:u w:val="single"/>
        </w:rPr>
        <w:t>, ora 06.</w:t>
      </w:r>
      <w:r w:rsidRPr="00996191">
        <w:rPr>
          <w:rFonts w:eastAsia="MS Mincho" w:cs="Times New Roman"/>
          <w:b/>
          <w:color w:val="auto"/>
          <w:spacing w:val="-2"/>
          <w:u w:val="single"/>
          <w:vertAlign w:val="superscript"/>
        </w:rPr>
        <w:t>00</w:t>
      </w:r>
    </w:p>
    <w:p w:rsidR="00996191" w:rsidRPr="00996191" w:rsidRDefault="00996191" w:rsidP="007F6921">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ÎN ŢARĂ</w:t>
      </w:r>
    </w:p>
    <w:p w:rsidR="00B76F8B" w:rsidRPr="00B76F8B" w:rsidRDefault="003E4FC2" w:rsidP="007F6921">
      <w:pPr>
        <w:tabs>
          <w:tab w:val="left" w:pos="720"/>
        </w:tabs>
        <w:spacing w:before="0" w:after="0" w:line="360" w:lineRule="auto"/>
        <w:ind w:right="13"/>
        <w:rPr>
          <w:rFonts w:eastAsia="Times New Roman" w:cs="Arial"/>
          <w:bCs/>
          <w:iCs/>
          <w:color w:val="auto"/>
        </w:rPr>
      </w:pPr>
      <w:r>
        <w:rPr>
          <w:rFonts w:eastAsia="Times New Roman" w:cs="Arial"/>
          <w:bCs/>
          <w:iCs/>
          <w:color w:val="auto"/>
        </w:rPr>
        <w:tab/>
      </w:r>
      <w:r w:rsidR="00B76F8B" w:rsidRPr="00B76F8B">
        <w:rPr>
          <w:rFonts w:eastAsia="Times New Roman" w:cs="Arial"/>
          <w:bCs/>
          <w:iCs/>
          <w:color w:val="auto"/>
        </w:rPr>
        <w:t xml:space="preserve">Vremea a continuat să fie deosebit de caldă, cu abateri pozitive (în general între 10 și 15 grade) ale valorilor termice diurne față de mediile climatologice în cea mai mare parte a țării, ceea ce s-a concretizat în noi recorduri zilnice ale temperaturilor maxime în sud și sud-est și pe arii mai restrânse în rest. Acestea au fost cuprinse între 8 grade la Ocna Șugatag și 19 grade la Bechet, Calafat, Târgu Jiu, Râmnicu Vâlcea, Ploiești, Turnu Măgurele, Zimnicea, Oltenița, Giurgiu, Călărași, Ianca, Mangalia și Focșani. În regiunile nordice, centrale și vestice au fost înnorări și ploi, mai ales în prima parte a zilei și din nou în cursul nopții, iar în zona montană, în special la peste 1800 m, s-au semnalat și precipitații sub formă de lapoviță și ninsoare. După-amiază, în nord-estul Moldovei pentru </w:t>
      </w:r>
      <w:r w:rsidR="00B76F8B" w:rsidRPr="00B76F8B">
        <w:rPr>
          <w:rFonts w:eastAsia="Times New Roman" w:cs="Arial"/>
          <w:bCs/>
          <w:iCs/>
          <w:color w:val="auto"/>
        </w:rPr>
        <w:lastRenderedPageBreak/>
        <w:t>scurte intervale de timp, izolat, au fost și fenomene specifice instabilității atmosferice, respectiv averse, descărcări electrice și intensificări ale vântului, chiar cu aspect de vijelie în zona localității Iași. Până la încheierea prezentului raport, cantitățile de apă au depășit punctiform 15...20 l/mp la munte (până la 22 l/mp la stația meteo Stâna de Vale) și în Maramureș (până la 28 l/mp la postul hidro Luhei). În restul teritoriului cerul a fost variabil, mai mult noros - noaptea. Vântul a avut intensificări la munte, îndeosebi pe creste, unde au fost rafale și de peste 100...110 km/h, dar local și temporar, cu viteze în general de 50...65 km/h și în zonele mai joase de relief din restul țării. Stratul de zăpadă era prezent în cea mai mare parte a zonei montane, cu grosimi mai mari în Carpații Meridionali, unde măsura până la 119 cm în Munții Făgăraș (la peste 2000 m altitudine). La ora 06</w:t>
      </w:r>
      <w:r w:rsidR="007F6921">
        <w:rPr>
          <w:rFonts w:eastAsia="Times New Roman" w:cs="Arial"/>
          <w:bCs/>
          <w:iCs/>
          <w:color w:val="auto"/>
        </w:rPr>
        <w:t>.00</w:t>
      </w:r>
      <w:r w:rsidR="00B76F8B" w:rsidRPr="00B76F8B">
        <w:rPr>
          <w:rFonts w:eastAsia="Times New Roman" w:cs="Arial"/>
          <w:bCs/>
          <w:iCs/>
          <w:color w:val="auto"/>
        </w:rPr>
        <w:t xml:space="preserve"> temperatura aerului avea valori cuprinse între 0 grade la Târgu Logrești și Pătârlagele și 13 grade la Băile Herculane, Calafat și Târgu Ocna.</w:t>
      </w:r>
    </w:p>
    <w:p w:rsidR="00B76F8B" w:rsidRPr="00B76F8B" w:rsidRDefault="00B76F8B" w:rsidP="007F6921">
      <w:pPr>
        <w:tabs>
          <w:tab w:val="left" w:pos="720"/>
        </w:tabs>
        <w:spacing w:before="0" w:after="0" w:line="360" w:lineRule="auto"/>
        <w:ind w:right="13"/>
        <w:rPr>
          <w:rFonts w:eastAsia="Times New Roman" w:cs="Arial"/>
          <w:bCs/>
          <w:iCs/>
          <w:color w:val="auto"/>
        </w:rPr>
      </w:pPr>
    </w:p>
    <w:p w:rsidR="00047022" w:rsidRPr="00047022" w:rsidRDefault="00B76F8B" w:rsidP="007F6921">
      <w:pPr>
        <w:tabs>
          <w:tab w:val="left" w:pos="720"/>
        </w:tabs>
        <w:spacing w:before="0" w:after="0" w:line="360" w:lineRule="auto"/>
        <w:ind w:right="13"/>
        <w:rPr>
          <w:rFonts w:eastAsia="Times New Roman" w:cs="Arial"/>
          <w:bCs/>
          <w:iCs/>
          <w:color w:val="auto"/>
        </w:rPr>
      </w:pPr>
      <w:r w:rsidRPr="00B76F8B">
        <w:rPr>
          <w:rFonts w:eastAsia="Times New Roman" w:cs="Arial"/>
          <w:bCs/>
          <w:iCs/>
          <w:color w:val="auto"/>
        </w:rPr>
        <w:t>Observații: începând de ieri de la ora 06</w:t>
      </w:r>
      <w:r w:rsidR="007F6921">
        <w:rPr>
          <w:rFonts w:eastAsia="Times New Roman" w:cs="Arial"/>
          <w:bCs/>
          <w:iCs/>
          <w:color w:val="auto"/>
        </w:rPr>
        <w:t>.00</w:t>
      </w:r>
      <w:r w:rsidRPr="00B76F8B">
        <w:rPr>
          <w:rFonts w:eastAsia="Times New Roman" w:cs="Arial"/>
          <w:bCs/>
          <w:iCs/>
          <w:color w:val="auto"/>
        </w:rPr>
        <w:t xml:space="preserve"> au fost în vigoare </w:t>
      </w:r>
      <w:r w:rsidRPr="00B76F8B">
        <w:rPr>
          <w:rFonts w:eastAsia="Times New Roman" w:cs="Arial"/>
          <w:bCs/>
          <w:iCs/>
          <w:color w:val="auto"/>
          <w:u w:val="single"/>
        </w:rPr>
        <w:t>20 de mesaje</w:t>
      </w:r>
      <w:r w:rsidRPr="00B76F8B">
        <w:rPr>
          <w:rFonts w:eastAsia="Times New Roman" w:cs="Arial"/>
          <w:bCs/>
          <w:iCs/>
          <w:color w:val="auto"/>
        </w:rPr>
        <w:t xml:space="preserve"> pentru fenomene meteorologice periculoase imediate, </w:t>
      </w:r>
      <w:r w:rsidRPr="00B76F8B">
        <w:rPr>
          <w:rFonts w:eastAsia="Times New Roman" w:cs="Arial"/>
          <w:bCs/>
          <w:iCs/>
          <w:color w:val="auto"/>
          <w:u w:val="single"/>
        </w:rPr>
        <w:t>2 avertizări cod portocaliu</w:t>
      </w:r>
      <w:r w:rsidRPr="00B76F8B">
        <w:rPr>
          <w:rFonts w:eastAsia="Times New Roman" w:cs="Arial"/>
          <w:bCs/>
          <w:iCs/>
          <w:color w:val="auto"/>
        </w:rPr>
        <w:t xml:space="preserve">, câte una emisă de SRPV Cluj și SRPV Bacău și </w:t>
      </w:r>
      <w:r w:rsidRPr="00B76F8B">
        <w:rPr>
          <w:rFonts w:eastAsia="Times New Roman" w:cs="Arial"/>
          <w:bCs/>
          <w:iCs/>
          <w:color w:val="auto"/>
          <w:u w:val="single"/>
        </w:rPr>
        <w:t>18 atenționări cod galben</w:t>
      </w:r>
      <w:r w:rsidRPr="00B76F8B">
        <w:rPr>
          <w:rFonts w:eastAsia="Times New Roman" w:cs="Arial"/>
          <w:bCs/>
          <w:iCs/>
          <w:color w:val="auto"/>
        </w:rPr>
        <w:t>, 6 emise de SRPV Bacău, 4 de SRPV Cluj, 3 de</w:t>
      </w:r>
      <w:r w:rsidR="007F6921">
        <w:rPr>
          <w:rFonts w:eastAsia="Times New Roman" w:cs="Arial"/>
          <w:bCs/>
          <w:iCs/>
          <w:color w:val="auto"/>
        </w:rPr>
        <w:t xml:space="preserve"> </w:t>
      </w:r>
      <w:r w:rsidRPr="00B76F8B">
        <w:rPr>
          <w:rFonts w:eastAsia="Times New Roman" w:cs="Arial"/>
          <w:bCs/>
          <w:iCs/>
          <w:color w:val="auto"/>
        </w:rPr>
        <w:t>SRPV Timișoara, 2 de SRPV Constanța și câte una de SRPV Craiova, SRPV Sibiu și CNPM București pentru Muntenia.</w:t>
      </w:r>
    </w:p>
    <w:p w:rsidR="00CD3CFF" w:rsidRPr="00CD3CFF" w:rsidRDefault="00CD3CFF" w:rsidP="007F6921">
      <w:pPr>
        <w:tabs>
          <w:tab w:val="left" w:pos="720"/>
        </w:tabs>
        <w:spacing w:before="0" w:after="0" w:line="360" w:lineRule="auto"/>
        <w:ind w:right="13"/>
        <w:rPr>
          <w:rFonts w:eastAsia="Times New Roman" w:cs="Arial"/>
          <w:bCs/>
          <w:iCs/>
          <w:color w:val="auto"/>
        </w:rPr>
      </w:pPr>
    </w:p>
    <w:p w:rsidR="00996191" w:rsidRPr="00996191" w:rsidRDefault="00996191" w:rsidP="007F6921">
      <w:pPr>
        <w:tabs>
          <w:tab w:val="left" w:pos="720"/>
        </w:tabs>
        <w:spacing w:before="0" w:after="0" w:line="360" w:lineRule="auto"/>
        <w:ind w:right="13"/>
        <w:rPr>
          <w:rFonts w:eastAsia="Times New Roman" w:cs="Arial"/>
          <w:b/>
          <w:bCs/>
          <w:u w:val="single"/>
        </w:rPr>
      </w:pPr>
      <w:r w:rsidRPr="00996191">
        <w:rPr>
          <w:rFonts w:eastAsia="Times New Roman" w:cs="Arial"/>
          <w:b/>
          <w:bCs/>
          <w:u w:val="single"/>
        </w:rPr>
        <w:t>LA BUCUREŞTI</w:t>
      </w:r>
    </w:p>
    <w:p w:rsidR="00047022" w:rsidRPr="00047022" w:rsidRDefault="003E4FC2" w:rsidP="007F6921">
      <w:pPr>
        <w:tabs>
          <w:tab w:val="left" w:pos="630"/>
          <w:tab w:val="left" w:pos="720"/>
        </w:tabs>
        <w:spacing w:before="0" w:after="0" w:line="360" w:lineRule="auto"/>
        <w:ind w:right="13"/>
        <w:rPr>
          <w:rFonts w:eastAsia="MS Mincho" w:cs="Times New Roman"/>
          <w:color w:val="auto"/>
        </w:rPr>
      </w:pPr>
      <w:r>
        <w:rPr>
          <w:rFonts w:eastAsia="MS Mincho" w:cs="Times New Roman"/>
          <w:color w:val="auto"/>
        </w:rPr>
        <w:tab/>
      </w:r>
      <w:r w:rsidR="00B76F8B" w:rsidRPr="00B76F8B">
        <w:rPr>
          <w:rFonts w:eastAsia="MS Mincho" w:cs="Times New Roman"/>
          <w:color w:val="auto"/>
        </w:rPr>
        <w:t>Vremea s-a menținut deosebit de caldă pentru această perioadă, abaterea la valorile termice diurne față de medii fiind de 15...16 grade. Temperatura maximă a fost de 18 grade la toate stațiile meteorologice, iar la ora 06</w:t>
      </w:r>
      <w:r w:rsidR="007F6921">
        <w:rPr>
          <w:rFonts w:eastAsia="MS Mincho" w:cs="Times New Roman"/>
          <w:color w:val="auto"/>
        </w:rPr>
        <w:t>.00</w:t>
      </w:r>
      <w:r w:rsidR="00B76F8B" w:rsidRPr="00B76F8B">
        <w:rPr>
          <w:rFonts w:eastAsia="MS Mincho" w:cs="Times New Roman"/>
          <w:color w:val="auto"/>
        </w:rPr>
        <w:t xml:space="preserve"> se înregistrau 9 grade la Filaret și 10 grade la Băneasa și Afumați. Cerul a fost variabil, mai mult noros în a doua parte a nopții, iar vântul a suflat moderat, cu intensificări temporare, ziua, de până la 45...50 km/h.</w:t>
      </w:r>
    </w:p>
    <w:p w:rsidR="00FA4B5D" w:rsidRDefault="00FA4B5D" w:rsidP="007F6921">
      <w:pPr>
        <w:tabs>
          <w:tab w:val="left" w:pos="630"/>
          <w:tab w:val="left" w:pos="720"/>
        </w:tabs>
        <w:spacing w:before="0" w:after="0" w:line="360" w:lineRule="auto"/>
        <w:ind w:right="13"/>
        <w:rPr>
          <w:rFonts w:eastAsia="MS Mincho" w:cs="Times New Roman"/>
          <w:color w:val="auto"/>
        </w:rPr>
      </w:pPr>
    </w:p>
    <w:p w:rsidR="00996191" w:rsidRPr="00996191" w:rsidRDefault="00996191" w:rsidP="007F6921">
      <w:pPr>
        <w:tabs>
          <w:tab w:val="left" w:pos="630"/>
          <w:tab w:val="left" w:pos="720"/>
        </w:tabs>
        <w:spacing w:before="0" w:after="120" w:line="360" w:lineRule="auto"/>
        <w:ind w:right="13"/>
        <w:rPr>
          <w:rFonts w:eastAsia="MS Mincho" w:cs="Times New Roman"/>
          <w:b/>
          <w:color w:val="auto"/>
          <w:u w:val="single"/>
        </w:rPr>
      </w:pPr>
      <w:r w:rsidRPr="00996191">
        <w:rPr>
          <w:rFonts w:eastAsia="MS Mincho" w:cs="Times New Roman"/>
          <w:b/>
          <w:color w:val="auto"/>
        </w:rPr>
        <w:t xml:space="preserve">3. </w:t>
      </w:r>
      <w:r w:rsidRPr="00996191">
        <w:rPr>
          <w:rFonts w:eastAsia="MS Mincho" w:cs="Times New Roman"/>
          <w:b/>
          <w:color w:val="auto"/>
          <w:u w:val="single"/>
        </w:rPr>
        <w:t xml:space="preserve">Prognoza meteorologică în intervalul </w:t>
      </w:r>
      <w:r w:rsidR="004E0AD0">
        <w:rPr>
          <w:rFonts w:eastAsia="MS Mincho" w:cs="Times New Roman"/>
          <w:b/>
          <w:color w:val="auto"/>
          <w:u w:val="single"/>
        </w:rPr>
        <w:t>03.02</w:t>
      </w:r>
      <w:r w:rsidR="00CD3CFF">
        <w:rPr>
          <w:rFonts w:eastAsia="MS Mincho" w:cs="Times New Roman"/>
          <w:b/>
          <w:color w:val="auto"/>
          <w:u w:val="single"/>
        </w:rPr>
        <w:t>.2020</w:t>
      </w:r>
      <w:r w:rsidRPr="00996191">
        <w:rPr>
          <w:rFonts w:eastAsia="MS Mincho" w:cs="Times New Roman"/>
          <w:b/>
          <w:color w:val="auto"/>
          <w:u w:val="single"/>
        </w:rPr>
        <w:t>,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r w:rsidRPr="00996191">
        <w:rPr>
          <w:rFonts w:eastAsia="MS Mincho" w:cs="Times New Roman"/>
          <w:b/>
          <w:color w:val="auto"/>
          <w:u w:val="single"/>
        </w:rPr>
        <w:t xml:space="preserve"> – </w:t>
      </w:r>
      <w:r w:rsidR="004E0AD0">
        <w:rPr>
          <w:rFonts w:eastAsia="MS Mincho" w:cs="Times New Roman"/>
          <w:b/>
          <w:color w:val="auto"/>
          <w:u w:val="single"/>
        </w:rPr>
        <w:t>04.02</w:t>
      </w:r>
      <w:r w:rsidR="00CD3CFF">
        <w:rPr>
          <w:rFonts w:eastAsia="MS Mincho" w:cs="Times New Roman"/>
          <w:b/>
          <w:color w:val="auto"/>
          <w:u w:val="single"/>
        </w:rPr>
        <w:t>.2020</w:t>
      </w:r>
      <w:r w:rsidRPr="00996191">
        <w:rPr>
          <w:rFonts w:eastAsia="MS Mincho" w:cs="Times New Roman"/>
          <w:b/>
          <w:color w:val="auto"/>
          <w:u w:val="single"/>
        </w:rPr>
        <w:t>,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p>
    <w:p w:rsidR="00996191" w:rsidRPr="00996191" w:rsidRDefault="00996191" w:rsidP="007F6921">
      <w:pPr>
        <w:tabs>
          <w:tab w:val="left" w:pos="630"/>
          <w:tab w:val="left" w:pos="720"/>
        </w:tabs>
        <w:spacing w:before="0" w:after="0" w:line="360" w:lineRule="auto"/>
        <w:ind w:right="13"/>
        <w:rPr>
          <w:rFonts w:eastAsia="MS Mincho" w:cs="Times New Roman"/>
          <w:b/>
          <w:color w:val="auto"/>
          <w:u w:val="single"/>
        </w:rPr>
      </w:pPr>
      <w:r w:rsidRPr="00996191">
        <w:rPr>
          <w:rFonts w:eastAsia="MS Mincho" w:cs="Times New Roman"/>
          <w:b/>
          <w:color w:val="auto"/>
          <w:u w:val="single"/>
        </w:rPr>
        <w:t>ÎN ŢARĂ</w:t>
      </w:r>
    </w:p>
    <w:p w:rsidR="00B76F8B" w:rsidRPr="00B76F8B" w:rsidRDefault="003E4FC2" w:rsidP="007F6921">
      <w:pPr>
        <w:tabs>
          <w:tab w:val="left" w:pos="720"/>
        </w:tabs>
        <w:spacing w:before="0" w:after="0" w:line="360" w:lineRule="auto"/>
        <w:ind w:right="13"/>
        <w:rPr>
          <w:rFonts w:eastAsia="Times New Roman" w:cs="Times New Roman"/>
          <w:bCs/>
          <w:color w:val="auto"/>
        </w:rPr>
      </w:pPr>
      <w:r>
        <w:rPr>
          <w:rFonts w:eastAsia="Times New Roman" w:cs="Times New Roman"/>
          <w:bCs/>
          <w:color w:val="auto"/>
        </w:rPr>
        <w:tab/>
      </w:r>
      <w:r w:rsidR="00B76F8B" w:rsidRPr="00B76F8B">
        <w:rPr>
          <w:rFonts w:eastAsia="Times New Roman" w:cs="Times New Roman"/>
          <w:bCs/>
          <w:color w:val="auto"/>
        </w:rPr>
        <w:t>Valorile termice vor fi în continuare mult mai ridicate decât mediile climatologice specifice începutului de februarie, cu deosebire în sud și sud-est. Cerul va avea înnorări, mai persistente în vestul, centrul și nordul țării</w:t>
      </w:r>
      <w:r w:rsidR="00B76F8B" w:rsidRPr="00B76F8B">
        <w:rPr>
          <w:rFonts w:eastAsia="Times New Roman" w:cs="Times New Roman"/>
          <w:bCs/>
          <w:color w:val="auto"/>
          <w:u w:val="single"/>
        </w:rPr>
        <w:t>,</w:t>
      </w:r>
      <w:r w:rsidR="00B76F8B" w:rsidRPr="00B76F8B">
        <w:rPr>
          <w:rFonts w:eastAsia="Times New Roman" w:cs="Times New Roman"/>
          <w:bCs/>
          <w:color w:val="auto"/>
        </w:rPr>
        <w:t xml:space="preserve"> unde va ploua în cea mai mare parte a intervalului</w:t>
      </w:r>
      <w:r w:rsidR="00B76F8B" w:rsidRPr="00B76F8B">
        <w:rPr>
          <w:rFonts w:eastAsia="Times New Roman" w:cs="Times New Roman"/>
          <w:bCs/>
          <w:color w:val="auto"/>
          <w:u w:val="single"/>
        </w:rPr>
        <w:t>,</w:t>
      </w:r>
      <w:r w:rsidR="00B76F8B" w:rsidRPr="00B76F8B">
        <w:rPr>
          <w:rFonts w:eastAsia="Times New Roman" w:cs="Times New Roman"/>
          <w:bCs/>
          <w:color w:val="auto"/>
        </w:rPr>
        <w:t xml:space="preserve"> local moderat cantitativ. În restul teritoriului, doar trecător și izolat vor fi ploi slabe. </w:t>
      </w:r>
      <w:r w:rsidR="00B76F8B" w:rsidRPr="00B76F8B">
        <w:rPr>
          <w:rFonts w:eastAsia="Times New Roman" w:cs="Times New Roman"/>
          <w:bCs/>
          <w:color w:val="auto"/>
          <w:u w:val="single"/>
        </w:rPr>
        <w:t xml:space="preserve">La munte, la altitudini mari, precipitațiile vor fi predominant sub formă de </w:t>
      </w:r>
      <w:r w:rsidR="00B76F8B" w:rsidRPr="00B76F8B">
        <w:rPr>
          <w:rFonts w:eastAsia="Times New Roman" w:cs="Times New Roman"/>
          <w:bCs/>
          <w:color w:val="auto"/>
          <w:u w:val="single"/>
        </w:rPr>
        <w:lastRenderedPageBreak/>
        <w:t>ninsoare și cu precădere în nordul Carpaților Orientali și în Munții Apuseni, cantitățile de apă vor depăși pe arii restrânse 20...25 l/mp și izolat 30....40 l/mp</w:t>
      </w:r>
      <w:r w:rsidR="00B76F8B" w:rsidRPr="00B76F8B">
        <w:rPr>
          <w:rFonts w:eastAsia="Times New Roman" w:cs="Times New Roman"/>
          <w:bCs/>
          <w:color w:val="auto"/>
        </w:rPr>
        <w:t xml:space="preserve">. </w:t>
      </w:r>
      <w:r w:rsidR="00B76F8B" w:rsidRPr="00B76F8B">
        <w:rPr>
          <w:rFonts w:eastAsia="Times New Roman" w:cs="Times New Roman"/>
          <w:b/>
          <w:bCs/>
          <w:color w:val="auto"/>
          <w:u w:val="single"/>
        </w:rPr>
        <w:t xml:space="preserve">Vântul va avea intensificări la munte, îndeosebi la altitudini mari, cu rafale de peste 90...100 km/h, </w:t>
      </w:r>
      <w:r w:rsidR="00B76F8B" w:rsidRPr="00B76F8B">
        <w:rPr>
          <w:rFonts w:eastAsia="Times New Roman" w:cs="Times New Roman"/>
          <w:bCs/>
          <w:color w:val="auto"/>
          <w:u w:val="single"/>
        </w:rPr>
        <w:t>dar</w:t>
      </w:r>
      <w:r w:rsidR="00B76F8B" w:rsidRPr="00B76F8B">
        <w:rPr>
          <w:rFonts w:eastAsia="Times New Roman" w:cs="Times New Roman"/>
          <w:b/>
          <w:bCs/>
          <w:color w:val="auto"/>
          <w:u w:val="single"/>
        </w:rPr>
        <w:t xml:space="preserve"> </w:t>
      </w:r>
      <w:r w:rsidR="00B76F8B" w:rsidRPr="00B76F8B">
        <w:rPr>
          <w:rFonts w:eastAsia="Times New Roman" w:cs="Times New Roman"/>
          <w:bCs/>
          <w:color w:val="auto"/>
          <w:u w:val="single"/>
        </w:rPr>
        <w:t>local și temporar pe parcursul zilei și în restul țării, cu viteze în general de 45...55 km/h.</w:t>
      </w:r>
      <w:r w:rsidR="00B76F8B" w:rsidRPr="00B76F8B">
        <w:rPr>
          <w:rFonts w:eastAsia="Times New Roman" w:cs="Times New Roman"/>
          <w:bCs/>
          <w:color w:val="auto"/>
        </w:rPr>
        <w:t xml:space="preserve"> Temperaturile maxime se vor încadra în general între 7 și 16 grade, cu cele mai ridicate valori în sudul extrem, iar cele minime vor fi cuprinse între 0 și 8 grade.</w:t>
      </w:r>
    </w:p>
    <w:p w:rsidR="005D40CE" w:rsidRDefault="005D40CE" w:rsidP="007F6921">
      <w:pPr>
        <w:tabs>
          <w:tab w:val="left" w:pos="720"/>
        </w:tabs>
        <w:spacing w:before="0" w:after="0" w:line="360" w:lineRule="auto"/>
        <w:ind w:right="13"/>
        <w:rPr>
          <w:rFonts w:eastAsia="Times New Roman" w:cs="Times New Roman"/>
          <w:bCs/>
          <w:color w:val="auto"/>
        </w:rPr>
      </w:pPr>
    </w:p>
    <w:p w:rsidR="00996191" w:rsidRPr="00996191" w:rsidRDefault="00996191" w:rsidP="007F6921">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LA BUCUREŞTI</w:t>
      </w:r>
    </w:p>
    <w:p w:rsidR="000B4971" w:rsidRPr="000B4971" w:rsidRDefault="003E4FC2" w:rsidP="007F6921">
      <w:pPr>
        <w:tabs>
          <w:tab w:val="left" w:pos="720"/>
        </w:tabs>
        <w:spacing w:before="0" w:after="0" w:line="360" w:lineRule="auto"/>
        <w:ind w:right="13"/>
        <w:rPr>
          <w:rFonts w:eastAsia="Times New Roman" w:cs="Times New Roman"/>
          <w:bCs/>
          <w:color w:val="auto"/>
        </w:rPr>
      </w:pPr>
      <w:r>
        <w:rPr>
          <w:rFonts w:eastAsia="Times New Roman" w:cs="Times New Roman"/>
          <w:bCs/>
          <w:color w:val="auto"/>
        </w:rPr>
        <w:tab/>
      </w:r>
      <w:r w:rsidR="00B76F8B" w:rsidRPr="00B76F8B">
        <w:rPr>
          <w:rFonts w:eastAsia="Times New Roman" w:cs="Times New Roman"/>
          <w:bCs/>
          <w:color w:val="auto"/>
        </w:rPr>
        <w:t>Vremea va fi în continuare deosebit de caldă pentru această perioadă din an. Cerul va fi mai mult noros, iar vântul va sufla slab și moderat, cu intensificări temporare, ziua, cu rafale în general de până la 45...50 km/h. Temperatura maximă va fi de 15...16 grade, iar cea minimă de 4...6 grade</w:t>
      </w:r>
      <w:r w:rsidR="005D40CE" w:rsidRPr="005D40CE">
        <w:rPr>
          <w:rFonts w:eastAsia="Times New Roman" w:cs="Times New Roman"/>
          <w:bCs/>
          <w:color w:val="auto"/>
        </w:rPr>
        <w:t>.</w:t>
      </w:r>
    </w:p>
    <w:p w:rsidR="00186F5A" w:rsidRDefault="00186F5A" w:rsidP="007F6921">
      <w:pPr>
        <w:tabs>
          <w:tab w:val="left" w:pos="720"/>
        </w:tabs>
        <w:spacing w:before="0" w:after="0" w:line="360" w:lineRule="auto"/>
        <w:ind w:right="13"/>
        <w:rPr>
          <w:rFonts w:eastAsia="Times New Roman" w:cs="Times New Roman"/>
          <w:bCs/>
          <w:color w:val="auto"/>
        </w:rPr>
      </w:pPr>
    </w:p>
    <w:p w:rsidR="00996191" w:rsidRPr="00996191" w:rsidRDefault="00996191" w:rsidP="007F6921">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rsidR="00182A83" w:rsidRDefault="009F4C4E" w:rsidP="007F6921">
      <w:pPr>
        <w:spacing w:before="0" w:after="0" w:line="360" w:lineRule="auto"/>
        <w:ind w:firstLine="720"/>
        <w:rPr>
          <w:rFonts w:eastAsia="MS Mincho" w:cs="Times New Roman"/>
          <w:bCs/>
          <w:color w:val="auto"/>
        </w:rPr>
      </w:pPr>
      <w:r w:rsidRPr="00AB6013">
        <w:rPr>
          <w:rFonts w:eastAsia="MS Mincho" w:cs="Times New Roman"/>
          <w:b/>
          <w:bCs/>
          <w:i/>
          <w:color w:val="auto"/>
        </w:rPr>
        <w:t>Ad</w:t>
      </w:r>
      <w:r w:rsidR="00AB6013">
        <w:rPr>
          <w:rFonts w:eastAsia="MS Mincho" w:cs="Times New Roman"/>
          <w:b/>
          <w:bCs/>
          <w:i/>
          <w:color w:val="auto"/>
        </w:rPr>
        <w:t xml:space="preserve">ministrația Națională </w:t>
      </w:r>
      <w:r w:rsidR="007F6921">
        <w:rPr>
          <w:rFonts w:eastAsia="MS Mincho" w:cs="Times New Roman"/>
          <w:b/>
          <w:bCs/>
          <w:i/>
          <w:color w:val="auto"/>
          <w:lang w:val="en-US"/>
        </w:rPr>
        <w:t>„</w:t>
      </w:r>
      <w:r w:rsidRPr="00AB6013">
        <w:rPr>
          <w:rFonts w:eastAsia="MS Mincho" w:cs="Times New Roman"/>
          <w:b/>
          <w:bCs/>
          <w:i/>
          <w:color w:val="auto"/>
        </w:rPr>
        <w:t>Apele Române</w:t>
      </w:r>
      <w:r w:rsidR="007F6921">
        <w:rPr>
          <w:rFonts w:eastAsia="MS Mincho" w:cs="Times New Roman"/>
          <w:b/>
          <w:bCs/>
          <w:i/>
          <w:color w:val="auto"/>
        </w:rPr>
        <w:t>”</w:t>
      </w:r>
      <w:r>
        <w:rPr>
          <w:rFonts w:eastAsia="MS Mincho" w:cs="Times New Roman"/>
          <w:bCs/>
          <w:color w:val="auto"/>
        </w:rPr>
        <w:t xml:space="preserve"> informează despre producerea, </w:t>
      </w:r>
      <w:r w:rsidR="007F6921">
        <w:rPr>
          <w:rFonts w:eastAsia="MS Mincho" w:cs="Times New Roman"/>
          <w:bCs/>
          <w:color w:val="auto"/>
        </w:rPr>
        <w:t>la</w:t>
      </w:r>
      <w:r>
        <w:rPr>
          <w:rFonts w:eastAsia="MS Mincho" w:cs="Times New Roman"/>
          <w:bCs/>
          <w:color w:val="auto"/>
        </w:rPr>
        <w:t xml:space="preserve"> data de 02.0.2020, la ora 13.30, unei poluări accidentale a apei Canalului de Aducțiune din zona Chișcani-județul Brăila (irizații pe suprafața apei, pe o suprafață de cca. 30 mp) din cauza scufundării parțiale a remorcherului Taunul din dotarea SC Electrocentrale Group SA. Poluarea nu s-a extins spre fluviu Dunărea. Nu s-a înregistrat mortalitate pisciolă. S-au montat două baraje gonflabile în jurul remorcherului și s-a aplicat material petroabsorbant. Nu a fost afectată priza de apă aparținând SC CUP Dunărea Brăila. Remorcherul va fi ridicat </w:t>
      </w:r>
      <w:r w:rsidR="007F6921">
        <w:rPr>
          <w:rFonts w:eastAsia="MS Mincho" w:cs="Times New Roman"/>
          <w:bCs/>
          <w:color w:val="auto"/>
        </w:rPr>
        <w:t>la</w:t>
      </w:r>
      <w:r>
        <w:rPr>
          <w:rFonts w:eastAsia="MS Mincho" w:cs="Times New Roman"/>
          <w:bCs/>
          <w:color w:val="auto"/>
        </w:rPr>
        <w:t xml:space="preserve"> data de 03.02.2020 cu utilaje specializate. Vom reveni cu informații suplimentare</w:t>
      </w:r>
      <w:r w:rsidR="00182A83" w:rsidRPr="00650007">
        <w:rPr>
          <w:rFonts w:eastAsia="MS Mincho" w:cs="Times New Roman"/>
          <w:bCs/>
          <w:color w:val="auto"/>
        </w:rPr>
        <w:t>.</w:t>
      </w:r>
    </w:p>
    <w:p w:rsidR="00996191" w:rsidRPr="00996191" w:rsidRDefault="00996191" w:rsidP="007F6921">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rsidR="00996191" w:rsidRPr="00996191" w:rsidRDefault="00996191" w:rsidP="007F6921">
      <w:pPr>
        <w:numPr>
          <w:ilvl w:val="0"/>
          <w:numId w:val="2"/>
        </w:numPr>
        <w:tabs>
          <w:tab w:val="num" w:pos="720"/>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D51DA0" w:rsidRDefault="00D51DA0" w:rsidP="007F6921">
      <w:pPr>
        <w:spacing w:before="0" w:after="0" w:line="360" w:lineRule="auto"/>
        <w:rPr>
          <w:rFonts w:eastAsia="MS Mincho" w:cs="Times New Roman"/>
          <w:bCs/>
          <w:color w:val="auto"/>
        </w:rPr>
      </w:pPr>
      <w:r w:rsidRPr="00650007">
        <w:rPr>
          <w:rFonts w:eastAsia="MS Mincho" w:cs="Times New Roman"/>
          <w:bCs/>
          <w:color w:val="auto"/>
        </w:rPr>
        <w:t>Nu s-au semnalat evenimente deosebite.</w:t>
      </w:r>
    </w:p>
    <w:p w:rsidR="00850A16" w:rsidRDefault="00850A16" w:rsidP="007F6921">
      <w:pPr>
        <w:spacing w:before="0" w:after="0" w:line="360" w:lineRule="auto"/>
        <w:ind w:right="13"/>
        <w:rPr>
          <w:rFonts w:eastAsia="MS Mincho" w:cs="Times New Roman"/>
          <w:bCs/>
          <w:color w:val="auto"/>
        </w:rPr>
      </w:pPr>
    </w:p>
    <w:p w:rsidR="00996191" w:rsidRPr="00996191" w:rsidRDefault="00996191" w:rsidP="007F6921">
      <w:pPr>
        <w:numPr>
          <w:ilvl w:val="0"/>
          <w:numId w:val="2"/>
        </w:numPr>
        <w:tabs>
          <w:tab w:val="num" w:pos="709"/>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şi </w:t>
      </w:r>
      <w:r w:rsidR="001A453E" w:rsidRPr="00996191">
        <w:rPr>
          <w:rFonts w:eastAsia="MS Mincho" w:cs="Times New Roman"/>
          <w:b/>
          <w:color w:val="auto"/>
        </w:rPr>
        <w:t>vegetației</w:t>
      </w:r>
    </w:p>
    <w:p w:rsidR="00CD7D44" w:rsidRDefault="00CD7D44" w:rsidP="007F6921">
      <w:pPr>
        <w:spacing w:before="0" w:after="0" w:line="360" w:lineRule="auto"/>
        <w:ind w:firstLine="720"/>
        <w:rPr>
          <w:rFonts w:eastAsia="Calibri" w:cs="Calibri"/>
          <w:bCs/>
        </w:rPr>
      </w:pPr>
      <w:r w:rsidRPr="006101FE">
        <w:rPr>
          <w:rFonts w:eastAsia="Calibri" w:cs="Calibri"/>
          <w:b/>
          <w:bCs/>
          <w:i/>
        </w:rPr>
        <w:t>A.R.B.D.D.</w:t>
      </w:r>
      <w:r w:rsidRPr="006101FE">
        <w:rPr>
          <w:rFonts w:eastAsia="Calibri" w:cs="Calibri"/>
          <w:bCs/>
        </w:rPr>
        <w:t xml:space="preserve"> informează despre producerea, </w:t>
      </w:r>
      <w:r w:rsidR="007F6921">
        <w:rPr>
          <w:rFonts w:eastAsia="Calibri" w:cs="Calibri"/>
          <w:bCs/>
        </w:rPr>
        <w:t>la</w:t>
      </w:r>
      <w:r w:rsidRPr="006101FE">
        <w:rPr>
          <w:rFonts w:eastAsia="Calibri" w:cs="Calibri"/>
          <w:bCs/>
        </w:rPr>
        <w:t xml:space="preserve"> </w:t>
      </w:r>
      <w:r>
        <w:rPr>
          <w:rFonts w:eastAsia="Calibri" w:cs="Calibri"/>
          <w:bCs/>
        </w:rPr>
        <w:t>02.02</w:t>
      </w:r>
      <w:r w:rsidRPr="006101FE">
        <w:rPr>
          <w:rFonts w:eastAsia="Calibri" w:cs="Calibri"/>
          <w:bCs/>
        </w:rPr>
        <w:t xml:space="preserve">.2020, ora </w:t>
      </w:r>
      <w:r>
        <w:rPr>
          <w:rFonts w:eastAsia="Calibri" w:cs="Calibri"/>
          <w:bCs/>
        </w:rPr>
        <w:t>13.00</w:t>
      </w:r>
      <w:r w:rsidRPr="006101FE">
        <w:rPr>
          <w:rFonts w:eastAsia="Calibri" w:cs="Calibri"/>
          <w:bCs/>
        </w:rPr>
        <w:t>, unui incendiu</w:t>
      </w:r>
      <w:r w:rsidRPr="0000392F">
        <w:rPr>
          <w:rFonts w:eastAsia="Calibri" w:cs="Calibri"/>
          <w:bCs/>
        </w:rPr>
        <w:t xml:space="preserve"> </w:t>
      </w:r>
      <w:r w:rsidR="00033EFE">
        <w:rPr>
          <w:rFonts w:eastAsia="Calibri" w:cs="Calibri"/>
          <w:bCs/>
        </w:rPr>
        <w:t>care a afectat 10 ha de</w:t>
      </w:r>
      <w:r w:rsidRPr="006101FE">
        <w:rPr>
          <w:rFonts w:eastAsia="Calibri" w:cs="Calibri"/>
          <w:bCs/>
        </w:rPr>
        <w:t xml:space="preserve"> vegetație </w:t>
      </w:r>
      <w:r>
        <w:rPr>
          <w:rFonts w:eastAsia="Calibri" w:cs="Calibri"/>
          <w:bCs/>
        </w:rPr>
        <w:t xml:space="preserve">uscată </w:t>
      </w:r>
      <w:r w:rsidR="00033EFE">
        <w:rPr>
          <w:rFonts w:eastAsia="Calibri" w:cs="Calibri"/>
          <w:bCs/>
        </w:rPr>
        <w:t>(stuf, papură</w:t>
      </w:r>
      <w:r w:rsidRPr="006101FE">
        <w:rPr>
          <w:rFonts w:eastAsia="Calibri" w:cs="Calibri"/>
          <w:bCs/>
        </w:rPr>
        <w:t xml:space="preserve">, rogoz) </w:t>
      </w:r>
      <w:r>
        <w:rPr>
          <w:rFonts w:eastAsia="Calibri" w:cs="Calibri"/>
          <w:bCs/>
        </w:rPr>
        <w:t>în zona Lac Razim-canal Lipoveni, între localitățile Colina și Valea Nucarilor</w:t>
      </w:r>
      <w:r w:rsidRPr="0000392F">
        <w:rPr>
          <w:rFonts w:eastAsia="Calibri" w:cs="Calibri"/>
          <w:bCs/>
        </w:rPr>
        <w:t xml:space="preserve"> </w:t>
      </w:r>
      <w:r w:rsidRPr="006101FE">
        <w:rPr>
          <w:rFonts w:eastAsia="Calibri" w:cs="Calibri"/>
          <w:bCs/>
        </w:rPr>
        <w:t xml:space="preserve">(județul Tulcea). </w:t>
      </w:r>
      <w:r w:rsidRPr="0000392F">
        <w:rPr>
          <w:rFonts w:eastAsia="Calibri" w:cs="Calibri"/>
          <w:bCs/>
        </w:rPr>
        <w:t xml:space="preserve">Nu se cunosc cauzele declanșatoare. Incendiul </w:t>
      </w:r>
      <w:r w:rsidR="00033EFE">
        <w:rPr>
          <w:rFonts w:eastAsia="Calibri" w:cs="Calibri"/>
          <w:bCs/>
        </w:rPr>
        <w:t>s-a stins de la sine, în aceeași zi, la ora 17.00. Nu s-au înregistrat mortalități la speciile de păsări și reptile</w:t>
      </w:r>
      <w:r>
        <w:rPr>
          <w:rFonts w:eastAsia="Calibri" w:cs="Calibri"/>
          <w:bCs/>
        </w:rPr>
        <w:t>.</w:t>
      </w:r>
    </w:p>
    <w:p w:rsidR="00CD7D44" w:rsidRDefault="00CD7D44" w:rsidP="007F6921">
      <w:pPr>
        <w:spacing w:before="0" w:after="0" w:line="360" w:lineRule="auto"/>
        <w:ind w:firstLine="720"/>
        <w:rPr>
          <w:rFonts w:eastAsia="Calibri" w:cs="Calibri"/>
          <w:bCs/>
        </w:rPr>
      </w:pPr>
      <w:r w:rsidRPr="006101FE">
        <w:rPr>
          <w:rFonts w:eastAsia="Calibri" w:cs="Calibri"/>
          <w:b/>
          <w:bCs/>
          <w:i/>
        </w:rPr>
        <w:lastRenderedPageBreak/>
        <w:t>A.R.B.D.D.</w:t>
      </w:r>
      <w:r w:rsidRPr="006101FE">
        <w:rPr>
          <w:rFonts w:eastAsia="Calibri" w:cs="Calibri"/>
          <w:bCs/>
        </w:rPr>
        <w:t xml:space="preserve"> informează despre producerea, </w:t>
      </w:r>
      <w:r w:rsidR="007F6921">
        <w:rPr>
          <w:rFonts w:eastAsia="Calibri" w:cs="Calibri"/>
          <w:bCs/>
        </w:rPr>
        <w:t>la</w:t>
      </w:r>
      <w:r w:rsidRPr="006101FE">
        <w:rPr>
          <w:rFonts w:eastAsia="Calibri" w:cs="Calibri"/>
          <w:bCs/>
        </w:rPr>
        <w:t xml:space="preserve"> </w:t>
      </w:r>
      <w:r>
        <w:rPr>
          <w:rFonts w:eastAsia="Calibri" w:cs="Calibri"/>
          <w:bCs/>
        </w:rPr>
        <w:t>02.02</w:t>
      </w:r>
      <w:r w:rsidRPr="006101FE">
        <w:rPr>
          <w:rFonts w:eastAsia="Calibri" w:cs="Calibri"/>
          <w:bCs/>
        </w:rPr>
        <w:t xml:space="preserve">.2020, ora </w:t>
      </w:r>
      <w:r>
        <w:rPr>
          <w:rFonts w:eastAsia="Calibri" w:cs="Calibri"/>
          <w:bCs/>
        </w:rPr>
        <w:t>13.10</w:t>
      </w:r>
      <w:r w:rsidRPr="006101FE">
        <w:rPr>
          <w:rFonts w:eastAsia="Calibri" w:cs="Calibri"/>
          <w:bCs/>
        </w:rPr>
        <w:t>, unui incendiu</w:t>
      </w:r>
      <w:r w:rsidRPr="0000392F">
        <w:rPr>
          <w:rFonts w:eastAsia="Calibri" w:cs="Calibri"/>
          <w:bCs/>
        </w:rPr>
        <w:t xml:space="preserve"> </w:t>
      </w:r>
      <w:r w:rsidRPr="006101FE">
        <w:rPr>
          <w:rFonts w:eastAsia="Calibri" w:cs="Calibri"/>
          <w:bCs/>
        </w:rPr>
        <w:t xml:space="preserve">de vegetație </w:t>
      </w:r>
      <w:r>
        <w:rPr>
          <w:rFonts w:eastAsia="Calibri" w:cs="Calibri"/>
          <w:bCs/>
        </w:rPr>
        <w:t xml:space="preserve">uscată </w:t>
      </w:r>
      <w:r w:rsidR="00033EFE">
        <w:rPr>
          <w:rFonts w:eastAsia="Calibri" w:cs="Calibri"/>
          <w:bCs/>
        </w:rPr>
        <w:t>(stuf, papură</w:t>
      </w:r>
      <w:r w:rsidRPr="006101FE">
        <w:rPr>
          <w:rFonts w:eastAsia="Calibri" w:cs="Calibri"/>
          <w:bCs/>
        </w:rPr>
        <w:t xml:space="preserve">, rogoz) </w:t>
      </w:r>
      <w:r>
        <w:rPr>
          <w:rFonts w:eastAsia="Calibri" w:cs="Calibri"/>
          <w:bCs/>
        </w:rPr>
        <w:t>în zona Complex Gorgova-Uzlina, lac Isăccel</w:t>
      </w:r>
      <w:r w:rsidRPr="0000392F">
        <w:rPr>
          <w:rFonts w:eastAsia="Calibri" w:cs="Calibri"/>
          <w:bCs/>
        </w:rPr>
        <w:t xml:space="preserve"> </w:t>
      </w:r>
      <w:r w:rsidRPr="006101FE">
        <w:rPr>
          <w:rFonts w:eastAsia="Calibri" w:cs="Calibri"/>
          <w:bCs/>
        </w:rPr>
        <w:t>(județul Tulcea). Vom reveni cu informații suplimentare.</w:t>
      </w:r>
      <w:r>
        <w:rPr>
          <w:rFonts w:eastAsia="Calibri" w:cs="Calibri"/>
          <w:bCs/>
        </w:rPr>
        <w:t xml:space="preserve"> </w:t>
      </w:r>
      <w:r w:rsidRPr="0000392F">
        <w:rPr>
          <w:rFonts w:eastAsia="Calibri" w:cs="Calibri"/>
          <w:bCs/>
        </w:rPr>
        <w:t>Nu se cunosc cauzele declanșatoare. Incendiul este in desfășurare</w:t>
      </w:r>
      <w:r>
        <w:rPr>
          <w:rFonts w:eastAsia="Calibri" w:cs="Calibri"/>
          <w:bCs/>
        </w:rPr>
        <w:t>.</w:t>
      </w:r>
    </w:p>
    <w:p w:rsidR="00365EED" w:rsidRDefault="00365EED" w:rsidP="007F6921">
      <w:pPr>
        <w:spacing w:before="0" w:after="0" w:line="360" w:lineRule="auto"/>
        <w:ind w:firstLine="720"/>
        <w:rPr>
          <w:rFonts w:eastAsia="Calibri" w:cs="Calibri"/>
          <w:bCs/>
        </w:rPr>
      </w:pPr>
      <w:r w:rsidRPr="006101FE">
        <w:rPr>
          <w:rFonts w:eastAsia="Calibri" w:cs="Calibri"/>
          <w:b/>
          <w:bCs/>
          <w:i/>
        </w:rPr>
        <w:t>A.R.B.D.D.</w:t>
      </w:r>
      <w:r w:rsidRPr="006101FE">
        <w:rPr>
          <w:rFonts w:eastAsia="Calibri" w:cs="Calibri"/>
          <w:bCs/>
        </w:rPr>
        <w:t xml:space="preserve"> informează despre producerea, </w:t>
      </w:r>
      <w:r w:rsidR="007F6921">
        <w:rPr>
          <w:rFonts w:eastAsia="Calibri" w:cs="Calibri"/>
          <w:bCs/>
        </w:rPr>
        <w:t>la</w:t>
      </w:r>
      <w:r w:rsidRPr="006101FE">
        <w:rPr>
          <w:rFonts w:eastAsia="Calibri" w:cs="Calibri"/>
          <w:bCs/>
        </w:rPr>
        <w:t xml:space="preserve"> </w:t>
      </w:r>
      <w:r>
        <w:rPr>
          <w:rFonts w:eastAsia="Calibri" w:cs="Calibri"/>
          <w:bCs/>
        </w:rPr>
        <w:t>02.02</w:t>
      </w:r>
      <w:r w:rsidRPr="006101FE">
        <w:rPr>
          <w:rFonts w:eastAsia="Calibri" w:cs="Calibri"/>
          <w:bCs/>
        </w:rPr>
        <w:t xml:space="preserve">.2020, ora </w:t>
      </w:r>
      <w:r>
        <w:rPr>
          <w:rFonts w:eastAsia="Calibri" w:cs="Calibri"/>
          <w:bCs/>
        </w:rPr>
        <w:t>14.30</w:t>
      </w:r>
      <w:r w:rsidRPr="006101FE">
        <w:rPr>
          <w:rFonts w:eastAsia="Calibri" w:cs="Calibri"/>
          <w:bCs/>
        </w:rPr>
        <w:t>, unui incendiu</w:t>
      </w:r>
      <w:r w:rsidRPr="0000392F">
        <w:rPr>
          <w:rFonts w:eastAsia="Calibri" w:cs="Calibri"/>
          <w:bCs/>
        </w:rPr>
        <w:t xml:space="preserve"> </w:t>
      </w:r>
      <w:r w:rsidRPr="006101FE">
        <w:rPr>
          <w:rFonts w:eastAsia="Calibri" w:cs="Calibri"/>
          <w:bCs/>
        </w:rPr>
        <w:t xml:space="preserve">de vegetație </w:t>
      </w:r>
      <w:r>
        <w:rPr>
          <w:rFonts w:eastAsia="Calibri" w:cs="Calibri"/>
          <w:bCs/>
        </w:rPr>
        <w:t xml:space="preserve">uscată </w:t>
      </w:r>
      <w:r w:rsidR="00033EFE">
        <w:rPr>
          <w:rFonts w:eastAsia="Calibri" w:cs="Calibri"/>
          <w:bCs/>
        </w:rPr>
        <w:t xml:space="preserve">(stuf, papură, </w:t>
      </w:r>
      <w:r w:rsidRPr="006101FE">
        <w:rPr>
          <w:rFonts w:eastAsia="Calibri" w:cs="Calibri"/>
          <w:bCs/>
        </w:rPr>
        <w:t xml:space="preserve">rogoz) </w:t>
      </w:r>
      <w:r>
        <w:rPr>
          <w:rFonts w:eastAsia="Calibri" w:cs="Calibri"/>
          <w:bCs/>
        </w:rPr>
        <w:t>în zona Lac Ivanova-Lac Morunu</w:t>
      </w:r>
      <w:r w:rsidRPr="0000392F">
        <w:rPr>
          <w:rFonts w:eastAsia="Calibri" w:cs="Calibri"/>
          <w:bCs/>
        </w:rPr>
        <w:t xml:space="preserve"> </w:t>
      </w:r>
      <w:r w:rsidRPr="006101FE">
        <w:rPr>
          <w:rFonts w:eastAsia="Calibri" w:cs="Calibri"/>
          <w:bCs/>
        </w:rPr>
        <w:t>(județul Tulcea). Vom reveni cu informații suplimentare.</w:t>
      </w:r>
      <w:r>
        <w:rPr>
          <w:rFonts w:eastAsia="Calibri" w:cs="Calibri"/>
          <w:bCs/>
        </w:rPr>
        <w:t xml:space="preserve"> </w:t>
      </w:r>
      <w:r w:rsidRPr="0000392F">
        <w:rPr>
          <w:rFonts w:eastAsia="Calibri" w:cs="Calibri"/>
          <w:bCs/>
        </w:rPr>
        <w:t>Nu se cunosc cauzele declanșatoare. Incendiul este in desfășurare</w:t>
      </w:r>
      <w:r>
        <w:rPr>
          <w:rFonts w:eastAsia="Calibri" w:cs="Calibri"/>
          <w:bCs/>
        </w:rPr>
        <w:t>.</w:t>
      </w:r>
    </w:p>
    <w:p w:rsidR="004525F4" w:rsidRDefault="004525F4" w:rsidP="007F6921">
      <w:pPr>
        <w:spacing w:before="0" w:after="0" w:line="360" w:lineRule="auto"/>
        <w:rPr>
          <w:rFonts w:eastAsia="Calibri" w:cs="Calibri"/>
          <w:bCs/>
          <w:lang w:val="fr-FR"/>
        </w:rPr>
      </w:pPr>
    </w:p>
    <w:p w:rsidR="00996191" w:rsidRPr="00996191" w:rsidRDefault="00996191" w:rsidP="007F6921">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rsidR="00996191" w:rsidRPr="00996191" w:rsidRDefault="001A453E" w:rsidP="007F6921">
      <w:pPr>
        <w:widowControl w:val="0"/>
        <w:tabs>
          <w:tab w:val="left" w:pos="270"/>
        </w:tabs>
        <w:autoSpaceDE w:val="0"/>
        <w:autoSpaceDN w:val="0"/>
        <w:adjustRightInd w:val="0"/>
        <w:spacing w:before="0" w:after="0" w:line="360" w:lineRule="auto"/>
        <w:ind w:right="13"/>
        <w:rPr>
          <w:rFonts w:eastAsia="MS Mincho" w:cs="Times New Roman"/>
          <w:color w:val="auto"/>
        </w:rPr>
      </w:pPr>
      <w:r w:rsidRPr="00996191">
        <w:rPr>
          <w:rFonts w:eastAsia="MS Mincho" w:cs="Times New Roman"/>
          <w:color w:val="auto"/>
        </w:rPr>
        <w:t>Menționăm</w:t>
      </w:r>
      <w:r w:rsidR="00996191" w:rsidRPr="00996191">
        <w:rPr>
          <w:rFonts w:eastAsia="MS Mincho" w:cs="Times New Roman"/>
          <w:color w:val="auto"/>
        </w:rPr>
        <w:t xml:space="preserve"> că pentru factorii de mediu urmăriţi nu s-au înregistrat depăşiri ale limitelor de avertizare/alarmare şi nu s-au semnalat evenimente deosebite. Parametrii constataţi la staţiile de pe teritoriul României s-au situat în limitele fondului natural.</w:t>
      </w:r>
    </w:p>
    <w:p w:rsidR="00996191" w:rsidRDefault="00996191" w:rsidP="007F6921">
      <w:pPr>
        <w:widowControl w:val="0"/>
        <w:tabs>
          <w:tab w:val="left" w:pos="270"/>
        </w:tabs>
        <w:autoSpaceDE w:val="0"/>
        <w:autoSpaceDN w:val="0"/>
        <w:adjustRightInd w:val="0"/>
        <w:spacing w:before="0" w:after="0" w:line="360" w:lineRule="auto"/>
        <w:ind w:right="13"/>
        <w:rPr>
          <w:rFonts w:eastAsia="MS Mincho" w:cs="Times New Roman"/>
          <w:color w:val="auto"/>
        </w:rPr>
      </w:pPr>
    </w:p>
    <w:p w:rsidR="00996191" w:rsidRPr="00996191" w:rsidRDefault="00996191" w:rsidP="007F6921">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municipiul Bucureşti</w:t>
      </w:r>
    </w:p>
    <w:p w:rsidR="00996191" w:rsidRPr="00996191" w:rsidRDefault="00996191" w:rsidP="007F6921">
      <w:pPr>
        <w:tabs>
          <w:tab w:val="num" w:pos="709"/>
        </w:tabs>
        <w:spacing w:before="0" w:after="0" w:line="360" w:lineRule="auto"/>
        <w:ind w:right="13"/>
        <w:rPr>
          <w:rFonts w:eastAsia="MS Mincho" w:cs="Times New Roman"/>
          <w:noProof/>
          <w:color w:val="auto"/>
        </w:rPr>
      </w:pPr>
      <w:r w:rsidRPr="00996191">
        <w:rPr>
          <w:rFonts w:eastAsia="MS Mincho" w:cs="Times New Roman"/>
          <w:color w:val="auto"/>
        </w:rPr>
        <w:t>Î</w:t>
      </w:r>
      <w:r w:rsidRPr="00996191">
        <w:rPr>
          <w:rFonts w:eastAsia="MS Mincho" w:cs="Times New Roman"/>
          <w:noProof/>
          <w:color w:val="auto"/>
        </w:rPr>
        <w:t xml:space="preserve">n ultimele 24 de ore, sistemul de monitorizare a calităţii aerului </w:t>
      </w:r>
      <w:r w:rsidRPr="00996191">
        <w:rPr>
          <w:rFonts w:eastAsia="MS Mincho" w:cs="Times New Roman"/>
          <w:color w:val="auto"/>
        </w:rPr>
        <w:t>în</w:t>
      </w:r>
      <w:r w:rsidRPr="00996191">
        <w:rPr>
          <w:rFonts w:eastAsia="MS Mincho" w:cs="Times New Roman"/>
          <w:noProof/>
          <w:color w:val="auto"/>
        </w:rPr>
        <w:t xml:space="preserve"> municipiul Bucureşti nu a semnalat depăşiri ale pragurilor de informare şi alertă.</w:t>
      </w:r>
    </w:p>
    <w:p w:rsidR="00996191" w:rsidRDefault="00996191" w:rsidP="007F6921">
      <w:pPr>
        <w:spacing w:before="0" w:after="120" w:line="360" w:lineRule="auto"/>
        <w:jc w:val="center"/>
        <w:rPr>
          <w:rFonts w:eastAsia="MS Mincho" w:cs="Times New Roman"/>
          <w:b/>
          <w:bCs/>
          <w:color w:val="auto"/>
          <w:sz w:val="24"/>
          <w:szCs w:val="24"/>
          <w:lang w:val="da-DK"/>
        </w:rPr>
      </w:pPr>
    </w:p>
    <w:p w:rsidR="00CE0CE6" w:rsidRDefault="00CE0CE6" w:rsidP="007F6921">
      <w:pPr>
        <w:spacing w:before="0" w:after="120" w:line="360" w:lineRule="auto"/>
        <w:jc w:val="center"/>
        <w:rPr>
          <w:rFonts w:eastAsia="MS Mincho" w:cs="Times New Roman"/>
          <w:b/>
          <w:bCs/>
          <w:color w:val="auto"/>
          <w:sz w:val="24"/>
          <w:szCs w:val="24"/>
          <w:lang w:val="da-DK"/>
        </w:rPr>
      </w:pPr>
    </w:p>
    <w:p w:rsidR="00996191" w:rsidRDefault="00996191" w:rsidP="007F6921">
      <w:pPr>
        <w:tabs>
          <w:tab w:val="left" w:pos="2550"/>
        </w:tabs>
        <w:spacing w:before="0" w:after="0" w:line="360" w:lineRule="auto"/>
        <w:ind w:right="13"/>
        <w:rPr>
          <w:rFonts w:eastAsia="MS Mincho" w:cs="Times New Roman"/>
          <w:bCs/>
          <w:noProof/>
          <w:color w:val="auto"/>
          <w:sz w:val="20"/>
          <w:szCs w:val="20"/>
        </w:rPr>
      </w:pPr>
    </w:p>
    <w:p w:rsidR="006F686F" w:rsidRDefault="006F686F" w:rsidP="007F6921">
      <w:pPr>
        <w:tabs>
          <w:tab w:val="left" w:pos="2550"/>
        </w:tabs>
        <w:spacing w:before="0" w:after="0" w:line="360" w:lineRule="auto"/>
        <w:ind w:right="13"/>
        <w:rPr>
          <w:rFonts w:eastAsia="MS Mincho" w:cs="Times New Roman"/>
          <w:bCs/>
          <w:noProof/>
          <w:color w:val="auto"/>
          <w:sz w:val="20"/>
          <w:szCs w:val="20"/>
        </w:rPr>
      </w:pPr>
    </w:p>
    <w:p w:rsidR="006F686F" w:rsidRDefault="006F686F" w:rsidP="007F6921">
      <w:pPr>
        <w:tabs>
          <w:tab w:val="left" w:pos="2550"/>
        </w:tabs>
        <w:spacing w:before="0" w:after="0" w:line="360" w:lineRule="auto"/>
        <w:ind w:right="13"/>
        <w:rPr>
          <w:rFonts w:eastAsia="MS Mincho" w:cs="Times New Roman"/>
          <w:bCs/>
          <w:noProof/>
          <w:color w:val="auto"/>
          <w:sz w:val="20"/>
          <w:szCs w:val="20"/>
        </w:rPr>
      </w:pPr>
    </w:p>
    <w:p w:rsidR="006F686F" w:rsidRDefault="006F686F" w:rsidP="007F6921">
      <w:pPr>
        <w:tabs>
          <w:tab w:val="left" w:pos="2550"/>
        </w:tabs>
        <w:spacing w:before="0" w:after="0" w:line="360" w:lineRule="auto"/>
        <w:ind w:right="13"/>
        <w:rPr>
          <w:rFonts w:eastAsia="MS Mincho" w:cs="Times New Roman"/>
          <w:bCs/>
          <w:noProof/>
          <w:color w:val="auto"/>
          <w:sz w:val="20"/>
          <w:szCs w:val="20"/>
        </w:rPr>
      </w:pPr>
    </w:p>
    <w:p w:rsidR="006F686F" w:rsidRDefault="006F686F" w:rsidP="007F6921">
      <w:pPr>
        <w:tabs>
          <w:tab w:val="left" w:pos="2550"/>
        </w:tabs>
        <w:spacing w:before="0" w:after="0" w:line="360" w:lineRule="auto"/>
        <w:ind w:right="13"/>
        <w:rPr>
          <w:rFonts w:eastAsia="MS Mincho" w:cs="Times New Roman"/>
          <w:bCs/>
          <w:noProof/>
          <w:color w:val="auto"/>
          <w:sz w:val="20"/>
          <w:szCs w:val="20"/>
        </w:rPr>
      </w:pPr>
    </w:p>
    <w:p w:rsidR="00850A16" w:rsidRDefault="007F6921" w:rsidP="007F6921">
      <w:pPr>
        <w:tabs>
          <w:tab w:val="left" w:pos="2550"/>
        </w:tabs>
        <w:spacing w:before="0" w:after="0" w:line="360" w:lineRule="auto"/>
        <w:ind w:right="13"/>
        <w:rPr>
          <w:rFonts w:eastAsia="MS Mincho" w:cs="Times New Roman"/>
          <w:bCs/>
          <w:noProof/>
          <w:color w:val="auto"/>
          <w:sz w:val="20"/>
          <w:szCs w:val="20"/>
        </w:rPr>
      </w:pPr>
      <w:r>
        <w:rPr>
          <w:rFonts w:eastAsia="MS Mincho" w:cs="Times New Roman"/>
          <w:bCs/>
          <w:noProof/>
          <w:color w:val="auto"/>
          <w:sz w:val="20"/>
          <w:szCs w:val="20"/>
        </w:rPr>
        <w:t xml:space="preserve">DIRECȚIA DE COMUNICARE </w:t>
      </w:r>
      <w:bookmarkStart w:id="0" w:name="_GoBack"/>
      <w:bookmarkEnd w:id="0"/>
      <w:r>
        <w:rPr>
          <w:rFonts w:eastAsia="MS Mincho" w:cs="Times New Roman"/>
          <w:bCs/>
          <w:noProof/>
          <w:color w:val="auto"/>
          <w:sz w:val="20"/>
          <w:szCs w:val="20"/>
        </w:rPr>
        <w:t>ȘI RESURSE UMANE</w:t>
      </w:r>
    </w:p>
    <w:sectPr w:rsidR="00850A16"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1F8" w:rsidRDefault="006321F8" w:rsidP="009772BD">
      <w:r>
        <w:separator/>
      </w:r>
    </w:p>
  </w:endnote>
  <w:endnote w:type="continuationSeparator" w:id="0">
    <w:p w:rsidR="006321F8" w:rsidRDefault="006321F8"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swald">
    <w:altName w:val="Courier New"/>
    <w:charset w:val="00"/>
    <w:family w:val="auto"/>
    <w:pitch w:val="variable"/>
    <w:sig w:usb0="00000001" w:usb1="00000000"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02D" w:rsidRDefault="00FB602D" w:rsidP="009772BD">
    <w:pPr>
      <w:pStyle w:val="Footer1"/>
    </w:pPr>
  </w:p>
  <w:p w:rsidR="00D42F69" w:rsidRPr="00D42F69" w:rsidRDefault="00D42F69" w:rsidP="00D42F69">
    <w:pPr>
      <w:pStyle w:val="Footer1"/>
      <w:ind w:left="-567"/>
    </w:pPr>
    <w:r w:rsidRPr="00D42F69">
      <w:t xml:space="preserve">Bd. </w:t>
    </w:r>
    <w:r w:rsidRPr="00D42F69">
      <w:t>Libertăţii, nr.12, Sector 5, Bucureşti</w:t>
    </w:r>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Mobil:    0746.046.009</w:t>
    </w:r>
  </w:p>
  <w:p w:rsidR="00D42F69" w:rsidRPr="00D42F69" w:rsidRDefault="00D42F69" w:rsidP="00D42F69">
    <w:pPr>
      <w:pStyle w:val="Footer1"/>
      <w:ind w:left="-567"/>
    </w:pPr>
    <w:r w:rsidRPr="00D42F69">
      <w:t xml:space="preserve">e-mail: dispmonit@map.gov.ro/dispmonit2000@yahoo.com/dispmonit2000@gmail.com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CB" w:rsidRPr="00FB602D" w:rsidRDefault="002B43CB" w:rsidP="002B43CB">
    <w:pPr>
      <w:pStyle w:val="Footer1"/>
      <w:ind w:left="-567"/>
    </w:pPr>
    <w:r w:rsidRPr="00FB602D">
      <w:t>Bd. Libertăţii, nr.12, Sector 5, Bucureşti</w:t>
    </w:r>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823742" w:rsidRPr="00FB602D" w:rsidRDefault="00823742" w:rsidP="002B43CB">
    <w:pPr>
      <w:pStyle w:val="Footer1"/>
      <w:ind w:left="-567"/>
    </w:pPr>
    <w:r>
      <w:t>Mobil:    0746.046.009</w:t>
    </w:r>
  </w:p>
  <w:p w:rsidR="002B43CB" w:rsidRPr="00FB602D" w:rsidRDefault="002B43CB" w:rsidP="002B43CB">
    <w:pPr>
      <w:pStyle w:val="Footer1"/>
      <w:ind w:left="-567"/>
    </w:pPr>
    <w:r>
      <w:t>e-mail:</w:t>
    </w:r>
    <w:r w:rsidR="00823742">
      <w:t xml:space="preserve"> dispmonit</w:t>
    </w:r>
    <w:r w:rsidRPr="00FB602D">
      <w:t>@</w:t>
    </w:r>
    <w:r w:rsidR="00E15B6E">
      <w:t>map.gov</w:t>
    </w:r>
    <w:r w:rsidR="00823742">
      <w:t>.ro/dispmonit2000@yahoo.com/dispmonit2000@gmail.com</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1F8" w:rsidRDefault="006321F8" w:rsidP="009772BD">
      <w:r>
        <w:separator/>
      </w:r>
    </w:p>
  </w:footnote>
  <w:footnote w:type="continuationSeparator" w:id="0">
    <w:p w:rsidR="006321F8" w:rsidRDefault="006321F8"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12476"/>
    <w:rsid w:val="000307A7"/>
    <w:rsid w:val="0003095A"/>
    <w:rsid w:val="00033EFE"/>
    <w:rsid w:val="00043381"/>
    <w:rsid w:val="00047022"/>
    <w:rsid w:val="000526D6"/>
    <w:rsid w:val="000745D4"/>
    <w:rsid w:val="0007698E"/>
    <w:rsid w:val="00082B9C"/>
    <w:rsid w:val="00087B4C"/>
    <w:rsid w:val="0009796B"/>
    <w:rsid w:val="000B4971"/>
    <w:rsid w:val="001071DE"/>
    <w:rsid w:val="001206D3"/>
    <w:rsid w:val="00133AD1"/>
    <w:rsid w:val="001376CE"/>
    <w:rsid w:val="001466DC"/>
    <w:rsid w:val="00150455"/>
    <w:rsid w:val="00182306"/>
    <w:rsid w:val="00182A83"/>
    <w:rsid w:val="00186F5A"/>
    <w:rsid w:val="001A453E"/>
    <w:rsid w:val="001A7D8D"/>
    <w:rsid w:val="001C44AD"/>
    <w:rsid w:val="002021FA"/>
    <w:rsid w:val="00207A98"/>
    <w:rsid w:val="00222BE5"/>
    <w:rsid w:val="002328DD"/>
    <w:rsid w:val="00251694"/>
    <w:rsid w:val="00256D3F"/>
    <w:rsid w:val="002647AD"/>
    <w:rsid w:val="0026628D"/>
    <w:rsid w:val="002743DA"/>
    <w:rsid w:val="002A6A70"/>
    <w:rsid w:val="002B43CB"/>
    <w:rsid w:val="002B5402"/>
    <w:rsid w:val="002C53E2"/>
    <w:rsid w:val="003108F8"/>
    <w:rsid w:val="003304FA"/>
    <w:rsid w:val="003334AF"/>
    <w:rsid w:val="0033769A"/>
    <w:rsid w:val="00341F30"/>
    <w:rsid w:val="003547F5"/>
    <w:rsid w:val="00365EED"/>
    <w:rsid w:val="00367116"/>
    <w:rsid w:val="00380E8D"/>
    <w:rsid w:val="003B0EC7"/>
    <w:rsid w:val="003E1B1E"/>
    <w:rsid w:val="003E4FC2"/>
    <w:rsid w:val="003E7847"/>
    <w:rsid w:val="003F305E"/>
    <w:rsid w:val="003F32AF"/>
    <w:rsid w:val="0040453A"/>
    <w:rsid w:val="004173FC"/>
    <w:rsid w:val="004358CC"/>
    <w:rsid w:val="004525F4"/>
    <w:rsid w:val="00471B46"/>
    <w:rsid w:val="00487440"/>
    <w:rsid w:val="004A15E0"/>
    <w:rsid w:val="004A4C4B"/>
    <w:rsid w:val="004A4CDB"/>
    <w:rsid w:val="004D2E39"/>
    <w:rsid w:val="004D7AC3"/>
    <w:rsid w:val="004E0178"/>
    <w:rsid w:val="004E0AD0"/>
    <w:rsid w:val="00505E23"/>
    <w:rsid w:val="00530575"/>
    <w:rsid w:val="005521AD"/>
    <w:rsid w:val="00557923"/>
    <w:rsid w:val="0056066E"/>
    <w:rsid w:val="00567E9E"/>
    <w:rsid w:val="00595FCB"/>
    <w:rsid w:val="005B0243"/>
    <w:rsid w:val="005D40CE"/>
    <w:rsid w:val="005E2461"/>
    <w:rsid w:val="005E5841"/>
    <w:rsid w:val="005F0EEC"/>
    <w:rsid w:val="005F17C3"/>
    <w:rsid w:val="00600D3D"/>
    <w:rsid w:val="006038AA"/>
    <w:rsid w:val="00612538"/>
    <w:rsid w:val="006321F8"/>
    <w:rsid w:val="0063475D"/>
    <w:rsid w:val="00642578"/>
    <w:rsid w:val="00651784"/>
    <w:rsid w:val="006729A2"/>
    <w:rsid w:val="00685417"/>
    <w:rsid w:val="0069135E"/>
    <w:rsid w:val="00691BD4"/>
    <w:rsid w:val="006B2FCA"/>
    <w:rsid w:val="006C56FA"/>
    <w:rsid w:val="006C5964"/>
    <w:rsid w:val="006E120E"/>
    <w:rsid w:val="006F686F"/>
    <w:rsid w:val="007341FF"/>
    <w:rsid w:val="00740BD7"/>
    <w:rsid w:val="0074309C"/>
    <w:rsid w:val="00750135"/>
    <w:rsid w:val="00752734"/>
    <w:rsid w:val="00752F20"/>
    <w:rsid w:val="00771254"/>
    <w:rsid w:val="00787B09"/>
    <w:rsid w:val="00792499"/>
    <w:rsid w:val="007A4AC6"/>
    <w:rsid w:val="007B1AFD"/>
    <w:rsid w:val="007B55DB"/>
    <w:rsid w:val="007B69DE"/>
    <w:rsid w:val="007C5D9B"/>
    <w:rsid w:val="007D65BB"/>
    <w:rsid w:val="007E5D49"/>
    <w:rsid w:val="007F29A6"/>
    <w:rsid w:val="007F4A07"/>
    <w:rsid w:val="007F6921"/>
    <w:rsid w:val="00820565"/>
    <w:rsid w:val="00823742"/>
    <w:rsid w:val="00840A24"/>
    <w:rsid w:val="00850A16"/>
    <w:rsid w:val="00855AAD"/>
    <w:rsid w:val="00875D6B"/>
    <w:rsid w:val="00882B28"/>
    <w:rsid w:val="00891196"/>
    <w:rsid w:val="0089272E"/>
    <w:rsid w:val="008B24B5"/>
    <w:rsid w:val="008B5B71"/>
    <w:rsid w:val="008C7C14"/>
    <w:rsid w:val="008D5DD0"/>
    <w:rsid w:val="00901495"/>
    <w:rsid w:val="009430B8"/>
    <w:rsid w:val="00967401"/>
    <w:rsid w:val="009718C2"/>
    <w:rsid w:val="00975907"/>
    <w:rsid w:val="009772BD"/>
    <w:rsid w:val="009862CA"/>
    <w:rsid w:val="00990654"/>
    <w:rsid w:val="00991943"/>
    <w:rsid w:val="00996191"/>
    <w:rsid w:val="009F0B76"/>
    <w:rsid w:val="009F4C4E"/>
    <w:rsid w:val="00A0480B"/>
    <w:rsid w:val="00A14446"/>
    <w:rsid w:val="00A27359"/>
    <w:rsid w:val="00A56173"/>
    <w:rsid w:val="00A62864"/>
    <w:rsid w:val="00AA3797"/>
    <w:rsid w:val="00AB0DD9"/>
    <w:rsid w:val="00AB6013"/>
    <w:rsid w:val="00AC526F"/>
    <w:rsid w:val="00AF558F"/>
    <w:rsid w:val="00B00163"/>
    <w:rsid w:val="00B02C3E"/>
    <w:rsid w:val="00B16071"/>
    <w:rsid w:val="00B420AD"/>
    <w:rsid w:val="00B67F68"/>
    <w:rsid w:val="00B7109A"/>
    <w:rsid w:val="00B71F15"/>
    <w:rsid w:val="00B76F8B"/>
    <w:rsid w:val="00B810F6"/>
    <w:rsid w:val="00B96A34"/>
    <w:rsid w:val="00BA2B39"/>
    <w:rsid w:val="00BA31A6"/>
    <w:rsid w:val="00BA639C"/>
    <w:rsid w:val="00BB2BF6"/>
    <w:rsid w:val="00BB5413"/>
    <w:rsid w:val="00BD0623"/>
    <w:rsid w:val="00BD0BE5"/>
    <w:rsid w:val="00BF375A"/>
    <w:rsid w:val="00C10C5D"/>
    <w:rsid w:val="00C44476"/>
    <w:rsid w:val="00C92EB7"/>
    <w:rsid w:val="00C938F2"/>
    <w:rsid w:val="00CB4011"/>
    <w:rsid w:val="00CD277B"/>
    <w:rsid w:val="00CD3CFF"/>
    <w:rsid w:val="00CD7D44"/>
    <w:rsid w:val="00CE0ACB"/>
    <w:rsid w:val="00CE0CE6"/>
    <w:rsid w:val="00D21A59"/>
    <w:rsid w:val="00D26E82"/>
    <w:rsid w:val="00D35C91"/>
    <w:rsid w:val="00D42F69"/>
    <w:rsid w:val="00D51DA0"/>
    <w:rsid w:val="00D52305"/>
    <w:rsid w:val="00D547D7"/>
    <w:rsid w:val="00D54DC2"/>
    <w:rsid w:val="00D6483B"/>
    <w:rsid w:val="00D71303"/>
    <w:rsid w:val="00D73326"/>
    <w:rsid w:val="00D7335B"/>
    <w:rsid w:val="00DA1E55"/>
    <w:rsid w:val="00DC44C1"/>
    <w:rsid w:val="00DF31D8"/>
    <w:rsid w:val="00DF72AC"/>
    <w:rsid w:val="00E06F3B"/>
    <w:rsid w:val="00E15B6E"/>
    <w:rsid w:val="00E33562"/>
    <w:rsid w:val="00E629F3"/>
    <w:rsid w:val="00E62BAC"/>
    <w:rsid w:val="00E701C5"/>
    <w:rsid w:val="00E7264F"/>
    <w:rsid w:val="00E96BEC"/>
    <w:rsid w:val="00EA04EC"/>
    <w:rsid w:val="00EC10CF"/>
    <w:rsid w:val="00F52A65"/>
    <w:rsid w:val="00F7261F"/>
    <w:rsid w:val="00F815AE"/>
    <w:rsid w:val="00F9277E"/>
    <w:rsid w:val="00FA1E56"/>
    <w:rsid w:val="00FA4B5D"/>
    <w:rsid w:val="00FB602D"/>
    <w:rsid w:val="00FC5582"/>
    <w:rsid w:val="00FC610F"/>
    <w:rsid w:val="00FE0C3B"/>
    <w:rsid w:val="00FE17E8"/>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78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2019-11-09T06:43:00Z</dcterms:created>
  <dcterms:modified xsi:type="dcterms:W3CDTF">2020-02-03T07:09:00Z</dcterms:modified>
</cp:coreProperties>
</file>