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Ordin nr. 536 din 20/08/2009</w:t>
      </w:r>
    </w:p>
    <w:p w:rsidR="00866FD8" w:rsidRPr="00866FD8" w:rsidRDefault="00866FD8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pentru aprobarea Listei raselor de câini admise la vânătoare în România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Publicat in Monitorul Oficial, Partea I nr. 594 din 28/08/2009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Având în vedere Avizul Consiliului Naţional de Vânătoare nr. 1/2009 şi Referatul de aprobare nr. 253.857 din 17 august 2009 al Direcţiei generale de regim silvic şi cinegetic,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în baza prevederilor art. 6 alin. (1) lit. ş) şi ale art. 56 alin. (1) din Legea vânătorii şi a protecţiei fondului cinegetic nr. 407/2006, cu modificările şi completările ulterioare,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în temeiul prevederilor art. 7 alin. (6) din Hotărârea Guvernului nr. 8/2009 privind organizarea şi funcţionarea Ministerului Agriculturii, Pădurilor şi Dezvoltării Rurale,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ministrul agriculturii, pădurilor şi dezvoltării rurale emite următorul ordin: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Art. 1. - Se aprobă Lista raselor de câini admise la vânătoare în România, prevăzută în anexa care face parte integrantă din prezentul ordin.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Art. 2. - Pentru utilizarea câinilor de vânătoare de alte rase neincluse în listă se solicită aprobarea autorităţii publice centrale care răspunde de silvicultură.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Art. 3. - Controlul aplicării prevederilor prezentului ordin se realizează de autoritatea publică centrală care răspunde de silvicultură şi de structurile teritoriale ale acesteia, potrivit limitelor de competenţă.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Art. 4. - La data intrării în vigoare a prezentului ordin, Ordinul ministrului agriculturii, alimentaţiei şi pădurilor nr. 94/2003 privind stabilirea raselor de câini admise la vânătoare în România, publicat în Monitorul Oficial al României, Partea I, nr. 156 din 11 martie 2003, se abrogă.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Art. 5. - Prezentul ordin se publică în Monitorul Oficial al României, Partea I.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Ministrul agriculturii, pădurilor şi dezvoltării rurale,</w:t>
      </w:r>
    </w:p>
    <w:p w:rsidR="00643363" w:rsidRPr="00866FD8" w:rsidRDefault="00643363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Ilie Sârbu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Bucureşti, 20 august 2009. 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 Nr. 536. </w:t>
      </w:r>
    </w:p>
    <w:p w:rsidR="00643363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D8" w:rsidRPr="00866FD8" w:rsidRDefault="00866FD8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   ANEXĂ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LISTA</w:t>
      </w:r>
    </w:p>
    <w:p w:rsidR="00643363" w:rsidRPr="00866FD8" w:rsidRDefault="00643363" w:rsidP="0086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raselor de câini admise la vânătoare în România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┌────┬───────────────────────┬─────────────────────────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│Nr.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 xml:space="preserve">  </w:t>
      </w:r>
      <w:r w:rsidRPr="00866FD8">
        <w:rPr>
          <w:rFonts w:ascii="Times New Roman" w:hAnsi="Times New Roman" w:cs="Times New Roman"/>
          <w:sz w:val="24"/>
          <w:szCs w:val="24"/>
        </w:rPr>
        <w:t xml:space="preserve">│                                         </w:t>
      </w:r>
      <w:r w:rsidR="00866F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FD8">
        <w:rPr>
          <w:rFonts w:ascii="Times New Roman" w:hAnsi="Times New Roman" w:cs="Times New Roman"/>
          <w:sz w:val="24"/>
          <w:szCs w:val="24"/>
        </w:rPr>
        <w:t>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│crt.│       Categoria │        Secţiunea  </w:t>
      </w:r>
      <w:r w:rsidR="00866FD8">
        <w:rPr>
          <w:rFonts w:ascii="Times New Roman" w:hAnsi="Times New Roman" w:cs="Times New Roman"/>
          <w:sz w:val="24"/>
          <w:szCs w:val="24"/>
        </w:rPr>
        <w:t xml:space="preserve">  </w:t>
      </w:r>
      <w:r w:rsidRPr="00866FD8">
        <w:rPr>
          <w:rFonts w:ascii="Times New Roman" w:hAnsi="Times New Roman" w:cs="Times New Roman"/>
          <w:sz w:val="24"/>
          <w:szCs w:val="24"/>
        </w:rPr>
        <w:t xml:space="preserve">│                  </w:t>
      </w:r>
      <w:r w:rsidR="00866F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FD8">
        <w:rPr>
          <w:rFonts w:ascii="Times New Roman" w:hAnsi="Times New Roman" w:cs="Times New Roman"/>
          <w:sz w:val="24"/>
          <w:szCs w:val="24"/>
        </w:rPr>
        <w:t>Rasa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├────┼───────────────────────┼─────────────────────────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0  │           1           │            2             │                    3                    </w:t>
      </w:r>
      <w:r w:rsidR="00866F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FD8">
        <w:rPr>
          <w:rFonts w:ascii="Times New Roman" w:hAnsi="Times New Roman" w:cs="Times New Roman"/>
          <w:sz w:val="24"/>
          <w:szCs w:val="24"/>
        </w:rPr>
        <w:t>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├────┼───────────────────────┼─────────────────────────│ 1  │I. Prepelicari         │A. Prepelicari pontatori  │- Pointer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6FD8">
        <w:rPr>
          <w:rFonts w:ascii="Times New Roman" w:hAnsi="Times New Roman" w:cs="Times New Roman"/>
          <w:sz w:val="24"/>
          <w:szCs w:val="24"/>
        </w:rPr>
        <w:t>│- Setter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Brac  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Vijla 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Pudel Pointer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Munsterlander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Epagneul Breton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6FD8">
        <w:rPr>
          <w:rFonts w:ascii="Times New Roman" w:hAnsi="Times New Roman" w:cs="Times New Roman"/>
          <w:sz w:val="24"/>
          <w:szCs w:val="24"/>
        </w:rPr>
        <w:t>│- Spinone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│    │                       ├──────────────────────────┼───────────────────────────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│    │                       │B. Prepelicari scotocitori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Cocker Spaniel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Springer Spaniel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WachtelHund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├────┼───────────────────────┼─────────────────────────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2  │II. Gonitori-hărţuitori│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Copoi 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Beagle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JagdTerrier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Fox Terrier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Teckel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Terrier Irlandez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AiredaleTerrier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BassetHound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Metis din rasele de gonitori-hărţuitori│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├────┼───────────────────────┼─────────────────────────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3  │III. Limieri-retrieveri│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Limier   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>│- BloodHound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 xml:space="preserve">│    │                       │                         </w:t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="00866FD8">
        <w:rPr>
          <w:rFonts w:ascii="Times New Roman" w:hAnsi="Times New Roman" w:cs="Times New Roman"/>
          <w:sz w:val="24"/>
          <w:szCs w:val="24"/>
        </w:rPr>
        <w:tab/>
      </w:r>
      <w:r w:rsidRPr="00866FD8">
        <w:rPr>
          <w:rFonts w:ascii="Times New Roman" w:hAnsi="Times New Roman" w:cs="Times New Roman"/>
          <w:sz w:val="24"/>
          <w:szCs w:val="24"/>
        </w:rPr>
        <w:t xml:space="preserve"> │- Retriever                              │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D8">
        <w:rPr>
          <w:rFonts w:ascii="Times New Roman" w:hAnsi="Times New Roman" w:cs="Times New Roman"/>
          <w:sz w:val="24"/>
          <w:szCs w:val="24"/>
        </w:rPr>
        <w:t>└────┴───────────────────────┴─────────────────────────</w:t>
      </w: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63" w:rsidRPr="00866FD8" w:rsidRDefault="00643363" w:rsidP="008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363" w:rsidRPr="00866FD8" w:rsidSect="00866FD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43363"/>
    <w:rsid w:val="000D7295"/>
    <w:rsid w:val="00522AA3"/>
    <w:rsid w:val="00643363"/>
    <w:rsid w:val="00866FD8"/>
    <w:rsid w:val="0095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Global</dc:creator>
  <cp:lastModifiedBy>user</cp:lastModifiedBy>
  <cp:revision>2</cp:revision>
  <dcterms:created xsi:type="dcterms:W3CDTF">2013-11-15T09:56:00Z</dcterms:created>
  <dcterms:modified xsi:type="dcterms:W3CDTF">2013-12-17T12:19:00Z</dcterms:modified>
</cp:coreProperties>
</file>