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5E" w:rsidRPr="00102538" w:rsidRDefault="009B635E" w:rsidP="00102538">
      <w:pPr>
        <w:spacing w:line="276" w:lineRule="auto"/>
        <w:jc w:val="right"/>
        <w:rPr>
          <w:b/>
          <w:sz w:val="28"/>
          <w:szCs w:val="28"/>
          <w:lang w:val="ro-RO"/>
        </w:rPr>
      </w:pPr>
      <w:bookmarkStart w:id="0" w:name="_GoBack"/>
      <w:bookmarkEnd w:id="0"/>
    </w:p>
    <w:p w:rsidR="00B91EAB" w:rsidRPr="00102538" w:rsidRDefault="00B91EAB" w:rsidP="00C769FB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102538">
        <w:rPr>
          <w:b/>
          <w:sz w:val="28"/>
          <w:szCs w:val="28"/>
          <w:lang w:val="ro-RO"/>
        </w:rPr>
        <w:t>GUVERNUL ROMÂNIEI</w:t>
      </w:r>
    </w:p>
    <w:p w:rsidR="00B91EAB" w:rsidRPr="00102538" w:rsidRDefault="0002532F" w:rsidP="00C769FB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C153D9">
        <w:rPr>
          <w:noProof/>
          <w:sz w:val="24"/>
          <w:szCs w:val="24"/>
        </w:rPr>
        <w:drawing>
          <wp:inline distT="0" distB="0" distL="0" distR="0">
            <wp:extent cx="669290" cy="8496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32F" w:rsidRDefault="0002532F" w:rsidP="00C769FB">
      <w:pPr>
        <w:spacing w:line="36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</w:t>
      </w:r>
      <w:r w:rsidR="00B91EAB" w:rsidRPr="00102538">
        <w:rPr>
          <w:b/>
          <w:sz w:val="28"/>
          <w:szCs w:val="28"/>
          <w:lang w:val="ro-RO"/>
        </w:rPr>
        <w:t>HOTĂRÂRE</w:t>
      </w:r>
    </w:p>
    <w:p w:rsidR="00BE15CE" w:rsidRPr="00102538" w:rsidRDefault="00BE15CE" w:rsidP="00C769FB">
      <w:pPr>
        <w:spacing w:line="360" w:lineRule="auto"/>
        <w:rPr>
          <w:b/>
          <w:sz w:val="28"/>
          <w:szCs w:val="28"/>
          <w:lang w:val="ro-RO"/>
        </w:rPr>
      </w:pPr>
    </w:p>
    <w:p w:rsidR="004457C1" w:rsidRPr="00896EE2" w:rsidRDefault="00102538" w:rsidP="004457C1">
      <w:pPr>
        <w:jc w:val="center"/>
        <w:rPr>
          <w:b/>
          <w:sz w:val="28"/>
          <w:szCs w:val="28"/>
          <w:lang w:val="en-GB" w:eastAsia="en-GB"/>
        </w:rPr>
      </w:pPr>
      <w:r w:rsidRPr="00102538">
        <w:rPr>
          <w:b/>
          <w:sz w:val="28"/>
          <w:szCs w:val="28"/>
          <w:lang w:val="ro-RO"/>
        </w:rPr>
        <w:t>privind modificarea</w:t>
      </w:r>
      <w:r w:rsidR="00247E11">
        <w:rPr>
          <w:b/>
          <w:sz w:val="28"/>
          <w:szCs w:val="28"/>
          <w:lang w:val="ro-RO"/>
        </w:rPr>
        <w:t xml:space="preserve"> și completarea</w:t>
      </w:r>
      <w:r w:rsidR="004457C1" w:rsidRPr="004457C1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4457C1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>Hotărârii</w:t>
      </w:r>
      <w:proofErr w:type="spellEnd"/>
      <w:r w:rsidR="004457C1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4457C1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>Guvernului</w:t>
      </w:r>
      <w:proofErr w:type="spellEnd"/>
      <w:r w:rsidR="004457C1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4457C1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>nr</w:t>
      </w:r>
      <w:proofErr w:type="spellEnd"/>
      <w:r w:rsidR="004457C1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>. 930/2005</w:t>
      </w:r>
    </w:p>
    <w:p w:rsidR="00896EE2" w:rsidRPr="00896EE2" w:rsidRDefault="004457C1" w:rsidP="00896EE2">
      <w:pPr>
        <w:jc w:val="center"/>
        <w:rPr>
          <w:b/>
          <w:sz w:val="28"/>
          <w:szCs w:val="28"/>
          <w:lang w:val="en-GB" w:eastAsia="en-GB"/>
        </w:rPr>
      </w:pPr>
      <w:r>
        <w:rPr>
          <w:b/>
          <w:sz w:val="28"/>
          <w:szCs w:val="28"/>
          <w:lang w:val="ro-RO"/>
        </w:rPr>
        <w:t>pentru aprobarea</w:t>
      </w:r>
      <w:r w:rsidR="00102538" w:rsidRPr="00102538">
        <w:rPr>
          <w:b/>
          <w:sz w:val="28"/>
          <w:szCs w:val="28"/>
          <w:lang w:val="ro-RO"/>
        </w:rPr>
        <w:t xml:space="preserve"> </w:t>
      </w:r>
      <w:proofErr w:type="spellStart"/>
      <w:r w:rsidR="00896EE2" w:rsidRPr="00896EE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>Normelor</w:t>
      </w:r>
      <w:proofErr w:type="spellEnd"/>
      <w:r w:rsidR="00896EE2" w:rsidRPr="00896EE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896EE2" w:rsidRPr="00896EE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>speciale</w:t>
      </w:r>
      <w:proofErr w:type="spellEnd"/>
      <w:r w:rsidR="00896EE2" w:rsidRPr="00896EE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896EE2" w:rsidRPr="00896EE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>privind</w:t>
      </w:r>
      <w:proofErr w:type="spellEnd"/>
      <w:r w:rsidR="00896EE2" w:rsidRPr="00896EE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896EE2" w:rsidRPr="00896EE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>caracterul</w:t>
      </w:r>
      <w:proofErr w:type="spellEnd"/>
      <w:r w:rsidR="00896EE2" w:rsidRPr="00896EE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896EE2" w:rsidRPr="00896EE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>şi</w:t>
      </w:r>
      <w:proofErr w:type="spellEnd"/>
      <w:r w:rsidR="00896EE2" w:rsidRPr="00896EE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896EE2" w:rsidRPr="00896EE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>mărimea</w:t>
      </w:r>
      <w:proofErr w:type="spellEnd"/>
      <w:r w:rsidR="00896EE2" w:rsidRPr="00896EE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896EE2" w:rsidRPr="00896EE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>zonelor</w:t>
      </w:r>
      <w:proofErr w:type="spellEnd"/>
      <w:r w:rsidR="00247E11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r w:rsidR="00896EE2" w:rsidRPr="00896EE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 xml:space="preserve">de </w:t>
      </w:r>
      <w:proofErr w:type="spellStart"/>
      <w:r w:rsidR="00896EE2" w:rsidRPr="00896EE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>protecţie</w:t>
      </w:r>
      <w:proofErr w:type="spellEnd"/>
      <w:r w:rsidR="00896EE2" w:rsidRPr="00896EE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896EE2" w:rsidRPr="00896EE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>sanitară</w:t>
      </w:r>
      <w:proofErr w:type="spellEnd"/>
      <w:r w:rsidR="00896EE2" w:rsidRPr="00896EE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896EE2" w:rsidRPr="00896EE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>şi</w:t>
      </w:r>
      <w:proofErr w:type="spellEnd"/>
      <w:r w:rsidR="00896EE2" w:rsidRPr="00896EE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896EE2" w:rsidRPr="00896EE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>hidrogeologică</w:t>
      </w:r>
      <w:proofErr w:type="spellEnd"/>
    </w:p>
    <w:p w:rsidR="00102538" w:rsidRPr="00102538" w:rsidRDefault="00102538" w:rsidP="00102538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:rsidR="004A69C0" w:rsidRDefault="004A69C0" w:rsidP="00102538">
      <w:pPr>
        <w:spacing w:line="276" w:lineRule="auto"/>
        <w:ind w:firstLine="720"/>
        <w:jc w:val="both"/>
        <w:rPr>
          <w:sz w:val="28"/>
          <w:szCs w:val="28"/>
          <w:lang w:val="ro-RO"/>
        </w:rPr>
      </w:pPr>
    </w:p>
    <w:p w:rsidR="00B91EAB" w:rsidRPr="00102538" w:rsidRDefault="00B91EAB" w:rsidP="00102538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102538">
        <w:rPr>
          <w:sz w:val="28"/>
          <w:szCs w:val="28"/>
          <w:lang w:val="ro-RO"/>
        </w:rPr>
        <w:t xml:space="preserve">În temeiul art. 108 din </w:t>
      </w:r>
      <w:proofErr w:type="spellStart"/>
      <w:r w:rsidRPr="00102538">
        <w:rPr>
          <w:sz w:val="28"/>
          <w:szCs w:val="28"/>
          <w:lang w:val="ro-RO"/>
        </w:rPr>
        <w:t>Constituţia</w:t>
      </w:r>
      <w:proofErr w:type="spellEnd"/>
      <w:r w:rsidRPr="00102538">
        <w:rPr>
          <w:sz w:val="28"/>
          <w:szCs w:val="28"/>
          <w:lang w:val="ro-RO"/>
        </w:rPr>
        <w:t xml:space="preserve"> României, republicată, </w:t>
      </w:r>
      <w:proofErr w:type="spellStart"/>
      <w:r w:rsidR="00796495" w:rsidRPr="0079649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şi</w:t>
      </w:r>
      <w:proofErr w:type="spellEnd"/>
      <w:r w:rsidR="00796495" w:rsidRPr="0079649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al </w:t>
      </w:r>
      <w:hyperlink r:id="rId6" w:anchor="id_artA46" w:history="1">
        <w:r w:rsidR="00796495" w:rsidRPr="00796495">
          <w:rPr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 xml:space="preserve">art. 5 </w:t>
        </w:r>
        <w:proofErr w:type="spellStart"/>
        <w:r w:rsidR="00796495" w:rsidRPr="00796495">
          <w:rPr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>alin</w:t>
        </w:r>
        <w:proofErr w:type="spellEnd"/>
        <w:r w:rsidR="00796495" w:rsidRPr="00796495">
          <w:rPr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 xml:space="preserve">. (1) </w:t>
        </w:r>
        <w:proofErr w:type="spellStart"/>
        <w:proofErr w:type="gramStart"/>
        <w:r w:rsidR="00796495" w:rsidRPr="00796495">
          <w:rPr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>şi</w:t>
        </w:r>
        <w:proofErr w:type="spellEnd"/>
        <w:proofErr w:type="gramEnd"/>
        <w:r w:rsidR="00796495" w:rsidRPr="00796495">
          <w:rPr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 xml:space="preserve"> (4) din </w:t>
        </w:r>
        <w:proofErr w:type="spellStart"/>
        <w:r w:rsidR="00796495" w:rsidRPr="00796495">
          <w:rPr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>Legea</w:t>
        </w:r>
        <w:proofErr w:type="spellEnd"/>
        <w:r w:rsidR="00796495" w:rsidRPr="00796495">
          <w:rPr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 xml:space="preserve"> </w:t>
        </w:r>
        <w:proofErr w:type="spellStart"/>
        <w:r w:rsidR="00796495" w:rsidRPr="00796495">
          <w:rPr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>apelor</w:t>
        </w:r>
        <w:proofErr w:type="spellEnd"/>
        <w:r w:rsidR="00796495" w:rsidRPr="00796495">
          <w:rPr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 xml:space="preserve"> </w:t>
        </w:r>
        <w:proofErr w:type="spellStart"/>
        <w:r w:rsidR="00796495" w:rsidRPr="00796495">
          <w:rPr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>nr</w:t>
        </w:r>
        <w:proofErr w:type="spellEnd"/>
        <w:r w:rsidR="00796495" w:rsidRPr="00796495">
          <w:rPr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>. 107/1996</w:t>
        </w:r>
      </w:hyperlink>
      <w:r w:rsidR="00796495" w:rsidRPr="00796495">
        <w:rPr>
          <w:sz w:val="28"/>
          <w:szCs w:val="28"/>
          <w:bdr w:val="none" w:sz="0" w:space="0" w:color="auto" w:frame="1"/>
          <w:shd w:val="clear" w:color="auto" w:fill="FFFFFF"/>
          <w:lang w:eastAsia="en-GB"/>
        </w:rPr>
        <w:t>,</w:t>
      </w:r>
      <w:r w:rsidR="00796495" w:rsidRPr="0079649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cu </w:t>
      </w:r>
      <w:proofErr w:type="spellStart"/>
      <w:r w:rsidR="00796495" w:rsidRPr="0079649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modificările</w:t>
      </w:r>
      <w:proofErr w:type="spellEnd"/>
      <w:r w:rsidR="00796495" w:rsidRPr="0079649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="00796495" w:rsidRPr="0079649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şi</w:t>
      </w:r>
      <w:proofErr w:type="spellEnd"/>
      <w:r w:rsidR="00796495" w:rsidRPr="0079649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="00796495" w:rsidRPr="0079649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completările</w:t>
      </w:r>
      <w:proofErr w:type="spellEnd"/>
      <w:r w:rsidR="00796495" w:rsidRPr="0079649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="00796495" w:rsidRPr="0079649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ulterioare</w:t>
      </w:r>
      <w:proofErr w:type="spellEnd"/>
      <w:r w:rsidR="00796495" w:rsidRPr="00555DB1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eastAsia="en-GB"/>
        </w:rPr>
        <w:t>,</w:t>
      </w:r>
    </w:p>
    <w:p w:rsidR="00B91EAB" w:rsidRPr="00102538" w:rsidRDefault="00B91EAB" w:rsidP="00102538">
      <w:pPr>
        <w:spacing w:line="276" w:lineRule="auto"/>
        <w:ind w:firstLine="720"/>
        <w:jc w:val="both"/>
        <w:rPr>
          <w:sz w:val="28"/>
          <w:szCs w:val="28"/>
          <w:lang w:val="ro-RO"/>
        </w:rPr>
      </w:pPr>
    </w:p>
    <w:p w:rsidR="004A69C0" w:rsidRDefault="004A69C0" w:rsidP="001F363C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C769FB" w:rsidRDefault="00B91EAB" w:rsidP="00BE15CE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102538">
        <w:rPr>
          <w:b/>
          <w:sz w:val="28"/>
          <w:szCs w:val="28"/>
          <w:lang w:val="ro-RO"/>
        </w:rPr>
        <w:t xml:space="preserve">Guvernul României </w:t>
      </w:r>
      <w:r w:rsidR="00C769FB">
        <w:rPr>
          <w:sz w:val="28"/>
          <w:szCs w:val="28"/>
          <w:lang w:val="ro-RO"/>
        </w:rPr>
        <w:t xml:space="preserve">adoptă prezenta hotărâre : </w:t>
      </w:r>
    </w:p>
    <w:p w:rsidR="00C769FB" w:rsidRDefault="00C769FB" w:rsidP="00102538">
      <w:pPr>
        <w:tabs>
          <w:tab w:val="left" w:pos="720"/>
        </w:tabs>
        <w:spacing w:line="276" w:lineRule="auto"/>
        <w:jc w:val="both"/>
        <w:rPr>
          <w:b/>
          <w:sz w:val="28"/>
          <w:szCs w:val="28"/>
          <w:lang w:val="ro-RO"/>
        </w:rPr>
      </w:pPr>
    </w:p>
    <w:tbl>
      <w:tblPr>
        <w:tblW w:w="98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7"/>
      </w:tblGrid>
      <w:tr w:rsidR="00796495" w:rsidRPr="00796495" w:rsidTr="00796495">
        <w:trPr>
          <w:trHeight w:val="478"/>
        </w:trPr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57C1" w:rsidRDefault="00796495" w:rsidP="00796495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       Articol unic</w:t>
            </w:r>
            <w:r w:rsidR="004457C1">
              <w:rPr>
                <w:b/>
                <w:sz w:val="28"/>
                <w:szCs w:val="28"/>
                <w:lang w:val="ro-RO"/>
              </w:rPr>
              <w:t>.</w:t>
            </w:r>
            <w:r w:rsidRPr="00102538">
              <w:rPr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  <w:lang w:val="ro-RO"/>
              </w:rPr>
              <w:t xml:space="preserve">- </w:t>
            </w:r>
            <w:r w:rsidRPr="00796495">
              <w:rPr>
                <w:sz w:val="28"/>
                <w:szCs w:val="28"/>
                <w:lang w:val="ro-RO" w:eastAsia="ro-RO"/>
              </w:rPr>
              <w:t xml:space="preserve">Hotărârea Guvernului nr. 930/2005 </w:t>
            </w:r>
            <w:proofErr w:type="spellStart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>pentru</w:t>
            </w:r>
            <w:proofErr w:type="spellEnd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>aprobarea</w:t>
            </w:r>
            <w:proofErr w:type="spellEnd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>Normelor</w:t>
            </w:r>
            <w:proofErr w:type="spellEnd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>speciale</w:t>
            </w:r>
            <w:proofErr w:type="spellEnd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>privind</w:t>
            </w:r>
            <w:proofErr w:type="spellEnd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>caracterul</w:t>
            </w:r>
            <w:proofErr w:type="spellEnd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>şi</w:t>
            </w:r>
            <w:proofErr w:type="spellEnd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>mărimea</w:t>
            </w:r>
            <w:proofErr w:type="spellEnd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>zonelor</w:t>
            </w:r>
            <w:proofErr w:type="spellEnd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de </w:t>
            </w:r>
            <w:proofErr w:type="spellStart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>protecţie</w:t>
            </w:r>
            <w:proofErr w:type="spellEnd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>sanitară</w:t>
            </w:r>
            <w:proofErr w:type="spellEnd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>şi</w:t>
            </w:r>
            <w:proofErr w:type="spellEnd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79649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>hidrogeologică</w:t>
            </w:r>
            <w:proofErr w:type="spellEnd"/>
            <w:r w:rsidR="004457C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, </w:t>
            </w:r>
            <w:proofErr w:type="spellStart"/>
            <w:r w:rsidR="004457C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>publicat</w:t>
            </w:r>
            <w:proofErr w:type="spellEnd"/>
            <w:r w:rsidR="004457C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o-RO" w:eastAsia="en-GB"/>
              </w:rPr>
              <w:t>ă</w:t>
            </w:r>
            <w:r w:rsidR="004457C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4457C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>în</w:t>
            </w:r>
            <w:proofErr w:type="spellEnd"/>
            <w:r w:rsidR="004457C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4457C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>Monitorul</w:t>
            </w:r>
            <w:proofErr w:type="spellEnd"/>
            <w:r w:rsidR="004457C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4457C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>Oficial</w:t>
            </w:r>
            <w:proofErr w:type="spellEnd"/>
            <w:r w:rsidR="004457C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4457C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>nr</w:t>
            </w:r>
            <w:proofErr w:type="spellEnd"/>
            <w:r w:rsidR="004457C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. 800 din data </w:t>
            </w:r>
            <w:proofErr w:type="spellStart"/>
            <w:r w:rsidR="004457C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>de</w:t>
            </w:r>
            <w:proofErr w:type="spellEnd"/>
            <w:r w:rsidR="004457C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02.09.2005,</w:t>
            </w:r>
            <w:r>
              <w:rPr>
                <w:rFonts w:ascii="Verdana" w:hAnsi="Verdana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r>
              <w:rPr>
                <w:sz w:val="28"/>
                <w:szCs w:val="28"/>
                <w:lang w:val="ro-RO" w:eastAsia="ro-RO"/>
              </w:rPr>
              <w:t xml:space="preserve">se modifică și se </w:t>
            </w:r>
            <w:r w:rsidR="004457C1">
              <w:rPr>
                <w:sz w:val="28"/>
                <w:szCs w:val="28"/>
                <w:lang w:val="ro-RO" w:eastAsia="ro-RO"/>
              </w:rPr>
              <w:t>completează după cum urmează:</w:t>
            </w:r>
          </w:p>
          <w:p w:rsidR="004457C1" w:rsidRDefault="004457C1" w:rsidP="004457C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Art. 2(1) se modifică ș</w:t>
            </w:r>
            <w:r w:rsidRPr="004457C1">
              <w:rPr>
                <w:sz w:val="28"/>
                <w:szCs w:val="28"/>
                <w:lang w:val="ro-RO" w:eastAsia="ro-RO"/>
              </w:rPr>
              <w:t>i va avea urm</w:t>
            </w:r>
            <w:r>
              <w:rPr>
                <w:sz w:val="28"/>
                <w:szCs w:val="28"/>
                <w:lang w:val="ro-RO" w:eastAsia="ro-RO"/>
              </w:rPr>
              <w:t>ă</w:t>
            </w:r>
            <w:r w:rsidRPr="004457C1">
              <w:rPr>
                <w:sz w:val="28"/>
                <w:szCs w:val="28"/>
                <w:lang w:val="ro-RO" w:eastAsia="ro-RO"/>
              </w:rPr>
              <w:t>torul cuprins:</w:t>
            </w:r>
          </w:p>
          <w:p w:rsidR="004457C1" w:rsidRDefault="004457C1" w:rsidP="004457C1">
            <w:pPr>
              <w:tabs>
                <w:tab w:val="left" w:pos="720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proofErr w:type="gramStart"/>
            <w:r w:rsidRPr="004457C1">
              <w:rPr>
                <w:sz w:val="28"/>
                <w:szCs w:val="28"/>
              </w:rPr>
              <w:t>Art.2(</w:t>
            </w:r>
            <w:proofErr w:type="gramEnd"/>
            <w:r w:rsidRPr="004457C1">
              <w:rPr>
                <w:sz w:val="28"/>
                <w:szCs w:val="28"/>
              </w:rPr>
              <w:t xml:space="preserve">1) </w:t>
            </w:r>
            <w:proofErr w:type="spellStart"/>
            <w:r w:rsidRPr="004457C1">
              <w:rPr>
                <w:sz w:val="28"/>
                <w:szCs w:val="28"/>
              </w:rPr>
              <w:t>Documentaţiile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tehnice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întocmite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pentru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executarea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captărilor</w:t>
            </w:r>
            <w:proofErr w:type="spellEnd"/>
            <w:r w:rsidRPr="004457C1">
              <w:rPr>
                <w:sz w:val="28"/>
                <w:szCs w:val="28"/>
              </w:rPr>
              <w:t xml:space="preserve">, </w:t>
            </w:r>
            <w:proofErr w:type="spellStart"/>
            <w:r w:rsidRPr="004457C1">
              <w:rPr>
                <w:sz w:val="28"/>
                <w:szCs w:val="28"/>
              </w:rPr>
              <w:t>construcţiilor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şi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instalaţiilor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destinate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alimentării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centralizate</w:t>
            </w:r>
            <w:proofErr w:type="spellEnd"/>
            <w:r w:rsidRPr="004457C1">
              <w:rPr>
                <w:sz w:val="28"/>
                <w:szCs w:val="28"/>
              </w:rPr>
              <w:t xml:space="preserve"> cu </w:t>
            </w:r>
            <w:proofErr w:type="spellStart"/>
            <w:r w:rsidRPr="004457C1">
              <w:rPr>
                <w:sz w:val="28"/>
                <w:szCs w:val="28"/>
              </w:rPr>
              <w:t>apă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potabilă</w:t>
            </w:r>
            <w:proofErr w:type="spellEnd"/>
            <w:r w:rsidRPr="004457C1">
              <w:rPr>
                <w:sz w:val="28"/>
                <w:szCs w:val="28"/>
              </w:rPr>
              <w:t>/</w:t>
            </w:r>
            <w:proofErr w:type="spellStart"/>
            <w:r w:rsidRPr="004457C1">
              <w:rPr>
                <w:sz w:val="28"/>
                <w:szCs w:val="28"/>
              </w:rPr>
              <w:t>minerală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terapeutică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sau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pentru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îmbutelierea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apei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potabile</w:t>
            </w:r>
            <w:proofErr w:type="spellEnd"/>
            <w:r w:rsidRPr="004457C1">
              <w:rPr>
                <w:sz w:val="28"/>
                <w:szCs w:val="28"/>
              </w:rPr>
              <w:t>/</w:t>
            </w:r>
            <w:proofErr w:type="spellStart"/>
            <w:r w:rsidRPr="004457C1">
              <w:rPr>
                <w:sz w:val="28"/>
                <w:szCs w:val="28"/>
              </w:rPr>
              <w:t>minerale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naturale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cuprind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şi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măsurile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pentru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instituirea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zonelor</w:t>
            </w:r>
            <w:proofErr w:type="spellEnd"/>
            <w:r w:rsidRPr="004457C1">
              <w:rPr>
                <w:sz w:val="28"/>
                <w:szCs w:val="28"/>
              </w:rPr>
              <w:t xml:space="preserve"> de </w:t>
            </w:r>
            <w:proofErr w:type="spellStart"/>
            <w:r w:rsidRPr="004457C1">
              <w:rPr>
                <w:sz w:val="28"/>
                <w:szCs w:val="28"/>
              </w:rPr>
              <w:t>protecţie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sanitară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și</w:t>
            </w:r>
            <w:proofErr w:type="spellEnd"/>
            <w:r w:rsidRPr="004457C1">
              <w:rPr>
                <w:sz w:val="28"/>
                <w:szCs w:val="28"/>
              </w:rPr>
              <w:t xml:space="preserve"> a </w:t>
            </w:r>
            <w:proofErr w:type="spellStart"/>
            <w:r w:rsidRPr="004457C1">
              <w:rPr>
                <w:sz w:val="28"/>
                <w:szCs w:val="28"/>
              </w:rPr>
              <w:t>perimetrelor</w:t>
            </w:r>
            <w:proofErr w:type="spellEnd"/>
            <w:r w:rsidRPr="004457C1">
              <w:rPr>
                <w:sz w:val="28"/>
                <w:szCs w:val="28"/>
              </w:rPr>
              <w:t xml:space="preserve"> de </w:t>
            </w:r>
            <w:proofErr w:type="spellStart"/>
            <w:r w:rsidRPr="004457C1">
              <w:rPr>
                <w:sz w:val="28"/>
                <w:szCs w:val="28"/>
              </w:rPr>
              <w:t>protecție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hidrogeologică</w:t>
            </w:r>
            <w:proofErr w:type="spellEnd"/>
            <w:r w:rsidRPr="004457C1">
              <w:rPr>
                <w:sz w:val="28"/>
                <w:szCs w:val="28"/>
              </w:rPr>
              <w:t xml:space="preserve"> conform </w:t>
            </w:r>
            <w:proofErr w:type="spellStart"/>
            <w:r w:rsidRPr="004457C1">
              <w:rPr>
                <w:sz w:val="28"/>
                <w:szCs w:val="28"/>
              </w:rPr>
              <w:t>normelor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prevăzute</w:t>
            </w:r>
            <w:proofErr w:type="spellEnd"/>
            <w:r w:rsidRPr="004457C1">
              <w:rPr>
                <w:sz w:val="28"/>
                <w:szCs w:val="28"/>
              </w:rPr>
              <w:t xml:space="preserve"> la art. 1, ca o </w:t>
            </w:r>
            <w:proofErr w:type="spellStart"/>
            <w:r w:rsidRPr="004457C1">
              <w:rPr>
                <w:sz w:val="28"/>
                <w:szCs w:val="28"/>
              </w:rPr>
              <w:t>condiţie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obligatorie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pentru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obţinerea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avizului</w:t>
            </w:r>
            <w:proofErr w:type="spellEnd"/>
            <w:r w:rsidRPr="004457C1">
              <w:rPr>
                <w:sz w:val="28"/>
                <w:szCs w:val="28"/>
              </w:rPr>
              <w:t xml:space="preserve"> de </w:t>
            </w:r>
            <w:proofErr w:type="spellStart"/>
            <w:r w:rsidRPr="004457C1">
              <w:rPr>
                <w:sz w:val="28"/>
                <w:szCs w:val="28"/>
              </w:rPr>
              <w:t>gospodărire</w:t>
            </w:r>
            <w:proofErr w:type="spellEnd"/>
            <w:r w:rsidRPr="004457C1">
              <w:rPr>
                <w:sz w:val="28"/>
                <w:szCs w:val="28"/>
              </w:rPr>
              <w:t xml:space="preserve"> </w:t>
            </w:r>
            <w:proofErr w:type="gramStart"/>
            <w:r w:rsidRPr="004457C1">
              <w:rPr>
                <w:sz w:val="28"/>
                <w:szCs w:val="28"/>
              </w:rPr>
              <w:t>a</w:t>
            </w:r>
            <w:proofErr w:type="gramEnd"/>
            <w:r w:rsidRPr="004457C1">
              <w:rPr>
                <w:sz w:val="28"/>
                <w:szCs w:val="28"/>
              </w:rPr>
              <w:t xml:space="preserve"> </w:t>
            </w:r>
            <w:proofErr w:type="spellStart"/>
            <w:r w:rsidRPr="004457C1">
              <w:rPr>
                <w:sz w:val="28"/>
                <w:szCs w:val="28"/>
              </w:rPr>
              <w:t>apelor</w:t>
            </w:r>
            <w:proofErr w:type="spellEnd"/>
            <w:r w:rsidRPr="0044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”</w:t>
            </w:r>
          </w:p>
          <w:p w:rsidR="004457C1" w:rsidRPr="004457C1" w:rsidRDefault="004457C1" w:rsidP="004457C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rFonts w:ascii="inherit" w:hAnsi="inherit"/>
                <w:color w:val="000000"/>
                <w:sz w:val="23"/>
                <w:szCs w:val="23"/>
                <w:lang w:val="en-GB" w:eastAsia="en-GB"/>
              </w:rPr>
            </w:pPr>
            <w:r w:rsidRPr="004457C1">
              <w:rPr>
                <w:sz w:val="28"/>
                <w:szCs w:val="28"/>
                <w:lang w:val="ro-RO" w:eastAsia="ro-RO"/>
              </w:rPr>
              <w:t>Anexa se modific</w:t>
            </w:r>
            <w:r>
              <w:rPr>
                <w:sz w:val="28"/>
                <w:szCs w:val="28"/>
                <w:lang w:val="ro-RO" w:eastAsia="ro-RO"/>
              </w:rPr>
              <w:t>ă</w:t>
            </w:r>
            <w:r w:rsidRPr="004457C1">
              <w:rPr>
                <w:sz w:val="28"/>
                <w:szCs w:val="28"/>
                <w:lang w:val="ro-RO" w:eastAsia="ro-RO"/>
              </w:rPr>
              <w:t xml:space="preserve"> </w:t>
            </w:r>
            <w:r>
              <w:rPr>
                <w:sz w:val="28"/>
                <w:szCs w:val="28"/>
                <w:lang w:val="ro-RO" w:eastAsia="ro-RO"/>
              </w:rPr>
              <w:t>ș</w:t>
            </w:r>
            <w:r w:rsidRPr="004457C1">
              <w:rPr>
                <w:sz w:val="28"/>
                <w:szCs w:val="28"/>
                <w:lang w:val="ro-RO" w:eastAsia="ro-RO"/>
              </w:rPr>
              <w:t xml:space="preserve">i se </w:t>
            </w:r>
            <w:r w:rsidR="00796495" w:rsidRPr="004457C1">
              <w:rPr>
                <w:sz w:val="28"/>
                <w:szCs w:val="28"/>
                <w:lang w:val="ro-RO" w:eastAsia="ro-RO"/>
              </w:rPr>
              <w:t>înlocuiește cu  anexa la prezenta hotărâre.</w:t>
            </w:r>
          </w:p>
          <w:p w:rsidR="004457C1" w:rsidRDefault="004457C1" w:rsidP="004457C1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457C1" w:rsidRDefault="004457C1" w:rsidP="004457C1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457C1" w:rsidRPr="00796495" w:rsidRDefault="004457C1" w:rsidP="004457C1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s-ES_tradnl"/>
              </w:rPr>
            </w:pPr>
            <w:r w:rsidRPr="00102538">
              <w:rPr>
                <w:b/>
                <w:sz w:val="28"/>
                <w:szCs w:val="28"/>
                <w:lang w:val="es-ES_tradnl"/>
              </w:rPr>
              <w:t>PRIM-MINISTRU</w:t>
            </w:r>
          </w:p>
          <w:p w:rsidR="004457C1" w:rsidRPr="00102538" w:rsidRDefault="004457C1" w:rsidP="004457C1">
            <w:pPr>
              <w:spacing w:line="276" w:lineRule="auto"/>
              <w:rPr>
                <w:sz w:val="28"/>
                <w:szCs w:val="28"/>
                <w:lang w:val="es-ES_tradnl"/>
              </w:rPr>
            </w:pPr>
          </w:p>
          <w:p w:rsidR="00796495" w:rsidRPr="004457C1" w:rsidRDefault="004457C1" w:rsidP="004457C1">
            <w:pPr>
              <w:spacing w:line="276" w:lineRule="auto"/>
              <w:jc w:val="center"/>
              <w:rPr>
                <w:rFonts w:ascii="inherit" w:hAnsi="inherit"/>
                <w:color w:val="000000"/>
                <w:sz w:val="23"/>
                <w:szCs w:val="23"/>
                <w:lang w:val="en-GB" w:eastAsia="en-GB"/>
              </w:rPr>
            </w:pPr>
            <w:r>
              <w:rPr>
                <w:b/>
                <w:sz w:val="28"/>
                <w:szCs w:val="28"/>
                <w:lang w:val="es-ES_tradnl"/>
              </w:rPr>
              <w:t>MIHAI TUDOSE</w:t>
            </w:r>
          </w:p>
        </w:tc>
      </w:tr>
      <w:tr w:rsidR="00796495" w:rsidRPr="00796495" w:rsidTr="00796495">
        <w:trPr>
          <w:trHeight w:val="478"/>
        </w:trPr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6495" w:rsidRDefault="00796495" w:rsidP="00796495">
            <w:pPr>
              <w:tabs>
                <w:tab w:val="left" w:pos="720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796495" w:rsidRPr="00796495" w:rsidTr="00796495">
        <w:trPr>
          <w:trHeight w:val="478"/>
        </w:trPr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6495" w:rsidRDefault="00796495" w:rsidP="00796495">
            <w:pPr>
              <w:tabs>
                <w:tab w:val="left" w:pos="720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796495" w:rsidRPr="00796495" w:rsidTr="00796495">
        <w:trPr>
          <w:trHeight w:val="478"/>
        </w:trPr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6495" w:rsidRDefault="00796495" w:rsidP="00796495">
            <w:pPr>
              <w:tabs>
                <w:tab w:val="left" w:pos="720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9F4BEA" w:rsidRPr="004457C1" w:rsidRDefault="009F4BEA" w:rsidP="004457C1">
      <w:pPr>
        <w:tabs>
          <w:tab w:val="left" w:pos="720"/>
        </w:tabs>
        <w:spacing w:line="276" w:lineRule="auto"/>
        <w:rPr>
          <w:sz w:val="28"/>
          <w:szCs w:val="28"/>
          <w:lang w:val="es-ES_tradnl"/>
        </w:rPr>
      </w:pPr>
    </w:p>
    <w:sectPr w:rsidR="009F4BEA" w:rsidRPr="004457C1" w:rsidSect="0002532F">
      <w:pgSz w:w="11906" w:h="16838"/>
      <w:pgMar w:top="28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03144"/>
    <w:multiLevelType w:val="hybridMultilevel"/>
    <w:tmpl w:val="75FCD012"/>
    <w:lvl w:ilvl="0" w:tplc="5E10E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58"/>
    <w:rsid w:val="0001427B"/>
    <w:rsid w:val="0002532F"/>
    <w:rsid w:val="00102538"/>
    <w:rsid w:val="001F363C"/>
    <w:rsid w:val="00232986"/>
    <w:rsid w:val="00247E11"/>
    <w:rsid w:val="002F4FDE"/>
    <w:rsid w:val="004457C1"/>
    <w:rsid w:val="004A69C0"/>
    <w:rsid w:val="00693312"/>
    <w:rsid w:val="00720FC8"/>
    <w:rsid w:val="00796495"/>
    <w:rsid w:val="00822CF7"/>
    <w:rsid w:val="00877036"/>
    <w:rsid w:val="00896EE2"/>
    <w:rsid w:val="008C51B2"/>
    <w:rsid w:val="009B635E"/>
    <w:rsid w:val="009F4BEA"/>
    <w:rsid w:val="00AC648A"/>
    <w:rsid w:val="00B91EAB"/>
    <w:rsid w:val="00BE15CE"/>
    <w:rsid w:val="00C17FAC"/>
    <w:rsid w:val="00C769FB"/>
    <w:rsid w:val="00E401AE"/>
    <w:rsid w:val="00F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9AC91-1DEB-4A1D-A2C6-EE365E63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91EAB"/>
    <w:rPr>
      <w:i/>
      <w:iCs/>
    </w:rPr>
  </w:style>
  <w:style w:type="paragraph" w:customStyle="1" w:styleId="Char">
    <w:name w:val="Char"/>
    <w:basedOn w:val="Normal"/>
    <w:rsid w:val="00102538"/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4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latie.just.ro/Public/DetaliiDocumentAfis/856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BALAET</dc:creator>
  <cp:keywords/>
  <dc:description/>
  <cp:lastModifiedBy>gheorghe constantin</cp:lastModifiedBy>
  <cp:revision>2</cp:revision>
  <dcterms:created xsi:type="dcterms:W3CDTF">2017-07-11T08:24:00Z</dcterms:created>
  <dcterms:modified xsi:type="dcterms:W3CDTF">2017-07-11T08:24:00Z</dcterms:modified>
</cp:coreProperties>
</file>