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6182A" w:rsidRPr="00526D94" w:rsidRDefault="0046182A" w:rsidP="004314EC">
      <w:pPr>
        <w:pStyle w:val="MediumGrid21"/>
        <w:rPr>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A8198D">
        <w:rPr>
          <w:b/>
          <w:noProof/>
          <w:sz w:val="24"/>
          <w:szCs w:val="24"/>
          <w:lang w:val="ro-RO"/>
        </w:rPr>
        <w:t>08</w:t>
      </w:r>
      <w:r w:rsidR="00653C98" w:rsidRPr="00C44332">
        <w:rPr>
          <w:b/>
          <w:noProof/>
          <w:sz w:val="24"/>
          <w:szCs w:val="24"/>
          <w:lang w:val="ro-RO"/>
        </w:rPr>
        <w:t>.</w:t>
      </w:r>
      <w:r w:rsidR="00F322A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A8198D">
        <w:rPr>
          <w:b/>
          <w:noProof/>
          <w:sz w:val="24"/>
          <w:szCs w:val="24"/>
          <w:lang w:val="ro-RO"/>
        </w:rPr>
        <w:t>09</w:t>
      </w:r>
      <w:r w:rsidR="00146753" w:rsidRPr="00C44332">
        <w:rPr>
          <w:b/>
          <w:noProof/>
          <w:sz w:val="24"/>
          <w:szCs w:val="24"/>
          <w:lang w:val="ro-RO"/>
        </w:rPr>
        <w:t>.</w:t>
      </w:r>
      <w:r w:rsidR="00F322A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46182A" w:rsidRPr="001028E2" w:rsidRDefault="0046182A"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8198D">
        <w:rPr>
          <w:b/>
          <w:u w:val="single"/>
          <w:lang w:val="ro-RO"/>
        </w:rPr>
        <w:t>09</w:t>
      </w:r>
      <w:r w:rsidR="00653C98" w:rsidRPr="001028E2">
        <w:rPr>
          <w:b/>
          <w:u w:val="single"/>
          <w:lang w:val="ro-RO"/>
        </w:rPr>
        <w:t>.</w:t>
      </w:r>
      <w:r w:rsidR="00F322A4">
        <w:rPr>
          <w:b/>
          <w:u w:val="single"/>
          <w:lang w:val="ro-RO"/>
        </w:rPr>
        <w:t>10</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F261B6" w:rsidRPr="00F261B6" w:rsidRDefault="00F261B6" w:rsidP="00F261B6">
      <w:pPr>
        <w:spacing w:after="0pt"/>
        <w:ind w:start="85.50pt" w:end="0.65pt"/>
        <w:rPr>
          <w:lang w:val="ro-RO"/>
        </w:rPr>
      </w:pPr>
      <w:r w:rsidRPr="00F261B6">
        <w:rPr>
          <w:b/>
          <w:lang w:val="ro-RO"/>
        </w:rPr>
        <w:t>Debitele au fost în creştere</w:t>
      </w:r>
      <w:r w:rsidRPr="00F261B6">
        <w:rPr>
          <w:lang w:val="ro-RO"/>
        </w:rPr>
        <w:t xml:space="preserve"> </w:t>
      </w:r>
      <w:r w:rsidR="00100672">
        <w:rPr>
          <w:lang w:val="ro-RO"/>
        </w:rPr>
        <w:t>din cauza</w:t>
      </w:r>
      <w:r w:rsidRPr="00F261B6">
        <w:rPr>
          <w:lang w:val="ro-RO"/>
        </w:rPr>
        <w:t xml:space="preserve"> precipitaţiilor înregistrate şi propagării pe cursurile mijlocii și inferioare ale râurilor din bazinele hidrografice: Jiu, Olt, Vedea, Argeş, Ialomiţa, Buzău, Rm. Sărat, Putna, Siret şi pe râurile din Dobrogea.</w:t>
      </w:r>
    </w:p>
    <w:p w:rsidR="00F261B6" w:rsidRPr="00F261B6" w:rsidRDefault="00F261B6" w:rsidP="00F261B6">
      <w:pPr>
        <w:spacing w:after="0pt"/>
        <w:ind w:start="85.50pt" w:end="0.65pt"/>
        <w:rPr>
          <w:lang w:val="ro-RO"/>
        </w:rPr>
      </w:pPr>
      <w:r w:rsidRPr="00F261B6">
        <w:rPr>
          <w:lang w:val="ro-RO"/>
        </w:rPr>
        <w:t xml:space="preserve">Pe celelalte râuri debitele au fost relativ staţionare, exceptând râurile din bazinele: Bega, Timiș, Bârzava și cursurile superioare ale râurilor: Jiu, Olt, Vedea, Argeș și Ialomița, unde au fost în scădere uşoară. </w:t>
      </w:r>
    </w:p>
    <w:p w:rsidR="00F261B6" w:rsidRPr="00F261B6" w:rsidRDefault="00F261B6" w:rsidP="00F261B6">
      <w:pPr>
        <w:spacing w:after="0pt"/>
        <w:ind w:start="85.50pt" w:end="0.65pt"/>
        <w:rPr>
          <w:lang w:val="ro-RO"/>
        </w:rPr>
      </w:pPr>
      <w:r w:rsidRPr="00F261B6">
        <w:rPr>
          <w:lang w:val="ro-RO"/>
        </w:rPr>
        <w:t>Scurgeri importante pe versanţi, torenţi</w:t>
      </w:r>
      <w:r w:rsidR="00100672">
        <w:rPr>
          <w:lang w:val="ro-RO"/>
        </w:rPr>
        <w:t>, pâraie ș</w:t>
      </w:r>
      <w:r w:rsidRPr="00F261B6">
        <w:rPr>
          <w:lang w:val="ro-RO"/>
        </w:rPr>
        <w:t>i creşteri însemnate de niveluri şi debite s-au produs pe unele râuri din bazinul Siretului şi pe cele din Dobrogea.</w:t>
      </w:r>
    </w:p>
    <w:p w:rsidR="00F261B6" w:rsidRPr="00F261B6" w:rsidRDefault="00F261B6" w:rsidP="00F261B6">
      <w:pPr>
        <w:spacing w:after="0pt"/>
        <w:ind w:start="85.50pt" w:end="0.65pt"/>
        <w:rPr>
          <w:lang w:val="ro-RO"/>
        </w:rPr>
      </w:pPr>
      <w:r w:rsidRPr="00F261B6">
        <w:rPr>
          <w:lang w:val="ro-RO"/>
        </w:rPr>
        <w:t>Debitele se situează în general la valori cuprinse între 30-90% din mediile multianuale lunare, mai mari (în jurul şi peste mediile lunare) în bazinele: Bârzavei, Prahovei, Buzăului, pe cursul superior al Vișeului, pe afluenții Oltului superior și mijlociu, pe cei ai Argeșului inferior și pe râurile din Dobrogea şi mai mici (sub 30% din normalele lunare) pe râurile din bazinele  Bârladului şi Jijiei, precum şi pe unii afluenţi ai Mureşului inferior.</w:t>
      </w:r>
    </w:p>
    <w:p w:rsidR="00F261B6" w:rsidRPr="00F261B6" w:rsidRDefault="00F261B6" w:rsidP="00F261B6">
      <w:pPr>
        <w:spacing w:after="0pt"/>
        <w:ind w:start="85.50pt" w:end="0.65pt"/>
        <w:rPr>
          <w:lang w:val="ro-RO"/>
        </w:rPr>
      </w:pPr>
      <w:r w:rsidRPr="00F261B6">
        <w:rPr>
          <w:lang w:val="ro-RO"/>
        </w:rPr>
        <w:t xml:space="preserve">Este în vigoare </w:t>
      </w:r>
      <w:r w:rsidRPr="00F261B6">
        <w:rPr>
          <w:b/>
          <w:lang w:val="ro-RO"/>
        </w:rPr>
        <w:t>ATENŢIONAREA HIDROLOGICĂ nr. 38 din 07.10.2017</w:t>
      </w:r>
      <w:r w:rsidRPr="00F261B6">
        <w:rPr>
          <w:lang w:val="ro-RO"/>
        </w:rPr>
        <w:t>.</w:t>
      </w:r>
    </w:p>
    <w:p w:rsidR="00F460AD" w:rsidRDefault="00F261B6" w:rsidP="00F261B6">
      <w:pPr>
        <w:ind w:start="85.50pt" w:end="0.65pt"/>
        <w:rPr>
          <w:lang w:val="ro-RO"/>
        </w:rPr>
      </w:pPr>
      <w:r w:rsidRPr="00F261B6">
        <w:rPr>
          <w:lang w:val="ro-RO"/>
        </w:rPr>
        <w:t xml:space="preserve">Nivelurile pe râuri la staţiile hidrometrice se situează sub </w:t>
      </w:r>
      <w:r w:rsidRPr="00F261B6">
        <w:rPr>
          <w:b/>
          <w:lang w:val="ro-RO"/>
        </w:rPr>
        <w:t>COTELE DE ATENŢIE</w:t>
      </w:r>
      <w:r w:rsidRPr="00F261B6">
        <w:rPr>
          <w:lang w:val="ro-RO"/>
        </w:rPr>
        <w:t>.</w:t>
      </w:r>
    </w:p>
    <w:p w:rsidR="00F261B6" w:rsidRPr="00F261B6" w:rsidRDefault="00F261B6" w:rsidP="00F261B6">
      <w:pPr>
        <w:spacing w:after="0pt"/>
        <w:ind w:start="85.50pt" w:end="0.65pt"/>
        <w:rPr>
          <w:lang w:val="ro-RO"/>
        </w:rPr>
      </w:pPr>
      <w:r w:rsidRPr="00F261B6">
        <w:rPr>
          <w:b/>
          <w:lang w:val="ro-RO"/>
        </w:rPr>
        <w:t>Debitele vor fi în general staționare</w:t>
      </w:r>
      <w:r w:rsidRPr="00F261B6">
        <w:rPr>
          <w:lang w:val="ro-RO"/>
        </w:rPr>
        <w:t>, exceptând cursurile inferioare ale râurilor: Jiu, Olt, Vedea, Argeș, Ialomița, Buzău, Rm. Sărat, Putna și Siret, unde vor fi în creștere prin propagare. Pe cursurile superioare și mijlocii ale Jiului, Oltului, Vedei, Argeșului, Ialomiței, Buzăului, Rm. Sărat, Putnei, Siretului și pe râurile din Dobrogea, debitele vor fi în scădere.</w:t>
      </w:r>
    </w:p>
    <w:p w:rsidR="00F261B6" w:rsidRPr="00F261B6" w:rsidRDefault="00F261B6" w:rsidP="00F261B6">
      <w:pPr>
        <w:spacing w:after="0pt"/>
        <w:ind w:start="85.50pt" w:end="0.65pt"/>
        <w:rPr>
          <w:lang w:val="ro-RO"/>
        </w:rPr>
      </w:pPr>
      <w:r w:rsidRPr="00F261B6">
        <w:rPr>
          <w:lang w:val="ro-RO"/>
        </w:rPr>
        <w:t>Sunt posibile mici creşteri de niveluri şi debite pe unele râuri mici din zonele de deal şi de munte</w:t>
      </w:r>
      <w:r>
        <w:rPr>
          <w:lang w:val="ro-RO"/>
        </w:rPr>
        <w:t xml:space="preserve"> din nordul, centrul și estul ţă</w:t>
      </w:r>
      <w:r w:rsidRPr="00F261B6">
        <w:rPr>
          <w:lang w:val="ro-RO"/>
        </w:rPr>
        <w:t>rii datorită precipitaţiilor slabe cantitativ, prognozate.</w:t>
      </w:r>
    </w:p>
    <w:p w:rsidR="00F261B6" w:rsidRDefault="00F261B6" w:rsidP="00F261B6">
      <w:pPr>
        <w:spacing w:after="0pt"/>
        <w:ind w:start="85.50pt" w:end="0.65pt"/>
        <w:rPr>
          <w:lang w:val="ro-RO"/>
        </w:rPr>
      </w:pPr>
      <w:r w:rsidRPr="00F261B6">
        <w:rPr>
          <w:lang w:val="ro-RO"/>
        </w:rPr>
        <w:t xml:space="preserve">Nivelurile pe râuri la staţiile hidrometrice se vor situa sub </w:t>
      </w:r>
      <w:r w:rsidRPr="00F261B6">
        <w:rPr>
          <w:b/>
          <w:lang w:val="ro-RO"/>
        </w:rPr>
        <w:t>COTELE DE ATENŢIE</w:t>
      </w:r>
      <w:r w:rsidRPr="00F261B6">
        <w:rPr>
          <w:lang w:val="ro-RO"/>
        </w:rPr>
        <w:t>.</w:t>
      </w:r>
    </w:p>
    <w:p w:rsidR="00F322A4" w:rsidRPr="001028E2" w:rsidRDefault="00F322A4" w:rsidP="00914233">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F261B6" w:rsidRPr="00F261B6" w:rsidRDefault="00F261B6" w:rsidP="00F261B6">
      <w:pPr>
        <w:spacing w:after="0pt"/>
        <w:ind w:start="85.50pt" w:end="0.65pt"/>
        <w:rPr>
          <w:spacing w:val="-2"/>
          <w:lang w:val="ro-RO"/>
        </w:rPr>
      </w:pPr>
      <w:r w:rsidRPr="00F261B6">
        <w:rPr>
          <w:b/>
          <w:spacing w:val="-2"/>
          <w:lang w:val="ro-RO"/>
        </w:rPr>
        <w:t>Debitul la intrarea în ţară (secţiunea Baziaş) în intervalul 08 – 09.10.2017 a fost în scădere,  având  valoarea  de  3400  m</w:t>
      </w:r>
      <w:r w:rsidRPr="00F261B6">
        <w:rPr>
          <w:b/>
          <w:spacing w:val="-2"/>
          <w:vertAlign w:val="superscript"/>
          <w:lang w:val="ro-RO"/>
        </w:rPr>
        <w:t>3</w:t>
      </w:r>
      <w:r w:rsidRPr="00F261B6">
        <w:rPr>
          <w:b/>
          <w:spacing w:val="-2"/>
          <w:lang w:val="ro-RO"/>
        </w:rPr>
        <w:t>/s</w:t>
      </w:r>
      <w:r w:rsidRPr="00F261B6">
        <w:rPr>
          <w:spacing w:val="-2"/>
          <w:lang w:val="ro-RO"/>
        </w:rPr>
        <w:t>,  sub  media  multianuală  a  lunii  octombrie  (3850 m</w:t>
      </w:r>
      <w:r w:rsidRPr="00F261B6">
        <w:rPr>
          <w:spacing w:val="-2"/>
          <w:vertAlign w:val="superscript"/>
          <w:lang w:val="ro-RO"/>
        </w:rPr>
        <w:t>3</w:t>
      </w:r>
      <w:r w:rsidRPr="00F261B6">
        <w:rPr>
          <w:spacing w:val="-2"/>
          <w:lang w:val="ro-RO"/>
        </w:rPr>
        <w:t>/s).</w:t>
      </w:r>
    </w:p>
    <w:p w:rsidR="00F322A4" w:rsidRDefault="00F261B6" w:rsidP="00F261B6">
      <w:pPr>
        <w:ind w:start="85.50pt" w:end="0.65pt"/>
        <w:rPr>
          <w:spacing w:val="-2"/>
          <w:lang w:val="ro-RO"/>
        </w:rPr>
      </w:pPr>
      <w:r w:rsidRPr="00F261B6">
        <w:rPr>
          <w:spacing w:val="-2"/>
          <w:lang w:val="ro-RO"/>
        </w:rPr>
        <w:t>În aval de Porţile de Fier, debitele au fost în scădere.</w:t>
      </w:r>
    </w:p>
    <w:p w:rsidR="00F261B6" w:rsidRPr="00F261B6" w:rsidRDefault="00F261B6" w:rsidP="00F261B6">
      <w:pPr>
        <w:spacing w:after="0pt"/>
        <w:ind w:start="85.50pt" w:end="0.65pt"/>
        <w:rPr>
          <w:b/>
          <w:spacing w:val="-2"/>
          <w:lang w:val="ro-RO"/>
        </w:rPr>
      </w:pPr>
      <w:r w:rsidRPr="00F261B6">
        <w:rPr>
          <w:b/>
          <w:spacing w:val="-2"/>
          <w:lang w:val="ro-RO"/>
        </w:rPr>
        <w:t>Debitul la intrarea în ţară (secţiunea Baziaş) va fi staţionar (3400 m</w:t>
      </w:r>
      <w:r w:rsidRPr="00F261B6">
        <w:rPr>
          <w:b/>
          <w:spacing w:val="-2"/>
          <w:vertAlign w:val="superscript"/>
          <w:lang w:val="ro-RO"/>
        </w:rPr>
        <w:t>3</w:t>
      </w:r>
      <w:r w:rsidRPr="00F261B6">
        <w:rPr>
          <w:b/>
          <w:spacing w:val="-2"/>
          <w:lang w:val="ro-RO"/>
        </w:rPr>
        <w:t>/s).</w:t>
      </w:r>
    </w:p>
    <w:p w:rsidR="00F261B6" w:rsidRDefault="00F261B6" w:rsidP="00F261B6">
      <w:pPr>
        <w:spacing w:after="0pt"/>
        <w:ind w:start="85.50pt" w:end="0.65pt"/>
        <w:rPr>
          <w:spacing w:val="-2"/>
          <w:lang w:val="ro-RO"/>
        </w:rPr>
      </w:pPr>
      <w:r w:rsidRPr="00F261B6">
        <w:rPr>
          <w:spacing w:val="-2"/>
          <w:lang w:val="ro-RO"/>
        </w:rPr>
        <w:t>În aval de Porţile de Fier, debitele vor fi în scădere.</w:t>
      </w:r>
    </w:p>
    <w:p w:rsidR="00F460AD" w:rsidRDefault="00F460AD" w:rsidP="00F322A4">
      <w:pPr>
        <w:spacing w:after="0pt"/>
        <w:ind w:start="0pt" w:end="0.65pt"/>
        <w:rPr>
          <w:spacing w:val="-2"/>
          <w:lang w:val="ro-RO"/>
        </w:rPr>
      </w:pPr>
    </w:p>
    <w:p w:rsidR="00F460AD" w:rsidRPr="00F460AD" w:rsidRDefault="00F460AD" w:rsidP="00F322A4">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A8198D">
        <w:rPr>
          <w:b/>
          <w:spacing w:val="-2"/>
          <w:u w:val="single"/>
          <w:lang w:val="ro-RO"/>
        </w:rPr>
        <w:t>08</w:t>
      </w:r>
      <w:r w:rsidR="00653C98" w:rsidRPr="001028E2">
        <w:rPr>
          <w:b/>
          <w:spacing w:val="-2"/>
          <w:u w:val="single"/>
          <w:lang w:val="ro-RO"/>
        </w:rPr>
        <w:t>.</w:t>
      </w:r>
      <w:r w:rsidR="00F322A4">
        <w:rPr>
          <w:b/>
          <w:spacing w:val="-2"/>
          <w:u w:val="single"/>
          <w:lang w:val="ro-RO"/>
        </w:rPr>
        <w:t>10</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A8198D">
        <w:rPr>
          <w:b/>
          <w:spacing w:val="-2"/>
          <w:u w:val="single"/>
          <w:lang w:val="ro-RO"/>
        </w:rPr>
        <w:t>09</w:t>
      </w:r>
      <w:r w:rsidR="00F322A4">
        <w:rPr>
          <w:b/>
          <w:spacing w:val="-2"/>
          <w:u w:val="single"/>
          <w:lang w:val="ro-RO"/>
        </w:rPr>
        <w:t>.10</w:t>
      </w:r>
      <w:r w:rsidR="000967DE" w:rsidRPr="001028E2">
        <w:rPr>
          <w:b/>
          <w:spacing w:val="-2"/>
          <w:u w:val="single"/>
          <w:lang w:val="ro-RO"/>
        </w:rPr>
        <w:t>.2017</w:t>
      </w:r>
      <w:r w:rsidR="00364DFA" w:rsidRPr="001028E2">
        <w:rPr>
          <w:b/>
          <w:spacing w:val="-2"/>
          <w:u w:val="single"/>
          <w:lang w:val="ro-RO"/>
        </w:rPr>
        <w:t>, ora 06.00</w:t>
      </w:r>
    </w:p>
    <w:p w:rsidR="00897BB5" w:rsidRPr="00812A97" w:rsidRDefault="00897BB5" w:rsidP="00897BB5">
      <w:pPr>
        <w:spacing w:after="0pt"/>
        <w:ind w:start="85.50pt" w:end="0.65pt"/>
        <w:rPr>
          <w:spacing w:val="-2"/>
          <w:lang w:val="ro-RO"/>
        </w:rPr>
      </w:pPr>
      <w:r w:rsidRPr="00812A97">
        <w:rPr>
          <w:rFonts w:eastAsia="Times New Roman" w:cs="Arial"/>
          <w:b/>
          <w:bCs/>
          <w:color w:val="000000"/>
          <w:lang w:val="ro-RO"/>
        </w:rPr>
        <w:lastRenderedPageBreak/>
        <w:t>Administraţia Naţională de Meteorologie</w:t>
      </w:r>
      <w:r w:rsidRPr="00812A97">
        <w:rPr>
          <w:rFonts w:eastAsia="Times New Roman" w:cs="Arial"/>
          <w:bCs/>
          <w:color w:val="000000"/>
          <w:lang w:val="ro-RO"/>
        </w:rPr>
        <w:t xml:space="preserve"> (A.N.M.) a emis în data de </w:t>
      </w:r>
      <w:r>
        <w:rPr>
          <w:rFonts w:eastAsia="Times New Roman" w:cs="Arial"/>
          <w:bCs/>
          <w:color w:val="000000"/>
          <w:lang w:val="ro-RO"/>
        </w:rPr>
        <w:t>08.10.2017, ora 09.3</w:t>
      </w:r>
      <w:r w:rsidRPr="00812A97">
        <w:rPr>
          <w:rFonts w:eastAsia="Times New Roman" w:cs="Arial"/>
          <w:bCs/>
          <w:color w:val="000000"/>
          <w:lang w:val="ro-RO"/>
        </w:rPr>
        <w:t xml:space="preserve">0, o </w:t>
      </w:r>
      <w:r w:rsidRPr="00812A97">
        <w:rPr>
          <w:rFonts w:eastAsia="Times New Roman" w:cs="Arial"/>
          <w:b/>
          <w:bCs/>
          <w:color w:val="000000"/>
          <w:lang w:val="ro-RO"/>
        </w:rPr>
        <w:t>AVERTIZARE METEOROLOGICĂ</w:t>
      </w:r>
      <w:r w:rsidRPr="00812A97">
        <w:rPr>
          <w:b/>
        </w:rPr>
        <w:t xml:space="preserve"> -</w:t>
      </w:r>
      <w:r w:rsidRPr="00812A97">
        <w:t xml:space="preserve"> </w:t>
      </w:r>
      <w:r w:rsidRPr="00812A97">
        <w:rPr>
          <w:rFonts w:eastAsia="Times New Roman" w:cs="Arial"/>
          <w:b/>
          <w:bCs/>
          <w:color w:val="000000"/>
          <w:lang w:val="ro-RO"/>
        </w:rPr>
        <w:t xml:space="preserve">COD </w:t>
      </w:r>
      <w:r>
        <w:rPr>
          <w:rFonts w:eastAsia="Times New Roman" w:cs="Arial"/>
          <w:b/>
          <w:bCs/>
          <w:color w:val="000000"/>
          <w:lang w:val="ro-RO"/>
        </w:rPr>
        <w:t>GALBEN</w:t>
      </w:r>
      <w:r w:rsidRPr="00812A97">
        <w:rPr>
          <w:rFonts w:eastAsia="Times New Roman" w:cs="Arial"/>
          <w:b/>
          <w:bCs/>
          <w:color w:val="000000"/>
          <w:lang w:val="ro-RO"/>
        </w:rPr>
        <w:t xml:space="preserve"> şi COD PORTOCALIU</w:t>
      </w:r>
      <w:r w:rsidRPr="00812A97">
        <w:rPr>
          <w:rFonts w:eastAsia="Times New Roman" w:cs="Arial"/>
          <w:bCs/>
          <w:color w:val="000000"/>
          <w:lang w:val="ro-RO"/>
        </w:rPr>
        <w:t>, conform căreia</w:t>
      </w:r>
      <w:r>
        <w:rPr>
          <w:rFonts w:eastAsia="Times New Roman" w:cs="Arial"/>
          <w:bCs/>
          <w:color w:val="000000"/>
          <w:lang w:val="ro-RO"/>
        </w:rPr>
        <w:t xml:space="preserve"> (2 Mesaje)</w:t>
      </w:r>
      <w:r w:rsidRPr="00812A97">
        <w:rPr>
          <w:rFonts w:eastAsia="Times New Roman" w:cs="Arial"/>
          <w:bCs/>
          <w:color w:val="000000"/>
          <w:lang w:val="ro-RO"/>
        </w:rPr>
        <w:t>:</w:t>
      </w:r>
    </w:p>
    <w:p w:rsidR="00897BB5" w:rsidRDefault="00897BB5" w:rsidP="00897BB5">
      <w:pPr>
        <w:spacing w:after="0pt"/>
        <w:ind w:start="85.50pt" w:end="0.65pt"/>
        <w:rPr>
          <w:b/>
          <w:spacing w:val="-2"/>
          <w:u w:val="single"/>
          <w:lang w:val="ro-RO"/>
        </w:rPr>
      </w:pPr>
      <w:r>
        <w:rPr>
          <w:b/>
          <w:spacing w:val="-2"/>
          <w:u w:val="single"/>
          <w:lang w:val="ro-RO"/>
        </w:rPr>
        <w:t>MESAJ 1</w:t>
      </w:r>
    </w:p>
    <w:p w:rsidR="007B2A2A" w:rsidRPr="007B2A2A" w:rsidRDefault="00897BB5" w:rsidP="007B2A2A">
      <w:pPr>
        <w:spacing w:after="0pt"/>
        <w:ind w:start="85.50pt" w:end="0.65pt"/>
        <w:rPr>
          <w:i/>
          <w:spacing w:val="-2"/>
          <w:lang w:val="ro-RO"/>
        </w:rPr>
      </w:pPr>
      <w:r>
        <w:rPr>
          <w:b/>
          <w:spacing w:val="-2"/>
          <w:lang w:val="ro-RO"/>
        </w:rPr>
        <w:t xml:space="preserve">- </w:t>
      </w:r>
      <w:r w:rsidRPr="004B3C9D">
        <w:rPr>
          <w:b/>
          <w:spacing w:val="-2"/>
          <w:lang w:val="ro-RO"/>
        </w:rPr>
        <w:t xml:space="preserve">COD </w:t>
      </w:r>
      <w:r>
        <w:rPr>
          <w:b/>
          <w:spacing w:val="-2"/>
          <w:lang w:val="ro-RO"/>
        </w:rPr>
        <w:t>GALBEN</w:t>
      </w:r>
      <w:r w:rsidRPr="004B3C9D">
        <w:rPr>
          <w:b/>
          <w:spacing w:val="-2"/>
          <w:lang w:val="ro-RO"/>
        </w:rPr>
        <w:t>:</w:t>
      </w:r>
      <w:r>
        <w:rPr>
          <w:b/>
          <w:spacing w:val="-2"/>
          <w:lang w:val="ro-RO"/>
        </w:rPr>
        <w:t xml:space="preserve"> </w:t>
      </w:r>
      <w:r w:rsidRPr="00812A97">
        <w:rPr>
          <w:spacing w:val="-2"/>
          <w:lang w:val="ro-RO"/>
        </w:rPr>
        <w:t>,,</w:t>
      </w:r>
      <w:r w:rsidR="007B2A2A" w:rsidRPr="007B2A2A">
        <w:rPr>
          <w:i/>
          <w:spacing w:val="-2"/>
          <w:lang w:val="ro-RO"/>
        </w:rPr>
        <w:t xml:space="preserve">În intervalul </w:t>
      </w:r>
      <w:r w:rsidR="007B2A2A">
        <w:rPr>
          <w:i/>
          <w:spacing w:val="-2"/>
          <w:lang w:val="ro-RO"/>
        </w:rPr>
        <w:t>08 octombrie, orele 09.30 – 18.</w:t>
      </w:r>
      <w:r w:rsidR="007B2A2A" w:rsidRPr="007B2A2A">
        <w:rPr>
          <w:i/>
          <w:spacing w:val="-2"/>
          <w:lang w:val="ro-RO"/>
        </w:rPr>
        <w:t xml:space="preserve">00, în estul Munteniei și centrul Moldovei vântul va avea intensificări temporare cu viteze de până la 50...60 km/h și va continua să plouă, cumulându-se local cantități de apă de 15...20 l/mp și izolat 25...30 l/mp. </w:t>
      </w:r>
    </w:p>
    <w:p w:rsidR="007B2A2A" w:rsidRPr="007B2A2A" w:rsidRDefault="007B2A2A" w:rsidP="007B2A2A">
      <w:pPr>
        <w:spacing w:after="0pt"/>
        <w:ind w:start="85.50pt" w:end="0.65pt"/>
        <w:rPr>
          <w:i/>
          <w:spacing w:val="-2"/>
          <w:lang w:val="ro-RO"/>
        </w:rPr>
      </w:pPr>
      <w:r w:rsidRPr="007B2A2A">
        <w:rPr>
          <w:i/>
          <w:spacing w:val="-2"/>
          <w:lang w:val="ro-RO"/>
        </w:rPr>
        <w:t>În Carpații Meridionali și local în Carpații Orientali vor fi rafale de 60...70 km/h, va mai ninge, iar zăpada va fi spulberată și viscolită.</w:t>
      </w:r>
    </w:p>
    <w:p w:rsidR="00897BB5" w:rsidRPr="00812A97" w:rsidRDefault="007B2A2A" w:rsidP="007B2A2A">
      <w:pPr>
        <w:spacing w:after="0pt"/>
        <w:ind w:start="85.50pt" w:end="0.65pt"/>
        <w:rPr>
          <w:i/>
          <w:spacing w:val="-2"/>
          <w:lang w:val="ro-RO"/>
        </w:rPr>
      </w:pPr>
      <w:r w:rsidRPr="007B2A2A">
        <w:rPr>
          <w:i/>
          <w:spacing w:val="-2"/>
          <w:lang w:val="ro-RO"/>
        </w:rPr>
        <w:t>Notă: Ploi temporare se vor mai semnala în intervalul menționat și în restul Munteniei, inclusiv în zona municipiului București, dar vor fi în diminuare cantitativ, doar izolat cumulând 10 l/mp, iar vântul va sufla cu 40 – 50 km/h.</w:t>
      </w:r>
      <w:r w:rsidR="00897BB5" w:rsidRPr="00812A97">
        <w:rPr>
          <w:i/>
          <w:spacing w:val="-2"/>
          <w:lang w:val="ro-RO"/>
        </w:rPr>
        <w:t>”</w:t>
      </w:r>
    </w:p>
    <w:p w:rsidR="007B2A2A" w:rsidRPr="007B2A2A" w:rsidRDefault="00897BB5" w:rsidP="007B2A2A">
      <w:pPr>
        <w:spacing w:after="0pt"/>
        <w:ind w:start="85.50pt" w:end="0.65pt"/>
        <w:rPr>
          <w:i/>
          <w:spacing w:val="-2"/>
          <w:lang w:val="ro-RO"/>
        </w:rPr>
      </w:pPr>
      <w:r>
        <w:rPr>
          <w:b/>
          <w:spacing w:val="-2"/>
          <w:lang w:val="ro-RO"/>
        </w:rPr>
        <w:t xml:space="preserve">- </w:t>
      </w:r>
      <w:r w:rsidRPr="004B3C9D">
        <w:rPr>
          <w:b/>
          <w:spacing w:val="-2"/>
          <w:lang w:val="ro-RO"/>
        </w:rPr>
        <w:t>COD PORTOCALIU:</w:t>
      </w:r>
      <w:r w:rsidRPr="00812A97">
        <w:rPr>
          <w:b/>
          <w:spacing w:val="-2"/>
          <w:lang w:val="ro-RO"/>
        </w:rPr>
        <w:t xml:space="preserve"> </w:t>
      </w:r>
      <w:r w:rsidRPr="0047145C">
        <w:rPr>
          <w:spacing w:val="-2"/>
          <w:lang w:val="ro-RO"/>
        </w:rPr>
        <w:t>,,</w:t>
      </w:r>
      <w:r w:rsidR="007B2A2A" w:rsidRPr="007B2A2A">
        <w:rPr>
          <w:i/>
          <w:spacing w:val="-2"/>
          <w:lang w:val="ro-RO"/>
        </w:rPr>
        <w:t xml:space="preserve">În intervalul </w:t>
      </w:r>
      <w:r w:rsidR="007B2A2A">
        <w:rPr>
          <w:i/>
          <w:spacing w:val="-2"/>
          <w:lang w:val="ro-RO"/>
        </w:rPr>
        <w:t>08 octombrie, orele 09.30 – 18.</w:t>
      </w:r>
      <w:r w:rsidR="007B2A2A" w:rsidRPr="007B2A2A">
        <w:rPr>
          <w:i/>
          <w:spacing w:val="-2"/>
          <w:lang w:val="ro-RO"/>
        </w:rPr>
        <w:t>00,</w:t>
      </w:r>
      <w:r w:rsidR="007B2A2A">
        <w:rPr>
          <w:i/>
          <w:spacing w:val="-2"/>
          <w:lang w:val="ro-RO"/>
        </w:rPr>
        <w:t xml:space="preserve"> î</w:t>
      </w:r>
      <w:r w:rsidR="007B2A2A" w:rsidRPr="007B2A2A">
        <w:rPr>
          <w:i/>
          <w:spacing w:val="-2"/>
          <w:lang w:val="ro-RO"/>
        </w:rPr>
        <w:t xml:space="preserve">n județele Constanța, Tulcea, Brăila, Galați și Vrancea, se vor cumula local cantități de apă de 25...30 l/mp și izolat peste 40 l/mp, în zonă fiind deja consemnate acumulări de peste 60 – 80 l/mp. În aceste județe și vântul va avea intensificări, mai susținute în special în zona litoralului unde va sufla tare, cu peste 80 – 90 km/h. </w:t>
      </w:r>
    </w:p>
    <w:p w:rsidR="00897BB5" w:rsidRDefault="007B2A2A" w:rsidP="007B2A2A">
      <w:pPr>
        <w:spacing w:after="0pt"/>
        <w:ind w:start="85.50pt" w:end="0.65pt"/>
        <w:rPr>
          <w:spacing w:val="-2"/>
          <w:lang w:val="ro-RO"/>
        </w:rPr>
      </w:pPr>
      <w:r w:rsidRPr="007B2A2A">
        <w:rPr>
          <w:i/>
          <w:spacing w:val="-2"/>
          <w:lang w:val="ro-RO"/>
        </w:rPr>
        <w:t>În Carpații de Curbură, Munții Bucegi și Făgăraș, îndeosebi în zona înaltă, va ninge moderat cantitativ, iar vântul va sufla temporar cu peste 70</w:t>
      </w:r>
      <w:r>
        <w:rPr>
          <w:i/>
          <w:spacing w:val="-2"/>
          <w:lang w:val="ro-RO"/>
        </w:rPr>
        <w:t xml:space="preserve"> – 80 km/h, viscolind ninsoarea</w:t>
      </w:r>
      <w:r w:rsidR="00897BB5" w:rsidRPr="00812A97">
        <w:rPr>
          <w:i/>
          <w:spacing w:val="-2"/>
          <w:lang w:val="ro-RO"/>
        </w:rPr>
        <w:t>.</w:t>
      </w:r>
      <w:r w:rsidR="00897BB5" w:rsidRPr="0047145C">
        <w:rPr>
          <w:spacing w:val="-2"/>
          <w:lang w:val="ro-RO"/>
        </w:rPr>
        <w:t>”</w:t>
      </w:r>
    </w:p>
    <w:p w:rsidR="00897BB5" w:rsidRDefault="00897BB5" w:rsidP="00897BB5">
      <w:pPr>
        <w:spacing w:after="0pt"/>
        <w:ind w:start="85.50pt" w:end="0.65pt"/>
        <w:rPr>
          <w:b/>
          <w:spacing w:val="-2"/>
          <w:u w:val="single"/>
          <w:lang w:val="ro-RO"/>
        </w:rPr>
      </w:pPr>
      <w:r w:rsidRPr="004B3C9D">
        <w:rPr>
          <w:b/>
          <w:spacing w:val="-2"/>
          <w:u w:val="single"/>
          <w:lang w:val="ro-RO"/>
        </w:rPr>
        <w:t>MESAJ 2</w:t>
      </w:r>
    </w:p>
    <w:p w:rsidR="007B2A2A" w:rsidRPr="007B2A2A" w:rsidRDefault="00897BB5" w:rsidP="007B2A2A">
      <w:pPr>
        <w:spacing w:after="0pt"/>
        <w:ind w:start="85.50pt" w:end="0.65pt"/>
        <w:rPr>
          <w:i/>
          <w:spacing w:val="-2"/>
          <w:lang w:val="ro-RO"/>
        </w:rPr>
      </w:pPr>
      <w:r>
        <w:rPr>
          <w:b/>
          <w:spacing w:val="-2"/>
          <w:lang w:val="ro-RO"/>
        </w:rPr>
        <w:t xml:space="preserve">- </w:t>
      </w:r>
      <w:r w:rsidRPr="004B3C9D">
        <w:rPr>
          <w:b/>
          <w:spacing w:val="-2"/>
          <w:lang w:val="ro-RO"/>
        </w:rPr>
        <w:t xml:space="preserve">COD </w:t>
      </w:r>
      <w:r>
        <w:rPr>
          <w:b/>
          <w:spacing w:val="-2"/>
          <w:lang w:val="ro-RO"/>
        </w:rPr>
        <w:t>GALBEN</w:t>
      </w:r>
      <w:r w:rsidRPr="004B3C9D">
        <w:rPr>
          <w:b/>
          <w:spacing w:val="-2"/>
          <w:lang w:val="ro-RO"/>
        </w:rPr>
        <w:t>:</w:t>
      </w:r>
      <w:r>
        <w:rPr>
          <w:b/>
          <w:spacing w:val="-2"/>
          <w:lang w:val="ro-RO"/>
        </w:rPr>
        <w:t xml:space="preserve"> </w:t>
      </w:r>
      <w:r w:rsidRPr="00812A97">
        <w:rPr>
          <w:spacing w:val="-2"/>
          <w:lang w:val="ro-RO"/>
        </w:rPr>
        <w:t>,,</w:t>
      </w:r>
      <w:r w:rsidR="007B2A2A" w:rsidRPr="007B2A2A">
        <w:rPr>
          <w:i/>
          <w:spacing w:val="-2"/>
          <w:lang w:val="ro-RO"/>
        </w:rPr>
        <w:t>În intervalul 08 octombrie, orele 18</w:t>
      </w:r>
      <w:r w:rsidR="007B2A2A">
        <w:rPr>
          <w:i/>
          <w:spacing w:val="-2"/>
          <w:lang w:val="ro-RO"/>
        </w:rPr>
        <w:t>.00 – 24.</w:t>
      </w:r>
      <w:r w:rsidR="007B2A2A" w:rsidRPr="007B2A2A">
        <w:rPr>
          <w:i/>
          <w:spacing w:val="-2"/>
          <w:lang w:val="ro-RO"/>
        </w:rPr>
        <w:t xml:space="preserve">00, în Dobrogea, sudul și centrul Moldovei și nord-estul Munteniei vântul va mai prezenta intensificări cu viteze de 50...60 km/h, iar pe litoral și în Delta Dunării, peste 70...80 km/h și va continua să plouă, cumulându-se local cantități de apă de 15...20 l/mp și izolat 25...30 l/mp. </w:t>
      </w:r>
    </w:p>
    <w:p w:rsidR="00897BB5" w:rsidRPr="007B2A2A" w:rsidRDefault="007B2A2A" w:rsidP="007B2A2A">
      <w:pPr>
        <w:spacing w:after="0pt"/>
        <w:ind w:start="85.50pt" w:end="0.65pt"/>
        <w:rPr>
          <w:i/>
          <w:spacing w:val="-2"/>
          <w:lang w:val="ro-RO"/>
        </w:rPr>
      </w:pPr>
      <w:r w:rsidRPr="007B2A2A">
        <w:rPr>
          <w:i/>
          <w:spacing w:val="-2"/>
          <w:lang w:val="ro-RO"/>
        </w:rPr>
        <w:t>Local</w:t>
      </w:r>
      <w:r w:rsidR="00100672">
        <w:rPr>
          <w:i/>
          <w:spacing w:val="-2"/>
          <w:lang w:val="ro-RO"/>
        </w:rPr>
        <w:t>,</w:t>
      </w:r>
      <w:r w:rsidRPr="007B2A2A">
        <w:rPr>
          <w:i/>
          <w:spacing w:val="-2"/>
          <w:lang w:val="ro-RO"/>
        </w:rPr>
        <w:t xml:space="preserve"> în Carpații Meridionali și Orientali vor fi rafale de 60...70 km/h, va mai ninge, iar zăpad</w:t>
      </w:r>
      <w:r>
        <w:rPr>
          <w:i/>
          <w:spacing w:val="-2"/>
          <w:lang w:val="ro-RO"/>
        </w:rPr>
        <w:t>a va fi spulberată și viscolită</w:t>
      </w:r>
      <w:r w:rsidR="00897BB5" w:rsidRPr="00812A97">
        <w:rPr>
          <w:i/>
          <w:spacing w:val="-2"/>
          <w:lang w:val="ro-RO"/>
        </w:rPr>
        <w:t>.”</w:t>
      </w:r>
    </w:p>
    <w:p w:rsidR="007B2A2A" w:rsidRPr="007B2A2A" w:rsidRDefault="007B2A2A" w:rsidP="007B2A2A">
      <w:pPr>
        <w:spacing w:after="0pt"/>
        <w:ind w:start="85.50pt" w:end="0.65pt"/>
        <w:rPr>
          <w:i/>
          <w:spacing w:val="-2"/>
          <w:lang w:val="ro-RO"/>
        </w:rPr>
      </w:pPr>
      <w:r>
        <w:rPr>
          <w:b/>
          <w:spacing w:val="-2"/>
          <w:lang w:val="ro-RO"/>
        </w:rPr>
        <w:t xml:space="preserve">- </w:t>
      </w:r>
      <w:r w:rsidRPr="004B3C9D">
        <w:rPr>
          <w:b/>
          <w:spacing w:val="-2"/>
          <w:lang w:val="ro-RO"/>
        </w:rPr>
        <w:t>COD PORTOCALIU:</w:t>
      </w:r>
      <w:r>
        <w:rPr>
          <w:b/>
          <w:spacing w:val="-2"/>
          <w:lang w:val="ro-RO"/>
        </w:rPr>
        <w:t xml:space="preserve"> </w:t>
      </w:r>
      <w:r w:rsidR="00897BB5" w:rsidRPr="00AA167F">
        <w:rPr>
          <w:i/>
          <w:spacing w:val="-2"/>
          <w:lang w:val="ro-RO"/>
        </w:rPr>
        <w:t>,,</w:t>
      </w:r>
      <w:r w:rsidRPr="007B2A2A">
        <w:rPr>
          <w:i/>
          <w:spacing w:val="-2"/>
          <w:lang w:val="ro-RO"/>
        </w:rPr>
        <w:t>În intervalul 08 octombrie, orele 18.00 – 24.00, în zona înaltă de munte a județelor Vrancea, Buzău, Prahova și Dâmbovița vântul va continua să prezinte intensificări, cu rafale de peste 70 – 80 km/h, spulberând zăpada.</w:t>
      </w:r>
    </w:p>
    <w:p w:rsidR="00897BB5" w:rsidRPr="00AA167F" w:rsidRDefault="007B2A2A" w:rsidP="007B2A2A">
      <w:pPr>
        <w:ind w:start="85.50pt" w:end="0.65pt"/>
        <w:rPr>
          <w:i/>
          <w:spacing w:val="-2"/>
          <w:lang w:val="ro-RO"/>
        </w:rPr>
      </w:pPr>
      <w:r w:rsidRPr="007B2A2A">
        <w:rPr>
          <w:i/>
          <w:spacing w:val="-2"/>
          <w:lang w:val="ro-RO"/>
        </w:rPr>
        <w:t>Notă: În Delta Dunării și pe litoral, intensificările vântului se vor menține până în dimin</w:t>
      </w:r>
      <w:r>
        <w:rPr>
          <w:i/>
          <w:spacing w:val="-2"/>
          <w:lang w:val="ro-RO"/>
        </w:rPr>
        <w:t>eața zilei de luni, 9 octombrie</w:t>
      </w:r>
      <w:r w:rsidR="00897BB5" w:rsidRPr="00AA167F">
        <w:rPr>
          <w:i/>
          <w:spacing w:val="-2"/>
          <w:lang w:val="ro-RO"/>
        </w:rPr>
        <w:t>.”</w:t>
      </w:r>
    </w:p>
    <w:p w:rsidR="00897BB5" w:rsidRPr="00F41952" w:rsidRDefault="00897BB5" w:rsidP="007B2A2A">
      <w:pPr>
        <w:spacing w:after="0pt"/>
        <w:ind w:start="85.50pt" w:end="0.65pt"/>
        <w:rPr>
          <w:spacing w:val="-2"/>
          <w:lang w:val="ro-RO"/>
        </w:rPr>
      </w:pPr>
      <w:r w:rsidRPr="00F41952">
        <w:rPr>
          <w:spacing w:val="-2"/>
          <w:lang w:val="ro-RO"/>
        </w:rPr>
        <w:t xml:space="preserve">Această </w:t>
      </w:r>
      <w:r w:rsidRPr="00F41952">
        <w:rPr>
          <w:b/>
          <w:spacing w:val="-2"/>
          <w:lang w:val="ro-RO"/>
        </w:rPr>
        <w:t xml:space="preserve">AVERTIZARE METEOROLOGICĂ </w:t>
      </w:r>
      <w:r w:rsidRPr="00F41952">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7B2A2A" w:rsidRPr="007B2A2A" w:rsidRDefault="007B2A2A" w:rsidP="007B2A2A">
      <w:pPr>
        <w:tabs>
          <w:tab w:val="start" w:pos="36pt"/>
        </w:tabs>
        <w:spacing w:after="0pt"/>
        <w:ind w:start="85.50pt" w:end="0.65pt"/>
        <w:rPr>
          <w:i/>
          <w:spacing w:val="-2"/>
          <w:lang w:val="ro-RO"/>
        </w:rPr>
      </w:pPr>
      <w:r w:rsidRPr="007B2A2A">
        <w:rPr>
          <w:i/>
          <w:spacing w:val="-2"/>
          <w:lang w:val="ro-RO"/>
        </w:rPr>
        <w:t xml:space="preserve">- BACĂU, BRAŞOV, BUZĂU, CĂLARAŞI, COVASNA, GORJ, IALOMIŢA, SIBIU, VASLUI şi VÂLCEA (10 prefecturi) - </w:t>
      </w:r>
      <w:r w:rsidRPr="007B2A2A">
        <w:rPr>
          <w:i/>
          <w:spacing w:val="-2"/>
          <w:u w:val="single"/>
          <w:lang w:val="ro-RO"/>
        </w:rPr>
        <w:t>COD GALBEN (MESAJ 1)</w:t>
      </w:r>
      <w:r>
        <w:rPr>
          <w:i/>
          <w:spacing w:val="-2"/>
          <w:u w:val="single"/>
          <w:lang w:val="ro-RO"/>
        </w:rPr>
        <w:t>;</w:t>
      </w:r>
    </w:p>
    <w:p w:rsidR="007B2A2A" w:rsidRPr="007B2A2A" w:rsidRDefault="007B2A2A" w:rsidP="007B2A2A">
      <w:pPr>
        <w:tabs>
          <w:tab w:val="start" w:pos="36pt"/>
        </w:tabs>
        <w:spacing w:after="0pt"/>
        <w:ind w:start="85.50pt" w:end="0.65pt"/>
        <w:rPr>
          <w:i/>
          <w:spacing w:val="-2"/>
          <w:lang w:val="ro-RO"/>
        </w:rPr>
      </w:pPr>
      <w:r w:rsidRPr="007B2A2A">
        <w:rPr>
          <w:i/>
          <w:spacing w:val="-2"/>
          <w:lang w:val="ro-RO"/>
        </w:rPr>
        <w:lastRenderedPageBreak/>
        <w:t xml:space="preserve">- ARGEŞ, BRĂILA, BUZĂU, CONSTANŢA, DÂMBOVIŢA, GALAŢI,  PRAHOVA, TULCEA şi VRANCEA (9 prefecturi) - </w:t>
      </w:r>
      <w:r w:rsidRPr="007B2A2A">
        <w:rPr>
          <w:i/>
          <w:spacing w:val="-2"/>
          <w:u w:val="single"/>
          <w:lang w:val="ro-RO"/>
        </w:rPr>
        <w:t>COD PORTOCALIU (MESAJ 1)</w:t>
      </w:r>
      <w:r>
        <w:rPr>
          <w:i/>
          <w:spacing w:val="-2"/>
          <w:u w:val="single"/>
          <w:lang w:val="ro-RO"/>
        </w:rPr>
        <w:t>;</w:t>
      </w:r>
    </w:p>
    <w:p w:rsidR="007B2A2A" w:rsidRPr="007B2A2A" w:rsidRDefault="007B2A2A" w:rsidP="007B2A2A">
      <w:pPr>
        <w:tabs>
          <w:tab w:val="start" w:pos="36pt"/>
        </w:tabs>
        <w:spacing w:after="0pt"/>
        <w:ind w:start="85.50pt" w:end="0.65pt"/>
        <w:rPr>
          <w:i/>
          <w:spacing w:val="-2"/>
          <w:lang w:val="ro-RO"/>
        </w:rPr>
      </w:pPr>
      <w:r w:rsidRPr="007B2A2A">
        <w:rPr>
          <w:i/>
          <w:spacing w:val="-2"/>
          <w:lang w:val="ro-RO"/>
        </w:rPr>
        <w:t xml:space="preserve">- ARGEŞ, BACĂU, BRAŞOV, BRĂILA, CONSTANŢA, COVASNA, GALAŢI, TULCEA, SIBIU, VASLUI, VÂLCEA şi VRANCEA (12 de prefecturi) - </w:t>
      </w:r>
      <w:r w:rsidRPr="007B2A2A">
        <w:rPr>
          <w:i/>
          <w:spacing w:val="-2"/>
          <w:u w:val="single"/>
          <w:lang w:val="ro-RO"/>
        </w:rPr>
        <w:t>COD GALBEN (MESAJ 2)</w:t>
      </w:r>
      <w:r>
        <w:rPr>
          <w:i/>
          <w:spacing w:val="-2"/>
          <w:u w:val="single"/>
          <w:lang w:val="ro-RO"/>
        </w:rPr>
        <w:t>;</w:t>
      </w:r>
    </w:p>
    <w:p w:rsidR="00897BB5" w:rsidRPr="007B2A2A" w:rsidRDefault="007B2A2A" w:rsidP="007B2A2A">
      <w:pPr>
        <w:tabs>
          <w:tab w:val="start" w:pos="36pt"/>
        </w:tabs>
        <w:spacing w:after="0pt"/>
        <w:ind w:start="85.50pt" w:end="0.65pt"/>
        <w:rPr>
          <w:rFonts w:eastAsia="Times New Roman"/>
          <w:b/>
          <w:bCs/>
          <w:u w:val="single"/>
        </w:rPr>
      </w:pPr>
      <w:r w:rsidRPr="007B2A2A">
        <w:rPr>
          <w:i/>
          <w:spacing w:val="-2"/>
          <w:lang w:val="ro-RO"/>
        </w:rPr>
        <w:t xml:space="preserve">- BUZĂU, DÂMBOVIŢA, PRAHOVA şi VRANCEA (4 prefecturi) - </w:t>
      </w:r>
      <w:r w:rsidRPr="007B2A2A">
        <w:rPr>
          <w:i/>
          <w:spacing w:val="-2"/>
          <w:u w:val="single"/>
          <w:lang w:val="ro-RO"/>
        </w:rPr>
        <w:t>COD PORTOCALIU (MESAJ 2)</w:t>
      </w:r>
      <w:r>
        <w:rPr>
          <w:i/>
          <w:spacing w:val="-2"/>
          <w:u w:val="single"/>
        </w:rPr>
        <w:t>.</w:t>
      </w:r>
    </w:p>
    <w:p w:rsidR="00897BB5" w:rsidRDefault="00897BB5" w:rsidP="00C131F9">
      <w:pPr>
        <w:tabs>
          <w:tab w:val="start" w:pos="36pt"/>
        </w:tabs>
        <w:spacing w:after="0pt"/>
        <w:ind w:start="85.50pt" w:end="0.65pt"/>
        <w:rPr>
          <w:rFonts w:eastAsia="Times New Roman"/>
          <w:b/>
          <w:bCs/>
          <w:u w:val="single"/>
          <w:lang w:val="ro-RO"/>
        </w:rPr>
      </w:pP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B04583" w:rsidRPr="00B04583" w:rsidRDefault="00B04583" w:rsidP="00B04583">
      <w:pPr>
        <w:tabs>
          <w:tab w:val="start" w:pos="36pt"/>
        </w:tabs>
        <w:ind w:start="85.50pt" w:end="0.65pt"/>
        <w:rPr>
          <w:rFonts w:eastAsia="Times New Roman" w:cs="Arial"/>
          <w:bCs/>
          <w:color w:val="000000"/>
          <w:lang w:val="ro-RO"/>
        </w:rPr>
      </w:pPr>
      <w:r w:rsidRPr="00B04583">
        <w:rPr>
          <w:rFonts w:eastAsia="Times New Roman" w:cs="Arial"/>
          <w:bCs/>
          <w:color w:val="000000"/>
          <w:lang w:val="ro-RO"/>
        </w:rPr>
        <w:t>Vremea s-a menținut rece, chiar dacă, în mare parte din sud-vestul, sudul și centrul țării, valorile termice diurne au crescut față de intervalul precedent. Cerul a fost temporar noros în regiunile vestice, sud-vestice și centrale și mai mult noros în restul teritoriului. A plouat, cu precădere pe parcursul zilei, în Dobrogea, Muntenia, Maramureș, cea mai mare parte a Transilvaniei, a Moldovei și a Crișanei și izolat în Banat și în Oltenia. Cantitățile de apă au depășit pe spații mici 15...20 l/mp în centrul și sud-estul țării (până la 33 l/mp la Galați). La munte, la altitudini în general de peste 1400 m, precipitațiile au fost mai ales sub formă de lapoviță și ninsoare, iar stratul de zăpadă înregistrat la ora 21 pe platformele stațiilor meteorologice, era de până la 83 cm la Vf. Omu, unde zăpada a fost și troienită, troianul atingând 1,40 m. Vântul a suflat slab și moderat, local cu intensificări temporare, cu precădere în regiunile sud-estice, unde la rafală s-au depășit 70...80 km/h, și pe crestele Carpaților Meridionali și de Curbură, unde rafalele au fost de peste 90...100 km/h, iar ninsoarea viscolită și zăpada spulberată. Temperaturile maxime s-au încadrat între 7 grade la Întorsura Buzăului și 19 grade la Sfântu Gheorghe Deltă și la Târgu Jiu.  Izolat, la începutul intervalului, s-a semnalat ceață. La ora 06</w:t>
      </w:r>
      <w:r w:rsidR="00550198">
        <w:rPr>
          <w:rFonts w:eastAsia="Times New Roman" w:cs="Arial"/>
          <w:bCs/>
          <w:color w:val="000000"/>
          <w:lang w:val="ro-RO"/>
        </w:rPr>
        <w:t>.00</w:t>
      </w:r>
      <w:r w:rsidRPr="00B04583">
        <w:rPr>
          <w:rFonts w:eastAsia="Times New Roman" w:cs="Arial"/>
          <w:bCs/>
          <w:color w:val="000000"/>
          <w:lang w:val="ro-RO"/>
        </w:rPr>
        <w:t xml:space="preserve"> temperatura aerului avea valori cuprinse între 2 grade la Câmpulug și 13 grade la Bechet și la Drobeta-Turnu Severin.</w:t>
      </w:r>
    </w:p>
    <w:p w:rsidR="00A1278D" w:rsidRPr="00B04583" w:rsidRDefault="00B04583" w:rsidP="00B04583">
      <w:pPr>
        <w:tabs>
          <w:tab w:val="start" w:pos="36pt"/>
        </w:tabs>
        <w:spacing w:after="0pt"/>
        <w:ind w:start="85.50pt" w:end="0.65pt"/>
        <w:rPr>
          <w:rFonts w:eastAsia="Times New Roman" w:cs="Arial"/>
          <w:bCs/>
          <w:i/>
          <w:color w:val="000000"/>
          <w:lang w:val="ro-RO"/>
        </w:rPr>
      </w:pPr>
      <w:r w:rsidRPr="00B04583">
        <w:rPr>
          <w:rFonts w:eastAsia="Times New Roman" w:cs="Arial"/>
          <w:b/>
          <w:bCs/>
          <w:i/>
          <w:color w:val="000000"/>
          <w:lang w:val="ro-RO"/>
        </w:rPr>
        <w:t>Observaţie:</w:t>
      </w:r>
      <w:r w:rsidRPr="00B04583">
        <w:rPr>
          <w:rFonts w:eastAsia="Times New Roman" w:cs="Arial"/>
          <w:bCs/>
          <w:i/>
          <w:color w:val="000000"/>
          <w:lang w:val="ro-RO"/>
        </w:rPr>
        <w:t xml:space="preserve"> începând de ieri</w:t>
      </w:r>
      <w:r w:rsidR="00026BE0">
        <w:rPr>
          <w:rFonts w:eastAsia="Times New Roman" w:cs="Arial"/>
          <w:bCs/>
          <w:i/>
          <w:color w:val="000000"/>
          <w:lang w:val="ro-RO"/>
        </w:rPr>
        <w:t>,</w:t>
      </w:r>
      <w:r w:rsidRPr="00B04583">
        <w:rPr>
          <w:rFonts w:eastAsia="Times New Roman" w:cs="Arial"/>
          <w:bCs/>
          <w:i/>
          <w:color w:val="000000"/>
          <w:lang w:val="ro-RO"/>
        </w:rPr>
        <w:t xml:space="preserve"> de la ora 06</w:t>
      </w:r>
      <w:r w:rsidR="00026BE0">
        <w:rPr>
          <w:rFonts w:eastAsia="Times New Roman" w:cs="Arial"/>
          <w:bCs/>
          <w:i/>
          <w:color w:val="000000"/>
          <w:lang w:val="ro-RO"/>
        </w:rPr>
        <w:t>.00,</w:t>
      </w:r>
      <w:r w:rsidRPr="00B04583">
        <w:rPr>
          <w:rFonts w:eastAsia="Times New Roman" w:cs="Arial"/>
          <w:bCs/>
          <w:i/>
          <w:color w:val="000000"/>
          <w:lang w:val="ro-RO"/>
        </w:rPr>
        <w:t xml:space="preserve"> au fost în vigoare: 1 avertizare cod portocaliu emisă de SRPV Constanța și 4 atenționări cod galben, 2 emise de SRPV Craiova, 1 de  SRPV Constanța și 1 de SRPV Cluj, privind fenomene meteorologice periculoase imediate.</w:t>
      </w:r>
    </w:p>
    <w:p w:rsidR="00700C95" w:rsidRPr="001028E2" w:rsidRDefault="00700C95" w:rsidP="00B04583">
      <w:pPr>
        <w:tabs>
          <w:tab w:val="start" w:pos="36pt"/>
        </w:tabs>
        <w:spacing w:after="0pt"/>
        <w:ind w:start="85.50pt" w:end="0.65pt"/>
        <w:rPr>
          <w:rFonts w:eastAsia="Times New Roman" w:cs="Arial"/>
          <w:bCs/>
          <w:color w:val="000000"/>
          <w:lang w:val="ro-RO"/>
        </w:rPr>
      </w:pPr>
    </w:p>
    <w:p w:rsidR="00976228" w:rsidRPr="001028E2" w:rsidRDefault="00976228" w:rsidP="00772E59">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E4304F" w:rsidRDefault="00B04583" w:rsidP="00B04583">
      <w:pPr>
        <w:tabs>
          <w:tab w:val="start" w:pos="31.50pt"/>
          <w:tab w:val="start" w:pos="36pt"/>
        </w:tabs>
        <w:spacing w:after="0pt"/>
        <w:ind w:start="85.50pt" w:end="0.65pt"/>
        <w:rPr>
          <w:lang w:val="ro-RO"/>
        </w:rPr>
      </w:pPr>
      <w:r w:rsidRPr="00B04583">
        <w:rPr>
          <w:lang w:val="ro-RO"/>
        </w:rPr>
        <w:t>Vremea a fost rece, cu o temperatură maximă de 13 grade la Filaret și de 12 grade la Afumați și Băneasa. La ora 06</w:t>
      </w:r>
      <w:r w:rsidR="00026BE0">
        <w:rPr>
          <w:lang w:val="ro-RO"/>
        </w:rPr>
        <w:t>.00</w:t>
      </w:r>
      <w:r w:rsidRPr="00B04583">
        <w:rPr>
          <w:lang w:val="ro-RO"/>
        </w:rPr>
        <w:t xml:space="preserve"> se înregistrau 6 grade la stația meteorologică Băneasa și 8 grade la stațiile meteorologice Afumați și Filaret. Cerul a fost variabil, mai mult noros pe parcursul zilei când temporar a plouat. Vântul a suflat slab și moderat.</w:t>
      </w:r>
    </w:p>
    <w:p w:rsidR="00B674FE" w:rsidRDefault="00B674FE" w:rsidP="00E4304F">
      <w:pPr>
        <w:tabs>
          <w:tab w:val="start" w:pos="31.50pt"/>
          <w:tab w:val="start" w:pos="36pt"/>
        </w:tabs>
        <w:spacing w:after="0pt"/>
        <w:ind w:start="0pt" w:end="0.65pt"/>
        <w:rPr>
          <w:lang w:val="ro-RO"/>
        </w:rPr>
      </w:pPr>
    </w:p>
    <w:p w:rsidR="00B04583" w:rsidRPr="00D06805" w:rsidRDefault="00B04583" w:rsidP="00E4304F">
      <w:pPr>
        <w:tabs>
          <w:tab w:val="start" w:pos="31.50pt"/>
          <w:tab w:val="start" w:pos="36pt"/>
        </w:tabs>
        <w:spacing w:after="0pt"/>
        <w:ind w:start="0pt"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8198D">
        <w:rPr>
          <w:b/>
          <w:u w:val="single"/>
          <w:lang w:val="ro-RO"/>
        </w:rPr>
        <w:t>09</w:t>
      </w:r>
      <w:r w:rsidR="006112E9" w:rsidRPr="001028E2">
        <w:rPr>
          <w:b/>
          <w:u w:val="single"/>
          <w:lang w:val="ro-RO"/>
        </w:rPr>
        <w:t>.</w:t>
      </w:r>
      <w:r w:rsidR="00F322A4">
        <w:rPr>
          <w:b/>
          <w:u w:val="single"/>
          <w:lang w:val="ro-RO"/>
        </w:rPr>
        <w:t>10</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A8198D">
        <w:rPr>
          <w:b/>
          <w:u w:val="single"/>
          <w:lang w:val="ro-RO"/>
        </w:rPr>
        <w:t>10</w:t>
      </w:r>
      <w:r w:rsidR="00653C98" w:rsidRPr="001028E2">
        <w:rPr>
          <w:b/>
          <w:u w:val="single"/>
          <w:lang w:val="ro-RO"/>
        </w:rPr>
        <w:t>.</w:t>
      </w:r>
      <w:r w:rsidR="00F322A4">
        <w:rPr>
          <w:b/>
          <w:u w:val="single"/>
          <w:lang w:val="ro-RO"/>
        </w:rPr>
        <w:t>10</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7D540A" w:rsidRDefault="00B04583" w:rsidP="00AA0DA4">
      <w:pPr>
        <w:tabs>
          <w:tab w:val="start" w:pos="36pt"/>
        </w:tabs>
        <w:spacing w:after="0pt"/>
        <w:ind w:start="85.50pt" w:end="0.65pt"/>
        <w:rPr>
          <w:rFonts w:eastAsia="Times New Roman"/>
          <w:bCs/>
          <w:lang w:val="ro-RO"/>
        </w:rPr>
      </w:pPr>
      <w:r w:rsidRPr="00B04583">
        <w:rPr>
          <w:rFonts w:eastAsia="Times New Roman"/>
          <w:bCs/>
          <w:lang w:val="ro-RO"/>
        </w:rPr>
        <w:t xml:space="preserve">Cerul va fi temporar noros în jumătatea de nord a țării, unde local va ploua, în general slab cantitativ, iar în zona montană, mai ales la altitudini de peste 1600 m, vor mai fi precipitații și sub formă de lapoviță și ninsoare. În restul teritoriului cerul va fi variabil și doar izolat vor mai fi ploi slabe. Vântul va sufla slab și moderat, cu unele intensificări la munte, în regiunile sud-vestice și pe arii restrânse în nord, centru și în nord-est. Temperaturile maxime, în creștere față de ziua precedentă mai ales în regiunile sudice, vor fi cuprinse </w:t>
      </w:r>
      <w:r w:rsidRPr="00B04583">
        <w:rPr>
          <w:rFonts w:eastAsia="Times New Roman"/>
          <w:bCs/>
          <w:lang w:val="ro-RO"/>
        </w:rPr>
        <w:lastRenderedPageBreak/>
        <w:t>între 9 grade în estul Transilvaniei și 20 de grade în Oltenia și în Muntenia. Temperaturile minime, în scădere față de noaptea precedentă, se vor situa între 0 și 11 grade, mai coborâte spre -4...-3 grade în depresiuni. În zonele joase de relief vor fi condiții de ceață, iar în Maramureș, Transilvania, Moldova și în zonele subcarpatice din restul teritoriului de brumă.</w:t>
      </w:r>
    </w:p>
    <w:p w:rsidR="00700C95" w:rsidRPr="001028E2" w:rsidRDefault="00700C95" w:rsidP="00AA0DA4">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700C95" w:rsidRDefault="00B04583" w:rsidP="00B04583">
      <w:pPr>
        <w:tabs>
          <w:tab w:val="start" w:pos="36pt"/>
        </w:tabs>
        <w:spacing w:after="0pt"/>
        <w:ind w:start="85.50pt" w:end="0.65pt"/>
        <w:rPr>
          <w:rFonts w:eastAsia="Times New Roman"/>
          <w:bCs/>
          <w:lang w:val="ro-RO"/>
        </w:rPr>
      </w:pPr>
      <w:r w:rsidRPr="00B04583">
        <w:rPr>
          <w:rFonts w:eastAsia="Times New Roman"/>
          <w:bCs/>
          <w:lang w:val="ro-RO"/>
        </w:rPr>
        <w:t>Vremea se va încălzi față de ziua precedentă. Cerul va fi temporar noros și trecător vor mai fi condiții să plouă slab. Vântul va sufla slab până la moderat. Temperatura maximă se va situa în jurul valorii de 19 grade, iar cea minimă va fi de 4...6 grade.</w:t>
      </w:r>
    </w:p>
    <w:p w:rsidR="00F322A4" w:rsidRDefault="00F322A4" w:rsidP="00D06805">
      <w:pPr>
        <w:tabs>
          <w:tab w:val="start" w:pos="36pt"/>
        </w:tabs>
        <w:spacing w:after="0pt"/>
        <w:ind w:start="0pt" w:end="0.65pt"/>
        <w:rPr>
          <w:rFonts w:eastAsia="Times New Roman"/>
          <w:bCs/>
          <w:lang w:val="ro-RO"/>
        </w:rPr>
      </w:pPr>
    </w:p>
    <w:p w:rsidR="00993076" w:rsidRPr="001028E2" w:rsidRDefault="00993076"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171237" w:rsidRDefault="00F322A4" w:rsidP="00F322A4">
      <w:pPr>
        <w:spacing w:after="0pt"/>
        <w:ind w:start="85.50pt" w:end="0.65pt"/>
        <w:outlineLvl w:val="5"/>
        <w:rPr>
          <w:color w:val="000000"/>
          <w:lang w:val="ro-RO"/>
        </w:rPr>
      </w:pPr>
      <w:r w:rsidRPr="001028E2">
        <w:rPr>
          <w:color w:val="000000"/>
          <w:lang w:val="ro-RO"/>
        </w:rPr>
        <w:t>Nu au fost semnalate evenimente deosebite.</w:t>
      </w:r>
    </w:p>
    <w:p w:rsidR="00CF5AD3" w:rsidRDefault="00CF5AD3" w:rsidP="00483C02">
      <w:pPr>
        <w:spacing w:after="0pt"/>
        <w:ind w:start="0pt" w:end="0.65pt"/>
        <w:outlineLvl w:val="5"/>
        <w:rPr>
          <w:color w:val="000000"/>
          <w:lang w:val="ro-RO"/>
        </w:rPr>
      </w:pPr>
    </w:p>
    <w:p w:rsidR="00993076" w:rsidRPr="001028E2" w:rsidRDefault="00993076" w:rsidP="00483C02">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625422" w:rsidRPr="00395B5C" w:rsidRDefault="00A8198D" w:rsidP="001841B7">
      <w:pPr>
        <w:spacing w:after="0pt"/>
        <w:ind w:start="85.50pt" w:end="0.65pt"/>
        <w:rPr>
          <w:lang w:val="it-IT"/>
        </w:rPr>
      </w:pPr>
      <w:r w:rsidRPr="001028E2">
        <w:rPr>
          <w:color w:val="000000"/>
          <w:lang w:val="ro-RO"/>
        </w:rPr>
        <w:t>Nu au fost semnalate evenimente deosebite.</w:t>
      </w:r>
    </w:p>
    <w:p w:rsidR="00BB680A" w:rsidRPr="001028E2" w:rsidRDefault="00BB680A" w:rsidP="00BB680A">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1841B7" w:rsidRPr="00544031" w:rsidRDefault="00A8198D" w:rsidP="002F7D5E">
      <w:pPr>
        <w:tabs>
          <w:tab w:val="num" w:pos="35.45pt"/>
        </w:tabs>
        <w:spacing w:after="0pt"/>
        <w:ind w:start="85.50pt" w:end="0.65pt"/>
        <w:rPr>
          <w:color w:val="000000"/>
          <w:lang w:val="ro-RO"/>
        </w:rPr>
      </w:pPr>
      <w:r w:rsidRPr="001028E2">
        <w:rPr>
          <w:color w:val="000000"/>
          <w:lang w:val="ro-RO"/>
        </w:rPr>
        <w:t>Nu au fost semnalate evenimente deosebite.</w:t>
      </w:r>
    </w:p>
    <w:p w:rsidR="007E3AFC" w:rsidRPr="001028E2" w:rsidRDefault="007E3AFC" w:rsidP="002F7D5E">
      <w:pPr>
        <w:tabs>
          <w:tab w:val="num" w:pos="35.45pt"/>
        </w:tabs>
        <w:spacing w:after="0pt"/>
        <w:ind w:start="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198D">
        <w:rPr>
          <w:lang w:val="ro-RO"/>
        </w:rPr>
        <w:t>tizare/alarmare în intervalul 07.10.2017-08</w:t>
      </w:r>
      <w:r>
        <w:rPr>
          <w:lang w:val="ro-RO"/>
        </w:rPr>
        <w:t>.10</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483C02" w:rsidRDefault="00483C02" w:rsidP="00354DC1">
      <w:pPr>
        <w:tabs>
          <w:tab w:val="num" w:pos="35.45pt"/>
        </w:tabs>
        <w:spacing w:after="0pt"/>
        <w:ind w:start="85.50pt" w:end="0.65pt"/>
        <w:rPr>
          <w:noProof/>
          <w:lang w:val="ro-RO"/>
        </w:rPr>
      </w:pPr>
    </w:p>
    <w:p w:rsidR="00483C02" w:rsidRDefault="00483C02" w:rsidP="00FA0E73">
      <w:pPr>
        <w:tabs>
          <w:tab w:val="num" w:pos="35.45pt"/>
        </w:tabs>
        <w:spacing w:after="0pt"/>
        <w:ind w:start="0pt" w:end="0.65pt"/>
        <w:rPr>
          <w:noProof/>
          <w:lang w:val="ro-RO"/>
        </w:rPr>
      </w:pPr>
    </w:p>
    <w:p w:rsidR="004314EC" w:rsidRDefault="004314EC" w:rsidP="00FA0E73">
      <w:pPr>
        <w:tabs>
          <w:tab w:val="num" w:pos="35.45pt"/>
        </w:tabs>
        <w:spacing w:after="0pt"/>
        <w:ind w:start="0pt" w:end="0.65pt"/>
        <w:rPr>
          <w:noProof/>
          <w:lang w:val="ro-RO"/>
        </w:rPr>
      </w:pPr>
    </w:p>
    <w:p w:rsidR="004314EC" w:rsidRDefault="004314EC" w:rsidP="00FA0E73">
      <w:pPr>
        <w:tabs>
          <w:tab w:val="num" w:pos="35.45pt"/>
        </w:tabs>
        <w:spacing w:after="0pt"/>
        <w:ind w:start="0pt" w:end="0.65pt"/>
        <w:rPr>
          <w:noProof/>
          <w:lang w:val="ro-RO"/>
        </w:rPr>
      </w:pPr>
    </w:p>
    <w:p w:rsidR="004314EC" w:rsidRDefault="004314EC" w:rsidP="00FA0E73">
      <w:pPr>
        <w:tabs>
          <w:tab w:val="num" w:pos="35.45pt"/>
        </w:tabs>
        <w:spacing w:after="0pt"/>
        <w:ind w:start="0pt" w:end="0.65pt"/>
        <w:rPr>
          <w:noProof/>
          <w:lang w:val="ro-RO"/>
        </w:rPr>
      </w:pPr>
    </w:p>
    <w:p w:rsidR="004314EC" w:rsidRDefault="004314EC" w:rsidP="00FA0E73">
      <w:pPr>
        <w:tabs>
          <w:tab w:val="num" w:pos="35.45pt"/>
        </w:tabs>
        <w:spacing w:after="0pt"/>
        <w:ind w:start="0pt" w:end="0.65pt"/>
        <w:rPr>
          <w:noProof/>
          <w:lang w:val="ro-RO"/>
        </w:rPr>
      </w:pPr>
    </w:p>
    <w:p w:rsidR="004314EC" w:rsidRDefault="004314EC" w:rsidP="00FA0E73">
      <w:pPr>
        <w:tabs>
          <w:tab w:val="num" w:pos="35.45pt"/>
        </w:tabs>
        <w:spacing w:after="0pt"/>
        <w:ind w:start="0pt" w:end="0.65pt"/>
        <w:rPr>
          <w:noProof/>
          <w:lang w:val="ro-RO"/>
        </w:rPr>
      </w:pPr>
    </w:p>
    <w:p w:rsidR="004314EC" w:rsidRDefault="004314EC" w:rsidP="00FA0E73">
      <w:pPr>
        <w:tabs>
          <w:tab w:val="num" w:pos="35.45pt"/>
        </w:tabs>
        <w:spacing w:after="0pt"/>
        <w:ind w:start="0pt" w:end="0.65pt"/>
        <w:rPr>
          <w:noProof/>
          <w:lang w:val="ro-RO"/>
        </w:rPr>
      </w:pPr>
    </w:p>
    <w:p w:rsidR="004314EC" w:rsidRPr="001028E2" w:rsidRDefault="004314EC" w:rsidP="00FA0E73">
      <w:pPr>
        <w:tabs>
          <w:tab w:val="num" w:pos="35.45pt"/>
        </w:tabs>
        <w:spacing w:after="0pt"/>
        <w:ind w:start="0pt" w:end="0.65pt"/>
        <w:rPr>
          <w:noProof/>
          <w:lang w:val="ro-RO"/>
        </w:rPr>
      </w:pPr>
      <w:r>
        <w:rPr>
          <w:noProof/>
          <w:lang w:val="ro-RO"/>
        </w:rPr>
        <w:t xml:space="preserve">                            DIRECȚIA DE COMUNICARE</w:t>
      </w:r>
    </w:p>
    <w:sectPr w:rsidR="004314EC"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93E19" w:rsidRDefault="00893E19" w:rsidP="00CD5B3B">
      <w:r>
        <w:separator/>
      </w:r>
    </w:p>
  </w:endnote>
  <w:endnote w:type="continuationSeparator" w:id="0">
    <w:p w:rsidR="00893E19" w:rsidRDefault="00893E1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93E19" w:rsidRDefault="00893E19" w:rsidP="00CD5B3B">
      <w:r>
        <w:separator/>
      </w:r>
    </w:p>
  </w:footnote>
  <w:footnote w:type="continuationSeparator" w:id="0">
    <w:p w:rsidR="00893E19" w:rsidRDefault="00893E1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4314EC">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7F5"/>
    <w:rsid w:val="00014F6E"/>
    <w:rsid w:val="00015CC6"/>
    <w:rsid w:val="00015F99"/>
    <w:rsid w:val="000162F0"/>
    <w:rsid w:val="0001658F"/>
    <w:rsid w:val="00016E6E"/>
    <w:rsid w:val="0001712B"/>
    <w:rsid w:val="0001750A"/>
    <w:rsid w:val="0002000B"/>
    <w:rsid w:val="000208E3"/>
    <w:rsid w:val="0002098B"/>
    <w:rsid w:val="00020BF6"/>
    <w:rsid w:val="000212E1"/>
    <w:rsid w:val="00021689"/>
    <w:rsid w:val="00026BE0"/>
    <w:rsid w:val="00026CB3"/>
    <w:rsid w:val="000273C5"/>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750D"/>
    <w:rsid w:val="000B7660"/>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672"/>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ABF"/>
    <w:rsid w:val="003A5293"/>
    <w:rsid w:val="003A5C83"/>
    <w:rsid w:val="003A66D5"/>
    <w:rsid w:val="003A698D"/>
    <w:rsid w:val="003B1138"/>
    <w:rsid w:val="003B1EFF"/>
    <w:rsid w:val="003B2C66"/>
    <w:rsid w:val="003B44CB"/>
    <w:rsid w:val="003B504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3F0"/>
    <w:rsid w:val="003E4736"/>
    <w:rsid w:val="003E493D"/>
    <w:rsid w:val="003E4D0B"/>
    <w:rsid w:val="003E59F1"/>
    <w:rsid w:val="003E6795"/>
    <w:rsid w:val="003E6D33"/>
    <w:rsid w:val="003E75D8"/>
    <w:rsid w:val="003E7BC5"/>
    <w:rsid w:val="003F2FDA"/>
    <w:rsid w:val="003F32B1"/>
    <w:rsid w:val="003F3812"/>
    <w:rsid w:val="003F4766"/>
    <w:rsid w:val="003F548B"/>
    <w:rsid w:val="003F6111"/>
    <w:rsid w:val="003F6F7C"/>
    <w:rsid w:val="003F7140"/>
    <w:rsid w:val="003F7633"/>
    <w:rsid w:val="003F7F89"/>
    <w:rsid w:val="00400E94"/>
    <w:rsid w:val="00400EBC"/>
    <w:rsid w:val="00402774"/>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4EC"/>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145C"/>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198"/>
    <w:rsid w:val="005506AD"/>
    <w:rsid w:val="00550CF0"/>
    <w:rsid w:val="005515D7"/>
    <w:rsid w:val="00551C88"/>
    <w:rsid w:val="00551DE6"/>
    <w:rsid w:val="0055256B"/>
    <w:rsid w:val="00552675"/>
    <w:rsid w:val="00552AC2"/>
    <w:rsid w:val="00553260"/>
    <w:rsid w:val="005547B0"/>
    <w:rsid w:val="00554D08"/>
    <w:rsid w:val="00555A05"/>
    <w:rsid w:val="00555AB3"/>
    <w:rsid w:val="00555E14"/>
    <w:rsid w:val="0055687E"/>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7E3"/>
    <w:rsid w:val="005C7242"/>
    <w:rsid w:val="005D0BA7"/>
    <w:rsid w:val="005D143A"/>
    <w:rsid w:val="005D1A99"/>
    <w:rsid w:val="005D24D3"/>
    <w:rsid w:val="005D3412"/>
    <w:rsid w:val="005D3491"/>
    <w:rsid w:val="005D402D"/>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2F"/>
    <w:rsid w:val="006118C3"/>
    <w:rsid w:val="00612606"/>
    <w:rsid w:val="00613CD9"/>
    <w:rsid w:val="00613F1B"/>
    <w:rsid w:val="006149F4"/>
    <w:rsid w:val="00614F76"/>
    <w:rsid w:val="00620D79"/>
    <w:rsid w:val="00620E27"/>
    <w:rsid w:val="006218EF"/>
    <w:rsid w:val="00622494"/>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2E59"/>
    <w:rsid w:val="007730D1"/>
    <w:rsid w:val="007733B2"/>
    <w:rsid w:val="00773BC4"/>
    <w:rsid w:val="007744BE"/>
    <w:rsid w:val="007757F7"/>
    <w:rsid w:val="00776DA8"/>
    <w:rsid w:val="0077736E"/>
    <w:rsid w:val="0078157D"/>
    <w:rsid w:val="007822FB"/>
    <w:rsid w:val="0078316A"/>
    <w:rsid w:val="0078339B"/>
    <w:rsid w:val="00783607"/>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3203"/>
    <w:rsid w:val="007F34CB"/>
    <w:rsid w:val="007F57AA"/>
    <w:rsid w:val="007F57CA"/>
    <w:rsid w:val="007F5CF7"/>
    <w:rsid w:val="007F5DD8"/>
    <w:rsid w:val="007F5F8D"/>
    <w:rsid w:val="007F642C"/>
    <w:rsid w:val="007F7429"/>
    <w:rsid w:val="007F7D23"/>
    <w:rsid w:val="00800386"/>
    <w:rsid w:val="008011BF"/>
    <w:rsid w:val="008012AA"/>
    <w:rsid w:val="00802C4E"/>
    <w:rsid w:val="00803333"/>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830"/>
    <w:rsid w:val="00846CFC"/>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B2B"/>
    <w:rsid w:val="00887B77"/>
    <w:rsid w:val="00890F1F"/>
    <w:rsid w:val="0089219C"/>
    <w:rsid w:val="008925D7"/>
    <w:rsid w:val="00893617"/>
    <w:rsid w:val="00893E19"/>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389A"/>
    <w:rsid w:val="009744D4"/>
    <w:rsid w:val="0097524E"/>
    <w:rsid w:val="00975B7B"/>
    <w:rsid w:val="00975F01"/>
    <w:rsid w:val="00976228"/>
    <w:rsid w:val="0097727F"/>
    <w:rsid w:val="009802F8"/>
    <w:rsid w:val="00981727"/>
    <w:rsid w:val="00981A33"/>
    <w:rsid w:val="0098286E"/>
    <w:rsid w:val="0098311A"/>
    <w:rsid w:val="00984089"/>
    <w:rsid w:val="00984126"/>
    <w:rsid w:val="00984D76"/>
    <w:rsid w:val="0098529A"/>
    <w:rsid w:val="00985C68"/>
    <w:rsid w:val="00985EE8"/>
    <w:rsid w:val="00986139"/>
    <w:rsid w:val="009867EB"/>
    <w:rsid w:val="009870EC"/>
    <w:rsid w:val="00990811"/>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7E"/>
    <w:rsid w:val="00A714D3"/>
    <w:rsid w:val="00A72C98"/>
    <w:rsid w:val="00A7396F"/>
    <w:rsid w:val="00A73C2A"/>
    <w:rsid w:val="00A746B4"/>
    <w:rsid w:val="00A749DD"/>
    <w:rsid w:val="00A77293"/>
    <w:rsid w:val="00A802CD"/>
    <w:rsid w:val="00A81368"/>
    <w:rsid w:val="00A8198D"/>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A45"/>
    <w:rsid w:val="00B921FF"/>
    <w:rsid w:val="00B93F28"/>
    <w:rsid w:val="00B959C2"/>
    <w:rsid w:val="00B95F70"/>
    <w:rsid w:val="00BA1E43"/>
    <w:rsid w:val="00BA1EEA"/>
    <w:rsid w:val="00BA31AB"/>
    <w:rsid w:val="00BA4995"/>
    <w:rsid w:val="00BA4BAD"/>
    <w:rsid w:val="00BA5F45"/>
    <w:rsid w:val="00BA60DF"/>
    <w:rsid w:val="00BA700B"/>
    <w:rsid w:val="00BA7DED"/>
    <w:rsid w:val="00BB05C6"/>
    <w:rsid w:val="00BB19B9"/>
    <w:rsid w:val="00BB310E"/>
    <w:rsid w:val="00BB386B"/>
    <w:rsid w:val="00BB3BA9"/>
    <w:rsid w:val="00BB3D0A"/>
    <w:rsid w:val="00BB3FD8"/>
    <w:rsid w:val="00BB48B7"/>
    <w:rsid w:val="00BB5019"/>
    <w:rsid w:val="00BB5353"/>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6890"/>
    <w:rsid w:val="00BF74E6"/>
    <w:rsid w:val="00C0060A"/>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B1B"/>
    <w:rsid w:val="00C44332"/>
    <w:rsid w:val="00C45057"/>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AD6"/>
    <w:rsid w:val="00D4293C"/>
    <w:rsid w:val="00D43A8A"/>
    <w:rsid w:val="00D43D32"/>
    <w:rsid w:val="00D44BB6"/>
    <w:rsid w:val="00D456ED"/>
    <w:rsid w:val="00D457C3"/>
    <w:rsid w:val="00D46945"/>
    <w:rsid w:val="00D47013"/>
    <w:rsid w:val="00D516EA"/>
    <w:rsid w:val="00D52EEA"/>
    <w:rsid w:val="00D551FA"/>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239D"/>
    <w:rsid w:val="00F523D5"/>
    <w:rsid w:val="00F5247B"/>
    <w:rsid w:val="00F530E8"/>
    <w:rsid w:val="00F53B6A"/>
    <w:rsid w:val="00F55D42"/>
    <w:rsid w:val="00F56974"/>
    <w:rsid w:val="00F569BF"/>
    <w:rsid w:val="00F56F0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44C8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9.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11E03B8-D5CA-437D-8DBD-3821F23A341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1029</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186</cp:revision>
  <cp:lastPrinted>2017-08-04T05:03:00Z</cp:lastPrinted>
  <dcterms:created xsi:type="dcterms:W3CDTF">2017-07-18T07:50:00Z</dcterms:created>
  <dcterms:modified xsi:type="dcterms:W3CDTF">2017-10-09T06:14:00Z</dcterms:modified>
</cp:coreProperties>
</file>