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CD5B3B" w:rsidRDefault="003B19D1" w:rsidP="00CD5B3B"/>
    <w:p w14:paraId="56FC5C7A" w14:textId="1E76B686" w:rsidR="008E5861" w:rsidRPr="008E5861" w:rsidRDefault="008E5861" w:rsidP="008E5861">
      <w:pPr>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4DD19B56" w:rsidR="008E5861" w:rsidRDefault="008E5861" w:rsidP="008E5861">
      <w:pPr>
        <w:jc w:val="center"/>
        <w:rPr>
          <w:b/>
          <w:bCs/>
          <w:sz w:val="24"/>
          <w:szCs w:val="24"/>
          <w:lang w:val="ro-RO"/>
        </w:rPr>
      </w:pPr>
      <w:r w:rsidRPr="008E5861">
        <w:rPr>
          <w:b/>
          <w:bCs/>
          <w:sz w:val="24"/>
          <w:szCs w:val="24"/>
          <w:lang w:val="ro-RO"/>
        </w:rPr>
        <w:t xml:space="preserve">în intervalul </w:t>
      </w:r>
      <w:r w:rsidR="00BE5B61">
        <w:rPr>
          <w:b/>
          <w:bCs/>
          <w:sz w:val="24"/>
          <w:szCs w:val="24"/>
          <w:lang w:val="ro-RO"/>
        </w:rPr>
        <w:t>15</w:t>
      </w:r>
      <w:r w:rsidR="00D068C6">
        <w:rPr>
          <w:b/>
          <w:bCs/>
          <w:sz w:val="24"/>
          <w:szCs w:val="24"/>
          <w:lang w:val="ro-RO"/>
        </w:rPr>
        <w:t>.08</w:t>
      </w:r>
      <w:r w:rsidRPr="008E5861">
        <w:rPr>
          <w:b/>
          <w:bCs/>
          <w:sz w:val="24"/>
          <w:szCs w:val="24"/>
          <w:lang w:val="ro-RO"/>
        </w:rPr>
        <w:t xml:space="preserve">.2017, ora 08.00 – </w:t>
      </w:r>
      <w:r w:rsidR="00BE5B61">
        <w:rPr>
          <w:b/>
          <w:bCs/>
          <w:sz w:val="24"/>
          <w:szCs w:val="24"/>
          <w:lang w:val="ro-RO"/>
        </w:rPr>
        <w:t>16</w:t>
      </w:r>
      <w:r w:rsidR="00D068C6">
        <w:rPr>
          <w:b/>
          <w:bCs/>
          <w:sz w:val="24"/>
          <w:szCs w:val="24"/>
          <w:lang w:val="ro-RO"/>
        </w:rPr>
        <w:t>.08</w:t>
      </w:r>
      <w:r w:rsidRPr="008E5861">
        <w:rPr>
          <w:b/>
          <w:bCs/>
          <w:sz w:val="24"/>
          <w:szCs w:val="24"/>
          <w:lang w:val="ro-RO"/>
        </w:rPr>
        <w:t>.2017, ora 08.00</w:t>
      </w:r>
    </w:p>
    <w:p w14:paraId="6D749DC4" w14:textId="77777777" w:rsidR="003B19D1" w:rsidRPr="008E5861" w:rsidRDefault="003B19D1"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429BFD42"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BE5B61">
        <w:rPr>
          <w:b/>
          <w:bCs/>
          <w:u w:val="single"/>
          <w:lang w:val="es-PE"/>
        </w:rPr>
        <w:t>16</w:t>
      </w:r>
      <w:r w:rsidR="00D068C6">
        <w:rPr>
          <w:b/>
          <w:bCs/>
          <w:u w:val="single"/>
          <w:lang w:val="es-PE"/>
        </w:rPr>
        <w:t>.08</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3F19506A" w14:textId="5D57C73A" w:rsidR="00F32B6F" w:rsidRPr="00F32B6F" w:rsidRDefault="007B35B4" w:rsidP="00F32B6F">
      <w:r w:rsidRPr="00F32B6F">
        <w:rPr>
          <w:b/>
          <w:bCs/>
          <w:lang w:val="ro-RO"/>
        </w:rPr>
        <w:t xml:space="preserve">Debitele au fost </w:t>
      </w:r>
      <w:proofErr w:type="spellStart"/>
      <w:r w:rsidR="00F32B6F" w:rsidRPr="00F32B6F">
        <w:rPr>
          <w:b/>
        </w:rPr>
        <w:t>în</w:t>
      </w:r>
      <w:proofErr w:type="spellEnd"/>
      <w:r w:rsidR="00F32B6F" w:rsidRPr="00F32B6F">
        <w:rPr>
          <w:b/>
        </w:rPr>
        <w:t xml:space="preserve"> </w:t>
      </w:r>
      <w:proofErr w:type="spellStart"/>
      <w:r w:rsidR="00F32B6F" w:rsidRPr="00F32B6F">
        <w:rPr>
          <w:b/>
        </w:rPr>
        <w:t>scădere</w:t>
      </w:r>
      <w:proofErr w:type="spellEnd"/>
      <w:r w:rsidR="00F32B6F" w:rsidRPr="00F32B6F">
        <w:t xml:space="preserve"> </w:t>
      </w:r>
      <w:proofErr w:type="spellStart"/>
      <w:r w:rsidR="00F32B6F" w:rsidRPr="00F32B6F">
        <w:t>pe</w:t>
      </w:r>
      <w:proofErr w:type="spellEnd"/>
      <w:r w:rsidR="00F32B6F" w:rsidRPr="00F32B6F">
        <w:t xml:space="preserve"> </w:t>
      </w:r>
      <w:proofErr w:type="spellStart"/>
      <w:r w:rsidR="00F32B6F" w:rsidRPr="00F32B6F">
        <w:t>râurile</w:t>
      </w:r>
      <w:proofErr w:type="spellEnd"/>
      <w:r w:rsidR="00F32B6F" w:rsidRPr="00F32B6F">
        <w:t xml:space="preserve"> din </w:t>
      </w:r>
      <w:proofErr w:type="spellStart"/>
      <w:r w:rsidR="00F32B6F" w:rsidRPr="00F32B6F">
        <w:t>Crişana</w:t>
      </w:r>
      <w:proofErr w:type="spellEnd"/>
      <w:r w:rsidR="00F32B6F" w:rsidRPr="00F32B6F">
        <w:t xml:space="preserve">, Banat, </w:t>
      </w:r>
      <w:proofErr w:type="spellStart"/>
      <w:r w:rsidR="00F32B6F" w:rsidRPr="00F32B6F">
        <w:t>pe</w:t>
      </w:r>
      <w:proofErr w:type="spellEnd"/>
      <w:r w:rsidR="00F32B6F" w:rsidRPr="00F32B6F">
        <w:t xml:space="preserve"> </w:t>
      </w:r>
      <w:proofErr w:type="spellStart"/>
      <w:r w:rsidR="00F32B6F" w:rsidRPr="00F32B6F">
        <w:t>cursurile</w:t>
      </w:r>
      <w:proofErr w:type="spellEnd"/>
      <w:r w:rsidR="00F32B6F" w:rsidRPr="00F32B6F">
        <w:t xml:space="preserve"> </w:t>
      </w:r>
      <w:proofErr w:type="spellStart"/>
      <w:r w:rsidR="00F32B6F" w:rsidRPr="00F32B6F">
        <w:t>inferioare</w:t>
      </w:r>
      <w:proofErr w:type="spellEnd"/>
      <w:r w:rsidR="00F32B6F" w:rsidRPr="00F32B6F">
        <w:t xml:space="preserve"> ale </w:t>
      </w:r>
      <w:proofErr w:type="spellStart"/>
      <w:r w:rsidR="00F32B6F" w:rsidRPr="00F32B6F">
        <w:t>Mureşului</w:t>
      </w:r>
      <w:proofErr w:type="spellEnd"/>
      <w:r w:rsidR="00F32B6F" w:rsidRPr="00F32B6F">
        <w:t xml:space="preserve"> </w:t>
      </w:r>
      <w:proofErr w:type="spellStart"/>
      <w:r w:rsidR="00F32B6F" w:rsidRPr="00F32B6F">
        <w:t>şi</w:t>
      </w:r>
      <w:proofErr w:type="spellEnd"/>
      <w:r w:rsidR="00F32B6F" w:rsidRPr="00F32B6F">
        <w:t xml:space="preserve"> </w:t>
      </w:r>
      <w:proofErr w:type="spellStart"/>
      <w:r w:rsidR="00F32B6F" w:rsidRPr="00F32B6F">
        <w:t>Jiului</w:t>
      </w:r>
      <w:proofErr w:type="spellEnd"/>
      <w:r w:rsidR="00F32B6F" w:rsidRPr="00F32B6F">
        <w:t xml:space="preserve"> </w:t>
      </w:r>
      <w:proofErr w:type="spellStart"/>
      <w:r w:rsidR="00F32B6F" w:rsidRPr="00F32B6F">
        <w:t>şi</w:t>
      </w:r>
      <w:proofErr w:type="spellEnd"/>
      <w:r w:rsidR="00F32B6F" w:rsidRPr="00F32B6F">
        <w:t xml:space="preserve"> </w:t>
      </w:r>
      <w:proofErr w:type="spellStart"/>
      <w:r w:rsidR="00F32B6F" w:rsidRPr="00F32B6F">
        <w:t>pe</w:t>
      </w:r>
      <w:proofErr w:type="spellEnd"/>
      <w:r w:rsidR="00F32B6F" w:rsidRPr="00F32B6F">
        <w:t xml:space="preserve"> </w:t>
      </w:r>
      <w:proofErr w:type="spellStart"/>
      <w:r w:rsidR="00F32B6F" w:rsidRPr="00F32B6F">
        <w:t>cursurile</w:t>
      </w:r>
      <w:proofErr w:type="spellEnd"/>
      <w:r w:rsidR="00F32B6F" w:rsidRPr="00F32B6F">
        <w:t xml:space="preserve"> </w:t>
      </w:r>
      <w:proofErr w:type="spellStart"/>
      <w:r w:rsidR="00F32B6F" w:rsidRPr="00F32B6F">
        <w:t>superioare</w:t>
      </w:r>
      <w:proofErr w:type="spellEnd"/>
      <w:r w:rsidR="00F32B6F" w:rsidRPr="00F32B6F">
        <w:t xml:space="preserve"> ale </w:t>
      </w:r>
      <w:proofErr w:type="spellStart"/>
      <w:r w:rsidR="00F32B6F" w:rsidRPr="00F32B6F">
        <w:t>Oltului</w:t>
      </w:r>
      <w:proofErr w:type="spellEnd"/>
      <w:r w:rsidR="00F32B6F" w:rsidRPr="00F32B6F">
        <w:t xml:space="preserve">, </w:t>
      </w:r>
      <w:proofErr w:type="spellStart"/>
      <w:r w:rsidR="00F32B6F" w:rsidRPr="00F32B6F">
        <w:t>Putnei</w:t>
      </w:r>
      <w:proofErr w:type="spellEnd"/>
      <w:r w:rsidR="00F32B6F" w:rsidRPr="00F32B6F">
        <w:t xml:space="preserve">, </w:t>
      </w:r>
      <w:proofErr w:type="spellStart"/>
      <w:r w:rsidR="00F32B6F" w:rsidRPr="00F32B6F">
        <w:t>Râmnicului</w:t>
      </w:r>
      <w:proofErr w:type="spellEnd"/>
      <w:r w:rsidR="00F32B6F" w:rsidRPr="00F32B6F">
        <w:t xml:space="preserve"> </w:t>
      </w:r>
      <w:proofErr w:type="spellStart"/>
      <w:r w:rsidR="00F32B6F" w:rsidRPr="00F32B6F">
        <w:t>Sărat</w:t>
      </w:r>
      <w:proofErr w:type="spellEnd"/>
      <w:r w:rsidR="00F32B6F" w:rsidRPr="00F32B6F">
        <w:t xml:space="preserve"> </w:t>
      </w:r>
      <w:proofErr w:type="spellStart"/>
      <w:r w:rsidR="00F32B6F" w:rsidRPr="00F32B6F">
        <w:t>şi</w:t>
      </w:r>
      <w:proofErr w:type="spellEnd"/>
      <w:r w:rsidR="00F32B6F" w:rsidRPr="00F32B6F">
        <w:t xml:space="preserve"> </w:t>
      </w:r>
      <w:proofErr w:type="spellStart"/>
      <w:r w:rsidR="00F32B6F" w:rsidRPr="00F32B6F">
        <w:t>Buzăului</w:t>
      </w:r>
      <w:proofErr w:type="spellEnd"/>
      <w:r w:rsidR="00F32B6F" w:rsidRPr="00F32B6F">
        <w:t xml:space="preserve">. </w:t>
      </w:r>
    </w:p>
    <w:p w14:paraId="492EC1C8" w14:textId="13CA10AC" w:rsidR="00F32B6F" w:rsidRPr="00F32B6F" w:rsidRDefault="00F32B6F" w:rsidP="00F32B6F">
      <w:proofErr w:type="spellStart"/>
      <w:r w:rsidRPr="00F32B6F">
        <w:t>Pe</w:t>
      </w:r>
      <w:proofErr w:type="spellEnd"/>
      <w:r w:rsidRPr="00F32B6F">
        <w:t xml:space="preserve"> </w:t>
      </w:r>
      <w:proofErr w:type="spellStart"/>
      <w:r w:rsidRPr="00F32B6F">
        <w:t>celelalte</w:t>
      </w:r>
      <w:proofErr w:type="spellEnd"/>
      <w:r w:rsidRPr="00F32B6F">
        <w:t xml:space="preserve"> </w:t>
      </w:r>
      <w:proofErr w:type="spellStart"/>
      <w:r w:rsidRPr="00F32B6F">
        <w:t>râuri</w:t>
      </w:r>
      <w:proofErr w:type="spellEnd"/>
      <w:r w:rsidRPr="00F32B6F">
        <w:t xml:space="preserve"> </w:t>
      </w:r>
      <w:proofErr w:type="spellStart"/>
      <w:r w:rsidRPr="00F32B6F">
        <w:t>debitele</w:t>
      </w:r>
      <w:proofErr w:type="spellEnd"/>
      <w:r w:rsidRPr="00F32B6F">
        <w:t xml:space="preserve"> au </w:t>
      </w:r>
      <w:proofErr w:type="spellStart"/>
      <w:r w:rsidRPr="00F32B6F">
        <w:t>fost</w:t>
      </w:r>
      <w:proofErr w:type="spellEnd"/>
      <w:r w:rsidR="003F5605">
        <w:t>,</w:t>
      </w:r>
      <w:r w:rsidRPr="00F32B6F">
        <w:t xml:space="preserve"> </w:t>
      </w:r>
      <w:proofErr w:type="spellStart"/>
      <w:r w:rsidRPr="00F32B6F">
        <w:t>în</w:t>
      </w:r>
      <w:proofErr w:type="spellEnd"/>
      <w:r w:rsidRPr="00F32B6F">
        <w:t xml:space="preserve"> general</w:t>
      </w:r>
      <w:r w:rsidR="003F5605">
        <w:t>,</w:t>
      </w:r>
      <w:r w:rsidRPr="00F32B6F">
        <w:t xml:space="preserve"> </w:t>
      </w:r>
      <w:proofErr w:type="spellStart"/>
      <w:r w:rsidRPr="00F32B6F">
        <w:t>staționare</w:t>
      </w:r>
      <w:proofErr w:type="spellEnd"/>
      <w:r w:rsidRPr="00F32B6F">
        <w:t xml:space="preserve">, </w:t>
      </w:r>
      <w:proofErr w:type="spellStart"/>
      <w:r w:rsidRPr="00F32B6F">
        <w:t>exceptând</w:t>
      </w:r>
      <w:proofErr w:type="spellEnd"/>
      <w:r w:rsidRPr="00F32B6F">
        <w:t xml:space="preserve"> </w:t>
      </w:r>
      <w:proofErr w:type="spellStart"/>
      <w:r w:rsidRPr="00F32B6F">
        <w:t>cursul</w:t>
      </w:r>
      <w:proofErr w:type="spellEnd"/>
      <w:r w:rsidRPr="00F32B6F">
        <w:t xml:space="preserve"> </w:t>
      </w:r>
      <w:proofErr w:type="spellStart"/>
      <w:r w:rsidRPr="00F32B6F">
        <w:t>mijlociu</w:t>
      </w:r>
      <w:proofErr w:type="spellEnd"/>
      <w:r w:rsidRPr="00F32B6F">
        <w:t xml:space="preserve"> al </w:t>
      </w:r>
      <w:proofErr w:type="spellStart"/>
      <w:r w:rsidRPr="00F32B6F">
        <w:t>Oltului</w:t>
      </w:r>
      <w:proofErr w:type="spellEnd"/>
      <w:r w:rsidRPr="00F32B6F">
        <w:t xml:space="preserve"> </w:t>
      </w:r>
      <w:proofErr w:type="spellStart"/>
      <w:r w:rsidRPr="00F32B6F">
        <w:t>şi</w:t>
      </w:r>
      <w:proofErr w:type="spellEnd"/>
      <w:r w:rsidRPr="00F32B6F">
        <w:t xml:space="preserve"> </w:t>
      </w:r>
      <w:proofErr w:type="spellStart"/>
      <w:r w:rsidRPr="00F32B6F">
        <w:t>cursul</w:t>
      </w:r>
      <w:proofErr w:type="spellEnd"/>
      <w:r w:rsidRPr="00F32B6F">
        <w:t xml:space="preserve"> </w:t>
      </w:r>
      <w:proofErr w:type="spellStart"/>
      <w:r w:rsidRPr="00F32B6F">
        <w:t>mijlociu</w:t>
      </w:r>
      <w:proofErr w:type="spellEnd"/>
      <w:r w:rsidRPr="00F32B6F">
        <w:t xml:space="preserve"> </w:t>
      </w:r>
      <w:proofErr w:type="spellStart"/>
      <w:r w:rsidRPr="00F32B6F">
        <w:t>şi</w:t>
      </w:r>
      <w:proofErr w:type="spellEnd"/>
      <w:r w:rsidRPr="00F32B6F">
        <w:t xml:space="preserve"> inferior al </w:t>
      </w:r>
      <w:proofErr w:type="spellStart"/>
      <w:r w:rsidRPr="00F32B6F">
        <w:t>Buzăului</w:t>
      </w:r>
      <w:proofErr w:type="spellEnd"/>
      <w:r w:rsidRPr="00F32B6F">
        <w:t xml:space="preserve">, </w:t>
      </w:r>
      <w:proofErr w:type="spellStart"/>
      <w:r w:rsidRPr="00F32B6F">
        <w:t>unde</w:t>
      </w:r>
      <w:proofErr w:type="spellEnd"/>
      <w:r w:rsidRPr="00F32B6F">
        <w:t xml:space="preserve"> au </w:t>
      </w:r>
      <w:proofErr w:type="spellStart"/>
      <w:r w:rsidR="003F5605">
        <w:t>fost</w:t>
      </w:r>
      <w:proofErr w:type="spellEnd"/>
      <w:r w:rsidR="003F5605">
        <w:t xml:space="preserve"> </w:t>
      </w:r>
      <w:proofErr w:type="spellStart"/>
      <w:r w:rsidR="003F5605">
        <w:t>în</w:t>
      </w:r>
      <w:proofErr w:type="spellEnd"/>
      <w:r w:rsidR="003F5605">
        <w:t xml:space="preserve"> </w:t>
      </w:r>
      <w:proofErr w:type="spellStart"/>
      <w:r w:rsidR="003F5605">
        <w:t>creştere</w:t>
      </w:r>
      <w:proofErr w:type="spellEnd"/>
      <w:r w:rsidR="003F5605">
        <w:t xml:space="preserve"> </w:t>
      </w:r>
      <w:proofErr w:type="spellStart"/>
      <w:r w:rsidR="003F5605">
        <w:t>uşoară</w:t>
      </w:r>
      <w:proofErr w:type="spellEnd"/>
      <w:r w:rsidR="003F5605">
        <w:t xml:space="preserve"> Din </w:t>
      </w:r>
      <w:proofErr w:type="spellStart"/>
      <w:r w:rsidR="003F5605">
        <w:t>cauza</w:t>
      </w:r>
      <w:proofErr w:type="spellEnd"/>
      <w:r w:rsidRPr="00F32B6F">
        <w:t xml:space="preserve"> </w:t>
      </w:r>
      <w:proofErr w:type="spellStart"/>
      <w:r w:rsidRPr="00F32B6F">
        <w:t>propagării</w:t>
      </w:r>
      <w:proofErr w:type="spellEnd"/>
      <w:r w:rsidRPr="00F32B6F">
        <w:t>.</w:t>
      </w:r>
    </w:p>
    <w:p w14:paraId="21CCF63E" w14:textId="22CFB575" w:rsidR="00F32B6F" w:rsidRPr="00F32B6F" w:rsidRDefault="00F32B6F" w:rsidP="00F32B6F">
      <w:proofErr w:type="spellStart"/>
      <w:r w:rsidRPr="00F32B6F">
        <w:t>Debitele</w:t>
      </w:r>
      <w:proofErr w:type="spellEnd"/>
      <w:r w:rsidRPr="00F32B6F">
        <w:t xml:space="preserve"> se </w:t>
      </w:r>
      <w:proofErr w:type="spellStart"/>
      <w:r w:rsidRPr="00F32B6F">
        <w:t>situează</w:t>
      </w:r>
      <w:proofErr w:type="spellEnd"/>
      <w:r w:rsidR="003F5605">
        <w:t>,</w:t>
      </w:r>
      <w:r w:rsidRPr="00F32B6F">
        <w:t xml:space="preserve"> </w:t>
      </w:r>
      <w:proofErr w:type="spellStart"/>
      <w:r w:rsidRPr="00F32B6F">
        <w:t>în</w:t>
      </w:r>
      <w:proofErr w:type="spellEnd"/>
      <w:r w:rsidRPr="00F32B6F">
        <w:t xml:space="preserve"> general</w:t>
      </w:r>
      <w:r w:rsidR="003F5605">
        <w:t>,</w:t>
      </w:r>
      <w:r w:rsidRPr="00F32B6F">
        <w:t xml:space="preserve"> la </w:t>
      </w:r>
      <w:proofErr w:type="spellStart"/>
      <w:r w:rsidRPr="00F32B6F">
        <w:t>valori</w:t>
      </w:r>
      <w:proofErr w:type="spellEnd"/>
      <w:r w:rsidRPr="00F32B6F">
        <w:t xml:space="preserve"> </w:t>
      </w:r>
      <w:proofErr w:type="spellStart"/>
      <w:r w:rsidRPr="00F32B6F">
        <w:t>cuprinse</w:t>
      </w:r>
      <w:proofErr w:type="spellEnd"/>
      <w:r w:rsidRPr="00F32B6F">
        <w:t xml:space="preserve"> </w:t>
      </w:r>
      <w:proofErr w:type="spellStart"/>
      <w:r w:rsidRPr="00F32B6F">
        <w:t>între</w:t>
      </w:r>
      <w:proofErr w:type="spellEnd"/>
      <w:r w:rsidRPr="00F32B6F">
        <w:t xml:space="preserve"> 30-80% din </w:t>
      </w:r>
      <w:proofErr w:type="spellStart"/>
      <w:r w:rsidRPr="00F32B6F">
        <w:t>mediile</w:t>
      </w:r>
      <w:proofErr w:type="spellEnd"/>
      <w:r w:rsidRPr="00F32B6F">
        <w:t xml:space="preserve"> </w:t>
      </w:r>
      <w:proofErr w:type="spellStart"/>
      <w:r w:rsidRPr="00F32B6F">
        <w:t>multianuale</w:t>
      </w:r>
      <w:proofErr w:type="spellEnd"/>
      <w:r w:rsidRPr="00F32B6F">
        <w:t xml:space="preserve"> </w:t>
      </w:r>
      <w:proofErr w:type="spellStart"/>
      <w:r w:rsidRPr="00F32B6F">
        <w:t>lunare</w:t>
      </w:r>
      <w:proofErr w:type="spellEnd"/>
      <w:r w:rsidRPr="00F32B6F">
        <w:t xml:space="preserve">, </w:t>
      </w:r>
      <w:proofErr w:type="spellStart"/>
      <w:r w:rsidRPr="00F32B6F">
        <w:t>mai</w:t>
      </w:r>
      <w:proofErr w:type="spellEnd"/>
      <w:r w:rsidRPr="00F32B6F">
        <w:t xml:space="preserve"> </w:t>
      </w:r>
      <w:proofErr w:type="spellStart"/>
      <w:r w:rsidRPr="00F32B6F">
        <w:t>mari</w:t>
      </w:r>
      <w:proofErr w:type="spellEnd"/>
      <w:r w:rsidRPr="00F32B6F">
        <w:t xml:space="preserve"> (</w:t>
      </w:r>
      <w:proofErr w:type="spellStart"/>
      <w:r w:rsidRPr="00F32B6F">
        <w:t>peste</w:t>
      </w:r>
      <w:proofErr w:type="spellEnd"/>
      <w:r w:rsidRPr="00F32B6F">
        <w:t xml:space="preserve"> </w:t>
      </w:r>
      <w:proofErr w:type="spellStart"/>
      <w:r w:rsidRPr="00F32B6F">
        <w:t>normalele</w:t>
      </w:r>
      <w:proofErr w:type="spellEnd"/>
      <w:r w:rsidRPr="00F32B6F">
        <w:t xml:space="preserve"> </w:t>
      </w:r>
      <w:proofErr w:type="spellStart"/>
      <w:r w:rsidRPr="00F32B6F">
        <w:t>lunare</w:t>
      </w:r>
      <w:proofErr w:type="spellEnd"/>
      <w:r w:rsidRPr="00F32B6F">
        <w:t xml:space="preserve">) </w:t>
      </w:r>
      <w:proofErr w:type="spellStart"/>
      <w:r w:rsidRPr="00F32B6F">
        <w:t>pe</w:t>
      </w:r>
      <w:proofErr w:type="spellEnd"/>
      <w:r w:rsidRPr="00F32B6F">
        <w:t xml:space="preserve"> </w:t>
      </w:r>
      <w:proofErr w:type="spellStart"/>
      <w:r w:rsidRPr="00F32B6F">
        <w:t>Bârzava</w:t>
      </w:r>
      <w:proofErr w:type="spellEnd"/>
      <w:r w:rsidRPr="00F32B6F">
        <w:t xml:space="preserve"> </w:t>
      </w:r>
      <w:proofErr w:type="spellStart"/>
      <w:r w:rsidRPr="00F32B6F">
        <w:t>şi</w:t>
      </w:r>
      <w:proofErr w:type="spellEnd"/>
      <w:r w:rsidRPr="00F32B6F">
        <w:t xml:space="preserve"> </w:t>
      </w:r>
      <w:proofErr w:type="spellStart"/>
      <w:r w:rsidRPr="00F32B6F">
        <w:t>Caraş</w:t>
      </w:r>
      <w:proofErr w:type="spellEnd"/>
      <w:r w:rsidRPr="00F32B6F">
        <w:t xml:space="preserve"> </w:t>
      </w:r>
      <w:proofErr w:type="spellStart"/>
      <w:r w:rsidRPr="00F32B6F">
        <w:t>și</w:t>
      </w:r>
      <w:proofErr w:type="spellEnd"/>
      <w:r w:rsidRPr="00F32B6F">
        <w:t xml:space="preserve"> </w:t>
      </w:r>
      <w:proofErr w:type="spellStart"/>
      <w:r w:rsidRPr="00F32B6F">
        <w:t>mai</w:t>
      </w:r>
      <w:proofErr w:type="spellEnd"/>
      <w:r w:rsidRPr="00F32B6F">
        <w:t xml:space="preserve"> </w:t>
      </w:r>
      <w:proofErr w:type="spellStart"/>
      <w:r w:rsidRPr="00F32B6F">
        <w:t>mici</w:t>
      </w:r>
      <w:proofErr w:type="spellEnd"/>
      <w:r w:rsidRPr="00F32B6F">
        <w:t xml:space="preserve"> (sub 30% din </w:t>
      </w:r>
      <w:proofErr w:type="spellStart"/>
      <w:r w:rsidRPr="00F32B6F">
        <w:t>normalele</w:t>
      </w:r>
      <w:proofErr w:type="spellEnd"/>
      <w:r w:rsidRPr="00F32B6F">
        <w:t xml:space="preserve"> </w:t>
      </w:r>
      <w:proofErr w:type="spellStart"/>
      <w:r w:rsidRPr="00F32B6F">
        <w:t>lunare</w:t>
      </w:r>
      <w:proofErr w:type="spellEnd"/>
      <w:r w:rsidRPr="00F32B6F">
        <w:t xml:space="preserve">) </w:t>
      </w:r>
      <w:proofErr w:type="spellStart"/>
      <w:r w:rsidRPr="00F32B6F">
        <w:t>pe</w:t>
      </w:r>
      <w:proofErr w:type="spellEnd"/>
      <w:r w:rsidRPr="00F32B6F">
        <w:t xml:space="preserve"> </w:t>
      </w:r>
      <w:proofErr w:type="spellStart"/>
      <w:r w:rsidRPr="00F32B6F">
        <w:t>unele</w:t>
      </w:r>
      <w:proofErr w:type="spellEnd"/>
      <w:r w:rsidRPr="00F32B6F">
        <w:t xml:space="preserve"> </w:t>
      </w:r>
      <w:proofErr w:type="spellStart"/>
      <w:r w:rsidRPr="00F32B6F">
        <w:t>râuri</w:t>
      </w:r>
      <w:proofErr w:type="spellEnd"/>
      <w:r w:rsidRPr="00F32B6F">
        <w:t xml:space="preserve"> din </w:t>
      </w:r>
      <w:proofErr w:type="spellStart"/>
      <w:r w:rsidRPr="00F32B6F">
        <w:t>bazinele</w:t>
      </w:r>
      <w:proofErr w:type="spellEnd"/>
      <w:r w:rsidRPr="00F32B6F">
        <w:t xml:space="preserve"> </w:t>
      </w:r>
      <w:proofErr w:type="spellStart"/>
      <w:r w:rsidRPr="00F32B6F">
        <w:t>hidrografice</w:t>
      </w:r>
      <w:proofErr w:type="spellEnd"/>
      <w:r w:rsidRPr="00F32B6F">
        <w:t xml:space="preserve">: </w:t>
      </w:r>
      <w:proofErr w:type="spellStart"/>
      <w:r w:rsidRPr="00F32B6F">
        <w:t>Someș</w:t>
      </w:r>
      <w:proofErr w:type="spellEnd"/>
      <w:r w:rsidRPr="00F32B6F">
        <w:t xml:space="preserve"> (</w:t>
      </w:r>
      <w:proofErr w:type="spellStart"/>
      <w:r w:rsidRPr="00F32B6F">
        <w:t>Ilișua</w:t>
      </w:r>
      <w:proofErr w:type="spellEnd"/>
      <w:r w:rsidRPr="00F32B6F">
        <w:t xml:space="preserve">, </w:t>
      </w:r>
      <w:proofErr w:type="spellStart"/>
      <w:r w:rsidRPr="00F32B6F">
        <w:t>Lonea</w:t>
      </w:r>
      <w:proofErr w:type="spellEnd"/>
      <w:r w:rsidRPr="00F32B6F">
        <w:t xml:space="preserve">, </w:t>
      </w:r>
      <w:proofErr w:type="spellStart"/>
      <w:r w:rsidRPr="00F32B6F">
        <w:t>Fizeș</w:t>
      </w:r>
      <w:proofErr w:type="spellEnd"/>
      <w:r w:rsidRPr="00F32B6F">
        <w:t xml:space="preserve">, </w:t>
      </w:r>
      <w:proofErr w:type="spellStart"/>
      <w:r w:rsidRPr="00F32B6F">
        <w:t>Lăpuș</w:t>
      </w:r>
      <w:proofErr w:type="spellEnd"/>
      <w:r w:rsidRPr="00F32B6F">
        <w:t xml:space="preserve"> </w:t>
      </w:r>
      <w:proofErr w:type="spellStart"/>
      <w:r w:rsidRPr="00F32B6F">
        <w:t>și</w:t>
      </w:r>
      <w:proofErr w:type="spellEnd"/>
      <w:r w:rsidRPr="00F32B6F">
        <w:t xml:space="preserve"> </w:t>
      </w:r>
      <w:proofErr w:type="spellStart"/>
      <w:r w:rsidRPr="00F32B6F">
        <w:t>Cavnic</w:t>
      </w:r>
      <w:proofErr w:type="spellEnd"/>
      <w:r w:rsidRPr="00F32B6F">
        <w:t>), Mureș (</w:t>
      </w:r>
      <w:proofErr w:type="spellStart"/>
      <w:r w:rsidRPr="00F32B6F">
        <w:t>Comlod</w:t>
      </w:r>
      <w:proofErr w:type="spellEnd"/>
      <w:r w:rsidRPr="00F32B6F">
        <w:t xml:space="preserve">, </w:t>
      </w:r>
      <w:proofErr w:type="spellStart"/>
      <w:r w:rsidRPr="00F32B6F">
        <w:t>Vișa</w:t>
      </w:r>
      <w:proofErr w:type="spellEnd"/>
      <w:r w:rsidRPr="00F32B6F">
        <w:t xml:space="preserve">, </w:t>
      </w:r>
      <w:proofErr w:type="spellStart"/>
      <w:r w:rsidRPr="00F32B6F">
        <w:t>Domald</w:t>
      </w:r>
      <w:proofErr w:type="spellEnd"/>
      <w:r w:rsidRPr="00F32B6F">
        <w:t xml:space="preserve">, </w:t>
      </w:r>
      <w:proofErr w:type="spellStart"/>
      <w:r w:rsidRPr="00F32B6F">
        <w:t>Secaș</w:t>
      </w:r>
      <w:proofErr w:type="spellEnd"/>
      <w:r w:rsidRPr="00F32B6F">
        <w:t xml:space="preserve">, Râul Mare), </w:t>
      </w:r>
      <w:proofErr w:type="spellStart"/>
      <w:r w:rsidRPr="00F32B6F">
        <w:t>pe</w:t>
      </w:r>
      <w:proofErr w:type="spellEnd"/>
      <w:r w:rsidRPr="00F32B6F">
        <w:t xml:space="preserve"> </w:t>
      </w:r>
      <w:proofErr w:type="spellStart"/>
      <w:r w:rsidRPr="00F32B6F">
        <w:t>Jijia</w:t>
      </w:r>
      <w:proofErr w:type="spellEnd"/>
      <w:r w:rsidRPr="00F32B6F">
        <w:t xml:space="preserve"> </w:t>
      </w:r>
      <w:proofErr w:type="spellStart"/>
      <w:r w:rsidRPr="00F32B6F">
        <w:t>şi</w:t>
      </w:r>
      <w:proofErr w:type="spellEnd"/>
      <w:r w:rsidRPr="00F32B6F">
        <w:t xml:space="preserve"> </w:t>
      </w:r>
      <w:proofErr w:type="spellStart"/>
      <w:r w:rsidRPr="00F32B6F">
        <w:t>pe</w:t>
      </w:r>
      <w:proofErr w:type="spellEnd"/>
      <w:r w:rsidRPr="00F32B6F">
        <w:t xml:space="preserve"> </w:t>
      </w:r>
      <w:proofErr w:type="spellStart"/>
      <w:r w:rsidRPr="00F32B6F">
        <w:t>cursurile</w:t>
      </w:r>
      <w:proofErr w:type="spellEnd"/>
      <w:r w:rsidRPr="00F32B6F">
        <w:t xml:space="preserve"> </w:t>
      </w:r>
      <w:proofErr w:type="spellStart"/>
      <w:r w:rsidRPr="00F32B6F">
        <w:t>superioare</w:t>
      </w:r>
      <w:proofErr w:type="spellEnd"/>
      <w:r w:rsidRPr="00F32B6F">
        <w:t xml:space="preserve"> ale </w:t>
      </w:r>
      <w:proofErr w:type="spellStart"/>
      <w:r w:rsidRPr="00F32B6F">
        <w:t>Siretului</w:t>
      </w:r>
      <w:proofErr w:type="spellEnd"/>
      <w:r w:rsidRPr="00F32B6F">
        <w:t xml:space="preserve"> </w:t>
      </w:r>
      <w:proofErr w:type="spellStart"/>
      <w:r w:rsidRPr="00F32B6F">
        <w:t>şi</w:t>
      </w:r>
      <w:proofErr w:type="spellEnd"/>
      <w:r w:rsidRPr="00F32B6F">
        <w:t xml:space="preserve"> </w:t>
      </w:r>
      <w:proofErr w:type="spellStart"/>
      <w:r w:rsidRPr="00F32B6F">
        <w:t>Prutului</w:t>
      </w:r>
      <w:proofErr w:type="spellEnd"/>
      <w:r w:rsidRPr="00F32B6F">
        <w:t>.</w:t>
      </w:r>
    </w:p>
    <w:p w14:paraId="4F0F612B" w14:textId="77777777" w:rsidR="00F32B6F" w:rsidRPr="00F32B6F" w:rsidRDefault="00F32B6F" w:rsidP="00F32B6F">
      <w:pPr>
        <w:rPr>
          <w:rFonts w:cs="Arial"/>
        </w:rPr>
      </w:pPr>
      <w:proofErr w:type="spellStart"/>
      <w:r w:rsidRPr="00F32B6F">
        <w:rPr>
          <w:rFonts w:cs="Arial"/>
          <w:b/>
        </w:rPr>
        <w:t>Nivelurile</w:t>
      </w:r>
      <w:proofErr w:type="spellEnd"/>
      <w:r w:rsidRPr="00F32B6F">
        <w:rPr>
          <w:rFonts w:cs="Arial"/>
          <w:b/>
        </w:rPr>
        <w:t xml:space="preserve"> </w:t>
      </w:r>
      <w:proofErr w:type="spellStart"/>
      <w:r w:rsidRPr="00F32B6F">
        <w:rPr>
          <w:rFonts w:cs="Arial"/>
        </w:rPr>
        <w:t>pe</w:t>
      </w:r>
      <w:proofErr w:type="spellEnd"/>
      <w:r w:rsidRPr="00F32B6F">
        <w:rPr>
          <w:rFonts w:cs="Arial"/>
        </w:rPr>
        <w:t xml:space="preserve"> </w:t>
      </w:r>
      <w:proofErr w:type="spellStart"/>
      <w:r w:rsidRPr="00F32B6F">
        <w:rPr>
          <w:rFonts w:cs="Arial"/>
        </w:rPr>
        <w:t>râuri</w:t>
      </w:r>
      <w:proofErr w:type="spellEnd"/>
      <w:r w:rsidRPr="00F32B6F">
        <w:rPr>
          <w:rFonts w:cs="Arial"/>
        </w:rPr>
        <w:t xml:space="preserve"> la </w:t>
      </w:r>
      <w:proofErr w:type="spellStart"/>
      <w:r w:rsidRPr="00F32B6F">
        <w:rPr>
          <w:rFonts w:cs="Arial"/>
        </w:rPr>
        <w:t>staţiile</w:t>
      </w:r>
      <w:proofErr w:type="spellEnd"/>
      <w:r w:rsidRPr="00F32B6F">
        <w:rPr>
          <w:rFonts w:cs="Arial"/>
        </w:rPr>
        <w:t xml:space="preserve"> </w:t>
      </w:r>
      <w:proofErr w:type="spellStart"/>
      <w:r w:rsidRPr="00F32B6F">
        <w:rPr>
          <w:rFonts w:cs="Arial"/>
        </w:rPr>
        <w:t>hidrometrice</w:t>
      </w:r>
      <w:proofErr w:type="spellEnd"/>
      <w:r w:rsidRPr="00F32B6F">
        <w:rPr>
          <w:rFonts w:cs="Arial"/>
        </w:rPr>
        <w:t xml:space="preserve"> </w:t>
      </w:r>
      <w:r w:rsidRPr="00F32B6F">
        <w:rPr>
          <w:rFonts w:cs="Arial"/>
          <w:b/>
        </w:rPr>
        <w:t xml:space="preserve">se </w:t>
      </w:r>
      <w:proofErr w:type="spellStart"/>
      <w:r w:rsidRPr="00F32B6F">
        <w:rPr>
          <w:rFonts w:cs="Arial"/>
          <w:b/>
        </w:rPr>
        <w:t>situează</w:t>
      </w:r>
      <w:proofErr w:type="spellEnd"/>
      <w:r w:rsidRPr="00F32B6F">
        <w:rPr>
          <w:rFonts w:cs="Arial"/>
          <w:b/>
        </w:rPr>
        <w:t xml:space="preserve"> sub COTELE DE ATENŢIE.</w:t>
      </w:r>
    </w:p>
    <w:p w14:paraId="7F082FA5" w14:textId="77777777" w:rsidR="00BE5B61" w:rsidRPr="007B35B4" w:rsidRDefault="00BE5B61" w:rsidP="007F325E">
      <w:pPr>
        <w:spacing w:after="0"/>
        <w:ind w:left="0"/>
        <w:rPr>
          <w:bCs/>
          <w:lang w:val="ro-RO"/>
        </w:rPr>
      </w:pPr>
    </w:p>
    <w:p w14:paraId="233C7729" w14:textId="46EAAC57" w:rsidR="00F32B6F" w:rsidRPr="00F32B6F" w:rsidRDefault="007B35B4" w:rsidP="00F32B6F">
      <w:r w:rsidRPr="00F32B6F">
        <w:rPr>
          <w:b/>
          <w:bCs/>
          <w:lang w:val="ro-RO"/>
        </w:rPr>
        <w:t xml:space="preserve">Debitele vor fi </w:t>
      </w:r>
      <w:proofErr w:type="spellStart"/>
      <w:r w:rsidR="00F32B6F" w:rsidRPr="00F32B6F">
        <w:rPr>
          <w:b/>
        </w:rPr>
        <w:t>în</w:t>
      </w:r>
      <w:proofErr w:type="spellEnd"/>
      <w:r w:rsidR="00F32B6F" w:rsidRPr="00F32B6F">
        <w:rPr>
          <w:b/>
        </w:rPr>
        <w:t xml:space="preserve"> general </w:t>
      </w:r>
      <w:proofErr w:type="spellStart"/>
      <w:r w:rsidR="00F32B6F" w:rsidRPr="00F32B6F">
        <w:rPr>
          <w:b/>
        </w:rPr>
        <w:t>staţionare</w:t>
      </w:r>
      <w:proofErr w:type="spellEnd"/>
      <w:r w:rsidR="00F32B6F" w:rsidRPr="00F32B6F">
        <w:t xml:space="preserve">, </w:t>
      </w:r>
      <w:proofErr w:type="spellStart"/>
      <w:r w:rsidR="00F32B6F" w:rsidRPr="00F32B6F">
        <w:t>exceptând</w:t>
      </w:r>
      <w:proofErr w:type="spellEnd"/>
      <w:r w:rsidR="00F32B6F" w:rsidRPr="00F32B6F">
        <w:t xml:space="preserve"> </w:t>
      </w:r>
      <w:proofErr w:type="spellStart"/>
      <w:r w:rsidR="00F32B6F" w:rsidRPr="00F32B6F">
        <w:t>râurile</w:t>
      </w:r>
      <w:proofErr w:type="spellEnd"/>
      <w:r w:rsidR="00F32B6F" w:rsidRPr="00F32B6F">
        <w:t xml:space="preserve">: </w:t>
      </w:r>
      <w:proofErr w:type="spellStart"/>
      <w:r w:rsidR="00F32B6F" w:rsidRPr="00F32B6F">
        <w:t>Putna</w:t>
      </w:r>
      <w:proofErr w:type="spellEnd"/>
      <w:r w:rsidR="00F32B6F" w:rsidRPr="00F32B6F">
        <w:t xml:space="preserve">, </w:t>
      </w:r>
      <w:proofErr w:type="spellStart"/>
      <w:r w:rsidR="00F32B6F" w:rsidRPr="00F32B6F">
        <w:t>Râmnicu</w:t>
      </w:r>
      <w:proofErr w:type="spellEnd"/>
      <w:r w:rsidR="00F32B6F" w:rsidRPr="00F32B6F">
        <w:t xml:space="preserve"> </w:t>
      </w:r>
      <w:proofErr w:type="spellStart"/>
      <w:r w:rsidR="00F32B6F" w:rsidRPr="00F32B6F">
        <w:t>Sărat</w:t>
      </w:r>
      <w:proofErr w:type="spellEnd"/>
      <w:r w:rsidR="00F32B6F" w:rsidRPr="00F32B6F">
        <w:t xml:space="preserve"> </w:t>
      </w:r>
      <w:proofErr w:type="spellStart"/>
      <w:r w:rsidR="00F32B6F" w:rsidRPr="00F32B6F">
        <w:t>şi</w:t>
      </w:r>
      <w:proofErr w:type="spellEnd"/>
      <w:r w:rsidR="00F32B6F" w:rsidRPr="00F32B6F">
        <w:t xml:space="preserve"> </w:t>
      </w:r>
      <w:proofErr w:type="spellStart"/>
      <w:r w:rsidR="00F32B6F" w:rsidRPr="00F32B6F">
        <w:t>Buzău</w:t>
      </w:r>
      <w:proofErr w:type="spellEnd"/>
      <w:r w:rsidR="00F32B6F" w:rsidRPr="00F32B6F">
        <w:t xml:space="preserve">, </w:t>
      </w:r>
      <w:proofErr w:type="spellStart"/>
      <w:r w:rsidR="00F32B6F" w:rsidRPr="00F32B6F">
        <w:t>cursurile</w:t>
      </w:r>
      <w:proofErr w:type="spellEnd"/>
      <w:r w:rsidR="00F32B6F" w:rsidRPr="00F32B6F">
        <w:t xml:space="preserve"> </w:t>
      </w:r>
      <w:proofErr w:type="spellStart"/>
      <w:r w:rsidR="00F32B6F" w:rsidRPr="00F32B6F">
        <w:t>inferioare</w:t>
      </w:r>
      <w:proofErr w:type="spellEnd"/>
      <w:r w:rsidR="00F32B6F" w:rsidRPr="00F32B6F">
        <w:t xml:space="preserve"> ale </w:t>
      </w:r>
      <w:proofErr w:type="spellStart"/>
      <w:r w:rsidR="00F32B6F" w:rsidRPr="00F32B6F">
        <w:t>râurilor</w:t>
      </w:r>
      <w:proofErr w:type="spellEnd"/>
      <w:r w:rsidR="00F32B6F" w:rsidRPr="00F32B6F">
        <w:t xml:space="preserve">: </w:t>
      </w:r>
      <w:proofErr w:type="spellStart"/>
      <w:r w:rsidR="00F32B6F" w:rsidRPr="00F32B6F">
        <w:t>Crasna</w:t>
      </w:r>
      <w:proofErr w:type="spellEnd"/>
      <w:r w:rsidR="00F32B6F" w:rsidRPr="00F32B6F">
        <w:t xml:space="preserve">, </w:t>
      </w:r>
      <w:proofErr w:type="spellStart"/>
      <w:r w:rsidR="00F32B6F" w:rsidRPr="00F32B6F">
        <w:t>Barcău</w:t>
      </w:r>
      <w:proofErr w:type="spellEnd"/>
      <w:r w:rsidR="00F32B6F" w:rsidRPr="00F32B6F">
        <w:t xml:space="preserve">, </w:t>
      </w:r>
      <w:proofErr w:type="spellStart"/>
      <w:r w:rsidR="00F32B6F" w:rsidRPr="00F32B6F">
        <w:t>Crişuri</w:t>
      </w:r>
      <w:proofErr w:type="spellEnd"/>
      <w:r w:rsidR="00F32B6F" w:rsidRPr="00F32B6F">
        <w:t xml:space="preserve">, </w:t>
      </w:r>
      <w:proofErr w:type="spellStart"/>
      <w:r w:rsidR="00F32B6F" w:rsidRPr="00F32B6F">
        <w:t>Mureş</w:t>
      </w:r>
      <w:proofErr w:type="spellEnd"/>
      <w:r w:rsidR="00F32B6F" w:rsidRPr="00F32B6F">
        <w:t xml:space="preserve">, Bega, </w:t>
      </w:r>
      <w:proofErr w:type="spellStart"/>
      <w:r w:rsidR="00F32B6F" w:rsidRPr="00F32B6F">
        <w:t>Timiş</w:t>
      </w:r>
      <w:proofErr w:type="spellEnd"/>
      <w:r w:rsidR="00F32B6F" w:rsidRPr="00F32B6F">
        <w:t xml:space="preserve">, </w:t>
      </w:r>
      <w:proofErr w:type="spellStart"/>
      <w:r w:rsidR="00F32B6F" w:rsidRPr="00F32B6F">
        <w:t>Bârzava</w:t>
      </w:r>
      <w:proofErr w:type="spellEnd"/>
      <w:r w:rsidR="00F32B6F" w:rsidRPr="00F32B6F">
        <w:t xml:space="preserve">, </w:t>
      </w:r>
      <w:proofErr w:type="spellStart"/>
      <w:r w:rsidR="00F32B6F" w:rsidRPr="00F32B6F">
        <w:t>Moraviţa</w:t>
      </w:r>
      <w:proofErr w:type="spellEnd"/>
      <w:r w:rsidR="00F32B6F" w:rsidRPr="00F32B6F">
        <w:t xml:space="preserve">, </w:t>
      </w:r>
      <w:proofErr w:type="spellStart"/>
      <w:r w:rsidR="00F32B6F" w:rsidRPr="00F32B6F">
        <w:t>Caraş</w:t>
      </w:r>
      <w:proofErr w:type="spellEnd"/>
      <w:r w:rsidR="00F32B6F" w:rsidRPr="00F32B6F">
        <w:t xml:space="preserve">, Nera, </w:t>
      </w:r>
      <w:proofErr w:type="spellStart"/>
      <w:r w:rsidR="00F32B6F" w:rsidRPr="00F32B6F">
        <w:t>Cerna</w:t>
      </w:r>
      <w:proofErr w:type="spellEnd"/>
      <w:r w:rsidR="00F32B6F" w:rsidRPr="00F32B6F">
        <w:t xml:space="preserve">, Jiu </w:t>
      </w:r>
      <w:proofErr w:type="spellStart"/>
      <w:r w:rsidR="00F32B6F" w:rsidRPr="00F32B6F">
        <w:t>şi</w:t>
      </w:r>
      <w:proofErr w:type="spellEnd"/>
      <w:r w:rsidR="00F32B6F" w:rsidRPr="00F32B6F">
        <w:t xml:space="preserve"> </w:t>
      </w:r>
      <w:proofErr w:type="spellStart"/>
      <w:r w:rsidR="00F32B6F" w:rsidRPr="00F32B6F">
        <w:t>cursul</w:t>
      </w:r>
      <w:proofErr w:type="spellEnd"/>
      <w:r w:rsidR="00F32B6F" w:rsidRPr="00F32B6F">
        <w:t xml:space="preserve"> superior al </w:t>
      </w:r>
      <w:proofErr w:type="spellStart"/>
      <w:r w:rsidR="00F32B6F" w:rsidRPr="00F32B6F">
        <w:t>Oltului</w:t>
      </w:r>
      <w:proofErr w:type="spellEnd"/>
      <w:r w:rsidR="00F32B6F" w:rsidRPr="00F32B6F">
        <w:t xml:space="preserve">, </w:t>
      </w:r>
      <w:proofErr w:type="spellStart"/>
      <w:r w:rsidR="00F32B6F" w:rsidRPr="00F32B6F">
        <w:t>unde</w:t>
      </w:r>
      <w:proofErr w:type="spellEnd"/>
      <w:r w:rsidR="00F32B6F" w:rsidRPr="00F32B6F">
        <w:t xml:space="preserve"> </w:t>
      </w:r>
      <w:proofErr w:type="spellStart"/>
      <w:r w:rsidR="00F32B6F" w:rsidRPr="00F32B6F">
        <w:t>vor</w:t>
      </w:r>
      <w:proofErr w:type="spellEnd"/>
      <w:r w:rsidR="00F32B6F" w:rsidRPr="00F32B6F">
        <w:t xml:space="preserve"> fi </w:t>
      </w:r>
      <w:proofErr w:type="spellStart"/>
      <w:r w:rsidR="00F32B6F" w:rsidRPr="00F32B6F">
        <w:t>în</w:t>
      </w:r>
      <w:proofErr w:type="spellEnd"/>
      <w:r w:rsidR="00F32B6F" w:rsidRPr="00F32B6F">
        <w:t xml:space="preserve"> </w:t>
      </w:r>
      <w:proofErr w:type="spellStart"/>
      <w:r w:rsidR="00F32B6F" w:rsidRPr="00F32B6F">
        <w:t>scădere</w:t>
      </w:r>
      <w:proofErr w:type="spellEnd"/>
      <w:r w:rsidR="00F32B6F" w:rsidRPr="00F32B6F">
        <w:t>.</w:t>
      </w:r>
    </w:p>
    <w:p w14:paraId="61B4298C" w14:textId="7F19BDD2" w:rsidR="00F32B6F" w:rsidRPr="00F32B6F" w:rsidRDefault="00F32B6F" w:rsidP="00F32B6F">
      <w:proofErr w:type="spellStart"/>
      <w:r w:rsidRPr="00F32B6F">
        <w:t>Sunt</w:t>
      </w:r>
      <w:proofErr w:type="spellEnd"/>
      <w:r w:rsidRPr="00F32B6F">
        <w:t xml:space="preserve"> </w:t>
      </w:r>
      <w:proofErr w:type="spellStart"/>
      <w:r w:rsidRPr="00F32B6F">
        <w:t>posibile</w:t>
      </w:r>
      <w:proofErr w:type="spellEnd"/>
      <w:r w:rsidRPr="00F32B6F">
        <w:t xml:space="preserve"> </w:t>
      </w:r>
      <w:proofErr w:type="spellStart"/>
      <w:r w:rsidRPr="00F32B6F">
        <w:t>creşteri</w:t>
      </w:r>
      <w:proofErr w:type="spellEnd"/>
      <w:r w:rsidRPr="00F32B6F">
        <w:t xml:space="preserve"> de </w:t>
      </w:r>
      <w:proofErr w:type="spellStart"/>
      <w:r w:rsidRPr="00F32B6F">
        <w:t>niveluri</w:t>
      </w:r>
      <w:proofErr w:type="spellEnd"/>
      <w:r w:rsidRPr="00F32B6F">
        <w:t xml:space="preserve"> </w:t>
      </w:r>
      <w:proofErr w:type="spellStart"/>
      <w:r w:rsidRPr="00F32B6F">
        <w:t>şi</w:t>
      </w:r>
      <w:proofErr w:type="spellEnd"/>
      <w:r w:rsidRPr="00F32B6F">
        <w:t xml:space="preserve"> </w:t>
      </w:r>
      <w:proofErr w:type="spellStart"/>
      <w:r w:rsidRPr="00F32B6F">
        <w:t>debite</w:t>
      </w:r>
      <w:proofErr w:type="spellEnd"/>
      <w:r w:rsidRPr="00F32B6F">
        <w:t xml:space="preserve"> </w:t>
      </w:r>
      <w:proofErr w:type="spellStart"/>
      <w:r w:rsidRPr="00F32B6F">
        <w:t>pe</w:t>
      </w:r>
      <w:proofErr w:type="spellEnd"/>
      <w:r w:rsidRPr="00F32B6F">
        <w:t xml:space="preserve"> </w:t>
      </w:r>
      <w:proofErr w:type="spellStart"/>
      <w:r w:rsidRPr="00F32B6F">
        <w:t>unele</w:t>
      </w:r>
      <w:proofErr w:type="spellEnd"/>
      <w:r w:rsidRPr="00F32B6F">
        <w:t xml:space="preserve"> </w:t>
      </w:r>
      <w:proofErr w:type="spellStart"/>
      <w:r w:rsidRPr="00F32B6F">
        <w:t>râuri</w:t>
      </w:r>
      <w:proofErr w:type="spellEnd"/>
      <w:r w:rsidRPr="00F32B6F">
        <w:t xml:space="preserve"> </w:t>
      </w:r>
      <w:proofErr w:type="spellStart"/>
      <w:r w:rsidRPr="00F32B6F">
        <w:t>mici</w:t>
      </w:r>
      <w:proofErr w:type="spellEnd"/>
      <w:r w:rsidRPr="00F32B6F">
        <w:t xml:space="preserve"> din </w:t>
      </w:r>
      <w:proofErr w:type="spellStart"/>
      <w:r w:rsidRPr="00F32B6F">
        <w:t>zonele</w:t>
      </w:r>
      <w:proofErr w:type="spellEnd"/>
      <w:r w:rsidRPr="00F32B6F">
        <w:t xml:space="preserve"> de deal </w:t>
      </w:r>
      <w:proofErr w:type="spellStart"/>
      <w:r w:rsidRPr="00F32B6F">
        <w:t>şi</w:t>
      </w:r>
      <w:proofErr w:type="spellEnd"/>
      <w:r w:rsidRPr="00F32B6F">
        <w:t xml:space="preserve"> </w:t>
      </w:r>
      <w:proofErr w:type="spellStart"/>
      <w:r w:rsidRPr="00F32B6F">
        <w:t>munte</w:t>
      </w:r>
      <w:proofErr w:type="spellEnd"/>
      <w:r w:rsidR="003F5605">
        <w:t xml:space="preserve">, </w:t>
      </w:r>
      <w:proofErr w:type="spellStart"/>
      <w:r w:rsidR="003F5605">
        <w:t>cauzate</w:t>
      </w:r>
      <w:proofErr w:type="spellEnd"/>
      <w:r w:rsidR="003F5605">
        <w:t xml:space="preserve"> de </w:t>
      </w:r>
      <w:proofErr w:type="spellStart"/>
      <w:r w:rsidRPr="00F32B6F">
        <w:t>precipitații</w:t>
      </w:r>
      <w:r w:rsidR="003F5605">
        <w:t>le</w:t>
      </w:r>
      <w:proofErr w:type="spellEnd"/>
      <w:r w:rsidRPr="00F32B6F">
        <w:t xml:space="preserve"> sub </w:t>
      </w:r>
      <w:proofErr w:type="spellStart"/>
      <w:r w:rsidRPr="00F32B6F">
        <w:t>formă</w:t>
      </w:r>
      <w:proofErr w:type="spellEnd"/>
      <w:r w:rsidRPr="00F32B6F">
        <w:t xml:space="preserve"> de </w:t>
      </w:r>
      <w:proofErr w:type="spellStart"/>
      <w:r w:rsidRPr="00F32B6F">
        <w:t>aversă</w:t>
      </w:r>
      <w:proofErr w:type="spellEnd"/>
      <w:r w:rsidRPr="00F32B6F">
        <w:t xml:space="preserve"> </w:t>
      </w:r>
      <w:proofErr w:type="spellStart"/>
      <w:r w:rsidRPr="00F32B6F">
        <w:t>prognozate</w:t>
      </w:r>
      <w:proofErr w:type="spellEnd"/>
      <w:r w:rsidRPr="00F32B6F">
        <w:t>.</w:t>
      </w:r>
    </w:p>
    <w:p w14:paraId="3589871D" w14:textId="277327E5" w:rsidR="007B35B4" w:rsidRPr="007F325E" w:rsidRDefault="00F32B6F" w:rsidP="007F325E">
      <w:pPr>
        <w:rPr>
          <w:rFonts w:cs="Arial"/>
        </w:rPr>
      </w:pPr>
      <w:proofErr w:type="spellStart"/>
      <w:r w:rsidRPr="00F32B6F">
        <w:rPr>
          <w:rFonts w:cs="Arial"/>
          <w:b/>
        </w:rPr>
        <w:t>Nivelurile</w:t>
      </w:r>
      <w:proofErr w:type="spellEnd"/>
      <w:r w:rsidRPr="00F32B6F">
        <w:rPr>
          <w:rFonts w:cs="Arial"/>
        </w:rPr>
        <w:t xml:space="preserve"> </w:t>
      </w:r>
      <w:proofErr w:type="spellStart"/>
      <w:r w:rsidRPr="00F32B6F">
        <w:rPr>
          <w:rFonts w:cs="Arial"/>
        </w:rPr>
        <w:t>pe</w:t>
      </w:r>
      <w:proofErr w:type="spellEnd"/>
      <w:r w:rsidRPr="00F32B6F">
        <w:rPr>
          <w:rFonts w:cs="Arial"/>
        </w:rPr>
        <w:t xml:space="preserve"> </w:t>
      </w:r>
      <w:proofErr w:type="spellStart"/>
      <w:r w:rsidRPr="00F32B6F">
        <w:rPr>
          <w:rFonts w:cs="Arial"/>
        </w:rPr>
        <w:t>râuri</w:t>
      </w:r>
      <w:proofErr w:type="spellEnd"/>
      <w:r w:rsidRPr="00F32B6F">
        <w:rPr>
          <w:rFonts w:cs="Arial"/>
        </w:rPr>
        <w:t xml:space="preserve"> la </w:t>
      </w:r>
      <w:proofErr w:type="spellStart"/>
      <w:r w:rsidRPr="00F32B6F">
        <w:rPr>
          <w:rFonts w:cs="Arial"/>
        </w:rPr>
        <w:t>staţiile</w:t>
      </w:r>
      <w:proofErr w:type="spellEnd"/>
      <w:r w:rsidRPr="00F32B6F">
        <w:rPr>
          <w:rFonts w:cs="Arial"/>
        </w:rPr>
        <w:t xml:space="preserve"> </w:t>
      </w:r>
      <w:proofErr w:type="spellStart"/>
      <w:r w:rsidRPr="00F32B6F">
        <w:rPr>
          <w:rFonts w:cs="Arial"/>
        </w:rPr>
        <w:t>hidrometrice</w:t>
      </w:r>
      <w:proofErr w:type="spellEnd"/>
      <w:r w:rsidRPr="00F32B6F">
        <w:rPr>
          <w:rFonts w:cs="Arial"/>
        </w:rPr>
        <w:t xml:space="preserve"> </w:t>
      </w:r>
      <w:r w:rsidRPr="00F32B6F">
        <w:rPr>
          <w:rFonts w:cs="Arial"/>
          <w:b/>
        </w:rPr>
        <w:t xml:space="preserve">se </w:t>
      </w:r>
      <w:proofErr w:type="spellStart"/>
      <w:r w:rsidRPr="00F32B6F">
        <w:rPr>
          <w:rFonts w:cs="Arial"/>
          <w:b/>
        </w:rPr>
        <w:t>vor</w:t>
      </w:r>
      <w:proofErr w:type="spellEnd"/>
      <w:r w:rsidRPr="00F32B6F">
        <w:rPr>
          <w:rFonts w:cs="Arial"/>
          <w:b/>
        </w:rPr>
        <w:t xml:space="preserve"> </w:t>
      </w:r>
      <w:proofErr w:type="spellStart"/>
      <w:r w:rsidRPr="00F32B6F">
        <w:rPr>
          <w:rFonts w:cs="Arial"/>
          <w:b/>
        </w:rPr>
        <w:t>situa</w:t>
      </w:r>
      <w:proofErr w:type="spellEnd"/>
      <w:r w:rsidRPr="00F32B6F">
        <w:rPr>
          <w:rFonts w:cs="Arial"/>
          <w:b/>
        </w:rPr>
        <w:t xml:space="preserve"> sub COTELE DE ATENŢIE.</w:t>
      </w:r>
    </w:p>
    <w:p w14:paraId="14D169F5" w14:textId="12B229F4" w:rsidR="00D21B81" w:rsidRPr="00F32B6F" w:rsidRDefault="00D21B81" w:rsidP="00D21B81">
      <w:pPr>
        <w:spacing w:after="0"/>
        <w:rPr>
          <w:bCs/>
          <w:lang w:val="ro-RO"/>
        </w:rPr>
      </w:pPr>
    </w:p>
    <w:p w14:paraId="16B3A0DE" w14:textId="77777777" w:rsidR="008E5861" w:rsidRPr="00F32B6F" w:rsidRDefault="008E5861" w:rsidP="00C30D42">
      <w:pPr>
        <w:spacing w:after="0"/>
        <w:rPr>
          <w:b/>
          <w:bCs/>
          <w:u w:val="single"/>
          <w:lang w:val="ro-RO"/>
        </w:rPr>
      </w:pPr>
      <w:r w:rsidRPr="00F32B6F">
        <w:rPr>
          <w:b/>
          <w:bCs/>
          <w:u w:val="single"/>
          <w:lang w:val="ro-RO"/>
        </w:rPr>
        <w:t>DUNĂRE</w:t>
      </w:r>
    </w:p>
    <w:p w14:paraId="73D96820" w14:textId="2AD423EE" w:rsidR="007B35B4" w:rsidRPr="007F325E" w:rsidRDefault="007B35B4" w:rsidP="007F325E">
      <w:pPr>
        <w:rPr>
          <w:rFonts w:cs="Arial"/>
          <w:b/>
        </w:rPr>
      </w:pPr>
      <w:r w:rsidRPr="00F32B6F">
        <w:rPr>
          <w:b/>
          <w:bCs/>
          <w:lang w:val="ro-RO"/>
        </w:rPr>
        <w:t>Debitul la intrarea în ţară</w:t>
      </w:r>
      <w:r w:rsidRPr="00F32B6F">
        <w:rPr>
          <w:bCs/>
          <w:lang w:val="ro-RO"/>
        </w:rPr>
        <w:t xml:space="preserve"> (se</w:t>
      </w:r>
      <w:r w:rsidR="00BE5B61" w:rsidRPr="00F32B6F">
        <w:rPr>
          <w:bCs/>
          <w:lang w:val="ro-RO"/>
        </w:rPr>
        <w:t>cţiu</w:t>
      </w:r>
      <w:r w:rsidR="00F32B6F" w:rsidRPr="00F32B6F">
        <w:rPr>
          <w:bCs/>
          <w:lang w:val="ro-RO"/>
        </w:rPr>
        <w:t>nea Baziaş) în intervalul 15.08–</w:t>
      </w:r>
      <w:r w:rsidR="00BE5B61" w:rsidRPr="00F32B6F">
        <w:rPr>
          <w:bCs/>
          <w:lang w:val="ro-RO"/>
        </w:rPr>
        <w:t>16</w:t>
      </w:r>
      <w:r w:rsidRPr="00F32B6F">
        <w:rPr>
          <w:bCs/>
          <w:lang w:val="ro-RO"/>
        </w:rPr>
        <w:t xml:space="preserve">.08.2017 </w:t>
      </w:r>
      <w:r w:rsidRPr="00F32B6F">
        <w:rPr>
          <w:b/>
          <w:bCs/>
          <w:lang w:val="ro-RO"/>
        </w:rPr>
        <w:t xml:space="preserve">a fost </w:t>
      </w:r>
      <w:proofErr w:type="spellStart"/>
      <w:r w:rsidR="00F32B6F" w:rsidRPr="00F32B6F">
        <w:rPr>
          <w:b/>
        </w:rPr>
        <w:t>staţionar</w:t>
      </w:r>
      <w:proofErr w:type="spellEnd"/>
      <w:r w:rsidR="00F32B6F" w:rsidRPr="00F32B6F">
        <w:rPr>
          <w:b/>
        </w:rPr>
        <w:t xml:space="preserve">, </w:t>
      </w:r>
      <w:proofErr w:type="spellStart"/>
      <w:r w:rsidR="00F32B6F" w:rsidRPr="00F32B6F">
        <w:rPr>
          <w:b/>
        </w:rPr>
        <w:t>având</w:t>
      </w:r>
      <w:proofErr w:type="spellEnd"/>
      <w:r w:rsidR="00F32B6F" w:rsidRPr="00F32B6F">
        <w:rPr>
          <w:b/>
        </w:rPr>
        <w:t xml:space="preserve"> </w:t>
      </w:r>
      <w:proofErr w:type="spellStart"/>
      <w:r w:rsidR="00F32B6F" w:rsidRPr="00F32B6F">
        <w:rPr>
          <w:b/>
        </w:rPr>
        <w:t>valoarea</w:t>
      </w:r>
      <w:proofErr w:type="spellEnd"/>
      <w:r w:rsidR="00F32B6F" w:rsidRPr="00F32B6F">
        <w:rPr>
          <w:b/>
        </w:rPr>
        <w:t xml:space="preserve"> de 3500 </w:t>
      </w:r>
      <w:r w:rsidR="00F32B6F" w:rsidRPr="00F32B6F">
        <w:rPr>
          <w:rFonts w:cs="Arial"/>
          <w:b/>
        </w:rPr>
        <w:t>m</w:t>
      </w:r>
      <w:r w:rsidR="00F32B6F" w:rsidRPr="00F32B6F">
        <w:rPr>
          <w:rFonts w:cs="Arial"/>
          <w:b/>
          <w:vertAlign w:val="superscript"/>
        </w:rPr>
        <w:t>3</w:t>
      </w:r>
      <w:r w:rsidR="00F32B6F" w:rsidRPr="00F32B6F">
        <w:rPr>
          <w:rFonts w:cs="Arial"/>
          <w:b/>
        </w:rPr>
        <w:t>/s</w:t>
      </w:r>
      <w:r w:rsidR="00F32B6F" w:rsidRPr="00F32B6F">
        <w:rPr>
          <w:rFonts w:cs="Arial"/>
        </w:rPr>
        <w:t xml:space="preserve">, </w:t>
      </w:r>
      <w:proofErr w:type="spellStart"/>
      <w:r w:rsidR="00F32B6F" w:rsidRPr="00F32B6F">
        <w:rPr>
          <w:rFonts w:cs="Arial"/>
        </w:rPr>
        <w:t>situându</w:t>
      </w:r>
      <w:proofErr w:type="spellEnd"/>
      <w:r w:rsidR="00F32B6F" w:rsidRPr="00F32B6F">
        <w:rPr>
          <w:rFonts w:cs="Arial"/>
        </w:rPr>
        <w:t xml:space="preserve">-se sub </w:t>
      </w:r>
      <w:r w:rsidR="00F32B6F" w:rsidRPr="00F32B6F">
        <w:t xml:space="preserve">media </w:t>
      </w:r>
      <w:proofErr w:type="spellStart"/>
      <w:r w:rsidR="00F32B6F" w:rsidRPr="00F32B6F">
        <w:t>multianuală</w:t>
      </w:r>
      <w:proofErr w:type="spellEnd"/>
      <w:r w:rsidR="00F32B6F" w:rsidRPr="00F32B6F">
        <w:t xml:space="preserve"> a </w:t>
      </w:r>
      <w:proofErr w:type="spellStart"/>
      <w:r w:rsidR="00F32B6F" w:rsidRPr="00F32B6F">
        <w:t>lunii</w:t>
      </w:r>
      <w:proofErr w:type="spellEnd"/>
      <w:r w:rsidR="00F32B6F" w:rsidRPr="00F32B6F">
        <w:t xml:space="preserve"> </w:t>
      </w:r>
      <w:r w:rsidR="00F32B6F" w:rsidRPr="00F32B6F">
        <w:rPr>
          <w:b/>
        </w:rPr>
        <w:t>august</w:t>
      </w:r>
      <w:r w:rsidR="00F32B6F" w:rsidRPr="00F32B6F">
        <w:rPr>
          <w:rFonts w:cs="Arial"/>
          <w:b/>
        </w:rPr>
        <w:t xml:space="preserve"> </w:t>
      </w:r>
      <w:r w:rsidR="00F32B6F" w:rsidRPr="00F32B6F">
        <w:rPr>
          <w:b/>
        </w:rPr>
        <w:t>(4300</w:t>
      </w:r>
      <w:r w:rsidR="00F32B6F" w:rsidRPr="00F32B6F">
        <w:rPr>
          <w:rFonts w:cs="Arial"/>
          <w:b/>
        </w:rPr>
        <w:t xml:space="preserve"> m</w:t>
      </w:r>
      <w:r w:rsidR="00F32B6F" w:rsidRPr="00F32B6F">
        <w:rPr>
          <w:rFonts w:cs="Arial"/>
          <w:b/>
          <w:vertAlign w:val="superscript"/>
        </w:rPr>
        <w:t>3</w:t>
      </w:r>
      <w:r w:rsidR="00F32B6F" w:rsidRPr="00F32B6F">
        <w:rPr>
          <w:rFonts w:cs="Arial"/>
          <w:b/>
        </w:rPr>
        <w:t>/s).</w:t>
      </w:r>
      <w:r w:rsidR="007F325E">
        <w:rPr>
          <w:rFonts w:cs="Arial"/>
          <w:b/>
        </w:rPr>
        <w:t xml:space="preserve"> </w:t>
      </w:r>
      <w:proofErr w:type="spellStart"/>
      <w:r w:rsidR="00F32B6F" w:rsidRPr="00F32B6F">
        <w:rPr>
          <w:rFonts w:cs="Arial"/>
        </w:rPr>
        <w:t>În</w:t>
      </w:r>
      <w:proofErr w:type="spellEnd"/>
      <w:r w:rsidR="00F32B6F" w:rsidRPr="00F32B6F">
        <w:rPr>
          <w:rFonts w:cs="Arial"/>
        </w:rPr>
        <w:t xml:space="preserve"> </w:t>
      </w:r>
      <w:proofErr w:type="spellStart"/>
      <w:r w:rsidR="00F32B6F" w:rsidRPr="00F32B6F">
        <w:rPr>
          <w:rFonts w:cs="Arial"/>
        </w:rPr>
        <w:t>aval</w:t>
      </w:r>
      <w:proofErr w:type="spellEnd"/>
      <w:r w:rsidR="00F32B6F" w:rsidRPr="00F32B6F">
        <w:rPr>
          <w:rFonts w:cs="Arial"/>
        </w:rPr>
        <w:t xml:space="preserve"> de </w:t>
      </w:r>
      <w:proofErr w:type="spellStart"/>
      <w:r w:rsidR="00F32B6F" w:rsidRPr="00F32B6F">
        <w:rPr>
          <w:rFonts w:cs="Arial"/>
        </w:rPr>
        <w:t>Porţile</w:t>
      </w:r>
      <w:proofErr w:type="spellEnd"/>
      <w:r w:rsidR="00F32B6F" w:rsidRPr="00F32B6F">
        <w:rPr>
          <w:rFonts w:cs="Arial"/>
        </w:rPr>
        <w:t xml:space="preserve"> de </w:t>
      </w:r>
      <w:proofErr w:type="spellStart"/>
      <w:r w:rsidR="00F32B6F" w:rsidRPr="00F32B6F">
        <w:rPr>
          <w:rFonts w:cs="Arial"/>
        </w:rPr>
        <w:t>Fier</w:t>
      </w:r>
      <w:proofErr w:type="spellEnd"/>
      <w:r w:rsidR="00F32B6F" w:rsidRPr="00F32B6F">
        <w:rPr>
          <w:rFonts w:cs="Arial"/>
        </w:rPr>
        <w:t xml:space="preserve"> </w:t>
      </w:r>
      <w:proofErr w:type="spellStart"/>
      <w:r w:rsidR="00F32B6F" w:rsidRPr="00F32B6F">
        <w:rPr>
          <w:rFonts w:cs="Arial"/>
        </w:rPr>
        <w:t>debitele</w:t>
      </w:r>
      <w:proofErr w:type="spellEnd"/>
      <w:r w:rsidR="00F32B6F" w:rsidRPr="00F32B6F">
        <w:rPr>
          <w:rFonts w:cs="Arial"/>
        </w:rPr>
        <w:t xml:space="preserve"> au </w:t>
      </w:r>
      <w:proofErr w:type="spellStart"/>
      <w:r w:rsidR="00F32B6F" w:rsidRPr="00F32B6F">
        <w:rPr>
          <w:rFonts w:cs="Arial"/>
        </w:rPr>
        <w:t>fost</w:t>
      </w:r>
      <w:proofErr w:type="spellEnd"/>
      <w:r w:rsidR="00F32B6F" w:rsidRPr="00F32B6F">
        <w:rPr>
          <w:rFonts w:cs="Arial"/>
        </w:rPr>
        <w:t xml:space="preserve"> </w:t>
      </w:r>
      <w:proofErr w:type="spellStart"/>
      <w:r w:rsidR="00F32B6F" w:rsidRPr="00F32B6F">
        <w:rPr>
          <w:rFonts w:cs="Arial"/>
        </w:rPr>
        <w:t>în</w:t>
      </w:r>
      <w:proofErr w:type="spellEnd"/>
      <w:r w:rsidR="00F32B6F" w:rsidRPr="00F32B6F">
        <w:rPr>
          <w:rFonts w:cs="Arial"/>
        </w:rPr>
        <w:t xml:space="preserve"> </w:t>
      </w:r>
      <w:proofErr w:type="spellStart"/>
      <w:r w:rsidR="00F32B6F" w:rsidRPr="00F32B6F">
        <w:rPr>
          <w:rFonts w:cs="Arial"/>
        </w:rPr>
        <w:t>scădere</w:t>
      </w:r>
      <w:proofErr w:type="spellEnd"/>
      <w:r w:rsidR="00F32B6F" w:rsidRPr="00F32B6F">
        <w:rPr>
          <w:rFonts w:cs="Arial"/>
        </w:rPr>
        <w:t xml:space="preserve"> la </w:t>
      </w:r>
      <w:proofErr w:type="spellStart"/>
      <w:r w:rsidR="00F32B6F" w:rsidRPr="00F32B6F">
        <w:rPr>
          <w:rFonts w:cs="Arial"/>
        </w:rPr>
        <w:t>Gruia</w:t>
      </w:r>
      <w:proofErr w:type="spellEnd"/>
      <w:r w:rsidR="00F32B6F" w:rsidRPr="00F32B6F">
        <w:rPr>
          <w:rFonts w:cs="Arial"/>
        </w:rPr>
        <w:t xml:space="preserve"> </w:t>
      </w:r>
      <w:proofErr w:type="spellStart"/>
      <w:r w:rsidR="00F32B6F" w:rsidRPr="00F32B6F">
        <w:rPr>
          <w:rFonts w:cs="Arial"/>
        </w:rPr>
        <w:t>şi</w:t>
      </w:r>
      <w:proofErr w:type="spellEnd"/>
      <w:r w:rsidR="00F32B6F" w:rsidRPr="00F32B6F">
        <w:rPr>
          <w:rFonts w:cs="Arial"/>
        </w:rPr>
        <w:t xml:space="preserve"> </w:t>
      </w:r>
      <w:proofErr w:type="spellStart"/>
      <w:r w:rsidR="00F32B6F" w:rsidRPr="00F32B6F">
        <w:rPr>
          <w:rFonts w:cs="Arial"/>
        </w:rPr>
        <w:t>pe</w:t>
      </w:r>
      <w:proofErr w:type="spellEnd"/>
      <w:r w:rsidR="00F32B6F" w:rsidRPr="00F32B6F">
        <w:rPr>
          <w:rFonts w:cs="Arial"/>
        </w:rPr>
        <w:t xml:space="preserve"> </w:t>
      </w:r>
      <w:proofErr w:type="spellStart"/>
      <w:r w:rsidR="00F32B6F" w:rsidRPr="00F32B6F">
        <w:rPr>
          <w:rFonts w:cs="Arial"/>
        </w:rPr>
        <w:t>sectorul</w:t>
      </w:r>
      <w:proofErr w:type="spellEnd"/>
      <w:r w:rsidR="00F32B6F" w:rsidRPr="00F32B6F">
        <w:rPr>
          <w:rFonts w:cs="Arial"/>
        </w:rPr>
        <w:t xml:space="preserve"> </w:t>
      </w:r>
      <w:proofErr w:type="spellStart"/>
      <w:r w:rsidR="00F32B6F" w:rsidRPr="00F32B6F">
        <w:rPr>
          <w:rFonts w:cs="Arial"/>
        </w:rPr>
        <w:t>Călărași-Tulcea</w:t>
      </w:r>
      <w:proofErr w:type="spellEnd"/>
      <w:r w:rsidR="00F32B6F" w:rsidRPr="00F32B6F">
        <w:rPr>
          <w:rFonts w:cs="Arial"/>
        </w:rPr>
        <w:t xml:space="preserve">, </w:t>
      </w:r>
      <w:proofErr w:type="spellStart"/>
      <w:r w:rsidR="00F32B6F" w:rsidRPr="00F32B6F">
        <w:rPr>
          <w:rFonts w:cs="Arial"/>
        </w:rPr>
        <w:t>în</w:t>
      </w:r>
      <w:proofErr w:type="spellEnd"/>
      <w:r w:rsidR="00F32B6F" w:rsidRPr="00F32B6F">
        <w:rPr>
          <w:rFonts w:cs="Arial"/>
        </w:rPr>
        <w:t xml:space="preserve"> </w:t>
      </w:r>
      <w:proofErr w:type="spellStart"/>
      <w:r w:rsidR="00F32B6F" w:rsidRPr="00F32B6F">
        <w:rPr>
          <w:rFonts w:cs="Arial"/>
        </w:rPr>
        <w:t>creştere</w:t>
      </w:r>
      <w:proofErr w:type="spellEnd"/>
      <w:r w:rsidR="00F32B6F" w:rsidRPr="00F32B6F">
        <w:rPr>
          <w:rFonts w:cs="Arial"/>
        </w:rPr>
        <w:t xml:space="preserve"> </w:t>
      </w:r>
      <w:proofErr w:type="spellStart"/>
      <w:r w:rsidR="00F32B6F" w:rsidRPr="00F32B6F">
        <w:rPr>
          <w:rFonts w:cs="Arial"/>
        </w:rPr>
        <w:t>pe</w:t>
      </w:r>
      <w:proofErr w:type="spellEnd"/>
      <w:r w:rsidR="00F32B6F" w:rsidRPr="00F32B6F">
        <w:rPr>
          <w:rFonts w:cs="Arial"/>
        </w:rPr>
        <w:t xml:space="preserve"> </w:t>
      </w:r>
      <w:proofErr w:type="spellStart"/>
      <w:r w:rsidR="00F32B6F" w:rsidRPr="00F32B6F">
        <w:rPr>
          <w:rFonts w:cs="Arial"/>
        </w:rPr>
        <w:t>sectorul</w:t>
      </w:r>
      <w:proofErr w:type="spellEnd"/>
      <w:r w:rsidR="00F32B6F" w:rsidRPr="00F32B6F">
        <w:rPr>
          <w:rFonts w:cs="Arial"/>
        </w:rPr>
        <w:t xml:space="preserve"> Calafat-Giurgiu </w:t>
      </w:r>
      <w:proofErr w:type="spellStart"/>
      <w:r w:rsidR="00F32B6F" w:rsidRPr="00F32B6F">
        <w:rPr>
          <w:rFonts w:cs="Arial"/>
        </w:rPr>
        <w:t>și</w:t>
      </w:r>
      <w:proofErr w:type="spellEnd"/>
      <w:r w:rsidR="00F32B6F" w:rsidRPr="00F32B6F">
        <w:rPr>
          <w:rFonts w:cs="Arial"/>
        </w:rPr>
        <w:t xml:space="preserve"> </w:t>
      </w:r>
      <w:proofErr w:type="spellStart"/>
      <w:r w:rsidR="00F32B6F" w:rsidRPr="00F32B6F">
        <w:rPr>
          <w:rFonts w:cs="Arial"/>
        </w:rPr>
        <w:t>staționare</w:t>
      </w:r>
      <w:proofErr w:type="spellEnd"/>
      <w:r w:rsidR="00F32B6F" w:rsidRPr="00F32B6F">
        <w:rPr>
          <w:rFonts w:cs="Arial"/>
        </w:rPr>
        <w:t xml:space="preserve"> la </w:t>
      </w:r>
      <w:proofErr w:type="spellStart"/>
      <w:r w:rsidR="00F32B6F" w:rsidRPr="00F32B6F">
        <w:rPr>
          <w:rFonts w:cs="Arial"/>
        </w:rPr>
        <w:t>Oltenița</w:t>
      </w:r>
      <w:proofErr w:type="spellEnd"/>
      <w:r w:rsidR="00F32B6F" w:rsidRPr="00F32B6F">
        <w:rPr>
          <w:rFonts w:cs="Arial"/>
        </w:rPr>
        <w:t>.</w:t>
      </w:r>
    </w:p>
    <w:p w14:paraId="06C4521B" w14:textId="77777777" w:rsidR="00BE5B61" w:rsidRPr="00F32B6F" w:rsidRDefault="00BE5B61" w:rsidP="00BE5B61">
      <w:pPr>
        <w:spacing w:after="0"/>
        <w:rPr>
          <w:bCs/>
          <w:lang w:val="ro-RO"/>
        </w:rPr>
      </w:pPr>
    </w:p>
    <w:p w14:paraId="3913CF54" w14:textId="77777777" w:rsidR="00F32B6F" w:rsidRPr="00F32B6F" w:rsidRDefault="007B35B4" w:rsidP="00F32B6F">
      <w:pPr>
        <w:rPr>
          <w:rFonts w:cs="Arial"/>
          <w:b/>
        </w:rPr>
      </w:pPr>
      <w:r w:rsidRPr="00F32B6F">
        <w:rPr>
          <w:b/>
          <w:bCs/>
          <w:lang w:val="ro-RO"/>
        </w:rPr>
        <w:t>Debitul la intrarea în ţară</w:t>
      </w:r>
      <w:r w:rsidRPr="00F32B6F">
        <w:rPr>
          <w:bCs/>
          <w:lang w:val="ro-RO"/>
        </w:rPr>
        <w:t xml:space="preserve"> (secţiunea Baziaş) </w:t>
      </w:r>
      <w:r w:rsidRPr="00F32B6F">
        <w:rPr>
          <w:b/>
          <w:bCs/>
          <w:lang w:val="ro-RO"/>
        </w:rPr>
        <w:t xml:space="preserve">va fi </w:t>
      </w:r>
      <w:proofErr w:type="spellStart"/>
      <w:r w:rsidR="00F32B6F" w:rsidRPr="00F32B6F">
        <w:rPr>
          <w:b/>
        </w:rPr>
        <w:t>staţionar</w:t>
      </w:r>
      <w:proofErr w:type="spellEnd"/>
      <w:r w:rsidR="00F32B6F" w:rsidRPr="00F32B6F">
        <w:rPr>
          <w:rFonts w:cs="Arial"/>
          <w:b/>
        </w:rPr>
        <w:t xml:space="preserve"> (3500 m</w:t>
      </w:r>
      <w:r w:rsidR="00F32B6F" w:rsidRPr="00F32B6F">
        <w:rPr>
          <w:rFonts w:cs="Arial"/>
          <w:b/>
          <w:vertAlign w:val="superscript"/>
        </w:rPr>
        <w:t>3</w:t>
      </w:r>
      <w:r w:rsidR="00F32B6F" w:rsidRPr="00F32B6F">
        <w:rPr>
          <w:rFonts w:cs="Arial"/>
          <w:b/>
        </w:rPr>
        <w:t>/s).</w:t>
      </w:r>
    </w:p>
    <w:p w14:paraId="48059EC9" w14:textId="5A6B8179" w:rsidR="00F32B6F" w:rsidRPr="00F32B6F" w:rsidRDefault="00F32B6F" w:rsidP="00F32B6F">
      <w:pPr>
        <w:rPr>
          <w:rFonts w:cs="Arial"/>
        </w:rPr>
      </w:pPr>
      <w:proofErr w:type="spellStart"/>
      <w:r w:rsidRPr="00F32B6F">
        <w:rPr>
          <w:rFonts w:cs="Arial"/>
        </w:rPr>
        <w:t>În</w:t>
      </w:r>
      <w:proofErr w:type="spellEnd"/>
      <w:r w:rsidRPr="00F32B6F">
        <w:rPr>
          <w:rFonts w:cs="Arial"/>
        </w:rPr>
        <w:t xml:space="preserve"> </w:t>
      </w:r>
      <w:proofErr w:type="spellStart"/>
      <w:r w:rsidRPr="00F32B6F">
        <w:rPr>
          <w:rFonts w:cs="Arial"/>
        </w:rPr>
        <w:t>aval</w:t>
      </w:r>
      <w:proofErr w:type="spellEnd"/>
      <w:r w:rsidRPr="00F32B6F">
        <w:rPr>
          <w:rFonts w:cs="Arial"/>
        </w:rPr>
        <w:t xml:space="preserve"> de </w:t>
      </w:r>
      <w:proofErr w:type="spellStart"/>
      <w:r w:rsidRPr="00F32B6F">
        <w:rPr>
          <w:rFonts w:cs="Arial"/>
        </w:rPr>
        <w:t>Porţile</w:t>
      </w:r>
      <w:proofErr w:type="spellEnd"/>
      <w:r w:rsidRPr="00F32B6F">
        <w:rPr>
          <w:rFonts w:cs="Arial"/>
        </w:rPr>
        <w:t xml:space="preserve"> de </w:t>
      </w:r>
      <w:proofErr w:type="spellStart"/>
      <w:r w:rsidRPr="00F32B6F">
        <w:rPr>
          <w:rFonts w:cs="Arial"/>
        </w:rPr>
        <w:t>Fier</w:t>
      </w:r>
      <w:proofErr w:type="spellEnd"/>
      <w:r w:rsidR="003F5605">
        <w:rPr>
          <w:rFonts w:cs="Arial"/>
        </w:rPr>
        <w:t>,</w:t>
      </w:r>
      <w:r w:rsidRPr="00F32B6F">
        <w:rPr>
          <w:rFonts w:cs="Arial"/>
        </w:rPr>
        <w:t xml:space="preserve"> </w:t>
      </w:r>
      <w:proofErr w:type="spellStart"/>
      <w:r w:rsidRPr="00F32B6F">
        <w:rPr>
          <w:rFonts w:cs="Arial"/>
        </w:rPr>
        <w:t>debitele</w:t>
      </w:r>
      <w:proofErr w:type="spellEnd"/>
      <w:r w:rsidRPr="00F32B6F">
        <w:rPr>
          <w:rFonts w:cs="Arial"/>
        </w:rPr>
        <w:t xml:space="preserve"> </w:t>
      </w:r>
      <w:proofErr w:type="spellStart"/>
      <w:r w:rsidRPr="00F32B6F">
        <w:rPr>
          <w:rFonts w:cs="Arial"/>
        </w:rPr>
        <w:t>vor</w:t>
      </w:r>
      <w:proofErr w:type="spellEnd"/>
      <w:r w:rsidRPr="00F32B6F">
        <w:rPr>
          <w:rFonts w:cs="Arial"/>
        </w:rPr>
        <w:t xml:space="preserve"> fi </w:t>
      </w:r>
      <w:proofErr w:type="spellStart"/>
      <w:r w:rsidR="003F5605">
        <w:rPr>
          <w:rFonts w:cs="Arial"/>
        </w:rPr>
        <w:t>în</w:t>
      </w:r>
      <w:proofErr w:type="spellEnd"/>
      <w:r w:rsidR="003F5605">
        <w:rPr>
          <w:rFonts w:cs="Arial"/>
        </w:rPr>
        <w:t xml:space="preserve"> </w:t>
      </w:r>
      <w:proofErr w:type="spellStart"/>
      <w:r w:rsidRPr="00F32B6F">
        <w:rPr>
          <w:rFonts w:cs="Arial"/>
        </w:rPr>
        <w:t>scă</w:t>
      </w:r>
      <w:r w:rsidR="003F5605">
        <w:rPr>
          <w:rFonts w:cs="Arial"/>
        </w:rPr>
        <w:t>dere</w:t>
      </w:r>
      <w:proofErr w:type="spellEnd"/>
      <w:r w:rsidR="003F5605">
        <w:rPr>
          <w:rFonts w:cs="Arial"/>
        </w:rPr>
        <w:t xml:space="preserve"> </w:t>
      </w:r>
      <w:proofErr w:type="spellStart"/>
      <w:r w:rsidR="003F5605">
        <w:rPr>
          <w:rFonts w:cs="Arial"/>
        </w:rPr>
        <w:t>pe</w:t>
      </w:r>
      <w:proofErr w:type="spellEnd"/>
      <w:r w:rsidR="003F5605">
        <w:rPr>
          <w:rFonts w:cs="Arial"/>
        </w:rPr>
        <w:t xml:space="preserve"> </w:t>
      </w:r>
      <w:proofErr w:type="spellStart"/>
      <w:r w:rsidR="003F5605">
        <w:rPr>
          <w:rFonts w:cs="Arial"/>
        </w:rPr>
        <w:t>sectorul</w:t>
      </w:r>
      <w:proofErr w:type="spellEnd"/>
      <w:r w:rsidR="003F5605">
        <w:rPr>
          <w:rFonts w:cs="Arial"/>
        </w:rPr>
        <w:t xml:space="preserve"> </w:t>
      </w:r>
      <w:proofErr w:type="spellStart"/>
      <w:r w:rsidR="003F5605">
        <w:rPr>
          <w:rFonts w:cs="Arial"/>
        </w:rPr>
        <w:t>Gruia</w:t>
      </w:r>
      <w:proofErr w:type="spellEnd"/>
      <w:r w:rsidR="003F5605">
        <w:rPr>
          <w:rFonts w:cs="Arial"/>
        </w:rPr>
        <w:t xml:space="preserve">-Calafat </w:t>
      </w:r>
      <w:proofErr w:type="spellStart"/>
      <w:r w:rsidR="003F5605">
        <w:rPr>
          <w:rFonts w:cs="Arial"/>
        </w:rPr>
        <w:t>ș</w:t>
      </w:r>
      <w:r w:rsidRPr="00F32B6F">
        <w:rPr>
          <w:rFonts w:cs="Arial"/>
        </w:rPr>
        <w:t>i</w:t>
      </w:r>
      <w:proofErr w:type="spellEnd"/>
      <w:r w:rsidRPr="00F32B6F">
        <w:rPr>
          <w:rFonts w:cs="Arial"/>
        </w:rPr>
        <w:t xml:space="preserve"> la </w:t>
      </w:r>
      <w:proofErr w:type="spellStart"/>
      <w:r w:rsidRPr="00F32B6F">
        <w:rPr>
          <w:rFonts w:cs="Arial"/>
        </w:rPr>
        <w:t>Tulcea</w:t>
      </w:r>
      <w:proofErr w:type="spellEnd"/>
      <w:r w:rsidRPr="00F32B6F">
        <w:rPr>
          <w:rFonts w:cs="Arial"/>
        </w:rPr>
        <w:t xml:space="preserve">, </w:t>
      </w:r>
      <w:proofErr w:type="spellStart"/>
      <w:r w:rsidRPr="00F32B6F">
        <w:rPr>
          <w:rFonts w:cs="Arial"/>
        </w:rPr>
        <w:t>în</w:t>
      </w:r>
      <w:proofErr w:type="spellEnd"/>
      <w:r w:rsidRPr="00F32B6F">
        <w:rPr>
          <w:rFonts w:cs="Arial"/>
        </w:rPr>
        <w:t xml:space="preserve"> </w:t>
      </w:r>
      <w:proofErr w:type="spellStart"/>
      <w:r w:rsidRPr="00F32B6F">
        <w:rPr>
          <w:rFonts w:cs="Arial"/>
        </w:rPr>
        <w:t>creştere</w:t>
      </w:r>
      <w:proofErr w:type="spellEnd"/>
      <w:r w:rsidRPr="00F32B6F">
        <w:rPr>
          <w:rFonts w:cs="Arial"/>
        </w:rPr>
        <w:t xml:space="preserve"> </w:t>
      </w:r>
      <w:proofErr w:type="spellStart"/>
      <w:r w:rsidRPr="00F32B6F">
        <w:rPr>
          <w:rFonts w:cs="Arial"/>
        </w:rPr>
        <w:t>pe</w:t>
      </w:r>
      <w:proofErr w:type="spellEnd"/>
      <w:r w:rsidRPr="00F32B6F">
        <w:rPr>
          <w:rFonts w:cs="Arial"/>
        </w:rPr>
        <w:t xml:space="preserve"> </w:t>
      </w:r>
      <w:proofErr w:type="spellStart"/>
      <w:r w:rsidRPr="00F32B6F">
        <w:rPr>
          <w:rFonts w:cs="Arial"/>
        </w:rPr>
        <w:t>sectorul</w:t>
      </w:r>
      <w:proofErr w:type="spellEnd"/>
      <w:r w:rsidRPr="00F32B6F">
        <w:rPr>
          <w:rFonts w:cs="Arial"/>
        </w:rPr>
        <w:t xml:space="preserve"> Bechet-</w:t>
      </w:r>
      <w:proofErr w:type="spellStart"/>
      <w:r w:rsidRPr="00F32B6F">
        <w:rPr>
          <w:rFonts w:cs="Arial"/>
        </w:rPr>
        <w:t>Cernavod</w:t>
      </w:r>
      <w:proofErr w:type="spellEnd"/>
      <w:r w:rsidRPr="00F32B6F">
        <w:rPr>
          <w:rFonts w:cs="Arial"/>
          <w:color w:val="000000"/>
          <w:lang w:val="ro-RO"/>
        </w:rPr>
        <w:t>ă</w:t>
      </w:r>
      <w:r w:rsidRPr="00F32B6F">
        <w:rPr>
          <w:rFonts w:cs="Arial"/>
        </w:rPr>
        <w:t xml:space="preserve"> </w:t>
      </w:r>
      <w:proofErr w:type="spellStart"/>
      <w:r w:rsidRPr="00F32B6F">
        <w:rPr>
          <w:rFonts w:cs="Arial"/>
        </w:rPr>
        <w:t>şi</w:t>
      </w:r>
      <w:proofErr w:type="spellEnd"/>
      <w:r w:rsidRPr="00F32B6F">
        <w:rPr>
          <w:rFonts w:cs="Arial"/>
        </w:rPr>
        <w:t xml:space="preserve"> </w:t>
      </w:r>
      <w:proofErr w:type="spellStart"/>
      <w:r w:rsidRPr="00F32B6F">
        <w:rPr>
          <w:rFonts w:cs="Arial"/>
        </w:rPr>
        <w:t>relativ</w:t>
      </w:r>
      <w:proofErr w:type="spellEnd"/>
      <w:r w:rsidRPr="00F32B6F">
        <w:rPr>
          <w:rFonts w:cs="Arial"/>
        </w:rPr>
        <w:t xml:space="preserve"> </w:t>
      </w:r>
      <w:proofErr w:type="spellStart"/>
      <w:r w:rsidRPr="00F32B6F">
        <w:rPr>
          <w:rFonts w:cs="Arial"/>
        </w:rPr>
        <w:t>staţionare</w:t>
      </w:r>
      <w:proofErr w:type="spellEnd"/>
      <w:r w:rsidRPr="00F32B6F">
        <w:rPr>
          <w:rFonts w:cs="Arial"/>
        </w:rPr>
        <w:t xml:space="preserve"> </w:t>
      </w:r>
      <w:proofErr w:type="spellStart"/>
      <w:r w:rsidRPr="00F32B6F">
        <w:rPr>
          <w:rFonts w:cs="Arial"/>
        </w:rPr>
        <w:t>pe</w:t>
      </w:r>
      <w:proofErr w:type="spellEnd"/>
      <w:r w:rsidRPr="00F32B6F">
        <w:rPr>
          <w:rFonts w:cs="Arial"/>
        </w:rPr>
        <w:t xml:space="preserve"> </w:t>
      </w:r>
      <w:proofErr w:type="spellStart"/>
      <w:r w:rsidRPr="00F32B6F">
        <w:rPr>
          <w:rFonts w:cs="Arial"/>
        </w:rPr>
        <w:t>sectorul</w:t>
      </w:r>
      <w:proofErr w:type="spellEnd"/>
      <w:r w:rsidRPr="00F32B6F">
        <w:rPr>
          <w:rFonts w:cs="Arial"/>
        </w:rPr>
        <w:t xml:space="preserve"> </w:t>
      </w:r>
      <w:proofErr w:type="spellStart"/>
      <w:r w:rsidRPr="00F32B6F">
        <w:rPr>
          <w:rFonts w:cs="Arial"/>
        </w:rPr>
        <w:t>Hârşova-Isaccea</w:t>
      </w:r>
      <w:proofErr w:type="spellEnd"/>
      <w:r w:rsidRPr="00F32B6F">
        <w:rPr>
          <w:rFonts w:cs="Arial"/>
        </w:rPr>
        <w:t>.</w:t>
      </w:r>
    </w:p>
    <w:p w14:paraId="668DEE10" w14:textId="348E9533" w:rsidR="007B35B4" w:rsidRPr="00F32B6F" w:rsidRDefault="007B35B4" w:rsidP="00BE5B61">
      <w:pPr>
        <w:spacing w:after="0"/>
        <w:rPr>
          <w:bCs/>
          <w:lang w:val="ro-RO"/>
        </w:rPr>
      </w:pPr>
    </w:p>
    <w:p w14:paraId="4DFB582A" w14:textId="77777777" w:rsidR="00CD34F5" w:rsidRPr="007F325E" w:rsidRDefault="00CD34F5" w:rsidP="007B35B4">
      <w:pPr>
        <w:spacing w:after="0"/>
        <w:rPr>
          <w:bCs/>
          <w:sz w:val="16"/>
          <w:szCs w:val="16"/>
          <w:lang w:val="ro-RO"/>
        </w:rPr>
      </w:pPr>
    </w:p>
    <w:p w14:paraId="3ABCD458" w14:textId="257485F8" w:rsidR="008E5861" w:rsidRPr="008E5861" w:rsidRDefault="008E5861" w:rsidP="008E5861">
      <w:pPr>
        <w:rPr>
          <w:b/>
          <w:bCs/>
          <w:u w:val="single"/>
          <w:lang w:val="ro-RO"/>
        </w:rPr>
      </w:pPr>
      <w:r w:rsidRPr="008E5861">
        <w:rPr>
          <w:b/>
          <w:bCs/>
          <w:lang w:val="ro-RO"/>
        </w:rPr>
        <w:lastRenderedPageBreak/>
        <w:t>2.</w:t>
      </w:r>
      <w:r w:rsidRPr="008E5861">
        <w:rPr>
          <w:bCs/>
          <w:lang w:val="ro-RO"/>
        </w:rPr>
        <w:t xml:space="preserve"> </w:t>
      </w:r>
      <w:r w:rsidRPr="008E5861">
        <w:rPr>
          <w:b/>
          <w:bCs/>
          <w:u w:val="single"/>
          <w:lang w:val="ro-RO"/>
        </w:rPr>
        <w:t xml:space="preserve">Situaţia meteorologică în intervalul </w:t>
      </w:r>
      <w:r w:rsidR="00BE5B61">
        <w:rPr>
          <w:b/>
          <w:bCs/>
          <w:u w:val="single"/>
          <w:lang w:val="ro-RO"/>
        </w:rPr>
        <w:t>15</w:t>
      </w:r>
      <w:r w:rsidR="00D068C6">
        <w:rPr>
          <w:b/>
          <w:bCs/>
          <w:u w:val="single"/>
          <w:lang w:val="ro-RO"/>
        </w:rPr>
        <w:t>.08</w:t>
      </w:r>
      <w:r w:rsidRPr="008E5861">
        <w:rPr>
          <w:b/>
          <w:bCs/>
          <w:u w:val="single"/>
          <w:lang w:val="ro-RO"/>
        </w:rPr>
        <w:t xml:space="preserve">.2017, ora 8.00 – </w:t>
      </w:r>
      <w:r w:rsidR="00BE5B61">
        <w:rPr>
          <w:b/>
          <w:bCs/>
          <w:u w:val="single"/>
          <w:lang w:val="ro-RO"/>
        </w:rPr>
        <w:t>16</w:t>
      </w:r>
      <w:r w:rsidR="00D068C6">
        <w:rPr>
          <w:b/>
          <w:bCs/>
          <w:u w:val="single"/>
          <w:lang w:val="ro-RO"/>
        </w:rPr>
        <w:t>.08</w:t>
      </w:r>
      <w:r w:rsidRPr="008E5861">
        <w:rPr>
          <w:b/>
          <w:bCs/>
          <w:u w:val="single"/>
          <w:lang w:val="ro-RO"/>
        </w:rPr>
        <w:t>.2017, ora 6.00</w:t>
      </w:r>
    </w:p>
    <w:p w14:paraId="4803879A" w14:textId="2BDF7B4F" w:rsidR="007B35B4" w:rsidRPr="007F325E" w:rsidRDefault="00F32B6F" w:rsidP="00F32B6F">
      <w:pPr>
        <w:spacing w:after="0"/>
        <w:rPr>
          <w:b/>
          <w:bCs/>
          <w:u w:val="single"/>
          <w:lang w:val="ro-RO"/>
        </w:rPr>
      </w:pPr>
      <w:r w:rsidRPr="007F325E">
        <w:rPr>
          <w:b/>
          <w:bCs/>
          <w:lang w:val="ro-RO"/>
        </w:rPr>
        <w:t>În</w:t>
      </w:r>
      <w:r w:rsidR="008E5861" w:rsidRPr="007F325E">
        <w:rPr>
          <w:b/>
          <w:bCs/>
          <w:lang w:val="ro-RO"/>
        </w:rPr>
        <w:t xml:space="preserve"> </w:t>
      </w:r>
      <w:r w:rsidRPr="007F325E">
        <w:rPr>
          <w:b/>
          <w:bCs/>
          <w:lang w:val="ro-RO"/>
        </w:rPr>
        <w:t xml:space="preserve">ţară, </w:t>
      </w:r>
      <w:r w:rsidRPr="007F325E">
        <w:rPr>
          <w:rFonts w:cs="Arial"/>
          <w:color w:val="000000"/>
          <w:lang w:val="ro-RO"/>
        </w:rPr>
        <w:t>vremea s-a încălzit față de ziua anterioară, devenind călduroasă după-amiaza în cea mai mare parte a Banatului și a Olteniei, local în Muntenia și izolat în Crișana și Transilvania. Cerul a fost variabil, cu înnorări temporar accentuate în a doua parte a zilei și în prima parte a nopții la munte, precum și în sud-estul și estul țării. S-au semnalat averse și descărcări electrice în Dobrogea și izolat în Muntenia, Moldova și în zona montană. Până la încheierea prezentului raport, cantitățile de apă au depășit izolat 25...30 l/mp în județul Tulcea. Vântul a suflat slab și moderat, cu intensificări mai ales pe parcursul zilei în Moldova, Dobrogea, Bărăgan și pe arii restrânse la munte, ce au atins și depășit la rafală 50...55 km/h, iar în Delta Dunării, izolat, 80 km/h. Temperaturile maxime s-au încadrat între 24 de grade la Rădăuți și Întorsura Buzăului și 35 de grade la Târgu Jiu, Craiova și Calafat. La ora 06</w:t>
      </w:r>
      <w:r w:rsidR="003F5605">
        <w:rPr>
          <w:rFonts w:cs="Arial"/>
          <w:color w:val="000000"/>
          <w:lang w:val="ro-RO"/>
        </w:rPr>
        <w:t>.00,</w:t>
      </w:r>
      <w:r w:rsidRPr="007F325E">
        <w:rPr>
          <w:rFonts w:cs="Arial"/>
          <w:color w:val="000000"/>
          <w:lang w:val="ro-RO"/>
        </w:rPr>
        <w:t xml:space="preserve"> valorile termice erau cuprinse între 11 grade Toplița, Joseni și Miercurea Ciuc și 25 de grade la Sulina.</w:t>
      </w:r>
    </w:p>
    <w:p w14:paraId="409FC29A" w14:textId="77777777" w:rsidR="00F32B6F" w:rsidRPr="007F325E" w:rsidRDefault="00F32B6F" w:rsidP="00C30D42">
      <w:pPr>
        <w:spacing w:after="0"/>
        <w:rPr>
          <w:bCs/>
          <w:strike/>
          <w:sz w:val="16"/>
          <w:szCs w:val="16"/>
          <w:lang w:val="ro-RO"/>
        </w:rPr>
      </w:pPr>
    </w:p>
    <w:p w14:paraId="732E4E3A" w14:textId="6AD41712" w:rsidR="00F32B6F" w:rsidRPr="007F325E" w:rsidRDefault="00F32B6F" w:rsidP="007F325E">
      <w:pPr>
        <w:spacing w:after="0" w:line="240" w:lineRule="auto"/>
        <w:ind w:left="1699"/>
        <w:rPr>
          <w:rFonts w:cs="Arial"/>
          <w:i/>
          <w:iCs/>
          <w:color w:val="000000"/>
          <w:lang w:val="ro-RO"/>
        </w:rPr>
      </w:pPr>
      <w:r w:rsidRPr="007F325E">
        <w:rPr>
          <w:rFonts w:cs="Arial"/>
          <w:b/>
          <w:bCs/>
          <w:i/>
          <w:iCs/>
          <w:color w:val="000000"/>
          <w:lang w:val="ro-RO"/>
        </w:rPr>
        <w:t>OBSERVAȚII:</w:t>
      </w:r>
      <w:r w:rsidR="007F325E" w:rsidRPr="007F325E">
        <w:rPr>
          <w:rFonts w:cs="Arial"/>
          <w:i/>
          <w:iCs/>
          <w:color w:val="000000"/>
          <w:lang w:val="ro-RO"/>
        </w:rPr>
        <w:t xml:space="preserve"> î</w:t>
      </w:r>
      <w:r w:rsidRPr="007F325E">
        <w:rPr>
          <w:rFonts w:cs="Arial"/>
          <w:i/>
          <w:iCs/>
          <w:color w:val="000000"/>
          <w:lang w:val="ro-RO"/>
        </w:rPr>
        <w:t>ncepând de ieri de la ora 06</w:t>
      </w:r>
      <w:r w:rsidR="003F5605">
        <w:rPr>
          <w:rFonts w:cs="Arial"/>
          <w:i/>
          <w:iCs/>
          <w:color w:val="000000"/>
          <w:lang w:val="ro-RO"/>
        </w:rPr>
        <w:t>.00</w:t>
      </w:r>
      <w:r w:rsidRPr="007F325E">
        <w:rPr>
          <w:rFonts w:cs="Arial"/>
          <w:i/>
          <w:iCs/>
          <w:color w:val="000000"/>
          <w:lang w:val="ro-RO"/>
        </w:rPr>
        <w:t xml:space="preserve"> au fost în vigoare 18 de mesaje privind fenomene meteorologice periculoase imediate din care: </w:t>
      </w:r>
    </w:p>
    <w:p w14:paraId="38448DF1" w14:textId="4070DB2A" w:rsidR="00F32B6F" w:rsidRPr="007F325E" w:rsidRDefault="00F32B6F" w:rsidP="007F325E">
      <w:pPr>
        <w:spacing w:after="0" w:line="240" w:lineRule="auto"/>
        <w:ind w:left="1699"/>
        <w:rPr>
          <w:rFonts w:cs="Arial"/>
          <w:i/>
          <w:iCs/>
          <w:color w:val="000000"/>
          <w:lang w:val="ro-RO"/>
        </w:rPr>
      </w:pPr>
      <w:r w:rsidRPr="007F325E">
        <w:rPr>
          <w:rFonts w:cs="Arial"/>
          <w:i/>
          <w:iCs/>
          <w:color w:val="000000"/>
          <w:lang w:val="ro-RO"/>
        </w:rPr>
        <w:t>- 1 avertizare cod portocaliu</w:t>
      </w:r>
      <w:r w:rsidR="003F5605">
        <w:rPr>
          <w:rFonts w:cs="Arial"/>
          <w:i/>
          <w:iCs/>
          <w:color w:val="000000"/>
          <w:lang w:val="ro-RO"/>
        </w:rPr>
        <w:t>,</w:t>
      </w:r>
      <w:r w:rsidRPr="007F325E">
        <w:rPr>
          <w:rFonts w:cs="Arial"/>
          <w:i/>
          <w:iCs/>
          <w:color w:val="000000"/>
          <w:lang w:val="ro-RO"/>
        </w:rPr>
        <w:t xml:space="preserve"> emisă de SRPV Constanța;</w:t>
      </w:r>
    </w:p>
    <w:p w14:paraId="7D5B930C" w14:textId="3EFE0D17" w:rsidR="00F32B6F" w:rsidRPr="007F325E" w:rsidRDefault="00F32B6F" w:rsidP="007F325E">
      <w:pPr>
        <w:spacing w:after="0" w:line="240" w:lineRule="auto"/>
        <w:ind w:left="1699"/>
        <w:rPr>
          <w:rFonts w:cs="Arial"/>
          <w:i/>
          <w:iCs/>
          <w:color w:val="000000"/>
          <w:lang w:val="ro-RO"/>
        </w:rPr>
      </w:pPr>
      <w:r w:rsidRPr="007F325E">
        <w:rPr>
          <w:rFonts w:cs="Arial"/>
          <w:i/>
          <w:iCs/>
          <w:color w:val="000000"/>
          <w:lang w:val="ro-RO"/>
        </w:rPr>
        <w:t>- 17 atenționări cod galben</w:t>
      </w:r>
      <w:r w:rsidR="003F5605">
        <w:rPr>
          <w:rFonts w:cs="Arial"/>
          <w:i/>
          <w:iCs/>
          <w:color w:val="000000"/>
          <w:lang w:val="ro-RO"/>
        </w:rPr>
        <w:t>,</w:t>
      </w:r>
      <w:r w:rsidRPr="007F325E">
        <w:rPr>
          <w:rFonts w:cs="Arial"/>
          <w:i/>
          <w:iCs/>
          <w:color w:val="000000"/>
          <w:lang w:val="ro-RO"/>
        </w:rPr>
        <w:t xml:space="preserve"> emise după cum urmează: 8 de SRPV Constanța, 3 de SRPV Timișoara, 3 de CNPM pentru Muntenia, 2 de SRPV Bacău și 1 de SRPV Sibiu.</w:t>
      </w:r>
    </w:p>
    <w:p w14:paraId="477F653C" w14:textId="77777777" w:rsidR="00F32B6F" w:rsidRPr="007F325E" w:rsidRDefault="00F32B6F" w:rsidP="007F325E">
      <w:pPr>
        <w:spacing w:after="0"/>
        <w:ind w:left="0"/>
        <w:rPr>
          <w:bCs/>
          <w:lang w:val="ro-RO"/>
        </w:rPr>
      </w:pPr>
    </w:p>
    <w:p w14:paraId="6D341B7D" w14:textId="6990AF43" w:rsidR="00D21B81" w:rsidRPr="007F325E" w:rsidRDefault="007F325E" w:rsidP="007F325E">
      <w:pPr>
        <w:spacing w:after="0"/>
        <w:rPr>
          <w:b/>
          <w:bCs/>
          <w:lang w:val="ro-RO"/>
        </w:rPr>
      </w:pPr>
      <w:r w:rsidRPr="007F325E">
        <w:rPr>
          <w:b/>
          <w:bCs/>
          <w:lang w:val="ro-RO"/>
        </w:rPr>
        <w:t>La</w:t>
      </w:r>
      <w:r w:rsidR="008E5861" w:rsidRPr="007F325E">
        <w:rPr>
          <w:b/>
          <w:bCs/>
          <w:lang w:val="ro-RO"/>
        </w:rPr>
        <w:t xml:space="preserve"> B</w:t>
      </w:r>
      <w:r w:rsidRPr="007F325E">
        <w:rPr>
          <w:b/>
          <w:bCs/>
          <w:lang w:val="ro-RO"/>
        </w:rPr>
        <w:t xml:space="preserve">ucureşti </w:t>
      </w:r>
      <w:r w:rsidRPr="007F325E">
        <w:rPr>
          <w:rFonts w:cs="Arial"/>
          <w:color w:val="000000"/>
          <w:lang w:val="ro-RO"/>
        </w:rPr>
        <w:t>v</w:t>
      </w:r>
      <w:r w:rsidR="00F32B6F" w:rsidRPr="007F325E">
        <w:rPr>
          <w:rFonts w:cs="Arial"/>
          <w:color w:val="000000"/>
          <w:lang w:val="ro-RO"/>
        </w:rPr>
        <w:t>remea s-a încălzit față de ziua anterioară, devenind călduroasă după-amiază. Cerul a fost variabil, iar vântul a suflat slab și moderat. Temperatura maximă a fost de 32 de grade la Afumați și Băneasa și de 34 de grade la Filaret. La ora 06</w:t>
      </w:r>
      <w:r w:rsidR="003F5605">
        <w:rPr>
          <w:rFonts w:cs="Arial"/>
          <w:color w:val="000000"/>
          <w:lang w:val="ro-RO"/>
        </w:rPr>
        <w:t>.00</w:t>
      </w:r>
      <w:r w:rsidR="00F32B6F" w:rsidRPr="007F325E">
        <w:rPr>
          <w:rFonts w:cs="Arial"/>
          <w:color w:val="000000"/>
          <w:lang w:val="ro-RO"/>
        </w:rPr>
        <w:t xml:space="preserve"> se înregistrau 20 de grade la Băneasa, 21 de grade la Afumați și 22 de grade la Filaret.</w:t>
      </w:r>
    </w:p>
    <w:p w14:paraId="5881AAD6" w14:textId="77777777" w:rsidR="00F32B6F" w:rsidRPr="00D21B81" w:rsidRDefault="00F32B6F" w:rsidP="007F325E">
      <w:pPr>
        <w:spacing w:after="0"/>
        <w:ind w:left="0"/>
        <w:rPr>
          <w:bCs/>
          <w:lang w:val="ro-RO"/>
        </w:rPr>
      </w:pPr>
    </w:p>
    <w:p w14:paraId="0DA5CDF8" w14:textId="72988430"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BE5B61">
        <w:rPr>
          <w:b/>
          <w:bCs/>
          <w:u w:val="single"/>
          <w:lang w:val="ro-RO"/>
        </w:rPr>
        <w:t>16</w:t>
      </w:r>
      <w:r w:rsidR="00D068C6">
        <w:rPr>
          <w:b/>
          <w:bCs/>
          <w:u w:val="single"/>
          <w:lang w:val="ro-RO"/>
        </w:rPr>
        <w:t>.08</w:t>
      </w:r>
      <w:r w:rsidRPr="008E5861">
        <w:rPr>
          <w:b/>
          <w:bCs/>
          <w:u w:val="single"/>
          <w:lang w:val="ro-RO"/>
        </w:rPr>
        <w:t xml:space="preserve">.2017, ora 8.00 – </w:t>
      </w:r>
      <w:r w:rsidR="007D0230">
        <w:rPr>
          <w:b/>
          <w:bCs/>
          <w:u w:val="single"/>
          <w:lang w:val="ro-RO"/>
        </w:rPr>
        <w:t>1</w:t>
      </w:r>
      <w:r w:rsidR="00BE5B61">
        <w:rPr>
          <w:b/>
          <w:bCs/>
          <w:u w:val="single"/>
          <w:lang w:val="ro-RO"/>
        </w:rPr>
        <w:t>7</w:t>
      </w:r>
      <w:r w:rsidR="00EA5E5F">
        <w:rPr>
          <w:b/>
          <w:bCs/>
          <w:u w:val="single"/>
          <w:lang w:val="ro-RO"/>
        </w:rPr>
        <w:t>.08</w:t>
      </w:r>
      <w:r w:rsidRPr="008E5861">
        <w:rPr>
          <w:b/>
          <w:bCs/>
          <w:u w:val="single"/>
          <w:lang w:val="ro-RO"/>
        </w:rPr>
        <w:t>.2017, ora 8.00</w:t>
      </w:r>
    </w:p>
    <w:p w14:paraId="0CAED08C" w14:textId="483016C4" w:rsidR="00F32B6F" w:rsidRPr="007F325E" w:rsidRDefault="007F325E" w:rsidP="007F325E">
      <w:pPr>
        <w:spacing w:after="0"/>
        <w:rPr>
          <w:b/>
          <w:bCs/>
          <w:lang w:val="ro-RO"/>
        </w:rPr>
      </w:pPr>
      <w:r w:rsidRPr="007F325E">
        <w:rPr>
          <w:b/>
          <w:bCs/>
          <w:lang w:val="ro-RO"/>
        </w:rPr>
        <w:t xml:space="preserve">În ţară </w:t>
      </w:r>
      <w:r w:rsidRPr="007F325E">
        <w:rPr>
          <w:rFonts w:cs="Arial"/>
          <w:color w:val="000000"/>
          <w:lang w:val="ro-RO"/>
        </w:rPr>
        <w:t>v</w:t>
      </w:r>
      <w:r w:rsidR="00F32B6F" w:rsidRPr="007F325E">
        <w:rPr>
          <w:rFonts w:cs="Arial"/>
          <w:color w:val="000000"/>
          <w:lang w:val="ro-RO"/>
        </w:rPr>
        <w:t>remea va fi căldu</w:t>
      </w:r>
      <w:r w:rsidRPr="007F325E">
        <w:rPr>
          <w:rFonts w:cs="Arial"/>
          <w:color w:val="000000"/>
          <w:lang w:val="ro-RO"/>
        </w:rPr>
        <w:t>roasă în cea mai mare parte a te</w:t>
      </w:r>
      <w:r w:rsidR="00F32B6F" w:rsidRPr="007F325E">
        <w:rPr>
          <w:rFonts w:cs="Arial"/>
          <w:color w:val="000000"/>
          <w:lang w:val="ro-RO"/>
        </w:rPr>
        <w:t>ri</w:t>
      </w:r>
      <w:r w:rsidRPr="007F325E">
        <w:rPr>
          <w:rFonts w:cs="Arial"/>
          <w:color w:val="000000"/>
          <w:lang w:val="ro-RO"/>
        </w:rPr>
        <w:t xml:space="preserve">toriului. Temperaturile </w:t>
      </w:r>
      <w:r w:rsidR="00F32B6F" w:rsidRPr="007F325E">
        <w:rPr>
          <w:rFonts w:cs="Arial"/>
          <w:color w:val="000000"/>
          <w:lang w:val="ro-RO"/>
        </w:rPr>
        <w:t>maxime se vor încadra, în</w:t>
      </w:r>
      <w:r w:rsidRPr="007F325E">
        <w:rPr>
          <w:rFonts w:cs="Arial"/>
          <w:color w:val="000000"/>
          <w:lang w:val="ro-RO"/>
        </w:rPr>
        <w:t xml:space="preserve"> general, </w:t>
      </w:r>
      <w:r w:rsidR="00F32B6F" w:rsidRPr="007F325E">
        <w:rPr>
          <w:rFonts w:cs="Arial"/>
          <w:color w:val="000000"/>
          <w:lang w:val="ro-RO"/>
        </w:rPr>
        <w:t xml:space="preserve">între 27 și 34 de grade, iar cele </w:t>
      </w:r>
      <w:r w:rsidRPr="007F325E">
        <w:rPr>
          <w:rFonts w:cs="Arial"/>
          <w:color w:val="000000"/>
          <w:lang w:val="ro-RO"/>
        </w:rPr>
        <w:t xml:space="preserve">minime între 12 și 22 de grade. </w:t>
      </w:r>
      <w:r w:rsidR="00F32B6F" w:rsidRPr="007F325E">
        <w:rPr>
          <w:rFonts w:cs="Arial"/>
          <w:color w:val="000000"/>
          <w:lang w:val="ro-RO"/>
        </w:rPr>
        <w:t>Cerul va fi variabil, cu înnorări temporar accentuate după-amiaza și în prima parte a nopții, când în zonele montane și sub</w:t>
      </w:r>
      <w:r w:rsidRPr="007F325E">
        <w:rPr>
          <w:rFonts w:cs="Arial"/>
          <w:color w:val="000000"/>
          <w:lang w:val="ro-RO"/>
        </w:rPr>
        <w:t xml:space="preserve">montane și pe arii restrânse și </w:t>
      </w:r>
      <w:r w:rsidR="00F32B6F" w:rsidRPr="007F325E">
        <w:rPr>
          <w:rFonts w:cs="Arial"/>
          <w:color w:val="000000"/>
          <w:lang w:val="ro-RO"/>
        </w:rPr>
        <w:t>în celelalte regiuni, vor</w:t>
      </w:r>
      <w:r w:rsidRPr="007F325E">
        <w:rPr>
          <w:rFonts w:cs="Arial"/>
          <w:color w:val="000000"/>
          <w:lang w:val="ro-RO"/>
        </w:rPr>
        <w:t xml:space="preserve"> fi averse și descărcări electrice. </w:t>
      </w:r>
      <w:r w:rsidR="00F32B6F" w:rsidRPr="007F325E">
        <w:rPr>
          <w:rFonts w:cs="Arial"/>
          <w:color w:val="000000"/>
          <w:lang w:val="ro-RO"/>
        </w:rPr>
        <w:t>Cu totul izolat cantitățile de apă vor putea depăși 20...25 l/mp și vor fi condiții de grindină. V</w:t>
      </w:r>
      <w:r w:rsidRPr="007F325E">
        <w:rPr>
          <w:rFonts w:cs="Arial"/>
          <w:color w:val="000000"/>
          <w:lang w:val="ro-RO"/>
        </w:rPr>
        <w:t xml:space="preserve">ântul va sufla slab și moderat, </w:t>
      </w:r>
      <w:r w:rsidR="00F32B6F" w:rsidRPr="007F325E">
        <w:rPr>
          <w:rFonts w:cs="Arial"/>
          <w:color w:val="000000"/>
          <w:lang w:val="ro-RO"/>
        </w:rPr>
        <w:t xml:space="preserve">cu unele intensificări în sudul Moldovei, Bărăgan, Dobrogea, Carpații de Curbură, iar de scurtă durată și asociat ploilor. </w:t>
      </w:r>
    </w:p>
    <w:p w14:paraId="74CD8D33" w14:textId="77777777" w:rsidR="00F32B6F" w:rsidRPr="007F325E" w:rsidRDefault="00F32B6F" w:rsidP="007F325E">
      <w:pPr>
        <w:spacing w:after="0"/>
        <w:ind w:left="0"/>
        <w:rPr>
          <w:b/>
          <w:bCs/>
          <w:sz w:val="16"/>
          <w:szCs w:val="16"/>
          <w:u w:val="single"/>
          <w:lang w:val="ro-RO"/>
        </w:rPr>
      </w:pPr>
    </w:p>
    <w:p w14:paraId="29F2C6D0" w14:textId="3B6DAF03" w:rsidR="00F32B6F" w:rsidRPr="007F325E" w:rsidRDefault="007F325E" w:rsidP="007F325E">
      <w:pPr>
        <w:spacing w:after="0"/>
        <w:rPr>
          <w:b/>
          <w:bCs/>
          <w:lang w:val="ro-RO"/>
        </w:rPr>
      </w:pPr>
      <w:r w:rsidRPr="007F325E">
        <w:rPr>
          <w:b/>
          <w:bCs/>
          <w:lang w:val="ro-RO"/>
        </w:rPr>
        <w:t xml:space="preserve">La Bucureşti </w:t>
      </w:r>
      <w:r w:rsidRPr="007F325E">
        <w:rPr>
          <w:rFonts w:cs="Arial"/>
          <w:color w:val="000000"/>
          <w:lang w:val="ro-RO"/>
        </w:rPr>
        <w:t>v</w:t>
      </w:r>
      <w:r w:rsidR="00F32B6F" w:rsidRPr="007F325E">
        <w:rPr>
          <w:rFonts w:cs="Arial"/>
          <w:color w:val="000000"/>
          <w:lang w:val="ro-RO"/>
        </w:rPr>
        <w:t>remea va fi călduroasă. Cerul va fi variabil, cu înnorări temporare în a doua parte a zilei, când vor fi condiții pentru averse și descărcări electrice. Vântul va sufla slab și moderat. Temperatura maximă va fi de 33...34 de grade, iar cea minimă va fi de 17...19 grade.</w:t>
      </w:r>
    </w:p>
    <w:p w14:paraId="01172931" w14:textId="77777777" w:rsidR="00BE5B61" w:rsidRDefault="00BE5B61" w:rsidP="00F32B6F">
      <w:pPr>
        <w:ind w:left="0"/>
        <w:rPr>
          <w:b/>
          <w:bCs/>
          <w:i/>
          <w:lang w:val="it-IT"/>
        </w:rPr>
      </w:pPr>
    </w:p>
    <w:p w14:paraId="1BC32F5D" w14:textId="42789AFF" w:rsidR="008E5861" w:rsidRPr="008E5861" w:rsidRDefault="008E5861" w:rsidP="008E5861">
      <w:pPr>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2E1A2B88" w14:textId="77777777" w:rsidR="004317BE" w:rsidRPr="005640C3" w:rsidRDefault="004317BE" w:rsidP="004317BE">
      <w:pPr>
        <w:spacing w:after="0"/>
        <w:ind w:left="1699"/>
        <w:rPr>
          <w:rFonts w:cs="Tahoma"/>
          <w:b/>
          <w:lang w:val="it-IT"/>
        </w:rPr>
      </w:pPr>
      <w:r w:rsidRPr="005640C3">
        <w:rPr>
          <w:rFonts w:cs="Tahoma"/>
          <w:b/>
          <w:lang w:val="it-IT"/>
        </w:rPr>
        <w:t>Pe fluviul Dun</w:t>
      </w:r>
      <w:r w:rsidRPr="005640C3">
        <w:rPr>
          <w:b/>
          <w:lang w:val="ro-RO"/>
        </w:rPr>
        <w:t>ă</w:t>
      </w:r>
      <w:r w:rsidRPr="005640C3">
        <w:rPr>
          <w:rFonts w:cs="Tahoma"/>
          <w:b/>
          <w:lang w:val="it-IT"/>
        </w:rPr>
        <w:t>rea</w:t>
      </w:r>
    </w:p>
    <w:p w14:paraId="3D04DEF7" w14:textId="77777777" w:rsidR="004317BE" w:rsidRDefault="004317BE" w:rsidP="004317BE">
      <w:pPr>
        <w:spacing w:after="0"/>
        <w:ind w:left="1699"/>
        <w:rPr>
          <w:rFonts w:cs="Tahoma"/>
          <w:lang w:val="it-IT"/>
        </w:rPr>
      </w:pPr>
      <w:r w:rsidRPr="005640C3">
        <w:rPr>
          <w:rFonts w:cs="Tahoma"/>
          <w:b/>
          <w:lang w:val="it-IT"/>
        </w:rPr>
        <w:t>S.G.A. Tulcea</w:t>
      </w:r>
      <w:r w:rsidRPr="005640C3">
        <w:rPr>
          <w:rFonts w:cs="Tahoma"/>
          <w:lang w:val="it-IT"/>
        </w:rPr>
        <w:t xml:space="preserve"> informea</w:t>
      </w:r>
      <w:r>
        <w:rPr>
          <w:rFonts w:cs="Tahoma"/>
        </w:rPr>
        <w:t>z</w:t>
      </w:r>
      <w:r w:rsidRPr="00110714">
        <w:rPr>
          <w:lang w:val="ro-RO"/>
        </w:rPr>
        <w:t>ă</w:t>
      </w:r>
      <w:r>
        <w:rPr>
          <w:rFonts w:cs="Tahoma"/>
        </w:rPr>
        <w:t xml:space="preserve"> c</w:t>
      </w:r>
      <w:r w:rsidRPr="00110714">
        <w:rPr>
          <w:lang w:val="ro-RO"/>
        </w:rPr>
        <w:t>ă</w:t>
      </w:r>
      <w:r w:rsidRPr="005640C3">
        <w:rPr>
          <w:rFonts w:cs="Tahoma"/>
        </w:rPr>
        <w:t xml:space="preserve"> </w:t>
      </w:r>
      <w:r w:rsidRPr="00110714">
        <w:rPr>
          <w:lang w:val="ro-RO"/>
        </w:rPr>
        <w:t>î</w:t>
      </w:r>
      <w:r w:rsidRPr="005640C3">
        <w:rPr>
          <w:rFonts w:cs="Tahoma"/>
          <w:lang w:val="it-IT"/>
        </w:rPr>
        <w:t>n cursul zilei de 15.08.2017, la ora 07.00</w:t>
      </w:r>
      <w:r>
        <w:rPr>
          <w:rFonts w:cs="Tahoma"/>
          <w:lang w:val="it-IT"/>
        </w:rPr>
        <w:t>, a fost semnalat</w:t>
      </w:r>
      <w:r w:rsidRPr="00110714">
        <w:rPr>
          <w:lang w:val="ro-RO"/>
        </w:rPr>
        <w:t>ă</w:t>
      </w:r>
      <w:r w:rsidRPr="005640C3">
        <w:rPr>
          <w:rFonts w:cs="Tahoma"/>
          <w:lang w:val="it-IT"/>
        </w:rPr>
        <w:t xml:space="preserve"> o pol</w:t>
      </w:r>
      <w:r>
        <w:rPr>
          <w:rFonts w:cs="Tahoma"/>
          <w:lang w:val="it-IT"/>
        </w:rPr>
        <w:t>uare cu produs petrolier pe Dun</w:t>
      </w:r>
      <w:r w:rsidRPr="00110714">
        <w:rPr>
          <w:lang w:val="ro-RO"/>
        </w:rPr>
        <w:t>ă</w:t>
      </w:r>
      <w:r>
        <w:rPr>
          <w:rFonts w:cs="Tahoma"/>
          <w:lang w:val="it-IT"/>
        </w:rPr>
        <w:t>rea Maritim</w:t>
      </w:r>
      <w:r w:rsidRPr="00110714">
        <w:rPr>
          <w:lang w:val="ro-RO"/>
        </w:rPr>
        <w:t>ă</w:t>
      </w:r>
      <w:r w:rsidRPr="005640C3">
        <w:rPr>
          <w:rFonts w:cs="Tahoma"/>
          <w:lang w:val="it-IT"/>
        </w:rPr>
        <w:t>, pe b</w:t>
      </w:r>
      <w:r>
        <w:rPr>
          <w:rFonts w:cs="Tahoma"/>
          <w:lang w:val="it-IT"/>
        </w:rPr>
        <w:t>ra</w:t>
      </w:r>
      <w:r w:rsidRPr="00110714">
        <w:rPr>
          <w:lang w:val="ro-RO"/>
        </w:rPr>
        <w:t>ţ</w:t>
      </w:r>
      <w:r w:rsidRPr="005640C3">
        <w:rPr>
          <w:rFonts w:cs="Tahoma"/>
          <w:lang w:val="it-IT"/>
        </w:rPr>
        <w:t>ul Sf</w:t>
      </w:r>
      <w:r w:rsidRPr="005640C3">
        <w:rPr>
          <w:lang w:val="ro-RO"/>
        </w:rPr>
        <w:t>â</w:t>
      </w:r>
      <w:r w:rsidRPr="005640C3">
        <w:rPr>
          <w:rFonts w:cs="Tahoma"/>
          <w:lang w:val="it-IT"/>
        </w:rPr>
        <w:t>ntu Gheorghe,</w:t>
      </w:r>
      <w:r>
        <w:rPr>
          <w:rFonts w:cs="Tahoma"/>
          <w:lang w:val="it-IT"/>
        </w:rPr>
        <w:t xml:space="preserve"> </w:t>
      </w:r>
      <w:r w:rsidRPr="00110714">
        <w:rPr>
          <w:lang w:val="ro-RO"/>
        </w:rPr>
        <w:t>î</w:t>
      </w:r>
      <w:r>
        <w:rPr>
          <w:rFonts w:cs="Tahoma"/>
          <w:lang w:val="it-IT"/>
        </w:rPr>
        <w:t>ntre km 106-107, sub form</w:t>
      </w:r>
      <w:r w:rsidRPr="00110714">
        <w:rPr>
          <w:lang w:val="ro-RO"/>
        </w:rPr>
        <w:t>ă</w:t>
      </w:r>
      <w:r w:rsidRPr="005640C3">
        <w:rPr>
          <w:rFonts w:cs="Tahoma"/>
          <w:lang w:val="it-IT"/>
        </w:rPr>
        <w:t xml:space="preserve"> de </w:t>
      </w:r>
      <w:r>
        <w:rPr>
          <w:rFonts w:cs="Tahoma"/>
          <w:lang w:val="it-IT"/>
        </w:rPr>
        <w:t>iriza</w:t>
      </w:r>
      <w:r w:rsidRPr="00110714">
        <w:rPr>
          <w:lang w:val="ro-RO"/>
        </w:rPr>
        <w:t>ţ</w:t>
      </w:r>
      <w:r w:rsidRPr="005640C3">
        <w:rPr>
          <w:rFonts w:cs="Tahoma"/>
          <w:lang w:val="it-IT"/>
        </w:rPr>
        <w:t>ii pe aproximativ 1</w:t>
      </w:r>
      <w:r>
        <w:rPr>
          <w:rFonts w:cs="Tahoma"/>
          <w:lang w:val="it-IT"/>
        </w:rPr>
        <w:t xml:space="preserve">00 lungime </w:t>
      </w:r>
      <w:r w:rsidRPr="00110714">
        <w:rPr>
          <w:lang w:val="ro-RO"/>
        </w:rPr>
        <w:t>ș</w:t>
      </w:r>
      <w:r w:rsidRPr="005640C3">
        <w:rPr>
          <w:rFonts w:cs="Tahoma"/>
          <w:lang w:val="it-IT"/>
        </w:rPr>
        <w:t>i 1-1.5 m</w:t>
      </w:r>
      <w:r>
        <w:rPr>
          <w:rFonts w:cs="Tahoma"/>
          <w:lang w:val="it-IT"/>
        </w:rPr>
        <w:t xml:space="preserve"> l</w:t>
      </w:r>
      <w:r w:rsidRPr="00110714">
        <w:rPr>
          <w:lang w:val="ro-RO"/>
        </w:rPr>
        <w:t>ăţ</w:t>
      </w:r>
      <w:r w:rsidRPr="005640C3">
        <w:rPr>
          <w:rFonts w:cs="Tahoma"/>
          <w:lang w:val="it-IT"/>
        </w:rPr>
        <w:t xml:space="preserve">ime. </w:t>
      </w:r>
      <w:r>
        <w:rPr>
          <w:lang w:val="ro-RO"/>
        </w:rPr>
        <w:t xml:space="preserve">Nu au fost observate </w:t>
      </w:r>
      <w:r>
        <w:rPr>
          <w:lang w:val="ro-RO"/>
        </w:rPr>
        <w:lastRenderedPageBreak/>
        <w:t>mortalit</w:t>
      </w:r>
      <w:r w:rsidRPr="00110714">
        <w:rPr>
          <w:lang w:val="ro-RO"/>
        </w:rPr>
        <w:t>ăţ</w:t>
      </w:r>
      <w:r>
        <w:rPr>
          <w:lang w:val="ro-RO"/>
        </w:rPr>
        <w:t>i la fauna acvatic</w:t>
      </w:r>
      <w:r w:rsidRPr="00110714">
        <w:rPr>
          <w:lang w:val="ro-RO"/>
        </w:rPr>
        <w:t>ă</w:t>
      </w:r>
      <w:r>
        <w:rPr>
          <w:lang w:val="ro-RO"/>
        </w:rPr>
        <w:t>. S-a considerat c</w:t>
      </w:r>
      <w:r w:rsidRPr="00110714">
        <w:rPr>
          <w:lang w:val="ro-RO"/>
        </w:rPr>
        <w:t>ă</w:t>
      </w:r>
      <w:r>
        <w:rPr>
          <w:lang w:val="ro-RO"/>
        </w:rPr>
        <w:t xml:space="preserve"> nu sunt necesare interven</w:t>
      </w:r>
      <w:r w:rsidRPr="00110714">
        <w:rPr>
          <w:lang w:val="ro-RO"/>
        </w:rPr>
        <w:t>ţ</w:t>
      </w:r>
      <w:r>
        <w:rPr>
          <w:lang w:val="ro-RO"/>
        </w:rPr>
        <w:t xml:space="preserve">ii operative de depoluare </w:t>
      </w:r>
      <w:r w:rsidRPr="00110714">
        <w:rPr>
          <w:lang w:val="ro-RO"/>
        </w:rPr>
        <w:t>î</w:t>
      </w:r>
      <w:r>
        <w:rPr>
          <w:lang w:val="ro-RO"/>
        </w:rPr>
        <w:t>n zon</w:t>
      </w:r>
      <w:r w:rsidRPr="00110714">
        <w:rPr>
          <w:lang w:val="ro-RO"/>
        </w:rPr>
        <w:t>ă</w:t>
      </w:r>
      <w:r>
        <w:rPr>
          <w:lang w:val="ro-RO"/>
        </w:rPr>
        <w:t>, pelicula dispers</w:t>
      </w:r>
      <w:r w:rsidRPr="005640C3">
        <w:rPr>
          <w:lang w:val="ro-RO"/>
        </w:rPr>
        <w:t>â</w:t>
      </w:r>
      <w:r>
        <w:rPr>
          <w:lang w:val="ro-RO"/>
        </w:rPr>
        <w:t xml:space="preserve">ndu-se </w:t>
      </w:r>
      <w:r w:rsidRPr="00110714">
        <w:rPr>
          <w:lang w:val="ro-RO"/>
        </w:rPr>
        <w:t>î</w:t>
      </w:r>
      <w:r>
        <w:rPr>
          <w:lang w:val="ro-RO"/>
        </w:rPr>
        <w:t>n timp</w:t>
      </w:r>
      <w:r w:rsidRPr="005640C3">
        <w:rPr>
          <w:rFonts w:cs="Tahoma"/>
          <w:lang w:val="it-IT"/>
        </w:rPr>
        <w:t xml:space="preserve">. </w:t>
      </w:r>
      <w:r>
        <w:rPr>
          <w:rFonts w:cs="Tahoma"/>
          <w:lang w:val="it-IT"/>
        </w:rPr>
        <w:t xml:space="preserve"> </w:t>
      </w:r>
    </w:p>
    <w:p w14:paraId="7EEA8C68" w14:textId="77777777" w:rsidR="004317BE" w:rsidRPr="005640C3" w:rsidRDefault="004317BE" w:rsidP="004317BE">
      <w:pPr>
        <w:spacing w:after="0"/>
        <w:ind w:left="1699"/>
        <w:rPr>
          <w:rFonts w:cs="Tahoma"/>
          <w:lang w:val="it-IT"/>
        </w:rPr>
      </w:pPr>
    </w:p>
    <w:p w14:paraId="07197A74" w14:textId="77777777" w:rsidR="004317BE" w:rsidRPr="005640C3" w:rsidRDefault="004317BE" w:rsidP="004317BE">
      <w:pPr>
        <w:rPr>
          <w:rFonts w:cs="Tahoma"/>
          <w:lang w:val="it-IT"/>
        </w:rPr>
      </w:pPr>
      <w:r w:rsidRPr="005640C3">
        <w:rPr>
          <w:rFonts w:cs="Tahoma"/>
          <w:lang w:val="it-IT"/>
        </w:rPr>
        <w:t>Pe r</w:t>
      </w:r>
      <w:r w:rsidRPr="005640C3">
        <w:rPr>
          <w:lang w:val="ro-RO"/>
        </w:rPr>
        <w:t>â</w:t>
      </w:r>
      <w:r w:rsidRPr="005640C3">
        <w:rPr>
          <w:rFonts w:cs="Tahoma"/>
          <w:lang w:val="it-IT"/>
        </w:rPr>
        <w:t xml:space="preserve">urile interioare </w:t>
      </w:r>
      <w:r w:rsidRPr="00110714">
        <w:rPr>
          <w:lang w:val="ro-RO"/>
        </w:rPr>
        <w:t>ș</w:t>
      </w:r>
      <w:r>
        <w:rPr>
          <w:rFonts w:cs="Tahoma"/>
          <w:lang w:val="it-IT"/>
        </w:rPr>
        <w:t>i pe Marea Neagr</w:t>
      </w:r>
      <w:r w:rsidRPr="00110714">
        <w:rPr>
          <w:lang w:val="ro-RO"/>
        </w:rPr>
        <w:t>ă</w:t>
      </w:r>
      <w:r w:rsidRPr="005640C3">
        <w:rPr>
          <w:rFonts w:cs="Tahoma"/>
          <w:lang w:val="it-IT"/>
        </w:rPr>
        <w:t xml:space="preserve"> nu au fost semnalate evenimente deosebite. </w:t>
      </w:r>
    </w:p>
    <w:p w14:paraId="708E21D0" w14:textId="77777777" w:rsidR="00495306" w:rsidRPr="008E5861" w:rsidRDefault="00495306" w:rsidP="00F32B6F">
      <w:pPr>
        <w:spacing w:after="0" w:line="240" w:lineRule="auto"/>
        <w:ind w:left="0"/>
        <w:rPr>
          <w:bCs/>
          <w:lang w:val="it-IT"/>
        </w:rPr>
      </w:pPr>
    </w:p>
    <w:p w14:paraId="036ED3F9" w14:textId="77777777" w:rsidR="00110714" w:rsidRPr="00110714" w:rsidRDefault="00110714" w:rsidP="00110714">
      <w:pPr>
        <w:rPr>
          <w:b/>
          <w:bCs/>
          <w:i/>
          <w:u w:val="single"/>
          <w:lang w:val="it-IT"/>
        </w:rPr>
      </w:pPr>
      <w:r w:rsidRPr="00110714">
        <w:rPr>
          <w:b/>
          <w:bCs/>
          <w:i/>
          <w:lang w:val="it-IT"/>
        </w:rPr>
        <w:t xml:space="preserve">II. </w:t>
      </w:r>
      <w:r w:rsidRPr="00110714">
        <w:rPr>
          <w:b/>
          <w:bCs/>
          <w:i/>
          <w:u w:val="single"/>
          <w:lang w:val="it-IT"/>
        </w:rPr>
        <w:t>CALITATEA MEDIULUI</w:t>
      </w:r>
    </w:p>
    <w:p w14:paraId="4DC69B7F" w14:textId="77777777" w:rsidR="00110714" w:rsidRPr="00110714" w:rsidRDefault="00110714" w:rsidP="00110714">
      <w:pPr>
        <w:rPr>
          <w:b/>
          <w:lang w:val="it-IT"/>
        </w:rPr>
      </w:pPr>
      <w:r w:rsidRPr="00110714">
        <w:rPr>
          <w:b/>
          <w:lang w:val="it-IT"/>
        </w:rPr>
        <w:t xml:space="preserve">1. </w:t>
      </w:r>
      <w:r w:rsidRPr="00110714">
        <w:rPr>
          <w:b/>
          <w:lang w:val="it-IT"/>
        </w:rPr>
        <w:tab/>
        <w:t>În domeniul aerului</w:t>
      </w:r>
    </w:p>
    <w:p w14:paraId="6B64AAC4" w14:textId="6EA0851D" w:rsidR="00942301" w:rsidRDefault="004317BE" w:rsidP="00110714">
      <w:pPr>
        <w:rPr>
          <w:lang w:val="it-IT"/>
        </w:rPr>
      </w:pPr>
      <w:r w:rsidRPr="001B6136">
        <w:rPr>
          <w:b/>
          <w:lang w:val="it-IT"/>
        </w:rPr>
        <w:t>G</w:t>
      </w:r>
      <w:r>
        <w:rPr>
          <w:b/>
          <w:lang w:val="it-IT"/>
        </w:rPr>
        <w:t>.</w:t>
      </w:r>
      <w:r w:rsidRPr="001B6136">
        <w:rPr>
          <w:b/>
          <w:lang w:val="it-IT"/>
        </w:rPr>
        <w:t>N</w:t>
      </w:r>
      <w:r>
        <w:rPr>
          <w:b/>
          <w:lang w:val="it-IT"/>
        </w:rPr>
        <w:t>.</w:t>
      </w:r>
      <w:r w:rsidRPr="001B6136">
        <w:rPr>
          <w:b/>
          <w:lang w:val="it-IT"/>
        </w:rPr>
        <w:t>M</w:t>
      </w:r>
      <w:r>
        <w:rPr>
          <w:b/>
          <w:lang w:val="it-IT"/>
        </w:rPr>
        <w:t>.-</w:t>
      </w:r>
      <w:r w:rsidRPr="001B6136">
        <w:rPr>
          <w:b/>
          <w:lang w:val="it-IT"/>
        </w:rPr>
        <w:t>C</w:t>
      </w:r>
      <w:r>
        <w:rPr>
          <w:b/>
          <w:lang w:val="it-IT"/>
        </w:rPr>
        <w:t>.</w:t>
      </w:r>
      <w:r w:rsidRPr="001B6136">
        <w:rPr>
          <w:b/>
          <w:lang w:val="it-IT"/>
        </w:rPr>
        <w:t>J</w:t>
      </w:r>
      <w:r>
        <w:rPr>
          <w:b/>
          <w:lang w:val="it-IT"/>
        </w:rPr>
        <w:t>.</w:t>
      </w:r>
      <w:r w:rsidRPr="001B6136">
        <w:rPr>
          <w:b/>
          <w:lang w:val="it-IT"/>
        </w:rPr>
        <w:t xml:space="preserve"> Bacău</w:t>
      </w:r>
      <w:r w:rsidRPr="001B6136">
        <w:rPr>
          <w:lang w:val="it-IT"/>
        </w:rPr>
        <w:t xml:space="preserve"> revin</w:t>
      </w:r>
      <w:r>
        <w:rPr>
          <w:lang w:val="it-IT"/>
        </w:rPr>
        <w:t>e</w:t>
      </w:r>
      <w:r w:rsidRPr="001B6136">
        <w:rPr>
          <w:lang w:val="it-IT"/>
        </w:rPr>
        <w:t xml:space="preserve"> cu informaţii </w:t>
      </w:r>
      <w:r w:rsidR="007A2DA8">
        <w:rPr>
          <w:lang w:val="it-IT"/>
        </w:rPr>
        <w:t>despre</w:t>
      </w:r>
      <w:r w:rsidRPr="001B6136">
        <w:rPr>
          <w:lang w:val="it-IT"/>
        </w:rPr>
        <w:t xml:space="preserve"> evoluţia incendiului izbucnit în data de 12.08.2017, </w:t>
      </w:r>
      <w:r>
        <w:rPr>
          <w:lang w:val="it-IT"/>
        </w:rPr>
        <w:t xml:space="preserve">la ora 15.30, </w:t>
      </w:r>
      <w:r w:rsidRPr="001B6136">
        <w:rPr>
          <w:lang w:val="it-IT"/>
        </w:rPr>
        <w:t>la Depozitul co</w:t>
      </w:r>
      <w:r>
        <w:rPr>
          <w:lang w:val="it-IT"/>
        </w:rPr>
        <w:t xml:space="preserve">nform de deşeuri al municipiului Bacău din str. Chimiei. </w:t>
      </w:r>
      <w:r w:rsidRPr="001B6136">
        <w:rPr>
          <w:lang w:val="it-IT"/>
        </w:rPr>
        <w:t>Î</w:t>
      </w:r>
      <w:r>
        <w:rPr>
          <w:lang w:val="it-IT"/>
        </w:rPr>
        <w:t>n cursul zilei de 14.08.2017 condi</w:t>
      </w:r>
      <w:r>
        <w:rPr>
          <w:lang w:val="ro-RO"/>
        </w:rPr>
        <w:t>ț</w:t>
      </w:r>
      <w:r>
        <w:rPr>
          <w:lang w:val="it-IT"/>
        </w:rPr>
        <w:t xml:space="preserve">iile meteorologice au favorizat arderea </w:t>
      </w:r>
      <w:r w:rsidRPr="001B6136">
        <w:rPr>
          <w:lang w:val="it-IT"/>
        </w:rPr>
        <w:t>î</w:t>
      </w:r>
      <w:r>
        <w:rPr>
          <w:lang w:val="it-IT"/>
        </w:rPr>
        <w:t>n continuare a de</w:t>
      </w:r>
      <w:r w:rsidRPr="00110714">
        <w:rPr>
          <w:lang w:val="ro-RO"/>
        </w:rPr>
        <w:t>ș</w:t>
      </w:r>
      <w:r>
        <w:rPr>
          <w:lang w:val="it-IT"/>
        </w:rPr>
        <w:t>eurilor din Celula 1, iar v</w:t>
      </w:r>
      <w:r w:rsidRPr="00110714">
        <w:rPr>
          <w:lang w:val="ro-RO"/>
        </w:rPr>
        <w:t>â</w:t>
      </w:r>
      <w:r>
        <w:rPr>
          <w:lang w:val="it-IT"/>
        </w:rPr>
        <w:t>ntul, care a b</w:t>
      </w:r>
      <w:r w:rsidRPr="00110714">
        <w:rPr>
          <w:lang w:val="ro-RO"/>
        </w:rPr>
        <w:t>ă</w:t>
      </w:r>
      <w:r>
        <w:rPr>
          <w:lang w:val="it-IT"/>
        </w:rPr>
        <w:t>tut dinspre nord cu viteza de 6 m/s, a avut ca efect propagarea norului de fum spre sud, spre valea Siretului. De</w:t>
      </w:r>
      <w:r w:rsidRPr="00110714">
        <w:rPr>
          <w:lang w:val="ro-RO"/>
        </w:rPr>
        <w:t>ș</w:t>
      </w:r>
      <w:r>
        <w:rPr>
          <w:lang w:val="it-IT"/>
        </w:rPr>
        <w:t>i precipita</w:t>
      </w:r>
      <w:r>
        <w:rPr>
          <w:lang w:val="ro-RO"/>
        </w:rPr>
        <w:t>ț</w:t>
      </w:r>
      <w:r>
        <w:rPr>
          <w:lang w:val="it-IT"/>
        </w:rPr>
        <w:t>iile din cursul nop</w:t>
      </w:r>
      <w:r>
        <w:rPr>
          <w:lang w:val="ro-RO"/>
        </w:rPr>
        <w:t>ț</w:t>
      </w:r>
      <w:r>
        <w:rPr>
          <w:lang w:val="it-IT"/>
        </w:rPr>
        <w:t xml:space="preserve">ii de 14-15.08.2017 au diminuat arderea, </w:t>
      </w:r>
      <w:r w:rsidRPr="001B6136">
        <w:rPr>
          <w:lang w:val="it-IT"/>
        </w:rPr>
        <w:t>î</w:t>
      </w:r>
      <w:r>
        <w:rPr>
          <w:lang w:val="it-IT"/>
        </w:rPr>
        <w:t>n diminea</w:t>
      </w:r>
      <w:r>
        <w:rPr>
          <w:lang w:val="ro-RO"/>
        </w:rPr>
        <w:t>ț</w:t>
      </w:r>
      <w:r>
        <w:rPr>
          <w:lang w:val="it-IT"/>
        </w:rPr>
        <w:t>a de 15.08.2017 s-a constatat existen</w:t>
      </w:r>
      <w:r>
        <w:rPr>
          <w:lang w:val="ro-RO"/>
        </w:rPr>
        <w:t>ț</w:t>
      </w:r>
      <w:r>
        <w:rPr>
          <w:lang w:val="it-IT"/>
        </w:rPr>
        <w:t>a de focare active pe suprafa</w:t>
      </w:r>
      <w:r>
        <w:rPr>
          <w:lang w:val="ro-RO"/>
        </w:rPr>
        <w:t>ț</w:t>
      </w:r>
      <w:r>
        <w:rPr>
          <w:lang w:val="it-IT"/>
        </w:rPr>
        <w:t>a Celulei 1. Momentan</w:t>
      </w:r>
      <w:r w:rsidR="003F5605">
        <w:rPr>
          <w:lang w:val="it-IT"/>
        </w:rPr>
        <w:t>,</w:t>
      </w:r>
      <w:r>
        <w:rPr>
          <w:lang w:val="it-IT"/>
        </w:rPr>
        <w:t xml:space="preserve"> de</w:t>
      </w:r>
      <w:r w:rsidRPr="00110714">
        <w:rPr>
          <w:lang w:val="ro-RO"/>
        </w:rPr>
        <w:t>ș</w:t>
      </w:r>
      <w:r>
        <w:rPr>
          <w:lang w:val="it-IT"/>
        </w:rPr>
        <w:t>eurile menajere se depoziteaz</w:t>
      </w:r>
      <w:r w:rsidRPr="00110714">
        <w:rPr>
          <w:lang w:val="ro-RO"/>
        </w:rPr>
        <w:t>ă</w:t>
      </w:r>
      <w:r>
        <w:rPr>
          <w:lang w:val="it-IT"/>
        </w:rPr>
        <w:t xml:space="preserve"> </w:t>
      </w:r>
      <w:r w:rsidRPr="001B6136">
        <w:rPr>
          <w:lang w:val="it-IT"/>
        </w:rPr>
        <w:t>î</w:t>
      </w:r>
      <w:r>
        <w:rPr>
          <w:lang w:val="it-IT"/>
        </w:rPr>
        <w:t>n Celula 2 a aceluia</w:t>
      </w:r>
      <w:r w:rsidRPr="00110714">
        <w:rPr>
          <w:lang w:val="ro-RO"/>
        </w:rPr>
        <w:t>ș</w:t>
      </w:r>
      <w:r>
        <w:rPr>
          <w:lang w:val="it-IT"/>
        </w:rPr>
        <w:t>i depozit. Se va reveni cu informa</w:t>
      </w:r>
      <w:r>
        <w:rPr>
          <w:lang w:val="ro-RO"/>
        </w:rPr>
        <w:t>ț</w:t>
      </w:r>
      <w:r>
        <w:rPr>
          <w:lang w:val="it-IT"/>
        </w:rPr>
        <w:t>ii.</w:t>
      </w:r>
    </w:p>
    <w:p w14:paraId="4B44FAC3" w14:textId="77777777" w:rsidR="007F325E" w:rsidRPr="007F325E" w:rsidRDefault="007F325E" w:rsidP="00110714">
      <w:pPr>
        <w:rPr>
          <w:b/>
          <w:sz w:val="16"/>
          <w:szCs w:val="16"/>
          <w:lang w:val="ro-RO"/>
        </w:rPr>
      </w:pPr>
    </w:p>
    <w:p w14:paraId="763EB6CE" w14:textId="37BA0A04" w:rsidR="00110714" w:rsidRPr="00110714" w:rsidRDefault="00110714" w:rsidP="007F325E">
      <w:pPr>
        <w:spacing w:after="0"/>
        <w:ind w:left="1699"/>
        <w:rPr>
          <w:b/>
          <w:lang w:val="ro-RO"/>
        </w:rPr>
      </w:pPr>
      <w:r w:rsidRPr="00110714">
        <w:rPr>
          <w:b/>
          <w:lang w:val="ro-RO"/>
        </w:rPr>
        <w:t xml:space="preserve">2. </w:t>
      </w:r>
      <w:r w:rsidRPr="00110714">
        <w:rPr>
          <w:b/>
          <w:lang w:val="ro-RO"/>
        </w:rPr>
        <w:tab/>
        <w:t>În domeniul solului şi vegetaţiei</w:t>
      </w:r>
    </w:p>
    <w:p w14:paraId="6363828E" w14:textId="14447756" w:rsidR="00495306" w:rsidRDefault="00743F5E" w:rsidP="007F325E">
      <w:pPr>
        <w:spacing w:after="0"/>
        <w:ind w:left="1699"/>
      </w:pPr>
      <w:r>
        <w:t xml:space="preserve">Nu s-au </w:t>
      </w:r>
      <w:proofErr w:type="spellStart"/>
      <w:r>
        <w:t>înregistrat</w:t>
      </w:r>
      <w:proofErr w:type="spellEnd"/>
      <w:r>
        <w:t xml:space="preserve"> </w:t>
      </w:r>
      <w:proofErr w:type="spellStart"/>
      <w:r>
        <w:t>evenimente</w:t>
      </w:r>
      <w:proofErr w:type="spellEnd"/>
      <w:r>
        <w:t xml:space="preserve"> </w:t>
      </w:r>
      <w:proofErr w:type="spellStart"/>
      <w:r>
        <w:t>deosebite</w:t>
      </w:r>
      <w:proofErr w:type="spellEnd"/>
      <w:r>
        <w:t>.</w:t>
      </w:r>
    </w:p>
    <w:p w14:paraId="3054DAA4" w14:textId="77777777" w:rsidR="007F325E" w:rsidRPr="005D4D03" w:rsidRDefault="007F325E" w:rsidP="00942301"/>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4351734F" w14:textId="26C17E6F" w:rsidR="004317BE" w:rsidRDefault="004317BE" w:rsidP="007F325E">
      <w:pPr>
        <w:spacing w:after="0"/>
        <w:ind w:left="1699"/>
        <w:rPr>
          <w:lang w:val="ro-RO"/>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6E4434FC" w14:textId="77777777" w:rsidR="007F325E" w:rsidRPr="00110714" w:rsidRDefault="007F325E" w:rsidP="007F325E">
      <w:pPr>
        <w:spacing w:after="0"/>
        <w:ind w:left="1699"/>
        <w:rPr>
          <w:lang w:val="ro-RO"/>
        </w:rPr>
      </w:pP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0D87AEF6" w:rsidR="00110714" w:rsidRPr="00110714" w:rsidRDefault="004317BE" w:rsidP="00942301">
      <w:pPr>
        <w:rPr>
          <w:lang w:val="ro-RO"/>
        </w:rPr>
      </w:pPr>
      <w:r>
        <w:rPr>
          <w:lang w:val="ro-RO"/>
        </w:rPr>
        <w:t>În ultimele 24 de ore</w:t>
      </w:r>
      <w:r w:rsidR="00110714" w:rsidRPr="00110714">
        <w:rPr>
          <w:lang w:val="ro-RO"/>
        </w:rPr>
        <w:t xml:space="preserve"> sistemul de monitorizare a calităţii aerului în municipiul Bucureşti nu a semnalat depăşiri ale pragurilor de informare şi alertă.</w:t>
      </w:r>
    </w:p>
    <w:p w14:paraId="5C0DBBAB" w14:textId="77777777" w:rsidR="008B0DA6" w:rsidRDefault="008B0DA6" w:rsidP="00110714">
      <w:pPr>
        <w:jc w:val="center"/>
        <w:rPr>
          <w:b/>
          <w:bCs/>
          <w:sz w:val="24"/>
          <w:szCs w:val="24"/>
          <w:lang w:val="da-DK"/>
        </w:rPr>
      </w:pPr>
    </w:p>
    <w:p w14:paraId="14DD4EB5" w14:textId="73CE311E" w:rsidR="00660AE6" w:rsidRDefault="00660AE6" w:rsidP="00110714">
      <w:pPr>
        <w:spacing w:after="0" w:line="240" w:lineRule="auto"/>
        <w:rPr>
          <w:bCs/>
          <w:sz w:val="20"/>
          <w:szCs w:val="20"/>
          <w:lang w:val="es-ES"/>
        </w:rPr>
      </w:pPr>
    </w:p>
    <w:p w14:paraId="483F504C" w14:textId="3FF84BF3" w:rsidR="00DC11B1" w:rsidRDefault="00DC11B1" w:rsidP="00110714">
      <w:pPr>
        <w:spacing w:after="0" w:line="240" w:lineRule="auto"/>
        <w:rPr>
          <w:bCs/>
          <w:sz w:val="20"/>
          <w:szCs w:val="20"/>
          <w:lang w:val="es-ES"/>
        </w:rPr>
      </w:pPr>
    </w:p>
    <w:p w14:paraId="33868909" w14:textId="4B43FD5A" w:rsidR="00DC11B1" w:rsidRDefault="00DC11B1" w:rsidP="00110714">
      <w:pPr>
        <w:spacing w:after="0" w:line="240" w:lineRule="auto"/>
        <w:rPr>
          <w:bCs/>
          <w:sz w:val="20"/>
          <w:szCs w:val="20"/>
          <w:lang w:val="es-ES"/>
        </w:rPr>
      </w:pPr>
    </w:p>
    <w:p w14:paraId="0A5B52CB" w14:textId="77777777" w:rsidR="00DC11B1" w:rsidRDefault="00DC11B1" w:rsidP="00110714">
      <w:pPr>
        <w:spacing w:after="0" w:line="240" w:lineRule="auto"/>
        <w:rPr>
          <w:bCs/>
          <w:sz w:val="20"/>
          <w:szCs w:val="20"/>
          <w:lang w:val="es-ES"/>
        </w:rPr>
      </w:pPr>
      <w:bookmarkStart w:id="0" w:name="_GoBack"/>
      <w:bookmarkEnd w:id="0"/>
    </w:p>
    <w:p w14:paraId="6D0BE02D" w14:textId="6F4B29F9" w:rsidR="003F5605" w:rsidRPr="003F5605" w:rsidRDefault="003F5605" w:rsidP="00110714">
      <w:pPr>
        <w:spacing w:after="0" w:line="240" w:lineRule="auto"/>
        <w:rPr>
          <w:bCs/>
          <w:sz w:val="20"/>
          <w:szCs w:val="20"/>
          <w:lang w:val="ro-RO"/>
        </w:rPr>
      </w:pPr>
      <w:r>
        <w:rPr>
          <w:bCs/>
          <w:sz w:val="20"/>
          <w:szCs w:val="20"/>
          <w:lang w:val="es-ES"/>
        </w:rPr>
        <w:t>DIREC</w:t>
      </w:r>
      <w:r>
        <w:rPr>
          <w:bCs/>
          <w:sz w:val="20"/>
          <w:szCs w:val="20"/>
          <w:lang w:val="ro-RO"/>
        </w:rPr>
        <w:t>ȚIA DE COMUNICARE</w:t>
      </w:r>
    </w:p>
    <w:p w14:paraId="5BC5CDED" w14:textId="77777777" w:rsidR="00097FE5" w:rsidRDefault="00097FE5" w:rsidP="00110714">
      <w:pPr>
        <w:spacing w:after="0" w:line="240" w:lineRule="auto"/>
        <w:rPr>
          <w:bCs/>
          <w:sz w:val="20"/>
          <w:szCs w:val="20"/>
          <w:lang w:val="es-ES"/>
        </w:rPr>
      </w:pPr>
    </w:p>
    <w:p w14:paraId="1601D2D1" w14:textId="77777777" w:rsidR="00097FE5" w:rsidRDefault="00097FE5" w:rsidP="00110714">
      <w:pPr>
        <w:spacing w:after="0" w:line="240" w:lineRule="auto"/>
        <w:rPr>
          <w:bCs/>
          <w:sz w:val="20"/>
          <w:szCs w:val="20"/>
          <w:lang w:val="es-ES"/>
        </w:rPr>
      </w:pPr>
    </w:p>
    <w:p w14:paraId="092122DD" w14:textId="77777777" w:rsidR="00660AE6" w:rsidRDefault="00660AE6" w:rsidP="007F325E">
      <w:pPr>
        <w:spacing w:after="0" w:line="240" w:lineRule="auto"/>
        <w:ind w:left="0"/>
        <w:rPr>
          <w:bCs/>
          <w:sz w:val="20"/>
          <w:szCs w:val="20"/>
          <w:lang w:val="es-ES"/>
        </w:rPr>
      </w:pPr>
    </w:p>
    <w:p w14:paraId="7994FC29" w14:textId="77777777" w:rsidR="00660AE6" w:rsidRDefault="00660AE6" w:rsidP="00110714">
      <w:pPr>
        <w:spacing w:after="0" w:line="240" w:lineRule="auto"/>
        <w:rPr>
          <w:bCs/>
          <w:sz w:val="20"/>
          <w:szCs w:val="20"/>
          <w:lang w:val="es-ES"/>
        </w:rPr>
      </w:pPr>
    </w:p>
    <w:sectPr w:rsidR="00660AE6"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F5A6C" w14:textId="77777777" w:rsidR="00D116FB" w:rsidRDefault="00D116FB" w:rsidP="00CD5B3B">
      <w:r>
        <w:separator/>
      </w:r>
    </w:p>
  </w:endnote>
  <w:endnote w:type="continuationSeparator" w:id="0">
    <w:p w14:paraId="3AE464A4" w14:textId="77777777" w:rsidR="00D116FB" w:rsidRDefault="00D116F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2D1F0" w14:textId="77777777" w:rsidR="00D116FB" w:rsidRDefault="00D116FB" w:rsidP="00CD5B3B">
      <w:r>
        <w:separator/>
      </w:r>
    </w:p>
  </w:footnote>
  <w:footnote w:type="continuationSeparator" w:id="0">
    <w:p w14:paraId="2677DAF6" w14:textId="77777777" w:rsidR="00D116FB" w:rsidRDefault="00D116F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11200F00" w14:textId="04425E33" w:rsidR="003F5605" w:rsidRPr="00110714" w:rsidRDefault="006D058F" w:rsidP="003F5605">
    <w:pPr>
      <w:pStyle w:val="Header"/>
      <w:tabs>
        <w:tab w:val="clear" w:pos="4320"/>
        <w:tab w:val="left" w:pos="1530"/>
        <w:tab w:val="center" w:pos="2790"/>
      </w:tabs>
      <w:ind w:left="0"/>
      <w:rPr>
        <w:b/>
        <w:color w:val="7F7F7F" w:themeColor="text1" w:themeTint="80"/>
        <w:lang w:val="ro-RO"/>
      </w:rPr>
    </w:pPr>
    <w:r>
      <w:tab/>
    </w:r>
    <w:r>
      <w:tab/>
    </w:r>
  </w:p>
  <w:p w14:paraId="20E5D87A" w14:textId="4CD04C6A" w:rsidR="006D058F" w:rsidRPr="00110714" w:rsidRDefault="006D058F" w:rsidP="00110714">
    <w:pPr>
      <w:pStyle w:val="Header"/>
      <w:tabs>
        <w:tab w:val="left" w:pos="1530"/>
        <w:tab w:val="center" w:pos="2790"/>
      </w:tabs>
      <w:ind w:left="0"/>
      <w:rPr>
        <w:b/>
        <w:color w:val="7F7F7F" w:themeColor="text1" w:themeTint="8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D7C"/>
    <w:rsid w:val="00072038"/>
    <w:rsid w:val="0008223C"/>
    <w:rsid w:val="00097FE5"/>
    <w:rsid w:val="000A7E2D"/>
    <w:rsid w:val="000D7803"/>
    <w:rsid w:val="000F4B4B"/>
    <w:rsid w:val="00100F36"/>
    <w:rsid w:val="00103799"/>
    <w:rsid w:val="00110714"/>
    <w:rsid w:val="001479F4"/>
    <w:rsid w:val="00162536"/>
    <w:rsid w:val="0017355A"/>
    <w:rsid w:val="001C61AA"/>
    <w:rsid w:val="00225822"/>
    <w:rsid w:val="00255C51"/>
    <w:rsid w:val="002A5742"/>
    <w:rsid w:val="002D31CA"/>
    <w:rsid w:val="002F2371"/>
    <w:rsid w:val="003070E3"/>
    <w:rsid w:val="003325B1"/>
    <w:rsid w:val="00340108"/>
    <w:rsid w:val="003563AC"/>
    <w:rsid w:val="00363A09"/>
    <w:rsid w:val="00375E46"/>
    <w:rsid w:val="003B19D1"/>
    <w:rsid w:val="003F5605"/>
    <w:rsid w:val="00414F7E"/>
    <w:rsid w:val="004317BE"/>
    <w:rsid w:val="00456055"/>
    <w:rsid w:val="00476634"/>
    <w:rsid w:val="00476D21"/>
    <w:rsid w:val="0048246C"/>
    <w:rsid w:val="00493AD5"/>
    <w:rsid w:val="00495306"/>
    <w:rsid w:val="004A26F7"/>
    <w:rsid w:val="00590918"/>
    <w:rsid w:val="005B241B"/>
    <w:rsid w:val="005B403C"/>
    <w:rsid w:val="005D4D03"/>
    <w:rsid w:val="005E6FFA"/>
    <w:rsid w:val="00604B18"/>
    <w:rsid w:val="00660AE6"/>
    <w:rsid w:val="0066324C"/>
    <w:rsid w:val="006A263E"/>
    <w:rsid w:val="006B528B"/>
    <w:rsid w:val="006D058F"/>
    <w:rsid w:val="006F65C9"/>
    <w:rsid w:val="007120E8"/>
    <w:rsid w:val="00722BEC"/>
    <w:rsid w:val="00743F5E"/>
    <w:rsid w:val="00745F61"/>
    <w:rsid w:val="00766E0E"/>
    <w:rsid w:val="00774D38"/>
    <w:rsid w:val="00792834"/>
    <w:rsid w:val="007A2DA8"/>
    <w:rsid w:val="007A6003"/>
    <w:rsid w:val="007B35B4"/>
    <w:rsid w:val="007D0230"/>
    <w:rsid w:val="007F325E"/>
    <w:rsid w:val="008A2AC0"/>
    <w:rsid w:val="008B0079"/>
    <w:rsid w:val="008B0DA6"/>
    <w:rsid w:val="008C7043"/>
    <w:rsid w:val="008E5861"/>
    <w:rsid w:val="009113F8"/>
    <w:rsid w:val="00915096"/>
    <w:rsid w:val="00923127"/>
    <w:rsid w:val="00942301"/>
    <w:rsid w:val="009E5510"/>
    <w:rsid w:val="00A26ABC"/>
    <w:rsid w:val="00AA5110"/>
    <w:rsid w:val="00AE26B4"/>
    <w:rsid w:val="00B01DDD"/>
    <w:rsid w:val="00B04C48"/>
    <w:rsid w:val="00B13BB4"/>
    <w:rsid w:val="00B46466"/>
    <w:rsid w:val="00B82917"/>
    <w:rsid w:val="00BA2189"/>
    <w:rsid w:val="00BA425D"/>
    <w:rsid w:val="00BE5B61"/>
    <w:rsid w:val="00C05F49"/>
    <w:rsid w:val="00C20EF1"/>
    <w:rsid w:val="00C30D42"/>
    <w:rsid w:val="00C75EF9"/>
    <w:rsid w:val="00C8527C"/>
    <w:rsid w:val="00C9459A"/>
    <w:rsid w:val="00CC1F11"/>
    <w:rsid w:val="00CD0C6C"/>
    <w:rsid w:val="00CD0F06"/>
    <w:rsid w:val="00CD34F5"/>
    <w:rsid w:val="00CD5B3B"/>
    <w:rsid w:val="00D068C6"/>
    <w:rsid w:val="00D06E9C"/>
    <w:rsid w:val="00D116FB"/>
    <w:rsid w:val="00D21B81"/>
    <w:rsid w:val="00D86F1D"/>
    <w:rsid w:val="00DC11B1"/>
    <w:rsid w:val="00DD3826"/>
    <w:rsid w:val="00DD6BE0"/>
    <w:rsid w:val="00DE0B9A"/>
    <w:rsid w:val="00DF35D4"/>
    <w:rsid w:val="00E14A0C"/>
    <w:rsid w:val="00E562FC"/>
    <w:rsid w:val="00EA0F6C"/>
    <w:rsid w:val="00EA5E5F"/>
    <w:rsid w:val="00F03549"/>
    <w:rsid w:val="00F27C80"/>
    <w:rsid w:val="00F32B6F"/>
    <w:rsid w:val="00F67D20"/>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31</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9</cp:revision>
  <cp:lastPrinted>2014-03-11T14:29:00Z</cp:lastPrinted>
  <dcterms:created xsi:type="dcterms:W3CDTF">2017-08-15T09:52:00Z</dcterms:created>
  <dcterms:modified xsi:type="dcterms:W3CDTF">2017-08-16T05:52:00Z</dcterms:modified>
</cp:coreProperties>
</file>