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6B1236" w:rsidRDefault="00C02271" w:rsidP="00C02271">
      <w:pPr>
        <w:spacing w:after="0"/>
        <w:ind w:left="1699"/>
        <w:jc w:val="center"/>
        <w:rPr>
          <w:b/>
          <w:bCs/>
          <w:iCs/>
          <w:sz w:val="16"/>
          <w:szCs w:val="16"/>
          <w:lang w:val="ro-RO"/>
        </w:rPr>
      </w:pPr>
      <w:bookmarkStart w:id="0" w:name="_GoBack"/>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8F20A2" w:rsidRPr="005C2B6E" w:rsidRDefault="00C02271" w:rsidP="005C2B6E">
      <w:pPr>
        <w:spacing w:after="0"/>
        <w:ind w:left="1699"/>
        <w:jc w:val="center"/>
        <w:rPr>
          <w:b/>
          <w:bCs/>
          <w:sz w:val="24"/>
          <w:szCs w:val="24"/>
          <w:lang w:val="ro-RO"/>
        </w:rPr>
      </w:pPr>
      <w:r w:rsidRPr="00C02271">
        <w:rPr>
          <w:b/>
          <w:bCs/>
          <w:sz w:val="24"/>
          <w:szCs w:val="24"/>
          <w:lang w:val="ro-RO"/>
        </w:rPr>
        <w:t xml:space="preserve">în intervalul </w:t>
      </w:r>
      <w:r w:rsidR="00B04C01">
        <w:rPr>
          <w:b/>
          <w:bCs/>
          <w:sz w:val="24"/>
          <w:szCs w:val="24"/>
          <w:lang w:val="ro-RO"/>
        </w:rPr>
        <w:t>17</w:t>
      </w:r>
      <w:r w:rsidR="00E17BAA">
        <w:rPr>
          <w:b/>
          <w:bCs/>
          <w:sz w:val="24"/>
          <w:szCs w:val="24"/>
          <w:lang w:val="ro-RO"/>
        </w:rPr>
        <w:t xml:space="preserve">.06.2018, ora 08.00 – </w:t>
      </w:r>
      <w:r w:rsidR="00B04C01">
        <w:rPr>
          <w:b/>
          <w:bCs/>
          <w:sz w:val="24"/>
          <w:szCs w:val="24"/>
          <w:lang w:val="ro-RO"/>
        </w:rPr>
        <w:t>18</w:t>
      </w:r>
      <w:r w:rsidR="00E17BAA">
        <w:rPr>
          <w:b/>
          <w:bCs/>
          <w:sz w:val="24"/>
          <w:szCs w:val="24"/>
          <w:lang w:val="ro-RO"/>
        </w:rPr>
        <w:t>.06</w:t>
      </w:r>
      <w:r w:rsidRPr="00C02271">
        <w:rPr>
          <w:b/>
          <w:bCs/>
          <w:sz w:val="24"/>
          <w:szCs w:val="24"/>
          <w:lang w:val="ro-RO"/>
        </w:rPr>
        <w:t>.2018, ora 08.00</w:t>
      </w:r>
    </w:p>
    <w:p w:rsidR="004B796A" w:rsidRPr="00C02271" w:rsidRDefault="004B796A" w:rsidP="00F70CF3">
      <w:pPr>
        <w:spacing w:after="0"/>
        <w:ind w:left="0"/>
        <w:rPr>
          <w:b/>
          <w:bCs/>
          <w:sz w:val="16"/>
          <w:szCs w:val="16"/>
          <w:lang w:val="ro-RO"/>
        </w:rPr>
      </w:pPr>
    </w:p>
    <w:p w:rsidR="00C02271" w:rsidRPr="00760078" w:rsidRDefault="00C02271" w:rsidP="00760078">
      <w:pPr>
        <w:spacing w:after="0" w:line="240" w:lineRule="auto"/>
        <w:rPr>
          <w:b/>
          <w:bCs/>
          <w:i/>
          <w:u w:val="single"/>
          <w:lang w:val="es-PE"/>
        </w:rPr>
      </w:pPr>
      <w:r w:rsidRPr="00C02271">
        <w:rPr>
          <w:b/>
          <w:bCs/>
          <w:i/>
          <w:lang w:val="es-PE"/>
        </w:rPr>
        <w:t>I.</w:t>
      </w:r>
      <w:r w:rsidRPr="00C02271">
        <w:rPr>
          <w:b/>
          <w:bCs/>
          <w:i/>
          <w:lang w:val="es-PE"/>
        </w:rPr>
        <w:tab/>
      </w:r>
      <w:r w:rsidRPr="00760078">
        <w:rPr>
          <w:b/>
          <w:bCs/>
          <w:i/>
          <w:u w:val="single"/>
          <w:lang w:val="es-PE"/>
        </w:rPr>
        <w:t>SITUAŢIA HIDROMETEOROLOGICĂ</w:t>
      </w:r>
    </w:p>
    <w:p w:rsidR="00C02271" w:rsidRPr="00760078" w:rsidRDefault="00C02271" w:rsidP="00760078">
      <w:pPr>
        <w:spacing w:after="0" w:line="240" w:lineRule="auto"/>
        <w:rPr>
          <w:b/>
          <w:bCs/>
          <w:u w:val="single"/>
          <w:lang w:val="es-PE"/>
        </w:rPr>
      </w:pPr>
      <w:r w:rsidRPr="00760078">
        <w:rPr>
          <w:b/>
          <w:bCs/>
          <w:lang w:val="es-PE"/>
        </w:rPr>
        <w:t xml:space="preserve">1. </w:t>
      </w:r>
      <w:r w:rsidRPr="00760078">
        <w:rPr>
          <w:b/>
          <w:bCs/>
          <w:u w:val="single"/>
          <w:lang w:val="es-PE"/>
        </w:rPr>
        <w:t>Situaţia şi prognoza hidro pe râ</w:t>
      </w:r>
      <w:r w:rsidR="000273A3" w:rsidRPr="00760078">
        <w:rPr>
          <w:b/>
          <w:bCs/>
          <w:u w:val="single"/>
          <w:lang w:val="es-PE"/>
        </w:rPr>
        <w:t>u</w:t>
      </w:r>
      <w:r w:rsidR="00E17BAA">
        <w:rPr>
          <w:b/>
          <w:bCs/>
          <w:u w:val="single"/>
          <w:lang w:val="es-PE"/>
        </w:rPr>
        <w:t xml:space="preserve">rile interioare şi Dunăre din </w:t>
      </w:r>
      <w:r w:rsidR="00B04C01">
        <w:rPr>
          <w:b/>
          <w:bCs/>
          <w:u w:val="single"/>
          <w:lang w:val="es-PE"/>
        </w:rPr>
        <w:t>18</w:t>
      </w:r>
      <w:r w:rsidR="00E17BAA">
        <w:rPr>
          <w:b/>
          <w:bCs/>
          <w:u w:val="single"/>
          <w:lang w:val="es-PE"/>
        </w:rPr>
        <w:t>.06</w:t>
      </w:r>
      <w:r w:rsidRPr="00760078">
        <w:rPr>
          <w:b/>
          <w:bCs/>
          <w:u w:val="single"/>
          <w:lang w:val="es-PE"/>
        </w:rPr>
        <w:t>.2018, ora 7.00</w:t>
      </w:r>
    </w:p>
    <w:p w:rsidR="0066789E" w:rsidRPr="003D13A9" w:rsidRDefault="00C02271" w:rsidP="003D13A9">
      <w:pPr>
        <w:spacing w:after="0" w:line="240" w:lineRule="auto"/>
        <w:rPr>
          <w:b/>
          <w:bCs/>
          <w:u w:val="single"/>
          <w:lang w:val="es-PE"/>
        </w:rPr>
      </w:pPr>
      <w:r w:rsidRPr="003D13A9">
        <w:rPr>
          <w:b/>
          <w:bCs/>
          <w:u w:val="single"/>
          <w:lang w:val="es-PE"/>
        </w:rPr>
        <w:t>RÂURI</w:t>
      </w:r>
    </w:p>
    <w:p w:rsidR="00E13DD0" w:rsidRPr="00A37A8C" w:rsidRDefault="00A37A8C" w:rsidP="00A37A8C">
      <w:pPr>
        <w:spacing w:after="0" w:line="240" w:lineRule="auto"/>
        <w:ind w:left="1714"/>
        <w:rPr>
          <w:b/>
          <w:lang w:val="it-IT"/>
        </w:rPr>
      </w:pPr>
      <w:r w:rsidRPr="00A37A8C">
        <w:rPr>
          <w:b/>
          <w:lang w:val="it-IT"/>
        </w:rPr>
        <w:t xml:space="preserve">Este </w:t>
      </w:r>
      <w:r w:rsidRPr="00A37A8C">
        <w:rPr>
          <w:bCs/>
          <w:lang w:val="ro-RO"/>
        </w:rPr>
        <w:t>î</w:t>
      </w:r>
      <w:r w:rsidR="00E13DD0" w:rsidRPr="00A37A8C">
        <w:rPr>
          <w:b/>
          <w:lang w:val="it-IT"/>
        </w:rPr>
        <w:t>n vigoare</w:t>
      </w:r>
      <w:r w:rsidRPr="00A37A8C">
        <w:rPr>
          <w:b/>
          <w:lang w:val="it-IT"/>
        </w:rPr>
        <w:t xml:space="preserve"> </w:t>
      </w:r>
      <w:r w:rsidRPr="00A37A8C">
        <w:rPr>
          <w:b/>
          <w:u w:val="single"/>
          <w:lang w:val="it-IT"/>
        </w:rPr>
        <w:t>avertizarea hidrologic</w:t>
      </w:r>
      <w:r w:rsidRPr="00A37A8C">
        <w:rPr>
          <w:b/>
          <w:bCs/>
          <w:u w:val="single"/>
          <w:lang w:val="ro-RO"/>
        </w:rPr>
        <w:t>ă</w:t>
      </w:r>
      <w:r w:rsidR="00E13DD0" w:rsidRPr="00A37A8C">
        <w:rPr>
          <w:b/>
          <w:u w:val="single"/>
          <w:lang w:val="it-IT"/>
        </w:rPr>
        <w:t xml:space="preserve"> nr. 34</w:t>
      </w:r>
      <w:r w:rsidR="00E13DD0" w:rsidRPr="00A37A8C">
        <w:rPr>
          <w:b/>
          <w:lang w:val="it-IT"/>
        </w:rPr>
        <w:t>, astfel:</w:t>
      </w:r>
    </w:p>
    <w:p w:rsidR="00E13DD0" w:rsidRPr="00A37A8C" w:rsidRDefault="00E13DD0" w:rsidP="00A37A8C">
      <w:pPr>
        <w:spacing w:after="0" w:line="240" w:lineRule="auto"/>
        <w:ind w:left="1714"/>
        <w:rPr>
          <w:b/>
          <w:lang w:val="ro-RO"/>
        </w:rPr>
      </w:pPr>
      <w:r w:rsidRPr="00A37A8C">
        <w:rPr>
          <w:b/>
          <w:lang w:val="it-IT"/>
        </w:rPr>
        <w:t>-</w:t>
      </w:r>
      <w:r w:rsidRPr="00A37A8C">
        <w:rPr>
          <w:b/>
          <w:u w:val="single"/>
          <w:lang w:val="ro-RO"/>
        </w:rPr>
        <w:t>COD GALBEN</w:t>
      </w:r>
      <w:r w:rsidR="00A37A8C" w:rsidRPr="00A37A8C">
        <w:rPr>
          <w:lang w:val="ro-RO"/>
        </w:rPr>
        <w:t xml:space="preserve"> </w:t>
      </w:r>
      <w:r w:rsidR="00A37A8C" w:rsidRPr="00994B0C">
        <w:rPr>
          <w:b/>
          <w:lang w:val="ro-RO"/>
        </w:rPr>
        <w:t>pân</w:t>
      </w:r>
      <w:r w:rsidR="00A37A8C" w:rsidRPr="00994B0C">
        <w:rPr>
          <w:b/>
          <w:bCs/>
          <w:lang w:val="ro-RO"/>
        </w:rPr>
        <w:t>ă</w:t>
      </w:r>
      <w:r w:rsidR="00A37A8C" w:rsidRPr="00994B0C">
        <w:rPr>
          <w:b/>
          <w:lang w:val="ro-RO"/>
        </w:rPr>
        <w:t xml:space="preserve"> </w:t>
      </w:r>
      <w:r w:rsidR="00131831">
        <w:rPr>
          <w:b/>
          <w:lang w:val="ro-RO"/>
        </w:rPr>
        <w:t>la</w:t>
      </w:r>
      <w:r w:rsidRPr="00994B0C">
        <w:rPr>
          <w:b/>
          <w:lang w:val="ro-RO"/>
        </w:rPr>
        <w:t xml:space="preserve"> data de </w:t>
      </w:r>
      <w:r w:rsidRPr="00A37A8C">
        <w:rPr>
          <w:b/>
          <w:bCs/>
        </w:rPr>
        <w:t>18.06.2018, la ora 24:00-</w:t>
      </w:r>
      <w:r w:rsidRPr="00A37A8C">
        <w:rPr>
          <w:b/>
          <w:lang w:val="ro-RO"/>
        </w:rPr>
        <w:t xml:space="preserve"> posibile depăşiri ale COTELO</w:t>
      </w:r>
      <w:r w:rsidR="00A37A8C" w:rsidRPr="00A37A8C">
        <w:rPr>
          <w:b/>
          <w:lang w:val="ro-RO"/>
        </w:rPr>
        <w:t>R DE ATEN</w:t>
      </w:r>
      <w:r w:rsidR="00A37A8C" w:rsidRPr="00A37A8C">
        <w:rPr>
          <w:b/>
          <w:bCs/>
          <w:iCs/>
          <w:lang w:val="ro-RO"/>
        </w:rPr>
        <w:t>Ţ</w:t>
      </w:r>
      <w:r w:rsidRPr="00A37A8C">
        <w:rPr>
          <w:b/>
          <w:lang w:val="ro-RO"/>
        </w:rPr>
        <w:t xml:space="preserve">IE </w:t>
      </w:r>
      <w:r w:rsidRPr="00A37A8C">
        <w:rPr>
          <w:lang w:val="ro-RO"/>
        </w:rPr>
        <w:t>pe</w:t>
      </w:r>
      <w:r w:rsidRPr="00A37A8C">
        <w:rPr>
          <w:b/>
          <w:lang w:val="ro-RO"/>
        </w:rPr>
        <w:t xml:space="preserve"> </w:t>
      </w:r>
      <w:r w:rsidRPr="00A37A8C">
        <w:rPr>
          <w:lang w:val="ro-RO"/>
        </w:rPr>
        <w:t>râurile din bazinele hidrografice: Vişeu, Iza, Lăpuş, Someşul Mare, Someșul Mic – bazin superior și afluenţi, Crişul Repede – bazin superior şi afluenţii din bazinul mijlociu şi inferior, Crişul Negru, Crişul Alb, Arieş, Mureş-bazin superior, afluenţii din amonte de confluenţa cu Arieşul şi afluenții aferenţi sectorului aval confluenţă Târnave, Târnava Mică – bazin superior şi afluenţi, Târnava Mare – bazin superior şi afluenţi, Bega Veche, Bega, Timiş, Bârzava, Moraviţa, Caraş, Nera, Cerna</w:t>
      </w:r>
      <w:r w:rsidR="00405337" w:rsidRPr="00A37A8C">
        <w:rPr>
          <w:lang w:val="ro-RO"/>
        </w:rPr>
        <w:t xml:space="preserve">, </w:t>
      </w:r>
      <w:r w:rsidRPr="00A37A8C">
        <w:rPr>
          <w:lang w:val="ro-RO"/>
        </w:rPr>
        <w:t>Jiu – bazin superior şi mijlociu şi afluenţi</w:t>
      </w:r>
      <w:r w:rsidR="00405337" w:rsidRPr="00A37A8C">
        <w:rPr>
          <w:lang w:val="ro-RO"/>
        </w:rPr>
        <w:t>i din</w:t>
      </w:r>
      <w:r w:rsidRPr="00A37A8C">
        <w:rPr>
          <w:lang w:val="ro-RO"/>
        </w:rPr>
        <w:t xml:space="preserve"> bazin</w:t>
      </w:r>
      <w:r w:rsidR="00405337" w:rsidRPr="00A37A8C">
        <w:rPr>
          <w:lang w:val="ro-RO"/>
        </w:rPr>
        <w:t>ul</w:t>
      </w:r>
      <w:r w:rsidRPr="00A37A8C">
        <w:rPr>
          <w:lang w:val="ro-RO"/>
        </w:rPr>
        <w:t xml:space="preserve"> inferior, Olt – bazin superior şi mijlociu, </w:t>
      </w:r>
      <w:r w:rsidR="00405337" w:rsidRPr="00A37A8C">
        <w:rPr>
          <w:lang w:val="ro-RO"/>
        </w:rPr>
        <w:t xml:space="preserve">şi </w:t>
      </w:r>
      <w:r w:rsidRPr="00A37A8C">
        <w:rPr>
          <w:lang w:val="ro-RO"/>
        </w:rPr>
        <w:t>aflu</w:t>
      </w:r>
      <w:r w:rsidR="00405337" w:rsidRPr="00A37A8C">
        <w:rPr>
          <w:lang w:val="ro-RO"/>
        </w:rPr>
        <w:t>enţii aferenţi sectorului aval s.h</w:t>
      </w:r>
      <w:r w:rsidRPr="00A37A8C">
        <w:rPr>
          <w:lang w:val="ro-RO"/>
        </w:rPr>
        <w:t>. Sebeş Olt, Vedea – bazin superior şi afluenţi</w:t>
      </w:r>
      <w:r w:rsidR="00405337" w:rsidRPr="00A37A8C">
        <w:rPr>
          <w:lang w:val="ro-RO"/>
        </w:rPr>
        <w:t>i</w:t>
      </w:r>
      <w:r w:rsidRPr="00A37A8C">
        <w:rPr>
          <w:lang w:val="ro-RO"/>
        </w:rPr>
        <w:t xml:space="preserve"> </w:t>
      </w:r>
      <w:r w:rsidR="00405337" w:rsidRPr="00A37A8C">
        <w:rPr>
          <w:lang w:val="ro-RO"/>
        </w:rPr>
        <w:t xml:space="preserve">din </w:t>
      </w:r>
      <w:r w:rsidRPr="00A37A8C">
        <w:rPr>
          <w:lang w:val="ro-RO"/>
        </w:rPr>
        <w:t>bazin</w:t>
      </w:r>
      <w:r w:rsidR="00405337" w:rsidRPr="00A37A8C">
        <w:rPr>
          <w:lang w:val="ro-RO"/>
        </w:rPr>
        <w:t>ele</w:t>
      </w:r>
      <w:r w:rsidRPr="00A37A8C">
        <w:rPr>
          <w:lang w:val="ro-RO"/>
        </w:rPr>
        <w:t xml:space="preserve"> mijlociu şi inferior, Argeş – bazin superior şi afluenţi</w:t>
      </w:r>
      <w:r w:rsidR="00405337" w:rsidRPr="00A37A8C">
        <w:rPr>
          <w:lang w:val="ro-RO"/>
        </w:rPr>
        <w:t>i din</w:t>
      </w:r>
      <w:r w:rsidRPr="00A37A8C">
        <w:rPr>
          <w:lang w:val="ro-RO"/>
        </w:rPr>
        <w:t xml:space="preserve"> bazin</w:t>
      </w:r>
      <w:r w:rsidR="00405337" w:rsidRPr="00A37A8C">
        <w:rPr>
          <w:lang w:val="ro-RO"/>
        </w:rPr>
        <w:t>ele</w:t>
      </w:r>
      <w:r w:rsidRPr="00A37A8C">
        <w:rPr>
          <w:lang w:val="ro-RO"/>
        </w:rPr>
        <w:t xml:space="preserve"> mijlociu şi inferior, Ialomiţa – bazin superior şi afluenţi</w:t>
      </w:r>
      <w:r w:rsidR="00405337" w:rsidRPr="00A37A8C">
        <w:rPr>
          <w:lang w:val="ro-RO"/>
        </w:rPr>
        <w:t>i din</w:t>
      </w:r>
      <w:r w:rsidRPr="00A37A8C">
        <w:rPr>
          <w:lang w:val="ro-RO"/>
        </w:rPr>
        <w:t xml:space="preserve"> bazin</w:t>
      </w:r>
      <w:r w:rsidR="00405337" w:rsidRPr="00A37A8C">
        <w:rPr>
          <w:lang w:val="ro-RO"/>
        </w:rPr>
        <w:t>ul</w:t>
      </w:r>
      <w:r w:rsidRPr="00A37A8C">
        <w:rPr>
          <w:lang w:val="ro-RO"/>
        </w:rPr>
        <w:t xml:space="preserve"> mijlociu, Prahova – bazin superior şi afluenţi, Buzău – bazin superior şi afluenţi</w:t>
      </w:r>
      <w:r w:rsidR="00405337" w:rsidRPr="00A37A8C">
        <w:rPr>
          <w:lang w:val="ro-RO"/>
        </w:rPr>
        <w:t>i din</w:t>
      </w:r>
      <w:r w:rsidRPr="00A37A8C">
        <w:rPr>
          <w:lang w:val="ro-RO"/>
        </w:rPr>
        <w:t xml:space="preserve"> bazin</w:t>
      </w:r>
      <w:r w:rsidR="00405337" w:rsidRPr="00A37A8C">
        <w:rPr>
          <w:lang w:val="ro-RO"/>
        </w:rPr>
        <w:t>ul</w:t>
      </w:r>
      <w:r w:rsidRPr="00A37A8C">
        <w:rPr>
          <w:lang w:val="ro-RO"/>
        </w:rPr>
        <w:t xml:space="preserve"> mijlociu, Suceava, Moldova, Bistriţa – bazin superior şi afluenţi</w:t>
      </w:r>
      <w:r w:rsidR="00405337" w:rsidRPr="00A37A8C">
        <w:rPr>
          <w:lang w:val="ro-RO"/>
        </w:rPr>
        <w:t>i</w:t>
      </w:r>
      <w:r w:rsidRPr="00A37A8C">
        <w:rPr>
          <w:lang w:val="ro-RO"/>
        </w:rPr>
        <w:t xml:space="preserve"> </w:t>
      </w:r>
      <w:r w:rsidR="00405337" w:rsidRPr="00A37A8C">
        <w:rPr>
          <w:lang w:val="ro-RO"/>
        </w:rPr>
        <w:t xml:space="preserve">din </w:t>
      </w:r>
      <w:r w:rsidRPr="00A37A8C">
        <w:rPr>
          <w:lang w:val="ro-RO"/>
        </w:rPr>
        <w:t>bazin</w:t>
      </w:r>
      <w:r w:rsidR="00405337" w:rsidRPr="00A37A8C">
        <w:rPr>
          <w:lang w:val="ro-RO"/>
        </w:rPr>
        <w:t>ele</w:t>
      </w:r>
      <w:r w:rsidRPr="00A37A8C">
        <w:rPr>
          <w:lang w:val="ro-RO"/>
        </w:rPr>
        <w:t xml:space="preserve"> mijlociu şi inferior, </w:t>
      </w:r>
      <w:r w:rsidR="00405337" w:rsidRPr="00A37A8C">
        <w:rPr>
          <w:lang w:val="ro-RO"/>
        </w:rPr>
        <w:t xml:space="preserve">Trotuş, </w:t>
      </w:r>
      <w:r w:rsidRPr="00A37A8C">
        <w:rPr>
          <w:lang w:val="ro-RO"/>
        </w:rPr>
        <w:t>Putna, Râmnicu Sărat, Siret – afluenţii mici aferenţi sectorului aval Ac. Galbeni, Başeu, Jijia, Bârlad, afluenţii Prutului aval Drânceni</w:t>
      </w:r>
      <w:r w:rsidR="00405337" w:rsidRPr="00A37A8C">
        <w:rPr>
          <w:lang w:val="ro-RO"/>
        </w:rPr>
        <w:t xml:space="preserve"> </w:t>
      </w:r>
      <w:r w:rsidR="00405337" w:rsidRPr="00A37A8C">
        <w:rPr>
          <w:b/>
          <w:i/>
          <w:lang w:val="ro-RO"/>
        </w:rPr>
        <w:t>(judeţele</w:t>
      </w:r>
      <w:r w:rsidR="00405337" w:rsidRPr="00A37A8C">
        <w:rPr>
          <w:b/>
          <w:lang w:val="ro-RO"/>
        </w:rPr>
        <w:t xml:space="preserve"> </w:t>
      </w:r>
      <w:r w:rsidR="00405337" w:rsidRPr="00A37A8C">
        <w:rPr>
          <w:b/>
          <w:i/>
        </w:rPr>
        <w:t>ALBA, ARAD, ARGEŞ, BACĂU, BRAŞOV, BOTOŞANI, BUZĂU, BIHOR, BISTRIŢA-NĂSĂUD, CARAŞ-SEVERIN, CLUJ, COVASNA, DÂMBOVIŢA, DOLJ, GALAŢI, GIURGIU, GORJ, HARGHITA, HUNEDOARA, IAŞI, MARAMUREŞ, MEHEDINŢI, MUREŞ, NEAMŢ, OLT, PRAHOVA, SIBIU, SUCEAVA, TELEORMAN, TIMIŞ, VÂLCEA, VASLUI, VRANCEA şi ILFOV)</w:t>
      </w:r>
      <w:r w:rsidR="00405337" w:rsidRPr="00A37A8C">
        <w:rPr>
          <w:b/>
          <w:lang w:val="ro-RO"/>
        </w:rPr>
        <w:t>;</w:t>
      </w:r>
    </w:p>
    <w:p w:rsidR="00E13DD0" w:rsidRPr="00A37A8C" w:rsidRDefault="00E13DD0" w:rsidP="00A37A8C">
      <w:pPr>
        <w:spacing w:after="0" w:line="240" w:lineRule="auto"/>
        <w:ind w:left="1714"/>
        <w:rPr>
          <w:lang w:val="ro-RO"/>
        </w:rPr>
      </w:pPr>
    </w:p>
    <w:p w:rsidR="00E13DD0" w:rsidRPr="00A37A8C" w:rsidRDefault="00405337" w:rsidP="00A37A8C">
      <w:pPr>
        <w:spacing w:after="0" w:line="240" w:lineRule="auto"/>
        <w:ind w:left="1714"/>
        <w:rPr>
          <w:lang w:val="ro-RO"/>
        </w:rPr>
      </w:pPr>
      <w:r w:rsidRPr="00A37A8C">
        <w:rPr>
          <w:b/>
          <w:lang w:val="ro-RO"/>
        </w:rPr>
        <w:t>-</w:t>
      </w:r>
      <w:r w:rsidRPr="00A37A8C">
        <w:rPr>
          <w:b/>
          <w:u w:val="single"/>
          <w:lang w:val="ro-RO"/>
        </w:rPr>
        <w:t>COD PORTOCALIU</w:t>
      </w:r>
      <w:r w:rsidRPr="00A37A8C">
        <w:rPr>
          <w:b/>
          <w:lang w:val="ro-RO"/>
        </w:rPr>
        <w:t xml:space="preserve"> </w:t>
      </w:r>
      <w:r w:rsidR="00A37A8C" w:rsidRPr="00A37A8C">
        <w:rPr>
          <w:b/>
          <w:lang w:val="ro-RO"/>
        </w:rPr>
        <w:t>pân</w:t>
      </w:r>
      <w:r w:rsidR="00A37A8C" w:rsidRPr="00A37A8C">
        <w:rPr>
          <w:b/>
          <w:bCs/>
          <w:lang w:val="ro-RO"/>
        </w:rPr>
        <w:t>ă</w:t>
      </w:r>
      <w:r w:rsidR="00A37A8C" w:rsidRPr="00A37A8C">
        <w:rPr>
          <w:b/>
          <w:lang w:val="ro-RO"/>
        </w:rPr>
        <w:t xml:space="preserve"> </w:t>
      </w:r>
      <w:r w:rsidR="00131831">
        <w:rPr>
          <w:b/>
          <w:lang w:val="ro-RO"/>
        </w:rPr>
        <w:t>la</w:t>
      </w:r>
      <w:r w:rsidRPr="00A37A8C">
        <w:rPr>
          <w:b/>
          <w:lang w:val="ro-RO"/>
        </w:rPr>
        <w:t xml:space="preserve"> data de</w:t>
      </w:r>
      <w:r w:rsidRPr="00A37A8C">
        <w:rPr>
          <w:lang w:val="ro-RO"/>
        </w:rPr>
        <w:t xml:space="preserve"> </w:t>
      </w:r>
      <w:r w:rsidRPr="00A37A8C">
        <w:rPr>
          <w:b/>
          <w:bCs/>
        </w:rPr>
        <w:t>18.06.2018, la ora 12:00-</w:t>
      </w:r>
      <w:r w:rsidRPr="00A37A8C">
        <w:rPr>
          <w:b/>
          <w:lang w:val="ro-RO"/>
        </w:rPr>
        <w:t xml:space="preserve"> posibile depăşiri ale COTELOR DE INUNDA</w:t>
      </w:r>
      <w:r w:rsidR="00A37A8C" w:rsidRPr="00A37A8C">
        <w:rPr>
          <w:b/>
          <w:bCs/>
          <w:iCs/>
          <w:lang w:val="ro-RO"/>
        </w:rPr>
        <w:t>Ţ</w:t>
      </w:r>
      <w:r w:rsidRPr="00A37A8C">
        <w:rPr>
          <w:b/>
          <w:lang w:val="ro-RO"/>
        </w:rPr>
        <w:t xml:space="preserve">IE </w:t>
      </w:r>
      <w:r w:rsidRPr="00A37A8C">
        <w:rPr>
          <w:lang w:val="ro-RO"/>
        </w:rPr>
        <w:t>pe râurile din bazinele hidrografice: Suceava – bazin superior și afluenți, Moldova – bazin superior și afluenți, Başeu, Jijia – bazin superior şi afluenţii din bazinele mijlociu şi inferior, Olt – bazin superior şi mijlociu amonte de s.h. Hoghiz, Prahova – bazin superior, Teleajen, Buzău – bazin superior amonte s.h. Nehoiu, Bistriţa – bazin superior şi afluenţii din bazinele mijlociu şi inferior, Trotuş – bazin superior şi afluenţii din bazinele mijlociu şi inferior, Putna – bazin superior şi afluenţii din bazinele mijlociu şi inferior, Siret – afluenţii mici aferenţi sectorului aval Ac. Galbeni</w:t>
      </w:r>
      <w:r w:rsidR="00A37A8C" w:rsidRPr="00A37A8C">
        <w:rPr>
          <w:lang w:val="ro-RO"/>
        </w:rPr>
        <w:t xml:space="preserve">, Bârlad – bazin superior şi afluenţii din bazinele mijlociu şi inferior </w:t>
      </w:r>
      <w:r w:rsidR="00A37A8C" w:rsidRPr="00A37A8C">
        <w:rPr>
          <w:b/>
          <w:i/>
          <w:lang w:val="ro-RO"/>
        </w:rPr>
        <w:t xml:space="preserve">(judeţele </w:t>
      </w:r>
      <w:r w:rsidR="00A37A8C" w:rsidRPr="00A37A8C">
        <w:rPr>
          <w:b/>
          <w:i/>
        </w:rPr>
        <w:t>BACĂU, BRAŞOV, BOTOŞANI, BUZĂU, COVASNA, GALAŢI, HARGHITA, IAŞI, NEAMŢ, PRAHOVA, SUCEAVA, VASLUI şi VRANCEA).</w:t>
      </w:r>
    </w:p>
    <w:p w:rsidR="00B04C01" w:rsidRDefault="00B04C01" w:rsidP="004B1986">
      <w:pPr>
        <w:spacing w:after="0" w:line="240" w:lineRule="auto"/>
        <w:ind w:left="0"/>
        <w:rPr>
          <w:b/>
          <w:bCs/>
          <w:lang w:val="ro-RO"/>
        </w:rPr>
      </w:pPr>
    </w:p>
    <w:p w:rsidR="004418D6" w:rsidRPr="004418D6" w:rsidRDefault="00C02271" w:rsidP="004418D6">
      <w:pPr>
        <w:spacing w:after="0" w:line="240" w:lineRule="auto"/>
        <w:ind w:left="1699"/>
      </w:pPr>
      <w:r w:rsidRPr="004418D6">
        <w:rPr>
          <w:b/>
          <w:bCs/>
          <w:lang w:val="ro-RO"/>
        </w:rPr>
        <w:t>Debitele au fost</w:t>
      </w:r>
      <w:r w:rsidR="00131831">
        <w:rPr>
          <w:b/>
          <w:bCs/>
          <w:lang w:val="ro-RO"/>
        </w:rPr>
        <w:t>,</w:t>
      </w:r>
      <w:r w:rsidRPr="004418D6">
        <w:rPr>
          <w:b/>
          <w:bCs/>
          <w:lang w:val="ro-RO"/>
        </w:rPr>
        <w:t xml:space="preserve"> </w:t>
      </w:r>
      <w:r w:rsidR="004418D6" w:rsidRPr="004418D6">
        <w:rPr>
          <w:b/>
        </w:rPr>
        <w:t>în general</w:t>
      </w:r>
      <w:r w:rsidR="00131831">
        <w:rPr>
          <w:b/>
        </w:rPr>
        <w:t>,</w:t>
      </w:r>
      <w:r w:rsidR="004418D6" w:rsidRPr="004418D6">
        <w:rPr>
          <w:b/>
        </w:rPr>
        <w:t xml:space="preserve"> în creştere</w:t>
      </w:r>
      <w:r w:rsidR="00131831">
        <w:rPr>
          <w:b/>
        </w:rPr>
        <w:t>,</w:t>
      </w:r>
      <w:r w:rsidR="004418D6" w:rsidRPr="004418D6">
        <w:t xml:space="preserve"> ca urmare a precipitaţiilor prognozate şi propag</w:t>
      </w:r>
      <w:r w:rsidR="004418D6" w:rsidRPr="004418D6">
        <w:rPr>
          <w:rFonts w:ascii="Calibri" w:hAnsi="Calibri" w:cs="Calibri"/>
        </w:rPr>
        <w:t>ǎ</w:t>
      </w:r>
      <w:r w:rsidR="004418D6" w:rsidRPr="004418D6">
        <w:t>rii, except</w:t>
      </w:r>
      <w:r w:rsidR="004418D6" w:rsidRPr="004418D6">
        <w:rPr>
          <w:rFonts w:cs="Trebuchet MS"/>
        </w:rPr>
        <w:t>â</w:t>
      </w:r>
      <w:r w:rsidR="004418D6" w:rsidRPr="004418D6">
        <w:t>nd r</w:t>
      </w:r>
      <w:r w:rsidR="004418D6" w:rsidRPr="004418D6">
        <w:rPr>
          <w:rFonts w:cs="Trebuchet MS"/>
        </w:rPr>
        <w:t>â</w:t>
      </w:r>
      <w:r w:rsidR="004418D6" w:rsidRPr="004418D6">
        <w:t>urile din bazinele: Vişeu, Iza, Tur, Someş, Crasna, Barcău, Crişuri (exceptând cursurile inferioare ale Crişului Negru şi Crişului Alb), unde au fost în sc</w:t>
      </w:r>
      <w:r w:rsidR="004418D6" w:rsidRPr="004418D6">
        <w:rPr>
          <w:bCs/>
          <w:lang w:val="ro-RO"/>
        </w:rPr>
        <w:t>ă</w:t>
      </w:r>
      <w:r w:rsidR="004418D6" w:rsidRPr="004418D6">
        <w:t xml:space="preserve">dere, precum şi râurile din bazinele Bega, Timiş, Moraviţa, Bârzava, Caraş, Nera, Cerna, Târnave şi bazinul superior al Mureşului, unde au fost relativ staționare.  </w:t>
      </w:r>
    </w:p>
    <w:p w:rsidR="004418D6" w:rsidRPr="004418D6" w:rsidRDefault="004418D6" w:rsidP="004418D6">
      <w:pPr>
        <w:spacing w:after="0" w:line="240" w:lineRule="auto"/>
        <w:ind w:left="1699"/>
      </w:pPr>
      <w:r w:rsidRPr="004418D6">
        <w:t xml:space="preserve">S-au înregistrat scurgeri importante pe versanţi, torenţi, pâraie şi creşteri rapide de niveluri şi debite cu efect de inundaţii locale pe unele râuri din nordul şi estul ţării ca urmare a precipitaţiilor însemnate cantitativ căzute în interval. </w:t>
      </w:r>
    </w:p>
    <w:p w:rsidR="004418D6" w:rsidRPr="004418D6" w:rsidRDefault="004418D6" w:rsidP="004418D6">
      <w:pPr>
        <w:spacing w:after="0" w:line="240" w:lineRule="auto"/>
        <w:ind w:left="1699"/>
        <w:rPr>
          <w:rFonts w:cs="Arial"/>
          <w:b/>
        </w:rPr>
      </w:pPr>
      <w:r w:rsidRPr="004418D6">
        <w:rPr>
          <w:rFonts w:cs="Arial"/>
          <w:b/>
        </w:rPr>
        <w:t>Se situează peste:</w:t>
      </w:r>
    </w:p>
    <w:p w:rsidR="004418D6" w:rsidRPr="004418D6" w:rsidRDefault="004418D6" w:rsidP="004418D6">
      <w:pPr>
        <w:spacing w:after="0" w:line="240" w:lineRule="auto"/>
        <w:ind w:left="1699"/>
        <w:rPr>
          <w:rFonts w:cs="Arial"/>
        </w:rPr>
      </w:pPr>
      <w:r w:rsidRPr="004418D6">
        <w:rPr>
          <w:rFonts w:cs="Arial"/>
          <w:b/>
        </w:rPr>
        <w:t xml:space="preserve">-COTELE DE ATENŢIE </w:t>
      </w:r>
      <w:r w:rsidRPr="004418D6">
        <w:rPr>
          <w:rFonts w:cs="Arial"/>
        </w:rPr>
        <w:t xml:space="preserve">râurile </w:t>
      </w:r>
      <w:r w:rsidRPr="004418D6">
        <w:t>la urm</w:t>
      </w:r>
      <w:r w:rsidRPr="004418D6">
        <w:rPr>
          <w:bCs/>
          <w:lang w:val="ro-RO"/>
        </w:rPr>
        <w:t xml:space="preserve">ătoarele </w:t>
      </w:r>
      <w:r w:rsidRPr="004418D6">
        <w:t>staţii hidrometrice:</w:t>
      </w:r>
      <w:r w:rsidRPr="004418D6">
        <w:rPr>
          <w:color w:val="FF0000"/>
        </w:rPr>
        <w:t xml:space="preserve"> </w:t>
      </w:r>
      <w:r w:rsidRPr="004418D6">
        <w:t xml:space="preserve">Moraviţa – Moraviţa (250+10)-jud. TM, Miletin - Şipote (150+6)-jud. IS, Sacovăţ – Ţibana (300+48)-jud. IS, Bârlad </w:t>
      </w:r>
      <w:r w:rsidRPr="004418D6">
        <w:lastRenderedPageBreak/>
        <w:t>– Negreşti (500+8)-jud. VS,</w:t>
      </w:r>
      <w:r w:rsidRPr="004418D6">
        <w:rPr>
          <w:color w:val="FF0000"/>
        </w:rPr>
        <w:t xml:space="preserve"> </w:t>
      </w:r>
      <w:r w:rsidRPr="004418D6">
        <w:t xml:space="preserve">Bârlad – Buhăeisti (370+8)-jud. VS, Bârlad – Ştefan cel Mare (420+36)-jud. VS, Tutova – Puieşti (250+1)-jud. VS. </w:t>
      </w:r>
    </w:p>
    <w:p w:rsidR="004418D6" w:rsidRPr="004418D6" w:rsidRDefault="004418D6" w:rsidP="004418D6">
      <w:pPr>
        <w:spacing w:after="0" w:line="240" w:lineRule="auto"/>
        <w:ind w:left="1699"/>
        <w:rPr>
          <w:rFonts w:cs="Arial"/>
        </w:rPr>
      </w:pPr>
      <w:r w:rsidRPr="004418D6">
        <w:rPr>
          <w:rFonts w:cs="Arial"/>
        </w:rPr>
        <w:t>În interval s-au situat peste:</w:t>
      </w:r>
    </w:p>
    <w:p w:rsidR="004418D6" w:rsidRPr="004418D6" w:rsidRDefault="004418D6" w:rsidP="004418D6">
      <w:pPr>
        <w:spacing w:after="0" w:line="240" w:lineRule="auto"/>
        <w:ind w:left="1699"/>
        <w:rPr>
          <w:rFonts w:cs="Arial"/>
        </w:rPr>
      </w:pPr>
      <w:r w:rsidRPr="004418D6">
        <w:rPr>
          <w:rFonts w:cs="Arial"/>
          <w:b/>
        </w:rPr>
        <w:t>-COTELE DE ATENŢIE</w:t>
      </w:r>
      <w:r w:rsidRPr="004418D6">
        <w:rPr>
          <w:rFonts w:cs="Arial"/>
        </w:rPr>
        <w:t xml:space="preserve"> râurile </w:t>
      </w:r>
      <w:r w:rsidRPr="004418D6">
        <w:t>la urm</w:t>
      </w:r>
      <w:r w:rsidRPr="004418D6">
        <w:rPr>
          <w:bCs/>
          <w:lang w:val="ro-RO"/>
        </w:rPr>
        <w:t>ătoarele</w:t>
      </w:r>
      <w:r w:rsidRPr="004418D6">
        <w:t xml:space="preserve"> staţii hidrometrice: Galbena – Haţeg (100+10)-jud. HD, Homorodul Mic – Lueta (100+10)-jud. HR, Casimcea – Cheia (150+40)-jud. CT.</w:t>
      </w:r>
    </w:p>
    <w:p w:rsidR="004418D6" w:rsidRPr="004418D6" w:rsidRDefault="004418D6" w:rsidP="004418D6">
      <w:pPr>
        <w:spacing w:after="0" w:line="240" w:lineRule="auto"/>
        <w:ind w:left="1699"/>
        <w:rPr>
          <w:rFonts w:cs="Arial"/>
        </w:rPr>
      </w:pPr>
      <w:r w:rsidRPr="004418D6">
        <w:t xml:space="preserve">Debitele se situează în general la valori cuprinse între 30-90% din mediile multianuale lunare, </w:t>
      </w:r>
      <w:r w:rsidRPr="004418D6">
        <w:rPr>
          <w:rFonts w:cs="Arial"/>
        </w:rPr>
        <w:t>mai mari (peste 100%</w:t>
      </w:r>
      <w:r w:rsidRPr="004418D6">
        <w:t xml:space="preserve"> din normalele lunare</w:t>
      </w:r>
      <w:r w:rsidRPr="004418D6">
        <w:rPr>
          <w:rFonts w:cs="Arial"/>
        </w:rPr>
        <w:t>) pe râurile din bazinele hidrografice: Iza, Tur, Lăpuş, Crasna, Arieş, Bega Veche, Bega, Timiș, Bârzava, Moraviţa, Caraş, Nera, Jiu, Olt (exceptând Lotrul), Vedea, Argeș, Ialomița, Suceava, cursurile superioare ale râurilor: Crișuri, Mureș, Trotuș şi pe râurile din Dobrogea.</w:t>
      </w:r>
    </w:p>
    <w:p w:rsidR="00F91CE3" w:rsidRPr="004B1986" w:rsidRDefault="004418D6" w:rsidP="004418D6">
      <w:pPr>
        <w:spacing w:after="0" w:line="240" w:lineRule="auto"/>
        <w:ind w:left="1699"/>
      </w:pPr>
      <w:r w:rsidRPr="004418D6">
        <w:t xml:space="preserve">În interval au fost emise </w:t>
      </w:r>
      <w:r w:rsidRPr="004418D6">
        <w:rPr>
          <w:b/>
        </w:rPr>
        <w:t xml:space="preserve">o atenţionare hidrologică </w:t>
      </w:r>
      <w:r w:rsidRPr="004418D6">
        <w:t xml:space="preserve">pentru fenomene imediate şi </w:t>
      </w:r>
      <w:r w:rsidRPr="004418D6">
        <w:rPr>
          <w:b/>
        </w:rPr>
        <w:t>două</w:t>
      </w:r>
      <w:r w:rsidRPr="004418D6">
        <w:t xml:space="preserve"> </w:t>
      </w:r>
      <w:r w:rsidRPr="004418D6">
        <w:rPr>
          <w:b/>
        </w:rPr>
        <w:t xml:space="preserve">avertizări hidrologice </w:t>
      </w:r>
      <w:r w:rsidRPr="004418D6">
        <w:t xml:space="preserve">pentru fenomene imediate. </w:t>
      </w:r>
    </w:p>
    <w:p w:rsidR="004B796A" w:rsidRDefault="004B796A" w:rsidP="004B1986">
      <w:pPr>
        <w:spacing w:after="0" w:line="240" w:lineRule="auto"/>
        <w:ind w:left="0"/>
        <w:rPr>
          <w:bCs/>
          <w:sz w:val="16"/>
          <w:szCs w:val="16"/>
          <w:lang w:val="ro-RO"/>
        </w:rPr>
      </w:pPr>
    </w:p>
    <w:p w:rsidR="00204345" w:rsidRPr="004B1986" w:rsidRDefault="00204345" w:rsidP="004B1986">
      <w:pPr>
        <w:spacing w:after="0" w:line="240" w:lineRule="auto"/>
        <w:ind w:left="0"/>
        <w:rPr>
          <w:bCs/>
          <w:sz w:val="16"/>
          <w:szCs w:val="16"/>
          <w:lang w:val="ro-RO"/>
        </w:rPr>
      </w:pPr>
    </w:p>
    <w:p w:rsidR="004418D6" w:rsidRPr="004418D6" w:rsidRDefault="00FD7003" w:rsidP="004418D6">
      <w:pPr>
        <w:spacing w:after="0" w:line="240" w:lineRule="auto"/>
        <w:ind w:left="1699"/>
      </w:pPr>
      <w:r w:rsidRPr="004418D6">
        <w:rPr>
          <w:b/>
          <w:bCs/>
          <w:lang w:val="ro-RO"/>
        </w:rPr>
        <w:t>Debitele vor fi</w:t>
      </w:r>
      <w:r w:rsidR="00131831">
        <w:rPr>
          <w:b/>
          <w:bCs/>
          <w:lang w:val="ro-RO"/>
        </w:rPr>
        <w:t>,</w:t>
      </w:r>
      <w:r w:rsidR="00C20DB0" w:rsidRPr="004418D6">
        <w:rPr>
          <w:b/>
          <w:bCs/>
          <w:lang w:val="ro-RO"/>
        </w:rPr>
        <w:t xml:space="preserve"> </w:t>
      </w:r>
      <w:r w:rsidR="004418D6" w:rsidRPr="004418D6">
        <w:rPr>
          <w:b/>
        </w:rPr>
        <w:t>în general</w:t>
      </w:r>
      <w:r w:rsidR="00131831">
        <w:rPr>
          <w:b/>
        </w:rPr>
        <w:t>,</w:t>
      </w:r>
      <w:r w:rsidR="004418D6" w:rsidRPr="004418D6">
        <w:rPr>
          <w:b/>
        </w:rPr>
        <w:t xml:space="preserve"> în creştere</w:t>
      </w:r>
      <w:r w:rsidR="00131831">
        <w:rPr>
          <w:b/>
        </w:rPr>
        <w:t>,</w:t>
      </w:r>
      <w:r w:rsidR="004418D6" w:rsidRPr="004418D6">
        <w:t xml:space="preserve"> ca urmare a precipitaţiilor prognozate şi propag</w:t>
      </w:r>
      <w:r w:rsidR="004418D6" w:rsidRPr="004418D6">
        <w:rPr>
          <w:rFonts w:ascii="Calibri" w:hAnsi="Calibri" w:cs="Calibri"/>
        </w:rPr>
        <w:t>ǎ</w:t>
      </w:r>
      <w:r w:rsidR="004418D6" w:rsidRPr="004418D6">
        <w:t xml:space="preserve">rii. </w:t>
      </w:r>
    </w:p>
    <w:p w:rsidR="004418D6" w:rsidRPr="004418D6" w:rsidRDefault="004418D6" w:rsidP="004418D6">
      <w:pPr>
        <w:spacing w:after="0" w:line="240" w:lineRule="auto"/>
        <w:ind w:left="1699"/>
        <w:rPr>
          <w:color w:val="FF0000"/>
        </w:rPr>
      </w:pPr>
      <w:r w:rsidRPr="004418D6">
        <w:t xml:space="preserve">Sunt posibile scurgeri importante pe versanţi, torenţi, pâraie, viituri rapide cu posibile efecte de inundaţii locale şi creşteri rapide de niveluri şi debite cu depășiri ale </w:t>
      </w:r>
      <w:r w:rsidRPr="000A2C75">
        <w:t xml:space="preserve">COTELOR DE APĂRARE </w:t>
      </w:r>
      <w:r w:rsidRPr="004418D6">
        <w:t>pe unele râuri din nordul, centrul, sudul și estul țării și din zonele de deal şi munte, ca urmare a precipitaţiilor sub formă de aversă, cu caracter torenţial şi mai însemnate cantitativ, prognozate.</w:t>
      </w:r>
    </w:p>
    <w:p w:rsidR="00204345" w:rsidRPr="004418D6" w:rsidRDefault="00204345" w:rsidP="004418D6">
      <w:pPr>
        <w:spacing w:after="0" w:line="240" w:lineRule="auto"/>
        <w:ind w:left="0"/>
        <w:rPr>
          <w:sz w:val="16"/>
          <w:szCs w:val="16"/>
        </w:rPr>
      </w:pPr>
    </w:p>
    <w:p w:rsidR="004418D6" w:rsidRPr="00204345" w:rsidRDefault="004418D6" w:rsidP="004418D6">
      <w:pPr>
        <w:spacing w:after="0" w:line="240" w:lineRule="auto"/>
        <w:ind w:left="0"/>
        <w:rPr>
          <w:b/>
          <w:bCs/>
          <w:sz w:val="16"/>
          <w:szCs w:val="16"/>
          <w:u w:val="single"/>
          <w:lang w:val="ro-RO"/>
        </w:rPr>
      </w:pPr>
    </w:p>
    <w:p w:rsidR="002200D9" w:rsidRPr="004B1986" w:rsidRDefault="00C02271" w:rsidP="004B1986">
      <w:pPr>
        <w:spacing w:after="0" w:line="240" w:lineRule="auto"/>
        <w:rPr>
          <w:b/>
          <w:bCs/>
          <w:u w:val="single"/>
          <w:lang w:val="ro-RO"/>
        </w:rPr>
      </w:pPr>
      <w:r w:rsidRPr="004B1986">
        <w:rPr>
          <w:b/>
          <w:bCs/>
          <w:u w:val="single"/>
          <w:lang w:val="ro-RO"/>
        </w:rPr>
        <w:t>DUNĂRE</w:t>
      </w:r>
    </w:p>
    <w:p w:rsidR="004418D6" w:rsidRPr="004418D6" w:rsidRDefault="00C02271" w:rsidP="004418D6">
      <w:pPr>
        <w:keepLines/>
        <w:spacing w:after="0" w:line="240" w:lineRule="auto"/>
        <w:rPr>
          <w:rFonts w:cs="Arial"/>
          <w:color w:val="000000"/>
        </w:rPr>
      </w:pPr>
      <w:r w:rsidRPr="004418D6">
        <w:rPr>
          <w:b/>
          <w:bCs/>
          <w:lang w:val="ro-RO"/>
        </w:rPr>
        <w:t>Debitul la intrarea în ţară</w:t>
      </w:r>
      <w:r w:rsidRPr="004418D6">
        <w:rPr>
          <w:bCs/>
          <w:lang w:val="ro-RO"/>
        </w:rPr>
        <w:t xml:space="preserve"> (secţiunea Baziaş) în intervalul </w:t>
      </w:r>
      <w:r w:rsidR="00B04C01" w:rsidRPr="004418D6">
        <w:rPr>
          <w:bCs/>
          <w:lang w:val="ro-RO"/>
        </w:rPr>
        <w:t>17</w:t>
      </w:r>
      <w:r w:rsidR="00E17BAA" w:rsidRPr="004418D6">
        <w:rPr>
          <w:bCs/>
          <w:lang w:val="ro-RO"/>
        </w:rPr>
        <w:t>-</w:t>
      </w:r>
      <w:r w:rsidR="00B04C01" w:rsidRPr="004418D6">
        <w:rPr>
          <w:bCs/>
          <w:lang w:val="ro-RO"/>
        </w:rPr>
        <w:t>18</w:t>
      </w:r>
      <w:r w:rsidR="00E17BAA" w:rsidRPr="004418D6">
        <w:rPr>
          <w:bCs/>
          <w:lang w:val="ro-RO"/>
        </w:rPr>
        <w:t>.06</w:t>
      </w:r>
      <w:r w:rsidRPr="004418D6">
        <w:rPr>
          <w:bCs/>
          <w:lang w:val="ro-RO"/>
        </w:rPr>
        <w:t xml:space="preserve">.2018 </w:t>
      </w:r>
      <w:r w:rsidRPr="004418D6">
        <w:rPr>
          <w:b/>
          <w:bCs/>
          <w:lang w:val="ro-RO"/>
        </w:rPr>
        <w:t xml:space="preserve">a fost </w:t>
      </w:r>
      <w:r w:rsidR="004418D6" w:rsidRPr="004418D6">
        <w:rPr>
          <w:rFonts w:cs="Arial"/>
          <w:b/>
          <w:color w:val="000000"/>
          <w:lang w:eastAsia="ar-SA"/>
        </w:rPr>
        <w:t xml:space="preserve">în creştere, </w:t>
      </w:r>
      <w:r w:rsidR="004418D6" w:rsidRPr="004418D6">
        <w:rPr>
          <w:rFonts w:cs="Arial"/>
          <w:b/>
          <w:color w:val="000000"/>
        </w:rPr>
        <w:t>având valoarea de 4700 m</w:t>
      </w:r>
      <w:r w:rsidR="004418D6" w:rsidRPr="004418D6">
        <w:rPr>
          <w:rFonts w:cs="Arial"/>
          <w:b/>
          <w:color w:val="000000"/>
          <w:vertAlign w:val="superscript"/>
        </w:rPr>
        <w:t>3</w:t>
      </w:r>
      <w:r w:rsidR="004418D6" w:rsidRPr="004418D6">
        <w:rPr>
          <w:rFonts w:cs="Arial"/>
          <w:b/>
          <w:color w:val="000000"/>
        </w:rPr>
        <w:t>/s</w:t>
      </w:r>
      <w:r w:rsidR="004418D6" w:rsidRPr="004418D6">
        <w:rPr>
          <w:rFonts w:cs="Arial"/>
          <w:color w:val="000000"/>
        </w:rPr>
        <w:t xml:space="preserve">, sub media multianuală a lunii </w:t>
      </w:r>
      <w:r w:rsidR="004418D6" w:rsidRPr="004418D6">
        <w:rPr>
          <w:rFonts w:cs="Arial"/>
          <w:b/>
          <w:color w:val="000000"/>
        </w:rPr>
        <w:t>iunie (6400 m</w:t>
      </w:r>
      <w:r w:rsidR="004418D6" w:rsidRPr="004418D6">
        <w:rPr>
          <w:rFonts w:cs="Arial"/>
          <w:b/>
          <w:color w:val="000000"/>
          <w:vertAlign w:val="superscript"/>
        </w:rPr>
        <w:t>3</w:t>
      </w:r>
      <w:r w:rsidR="004418D6" w:rsidRPr="004418D6">
        <w:rPr>
          <w:rFonts w:cs="Arial"/>
          <w:b/>
          <w:color w:val="000000"/>
        </w:rPr>
        <w:t>/s).</w:t>
      </w:r>
    </w:p>
    <w:p w:rsidR="004418D6" w:rsidRPr="004418D6" w:rsidRDefault="004418D6" w:rsidP="004418D6">
      <w:pPr>
        <w:spacing w:after="0" w:line="240" w:lineRule="auto"/>
        <w:ind w:hanging="11"/>
        <w:rPr>
          <w:rFonts w:cs="Arial"/>
        </w:rPr>
      </w:pPr>
      <w:r w:rsidRPr="004418D6">
        <w:rPr>
          <w:rFonts w:cs="Arial"/>
        </w:rPr>
        <w:t>În</w:t>
      </w:r>
      <w:r w:rsidRPr="004418D6">
        <w:rPr>
          <w:rFonts w:cs="Arial"/>
          <w:lang w:eastAsia="ar-SA"/>
        </w:rPr>
        <w:t xml:space="preserve"> aval de Porţile de Fier debitele au fost </w:t>
      </w:r>
      <w:r w:rsidRPr="004418D6">
        <w:t xml:space="preserve">în general în creștere, exceptând sectorul Brăila – </w:t>
      </w:r>
      <w:r w:rsidRPr="004418D6">
        <w:rPr>
          <w:rFonts w:cs="Arial"/>
        </w:rPr>
        <w:t>Tulcea, unde au fost relativ staţionare.</w:t>
      </w:r>
    </w:p>
    <w:p w:rsidR="004418D6" w:rsidRPr="004418D6" w:rsidRDefault="004418D6" w:rsidP="004418D6">
      <w:pPr>
        <w:keepLines/>
        <w:spacing w:after="0" w:line="240" w:lineRule="auto"/>
        <w:ind w:left="0"/>
        <w:rPr>
          <w:rFonts w:cs="Arial"/>
          <w:sz w:val="16"/>
          <w:szCs w:val="16"/>
        </w:rPr>
      </w:pPr>
    </w:p>
    <w:p w:rsidR="004418D6" w:rsidRPr="004418D6" w:rsidRDefault="00F72F2B" w:rsidP="004418D6">
      <w:pPr>
        <w:spacing w:after="0" w:line="240" w:lineRule="auto"/>
        <w:rPr>
          <w:rFonts w:cs="Arial"/>
          <w:b/>
          <w:color w:val="000000"/>
        </w:rPr>
      </w:pPr>
      <w:r w:rsidRPr="004418D6">
        <w:rPr>
          <w:b/>
          <w:bCs/>
          <w:lang w:val="ro-RO"/>
        </w:rPr>
        <w:t>Debit</w:t>
      </w:r>
      <w:r w:rsidR="00C02271" w:rsidRPr="004418D6">
        <w:rPr>
          <w:b/>
          <w:bCs/>
          <w:lang w:val="ro-RO"/>
        </w:rPr>
        <w:t>ul la intrarea în ţară</w:t>
      </w:r>
      <w:r w:rsidR="00C02271" w:rsidRPr="004418D6">
        <w:rPr>
          <w:bCs/>
          <w:lang w:val="ro-RO"/>
        </w:rPr>
        <w:t xml:space="preserve"> (secţiunea Baziaş) </w:t>
      </w:r>
      <w:r w:rsidR="004066C6" w:rsidRPr="004418D6">
        <w:rPr>
          <w:b/>
          <w:bCs/>
          <w:lang w:val="ro-RO"/>
        </w:rPr>
        <w:t>va fi</w:t>
      </w:r>
      <w:r w:rsidR="004066C6" w:rsidRPr="004418D6">
        <w:rPr>
          <w:rFonts w:cs="Arial"/>
        </w:rPr>
        <w:t xml:space="preserve"> </w:t>
      </w:r>
      <w:r w:rsidR="004418D6" w:rsidRPr="004418D6">
        <w:rPr>
          <w:rFonts w:cs="Arial"/>
          <w:b/>
          <w:color w:val="000000"/>
        </w:rPr>
        <w:t>în creștere (5000 m</w:t>
      </w:r>
      <w:r w:rsidR="004418D6" w:rsidRPr="004418D6">
        <w:rPr>
          <w:rFonts w:cs="Arial"/>
          <w:b/>
          <w:color w:val="000000"/>
          <w:vertAlign w:val="superscript"/>
        </w:rPr>
        <w:t>3</w:t>
      </w:r>
      <w:r w:rsidR="004418D6" w:rsidRPr="004418D6">
        <w:rPr>
          <w:rFonts w:cs="Arial"/>
          <w:b/>
          <w:color w:val="000000"/>
        </w:rPr>
        <w:t>/s).</w:t>
      </w:r>
    </w:p>
    <w:p w:rsidR="004418D6" w:rsidRPr="004418D6" w:rsidRDefault="004418D6" w:rsidP="004418D6">
      <w:pPr>
        <w:spacing w:after="0" w:line="240" w:lineRule="auto"/>
        <w:ind w:hanging="11"/>
        <w:rPr>
          <w:rFonts w:cs="Arial"/>
          <w:lang w:eastAsia="ar-SA"/>
        </w:rPr>
      </w:pPr>
      <w:r w:rsidRPr="004418D6">
        <w:rPr>
          <w:rFonts w:cs="Arial"/>
        </w:rPr>
        <w:t>În</w:t>
      </w:r>
      <w:r w:rsidRPr="004418D6">
        <w:rPr>
          <w:rFonts w:cs="Arial"/>
          <w:lang w:eastAsia="ar-SA"/>
        </w:rPr>
        <w:t xml:space="preserve"> aval de Porţile de Fier debitele vor fi în general în creştere.</w:t>
      </w:r>
    </w:p>
    <w:p w:rsidR="00F91CE3" w:rsidRPr="004B1986" w:rsidRDefault="00F91CE3" w:rsidP="00B04C01">
      <w:pPr>
        <w:spacing w:after="0" w:line="240" w:lineRule="auto"/>
        <w:rPr>
          <w:rFonts w:cs="Arial"/>
          <w:lang w:eastAsia="ar-SA"/>
        </w:rPr>
      </w:pPr>
    </w:p>
    <w:p w:rsidR="00204345" w:rsidRPr="005C2B6E" w:rsidRDefault="00204345" w:rsidP="004B1986">
      <w:pPr>
        <w:spacing w:after="0" w:line="240" w:lineRule="auto"/>
        <w:ind w:left="0"/>
        <w:rPr>
          <w:rFonts w:cs="Arial"/>
          <w:sz w:val="16"/>
          <w:szCs w:val="16"/>
          <w:lang w:eastAsia="ar-SA"/>
        </w:rPr>
      </w:pPr>
    </w:p>
    <w:p w:rsidR="00351ABE" w:rsidRPr="00672ABE" w:rsidRDefault="00C02271" w:rsidP="004B796A">
      <w:pPr>
        <w:spacing w:after="0" w:line="240" w:lineRule="auto"/>
        <w:ind w:left="1699"/>
        <w:rPr>
          <w:b/>
          <w:bCs/>
          <w:u w:val="single"/>
          <w:lang w:val="ro-RO"/>
        </w:rPr>
      </w:pPr>
      <w:r w:rsidRPr="00672ABE">
        <w:rPr>
          <w:b/>
          <w:bCs/>
          <w:lang w:val="ro-RO"/>
        </w:rPr>
        <w:t>2.</w:t>
      </w:r>
      <w:r w:rsidRPr="00672ABE">
        <w:rPr>
          <w:bCs/>
          <w:lang w:val="ro-RO"/>
        </w:rPr>
        <w:t xml:space="preserve"> </w:t>
      </w:r>
      <w:r w:rsidRPr="00672ABE">
        <w:rPr>
          <w:b/>
          <w:bCs/>
          <w:u w:val="single"/>
          <w:lang w:val="ro-RO"/>
        </w:rPr>
        <w:t>Situaţ</w:t>
      </w:r>
      <w:r w:rsidR="00AC70C6" w:rsidRPr="00672ABE">
        <w:rPr>
          <w:b/>
          <w:bCs/>
          <w:u w:val="single"/>
          <w:lang w:val="ro-RO"/>
        </w:rPr>
        <w:t>i</w:t>
      </w:r>
      <w:r w:rsidR="00A27AF3" w:rsidRPr="00672ABE">
        <w:rPr>
          <w:b/>
          <w:bCs/>
          <w:u w:val="single"/>
          <w:lang w:val="ro-RO"/>
        </w:rPr>
        <w:t xml:space="preserve">a </w:t>
      </w:r>
      <w:r w:rsidR="00643F8E" w:rsidRPr="00672ABE">
        <w:rPr>
          <w:b/>
          <w:bCs/>
          <w:u w:val="single"/>
          <w:lang w:val="ro-RO"/>
        </w:rPr>
        <w:t xml:space="preserve">meteorologică în </w:t>
      </w:r>
      <w:r w:rsidR="00B04C01">
        <w:rPr>
          <w:b/>
          <w:bCs/>
          <w:u w:val="single"/>
          <w:lang w:val="ro-RO"/>
        </w:rPr>
        <w:t>intervalul 17</w:t>
      </w:r>
      <w:r w:rsidR="00E17BAA">
        <w:rPr>
          <w:b/>
          <w:bCs/>
          <w:u w:val="single"/>
          <w:lang w:val="ro-RO"/>
        </w:rPr>
        <w:t>.06</w:t>
      </w:r>
      <w:r w:rsidRPr="00672ABE">
        <w:rPr>
          <w:b/>
          <w:bCs/>
          <w:u w:val="single"/>
          <w:lang w:val="ro-RO"/>
        </w:rPr>
        <w:t>.2018, ora 08.00 –</w:t>
      </w:r>
      <w:r w:rsidR="00B04C01">
        <w:rPr>
          <w:b/>
          <w:bCs/>
          <w:u w:val="single"/>
          <w:lang w:val="ro-RO"/>
        </w:rPr>
        <w:t>18</w:t>
      </w:r>
      <w:r w:rsidR="00E17BAA">
        <w:rPr>
          <w:b/>
          <w:bCs/>
          <w:u w:val="single"/>
          <w:lang w:val="ro-RO"/>
        </w:rPr>
        <w:t>.06</w:t>
      </w:r>
      <w:r w:rsidRPr="00672ABE">
        <w:rPr>
          <w:b/>
          <w:bCs/>
          <w:u w:val="single"/>
          <w:lang w:val="ro-RO"/>
        </w:rPr>
        <w:t>.2018, ora 06.00</w:t>
      </w:r>
    </w:p>
    <w:p w:rsidR="00B60CB0" w:rsidRDefault="00B60CB0" w:rsidP="00B60CB0">
      <w:pPr>
        <w:pStyle w:val="NormalWeb"/>
        <w:spacing w:before="0" w:beforeAutospacing="0" w:after="0" w:afterAutospacing="0"/>
        <w:ind w:left="1710"/>
        <w:jc w:val="both"/>
        <w:rPr>
          <w:rFonts w:ascii="Trebuchet MS" w:hAnsi="Trebuchet MS"/>
          <w:b/>
          <w:color w:val="000000" w:themeColor="text1"/>
          <w:sz w:val="22"/>
          <w:szCs w:val="22"/>
          <w:lang w:val="it-IT"/>
        </w:rPr>
      </w:pPr>
      <w:r w:rsidRPr="00887E3C">
        <w:rPr>
          <w:rFonts w:ascii="Trebuchet MS" w:hAnsi="Trebuchet MS"/>
          <w:b/>
          <w:color w:val="000000" w:themeColor="text1"/>
          <w:sz w:val="22"/>
          <w:szCs w:val="22"/>
          <w:lang w:val="it-IT"/>
        </w:rPr>
        <w:t xml:space="preserve">Administraţia Naţională de Meteorologie (A.N.M.) a emis </w:t>
      </w:r>
      <w:r w:rsidRPr="00887E3C">
        <w:rPr>
          <w:rFonts w:ascii="Trebuchet MS" w:hAnsi="Trebuchet MS"/>
          <w:b/>
          <w:bCs/>
          <w:iCs/>
          <w:color w:val="000000" w:themeColor="text1"/>
          <w:sz w:val="22"/>
          <w:szCs w:val="22"/>
          <w:lang w:val="ro-RO"/>
        </w:rPr>
        <w:t>î</w:t>
      </w:r>
      <w:r>
        <w:rPr>
          <w:rFonts w:ascii="Trebuchet MS" w:hAnsi="Trebuchet MS"/>
          <w:b/>
          <w:color w:val="000000" w:themeColor="text1"/>
          <w:sz w:val="22"/>
          <w:szCs w:val="22"/>
          <w:lang w:val="it-IT"/>
        </w:rPr>
        <w:t>n data de 17.06.2018, la ora 15</w:t>
      </w:r>
      <w:r w:rsidRPr="00887E3C">
        <w:rPr>
          <w:rFonts w:ascii="Trebuchet MS" w:hAnsi="Trebuchet MS"/>
          <w:b/>
          <w:color w:val="000000" w:themeColor="text1"/>
          <w:sz w:val="22"/>
          <w:szCs w:val="22"/>
          <w:lang w:val="it-IT"/>
        </w:rPr>
        <w:t xml:space="preserve">.00, </w:t>
      </w:r>
      <w:r w:rsidRPr="00887E3C">
        <w:rPr>
          <w:rFonts w:ascii="Trebuchet MS" w:hAnsi="Trebuchet MS"/>
          <w:b/>
          <w:color w:val="000000" w:themeColor="text1"/>
          <w:sz w:val="22"/>
          <w:szCs w:val="22"/>
          <w:u w:val="single"/>
          <w:lang w:val="it-IT"/>
        </w:rPr>
        <w:t>atenţionarea meteorologică</w:t>
      </w:r>
      <w:r>
        <w:rPr>
          <w:rFonts w:ascii="Trebuchet MS" w:hAnsi="Trebuchet MS"/>
          <w:b/>
          <w:color w:val="000000" w:themeColor="text1"/>
          <w:sz w:val="22"/>
          <w:szCs w:val="22"/>
          <w:lang w:val="it-IT"/>
        </w:rPr>
        <w:t xml:space="preserve"> nr. 37, astfel:</w:t>
      </w:r>
    </w:p>
    <w:p w:rsidR="00B60CB0" w:rsidRDefault="00B60CB0" w:rsidP="00B60CB0">
      <w:pPr>
        <w:pStyle w:val="NormalWeb"/>
        <w:spacing w:before="0" w:beforeAutospacing="0" w:after="0" w:afterAutospacing="0"/>
        <w:ind w:left="1710"/>
        <w:jc w:val="both"/>
        <w:rPr>
          <w:rFonts w:ascii="Trebuchet MS" w:hAnsi="Trebuchet MS"/>
          <w:b/>
          <w:color w:val="000000" w:themeColor="text1"/>
          <w:sz w:val="22"/>
          <w:szCs w:val="22"/>
          <w:lang w:val="it-IT"/>
        </w:rPr>
      </w:pPr>
      <w:r>
        <w:rPr>
          <w:rFonts w:ascii="Trebuchet MS" w:hAnsi="Trebuchet MS"/>
          <w:b/>
          <w:color w:val="000000" w:themeColor="text1"/>
          <w:sz w:val="22"/>
          <w:szCs w:val="22"/>
          <w:lang w:val="it-IT"/>
        </w:rPr>
        <w:t>-informare meteorologic</w:t>
      </w:r>
      <w:r w:rsidR="006A33E1" w:rsidRPr="000736D3">
        <w:rPr>
          <w:rFonts w:ascii="Trebuchet MS" w:hAnsi="Trebuchet MS" w:cs="Arial"/>
          <w:b/>
          <w:bCs/>
          <w:color w:val="000000"/>
          <w:sz w:val="22"/>
          <w:szCs w:val="22"/>
          <w:lang w:val="ro-RO"/>
        </w:rPr>
        <w:t>ă</w:t>
      </w:r>
      <w:r>
        <w:rPr>
          <w:rFonts w:ascii="Trebuchet MS" w:hAnsi="Trebuchet MS"/>
          <w:b/>
          <w:color w:val="000000" w:themeColor="text1"/>
          <w:sz w:val="22"/>
          <w:szCs w:val="22"/>
          <w:lang w:val="it-IT"/>
        </w:rPr>
        <w:t xml:space="preserve"> </w:t>
      </w:r>
      <w:r w:rsidRPr="00887E3C">
        <w:rPr>
          <w:rFonts w:ascii="Trebuchet MS" w:hAnsi="Trebuchet MS" w:cs="Arial"/>
          <w:b/>
          <w:bCs/>
          <w:color w:val="000000" w:themeColor="text1"/>
          <w:sz w:val="22"/>
          <w:szCs w:val="22"/>
          <w:lang w:val="ro-RO"/>
        </w:rPr>
        <w:t>valabil</w:t>
      </w:r>
      <w:r w:rsidRPr="00887E3C">
        <w:rPr>
          <w:rFonts w:ascii="Trebuchet MS" w:hAnsi="Trebuchet MS" w:cs="Arial"/>
          <w:b/>
          <w:bCs/>
          <w:color w:val="000000"/>
          <w:sz w:val="22"/>
          <w:szCs w:val="22"/>
          <w:lang w:val="ro-RO"/>
        </w:rPr>
        <w:t>ă</w:t>
      </w:r>
      <w:r w:rsidRPr="00887E3C">
        <w:rPr>
          <w:rFonts w:ascii="Trebuchet MS" w:hAnsi="Trebuchet MS" w:cs="Arial"/>
          <w:b/>
          <w:bCs/>
          <w:color w:val="000000" w:themeColor="text1"/>
          <w:sz w:val="22"/>
          <w:szCs w:val="22"/>
          <w:lang w:val="ro-RO"/>
        </w:rPr>
        <w:t xml:space="preserve"> </w:t>
      </w:r>
      <w:r w:rsidRPr="00887E3C">
        <w:rPr>
          <w:rFonts w:ascii="Trebuchet MS" w:hAnsi="Trebuchet MS"/>
          <w:b/>
          <w:bCs/>
          <w:color w:val="000000" w:themeColor="text1"/>
          <w:sz w:val="22"/>
          <w:szCs w:val="22"/>
          <w:lang w:val="ro-RO"/>
        </w:rPr>
        <w:t>î</w:t>
      </w:r>
      <w:r>
        <w:rPr>
          <w:rFonts w:ascii="Trebuchet MS" w:hAnsi="Trebuchet MS" w:cs="Arial"/>
          <w:b/>
          <w:bCs/>
          <w:color w:val="000000" w:themeColor="text1"/>
          <w:sz w:val="22"/>
          <w:szCs w:val="22"/>
          <w:lang w:val="ro-RO"/>
        </w:rPr>
        <w:t>n intervalul 17</w:t>
      </w:r>
      <w:r w:rsidRPr="00887E3C">
        <w:rPr>
          <w:rFonts w:ascii="Trebuchet MS" w:hAnsi="Trebuchet MS"/>
          <w:b/>
          <w:bCs/>
          <w:noProof/>
          <w:color w:val="000000" w:themeColor="text1"/>
          <w:sz w:val="22"/>
          <w:szCs w:val="22"/>
          <w:lang w:val="ro-RO"/>
        </w:rPr>
        <w:t xml:space="preserve">.06.2018, ora </w:t>
      </w:r>
      <w:r>
        <w:rPr>
          <w:rFonts w:ascii="Trebuchet MS" w:hAnsi="Trebuchet MS"/>
          <w:b/>
          <w:bCs/>
          <w:noProof/>
          <w:color w:val="000000" w:themeColor="text1"/>
          <w:sz w:val="22"/>
          <w:szCs w:val="22"/>
          <w:lang w:val="ro-RO"/>
        </w:rPr>
        <w:t>15:00–18.06.2018, ora 21</w:t>
      </w:r>
      <w:r w:rsidRPr="00887E3C">
        <w:rPr>
          <w:rFonts w:ascii="Trebuchet MS" w:hAnsi="Trebuchet MS"/>
          <w:b/>
          <w:bCs/>
          <w:noProof/>
          <w:color w:val="000000" w:themeColor="text1"/>
          <w:sz w:val="22"/>
          <w:szCs w:val="22"/>
          <w:lang w:val="ro-RO"/>
        </w:rPr>
        <w:t>.00</w:t>
      </w:r>
      <w:r>
        <w:rPr>
          <w:rFonts w:ascii="Trebuchet MS" w:hAnsi="Trebuchet MS"/>
          <w:b/>
          <w:bCs/>
          <w:noProof/>
          <w:color w:val="000000" w:themeColor="text1"/>
          <w:sz w:val="22"/>
          <w:szCs w:val="22"/>
          <w:lang w:val="ro-RO"/>
        </w:rPr>
        <w:t xml:space="preserve">, </w:t>
      </w:r>
      <w:r w:rsidRPr="00887E3C">
        <w:rPr>
          <w:rFonts w:ascii="Trebuchet MS" w:hAnsi="Trebuchet MS"/>
          <w:b/>
          <w:color w:val="000000" w:themeColor="text1"/>
          <w:sz w:val="22"/>
          <w:szCs w:val="22"/>
          <w:lang w:val="it-IT"/>
        </w:rPr>
        <w:t>viz</w:t>
      </w:r>
      <w:r w:rsidRPr="00887E3C">
        <w:rPr>
          <w:rFonts w:ascii="Trebuchet MS" w:hAnsi="Trebuchet MS"/>
          <w:b/>
          <w:sz w:val="22"/>
          <w:szCs w:val="22"/>
          <w:lang w:val="ro-RO"/>
        </w:rPr>
        <w:t>â</w:t>
      </w:r>
      <w:r w:rsidRPr="00887E3C">
        <w:rPr>
          <w:rFonts w:ascii="Trebuchet MS" w:hAnsi="Trebuchet MS"/>
          <w:b/>
          <w:color w:val="000000" w:themeColor="text1"/>
          <w:sz w:val="22"/>
          <w:szCs w:val="22"/>
          <w:lang w:val="it-IT"/>
        </w:rPr>
        <w:t xml:space="preserve">nd </w:t>
      </w:r>
      <w:r>
        <w:rPr>
          <w:rFonts w:ascii="Trebuchet MS" w:hAnsi="Trebuchet MS"/>
          <w:b/>
          <w:color w:val="000000" w:themeColor="text1"/>
          <w:sz w:val="22"/>
          <w:szCs w:val="22"/>
          <w:lang w:val="it-IT"/>
        </w:rPr>
        <w:t xml:space="preserve">perioade scurte de timp cu </w:t>
      </w:r>
      <w:r w:rsidRPr="00887E3C">
        <w:rPr>
          <w:rFonts w:ascii="Trebuchet MS" w:hAnsi="Trebuchet MS" w:cs="Arial"/>
          <w:b/>
          <w:bCs/>
          <w:color w:val="000000"/>
          <w:sz w:val="22"/>
          <w:szCs w:val="22"/>
          <w:lang w:val="ro-RO"/>
        </w:rPr>
        <w:t>instabilitate atmosferică accentuată</w:t>
      </w:r>
      <w:r>
        <w:rPr>
          <w:rFonts w:ascii="Trebuchet MS" w:hAnsi="Trebuchet MS" w:cs="Arial"/>
          <w:b/>
          <w:bCs/>
          <w:color w:val="000000"/>
          <w:sz w:val="22"/>
          <w:szCs w:val="22"/>
          <w:lang w:val="ro-RO"/>
        </w:rPr>
        <w:t xml:space="preserve"> </w:t>
      </w:r>
      <w:r w:rsidRPr="000736D3">
        <w:rPr>
          <w:rFonts w:ascii="Trebuchet MS" w:hAnsi="Trebuchet MS" w:cs="Arial"/>
          <w:b/>
          <w:bCs/>
          <w:color w:val="000000"/>
          <w:sz w:val="22"/>
          <w:szCs w:val="22"/>
          <w:lang w:val="ro-RO"/>
        </w:rPr>
        <w:t>ce se va manifesta prin averse, frecvente descărcări electrice, intensificări ale vântului și condiții de grindină</w:t>
      </w:r>
      <w:r>
        <w:rPr>
          <w:rFonts w:ascii="Trebuchet MS" w:hAnsi="Trebuchet MS" w:cs="Arial"/>
          <w:b/>
          <w:bCs/>
          <w:color w:val="000000"/>
          <w:sz w:val="22"/>
          <w:szCs w:val="22"/>
          <w:lang w:val="ro-RO"/>
        </w:rPr>
        <w:t xml:space="preserve"> </w:t>
      </w:r>
      <w:r w:rsidRPr="00887E3C">
        <w:rPr>
          <w:rFonts w:ascii="Trebuchet MS" w:hAnsi="Trebuchet MS"/>
          <w:b/>
          <w:bCs/>
          <w:color w:val="000000" w:themeColor="text1"/>
          <w:sz w:val="22"/>
          <w:szCs w:val="22"/>
          <w:lang w:val="ro-RO"/>
        </w:rPr>
        <w:t>î</w:t>
      </w:r>
      <w:r w:rsidRPr="00887E3C">
        <w:rPr>
          <w:rFonts w:ascii="Trebuchet MS" w:hAnsi="Trebuchet MS" w:cs="Arial"/>
          <w:b/>
          <w:bCs/>
          <w:color w:val="000000" w:themeColor="text1"/>
          <w:sz w:val="22"/>
          <w:szCs w:val="22"/>
          <w:lang w:val="ro-RO"/>
        </w:rPr>
        <w:t>n</w:t>
      </w:r>
      <w:r>
        <w:rPr>
          <w:rFonts w:ascii="Trebuchet MS" w:hAnsi="Trebuchet MS" w:cs="Arial"/>
          <w:b/>
          <w:bCs/>
          <w:color w:val="000000" w:themeColor="text1"/>
          <w:sz w:val="22"/>
          <w:szCs w:val="22"/>
          <w:lang w:val="ro-RO"/>
        </w:rPr>
        <w:t xml:space="preserve"> cea mai mare parte a </w:t>
      </w:r>
      <w:r w:rsidRPr="00887E3C">
        <w:rPr>
          <w:rFonts w:ascii="Trebuchet MS" w:hAnsi="Trebuchet MS" w:cs="Arial"/>
          <w:b/>
          <w:bCs/>
          <w:color w:val="000000"/>
          <w:sz w:val="22"/>
          <w:szCs w:val="22"/>
          <w:lang w:val="ro-RO"/>
        </w:rPr>
        <w:t>ță</w:t>
      </w:r>
      <w:r>
        <w:rPr>
          <w:rFonts w:ascii="Trebuchet MS" w:hAnsi="Trebuchet MS" w:cs="Arial"/>
          <w:b/>
          <w:bCs/>
          <w:color w:val="000000"/>
          <w:sz w:val="22"/>
          <w:szCs w:val="22"/>
          <w:lang w:val="ro-RO"/>
        </w:rPr>
        <w:t>rii</w:t>
      </w:r>
      <w:r w:rsidRPr="000736D3">
        <w:rPr>
          <w:rFonts w:ascii="Trebuchet MS" w:hAnsi="Trebuchet MS" w:cs="Arial"/>
          <w:b/>
          <w:bCs/>
          <w:color w:val="000000"/>
          <w:sz w:val="22"/>
          <w:szCs w:val="22"/>
          <w:lang w:val="ro-RO"/>
        </w:rPr>
        <w:t>. Pe arii restrânse vor fi cantități de apă de peste 20...30 l/mp</w:t>
      </w:r>
      <w:r>
        <w:rPr>
          <w:rFonts w:ascii="Trebuchet MS" w:hAnsi="Trebuchet MS" w:cs="Arial"/>
          <w:b/>
          <w:bCs/>
          <w:color w:val="000000"/>
          <w:sz w:val="22"/>
          <w:szCs w:val="22"/>
          <w:lang w:val="ro-RO"/>
        </w:rPr>
        <w:t>.</w:t>
      </w:r>
    </w:p>
    <w:p w:rsidR="00B60CB0" w:rsidRPr="00A37A8C" w:rsidRDefault="00B60CB0" w:rsidP="00B60CB0">
      <w:pPr>
        <w:pStyle w:val="NormalWeb"/>
        <w:spacing w:before="0" w:beforeAutospacing="0" w:after="0" w:afterAutospacing="0"/>
        <w:ind w:left="1710"/>
        <w:jc w:val="both"/>
        <w:rPr>
          <w:rFonts w:ascii="Trebuchet MS" w:hAnsi="Trebuchet MS"/>
          <w:b/>
          <w:color w:val="000000" w:themeColor="text1"/>
          <w:sz w:val="16"/>
          <w:szCs w:val="16"/>
          <w:lang w:val="it-IT"/>
        </w:rPr>
      </w:pPr>
    </w:p>
    <w:p w:rsidR="00B60CB0" w:rsidRPr="00887E3C" w:rsidRDefault="00B60CB0" w:rsidP="00B60CB0">
      <w:pPr>
        <w:pStyle w:val="NormalWeb"/>
        <w:spacing w:before="0" w:beforeAutospacing="0" w:after="0" w:afterAutospacing="0"/>
        <w:ind w:left="1710"/>
        <w:jc w:val="both"/>
        <w:rPr>
          <w:rFonts w:ascii="Trebuchet MS" w:hAnsi="Trebuchet MS" w:cs="Arial"/>
          <w:b/>
          <w:bCs/>
          <w:color w:val="000000"/>
          <w:sz w:val="22"/>
          <w:szCs w:val="22"/>
          <w:lang w:val="ro-RO"/>
        </w:rPr>
      </w:pPr>
      <w:r>
        <w:rPr>
          <w:rFonts w:ascii="Trebuchet MS" w:hAnsi="Trebuchet MS"/>
          <w:b/>
          <w:color w:val="000000" w:themeColor="text1"/>
          <w:sz w:val="22"/>
          <w:szCs w:val="22"/>
          <w:lang w:val="it-IT"/>
        </w:rPr>
        <w:t>-</w:t>
      </w:r>
      <w:r>
        <w:rPr>
          <w:rFonts w:ascii="Trebuchet MS" w:hAnsi="Trebuchet MS"/>
          <w:b/>
          <w:color w:val="000000" w:themeColor="text1"/>
          <w:sz w:val="22"/>
          <w:szCs w:val="22"/>
          <w:u w:val="single"/>
          <w:lang w:val="it-IT"/>
        </w:rPr>
        <w:t>atenţionare</w:t>
      </w:r>
      <w:r w:rsidRPr="00887E3C">
        <w:rPr>
          <w:rFonts w:ascii="Trebuchet MS" w:hAnsi="Trebuchet MS"/>
          <w:b/>
          <w:color w:val="000000" w:themeColor="text1"/>
          <w:sz w:val="22"/>
          <w:szCs w:val="22"/>
          <w:u w:val="single"/>
          <w:lang w:val="it-IT"/>
        </w:rPr>
        <w:t xml:space="preserve"> meteorologică</w:t>
      </w:r>
      <w:r>
        <w:rPr>
          <w:rFonts w:ascii="Trebuchet MS" w:hAnsi="Trebuchet MS"/>
          <w:b/>
          <w:color w:val="000000" w:themeColor="text1"/>
          <w:sz w:val="22"/>
          <w:szCs w:val="22"/>
          <w:lang w:val="it-IT"/>
        </w:rPr>
        <w:t xml:space="preserve"> </w:t>
      </w:r>
      <w:r w:rsidRPr="00B60CB0">
        <w:rPr>
          <w:rFonts w:ascii="Trebuchet MS" w:hAnsi="Trebuchet MS"/>
          <w:b/>
          <w:color w:val="000000" w:themeColor="text1"/>
          <w:sz w:val="22"/>
          <w:szCs w:val="22"/>
          <w:u w:val="single"/>
          <w:lang w:val="it-IT"/>
        </w:rPr>
        <w:t>COD GALBEN</w:t>
      </w:r>
      <w:r>
        <w:rPr>
          <w:rFonts w:ascii="Trebuchet MS" w:hAnsi="Trebuchet MS"/>
          <w:b/>
          <w:color w:val="000000" w:themeColor="text1"/>
          <w:sz w:val="22"/>
          <w:szCs w:val="22"/>
          <w:lang w:val="it-IT"/>
        </w:rPr>
        <w:t xml:space="preserve"> </w:t>
      </w:r>
      <w:r w:rsidRPr="00887E3C">
        <w:rPr>
          <w:rFonts w:ascii="Trebuchet MS" w:hAnsi="Trebuchet MS"/>
          <w:b/>
          <w:bCs/>
          <w:color w:val="000000" w:themeColor="text1"/>
          <w:sz w:val="22"/>
          <w:szCs w:val="22"/>
          <w:lang w:val="ro-RO"/>
        </w:rPr>
        <w:t>î</w:t>
      </w:r>
      <w:r>
        <w:rPr>
          <w:rFonts w:ascii="Trebuchet MS" w:hAnsi="Trebuchet MS" w:cs="Arial"/>
          <w:b/>
          <w:bCs/>
          <w:color w:val="000000" w:themeColor="text1"/>
          <w:sz w:val="22"/>
          <w:szCs w:val="22"/>
          <w:lang w:val="ro-RO"/>
        </w:rPr>
        <w:t>n intervalul 17</w:t>
      </w:r>
      <w:r w:rsidRPr="00887E3C">
        <w:rPr>
          <w:rFonts w:ascii="Trebuchet MS" w:hAnsi="Trebuchet MS"/>
          <w:b/>
          <w:bCs/>
          <w:noProof/>
          <w:color w:val="000000" w:themeColor="text1"/>
          <w:sz w:val="22"/>
          <w:szCs w:val="22"/>
          <w:lang w:val="ro-RO"/>
        </w:rPr>
        <w:t xml:space="preserve">.06.2018, ora </w:t>
      </w:r>
      <w:r>
        <w:rPr>
          <w:rFonts w:ascii="Trebuchet MS" w:hAnsi="Trebuchet MS"/>
          <w:b/>
          <w:bCs/>
          <w:noProof/>
          <w:color w:val="000000" w:themeColor="text1"/>
          <w:sz w:val="22"/>
          <w:szCs w:val="22"/>
          <w:lang w:val="ro-RO"/>
        </w:rPr>
        <w:t>15:00–18.06.2018, ora 05</w:t>
      </w:r>
      <w:r w:rsidRPr="00887E3C">
        <w:rPr>
          <w:rFonts w:ascii="Trebuchet MS" w:hAnsi="Trebuchet MS"/>
          <w:b/>
          <w:bCs/>
          <w:noProof/>
          <w:color w:val="000000" w:themeColor="text1"/>
          <w:sz w:val="22"/>
          <w:szCs w:val="22"/>
          <w:lang w:val="ro-RO"/>
        </w:rPr>
        <w:t>.00</w:t>
      </w:r>
      <w:r>
        <w:rPr>
          <w:rFonts w:ascii="Trebuchet MS" w:hAnsi="Trebuchet MS"/>
          <w:b/>
          <w:bCs/>
          <w:noProof/>
          <w:color w:val="000000" w:themeColor="text1"/>
          <w:sz w:val="22"/>
          <w:szCs w:val="22"/>
          <w:lang w:val="ro-RO"/>
        </w:rPr>
        <w:t>,</w:t>
      </w:r>
      <w:r w:rsidRPr="00887E3C">
        <w:rPr>
          <w:rFonts w:ascii="Trebuchet MS" w:hAnsi="Trebuchet MS"/>
          <w:b/>
          <w:color w:val="000000" w:themeColor="text1"/>
          <w:sz w:val="22"/>
          <w:szCs w:val="22"/>
          <w:lang w:val="it-IT"/>
        </w:rPr>
        <w:t xml:space="preserve"> viz</w:t>
      </w:r>
      <w:r w:rsidRPr="00887E3C">
        <w:rPr>
          <w:rFonts w:ascii="Trebuchet MS" w:hAnsi="Trebuchet MS"/>
          <w:b/>
          <w:sz w:val="22"/>
          <w:szCs w:val="22"/>
          <w:lang w:val="ro-RO"/>
        </w:rPr>
        <w:t>â</w:t>
      </w:r>
      <w:r w:rsidRPr="00887E3C">
        <w:rPr>
          <w:rFonts w:ascii="Trebuchet MS" w:hAnsi="Trebuchet MS"/>
          <w:b/>
          <w:color w:val="000000" w:themeColor="text1"/>
          <w:sz w:val="22"/>
          <w:szCs w:val="22"/>
          <w:lang w:val="it-IT"/>
        </w:rPr>
        <w:t xml:space="preserve">nd </w:t>
      </w:r>
      <w:r w:rsidRPr="00887E3C">
        <w:rPr>
          <w:rFonts w:ascii="Trebuchet MS" w:hAnsi="Trebuchet MS" w:cs="Arial"/>
          <w:b/>
          <w:bCs/>
          <w:color w:val="000000"/>
          <w:sz w:val="22"/>
          <w:szCs w:val="22"/>
          <w:lang w:val="ro-RO"/>
        </w:rPr>
        <w:t xml:space="preserve">instabilitate atmosferică accentuată </w:t>
      </w:r>
      <w:r>
        <w:rPr>
          <w:rFonts w:ascii="Trebuchet MS" w:hAnsi="Trebuchet MS" w:cs="Arial"/>
          <w:b/>
          <w:bCs/>
          <w:color w:val="000000"/>
          <w:sz w:val="22"/>
          <w:szCs w:val="22"/>
          <w:lang w:val="ro-RO"/>
        </w:rPr>
        <w:t xml:space="preserve">pe arii relativ extinse </w:t>
      </w:r>
      <w:r w:rsidRPr="000736D3">
        <w:rPr>
          <w:rFonts w:ascii="Trebuchet MS" w:hAnsi="Trebuchet MS" w:cs="Arial"/>
          <w:b/>
          <w:bCs/>
          <w:color w:val="000000"/>
          <w:sz w:val="22"/>
          <w:szCs w:val="22"/>
          <w:lang w:val="ro-RO"/>
        </w:rPr>
        <w:t xml:space="preserve">în zona Carpaților Orientali și Meridionali, în vestul Moldovei și </w:t>
      </w:r>
      <w:r>
        <w:rPr>
          <w:rFonts w:ascii="Trebuchet MS" w:hAnsi="Trebuchet MS" w:cs="Arial"/>
          <w:b/>
          <w:bCs/>
          <w:color w:val="000000"/>
          <w:sz w:val="22"/>
          <w:szCs w:val="22"/>
          <w:lang w:val="ro-RO"/>
        </w:rPr>
        <w:t>nordul Munteniei (</w:t>
      </w:r>
      <w:r w:rsidRPr="000736D3">
        <w:rPr>
          <w:rFonts w:ascii="Trebuchet MS" w:hAnsi="Trebuchet MS" w:cs="Arial"/>
          <w:b/>
          <w:bCs/>
          <w:color w:val="000000"/>
          <w:sz w:val="22"/>
          <w:szCs w:val="22"/>
          <w:lang w:val="ro-RO"/>
        </w:rPr>
        <w:t>averse torențiale, vijelii, descărcări electrice și izolat</w:t>
      </w:r>
      <w:r>
        <w:rPr>
          <w:rFonts w:ascii="Trebuchet MS" w:hAnsi="Trebuchet MS" w:cs="Arial"/>
          <w:b/>
          <w:bCs/>
          <w:color w:val="000000"/>
          <w:sz w:val="22"/>
          <w:szCs w:val="22"/>
          <w:lang w:val="ro-RO"/>
        </w:rPr>
        <w:t xml:space="preserve"> grindină; c</w:t>
      </w:r>
      <w:r w:rsidRPr="000736D3">
        <w:rPr>
          <w:rFonts w:ascii="Trebuchet MS" w:hAnsi="Trebuchet MS" w:cs="Arial"/>
          <w:b/>
          <w:bCs/>
          <w:color w:val="000000"/>
          <w:sz w:val="22"/>
          <w:szCs w:val="22"/>
          <w:lang w:val="ro-RO"/>
        </w:rPr>
        <w:t>antitățile de apă vor depăși 25 l/mp și pe arii restrânse 40... 50 l/mp</w:t>
      </w:r>
      <w:r>
        <w:rPr>
          <w:rFonts w:ascii="Trebuchet MS" w:hAnsi="Trebuchet MS" w:cs="Arial"/>
          <w:b/>
          <w:bCs/>
          <w:color w:val="000000"/>
          <w:sz w:val="22"/>
          <w:szCs w:val="22"/>
          <w:lang w:val="ro-RO"/>
        </w:rPr>
        <w:t>)</w:t>
      </w:r>
      <w:r w:rsidRPr="000736D3">
        <w:rPr>
          <w:rFonts w:ascii="Trebuchet MS" w:hAnsi="Trebuchet MS" w:cs="Arial"/>
          <w:b/>
          <w:bCs/>
          <w:color w:val="000000"/>
          <w:sz w:val="22"/>
          <w:szCs w:val="22"/>
          <w:lang w:val="ro-RO"/>
        </w:rPr>
        <w:t>.</w:t>
      </w:r>
    </w:p>
    <w:p w:rsidR="00B60CB0" w:rsidRPr="00887E3C" w:rsidRDefault="00B60CB0" w:rsidP="00B60CB0">
      <w:pPr>
        <w:pStyle w:val="NormalWeb"/>
        <w:spacing w:before="0" w:beforeAutospacing="0" w:after="0" w:afterAutospacing="0"/>
        <w:ind w:left="1710"/>
        <w:jc w:val="both"/>
        <w:rPr>
          <w:rFonts w:cs="Arial"/>
          <w:b/>
          <w:bCs/>
          <w:color w:val="FF0000"/>
          <w:sz w:val="16"/>
          <w:szCs w:val="16"/>
          <w:lang w:val="ro-RO"/>
        </w:rPr>
      </w:pPr>
    </w:p>
    <w:p w:rsidR="00B60CB0" w:rsidRPr="00383C6C" w:rsidRDefault="00B60CB0" w:rsidP="00B60CB0">
      <w:pPr>
        <w:spacing w:after="0" w:line="240" w:lineRule="auto"/>
        <w:ind w:left="1714"/>
        <w:rPr>
          <w:rFonts w:cs="Arial"/>
          <w:i/>
          <w:color w:val="000000" w:themeColor="text1"/>
        </w:rPr>
      </w:pPr>
      <w:r w:rsidRPr="00887E3C">
        <w:rPr>
          <w:color w:val="000000" w:themeColor="text1"/>
        </w:rPr>
        <w:t>Aceast</w:t>
      </w:r>
      <w:r w:rsidRPr="00887E3C">
        <w:rPr>
          <w:rFonts w:cs="Arial"/>
          <w:color w:val="000000" w:themeColor="text1"/>
        </w:rPr>
        <w:t>ă</w:t>
      </w:r>
      <w:r w:rsidRPr="00887E3C">
        <w:rPr>
          <w:color w:val="000000" w:themeColor="text1"/>
        </w:rPr>
        <w:t xml:space="preserve"> </w:t>
      </w:r>
      <w:r w:rsidRPr="00887E3C">
        <w:rPr>
          <w:color w:val="000000" w:themeColor="text1"/>
          <w:lang w:val="it-IT"/>
        </w:rPr>
        <w:t>atenţionare</w:t>
      </w:r>
      <w:r w:rsidRPr="00887E3C">
        <w:rPr>
          <w:rFonts w:cs="Arial"/>
          <w:color w:val="000000" w:themeColor="text1"/>
        </w:rPr>
        <w:t xml:space="preserve"> meteorologică</w:t>
      </w:r>
      <w:r w:rsidRPr="00887E3C">
        <w:rPr>
          <w:rFonts w:cs="Arial"/>
          <w:b/>
          <w:color w:val="000000" w:themeColor="text1"/>
        </w:rPr>
        <w:t xml:space="preserve"> </w:t>
      </w:r>
      <w:r w:rsidRPr="00887E3C">
        <w:rPr>
          <w:color w:val="000000" w:themeColor="text1"/>
        </w:rPr>
        <w:t>a fost transmis</w:t>
      </w:r>
      <w:r w:rsidRPr="00887E3C">
        <w:rPr>
          <w:rFonts w:cs="Arial"/>
          <w:color w:val="000000" w:themeColor="text1"/>
        </w:rPr>
        <w:t>ă</w:t>
      </w:r>
      <w:r w:rsidRPr="00887E3C">
        <w:rPr>
          <w:color w:val="000000" w:themeColor="text1"/>
        </w:rPr>
        <w:t xml:space="preserve"> de Centrul Operativ pentru Situaţii de Urgenţă al Ministerului Apelor şi Pădurilor către</w:t>
      </w:r>
      <w:r w:rsidRPr="00887E3C">
        <w:rPr>
          <w:i/>
          <w:color w:val="000000" w:themeColor="text1"/>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w:t>
      </w:r>
      <w:r w:rsidRPr="00887E3C">
        <w:rPr>
          <w:i/>
          <w:color w:val="000000" w:themeColor="text1"/>
        </w:rPr>
        <w:lastRenderedPageBreak/>
        <w:t>de Telecomunicaţii Speciale, S.C. Hidroelectrica S.A., Agenţia Naţională de Îmbunătăţiri Funciare, precum și c</w:t>
      </w:r>
      <w:r w:rsidRPr="00887E3C">
        <w:rPr>
          <w:i/>
          <w:color w:val="000000" w:themeColor="text1"/>
          <w:lang w:val="ro-RO"/>
        </w:rPr>
        <w:t>ă</w:t>
      </w:r>
      <w:r w:rsidRPr="00887E3C">
        <w:rPr>
          <w:i/>
          <w:color w:val="000000" w:themeColor="text1"/>
        </w:rPr>
        <w:t>tre Comitetele Judeţene pentru Situaţii de Urgenţă</w:t>
      </w:r>
      <w:r w:rsidRPr="00887E3C">
        <w:rPr>
          <w:rFonts w:cs="Arial"/>
          <w:i/>
          <w:color w:val="000000" w:themeColor="text1"/>
        </w:rPr>
        <w:t xml:space="preserve"> vizate: </w:t>
      </w:r>
      <w:r w:rsidRPr="00B60CB0">
        <w:rPr>
          <w:bCs/>
          <w:i/>
          <w:lang w:val="es-PE"/>
        </w:rPr>
        <w:t>ALBA, ARGE</w:t>
      </w:r>
      <w:r w:rsidRPr="00B60CB0">
        <w:rPr>
          <w:bCs/>
          <w:i/>
          <w:lang w:val="ro-RO"/>
        </w:rPr>
        <w:t xml:space="preserve">Ş, BACĂU, BRAŞOV, BUZĂU, </w:t>
      </w:r>
      <w:r w:rsidRPr="00B60CB0">
        <w:rPr>
          <w:bCs/>
          <w:i/>
          <w:lang w:val="es-PE"/>
        </w:rPr>
        <w:t>CARA</w:t>
      </w:r>
      <w:r w:rsidRPr="00B60CB0">
        <w:rPr>
          <w:bCs/>
          <w:i/>
          <w:lang w:val="ro-RO"/>
        </w:rPr>
        <w:t>Ş</w:t>
      </w:r>
      <w:r w:rsidRPr="00B60CB0">
        <w:rPr>
          <w:bCs/>
          <w:i/>
          <w:lang w:val="es-PE"/>
        </w:rPr>
        <w:t xml:space="preserve">-SEVERIN, </w:t>
      </w:r>
      <w:r w:rsidRPr="00B60CB0">
        <w:rPr>
          <w:bCs/>
          <w:i/>
          <w:lang w:val="ro-RO"/>
        </w:rPr>
        <w:t xml:space="preserve">COVASNA, DÂMBOVIŢA, </w:t>
      </w:r>
      <w:r w:rsidRPr="00B60CB0">
        <w:rPr>
          <w:bCs/>
          <w:i/>
          <w:lang w:val="es-PE"/>
        </w:rPr>
        <w:t>GORJ, HARGHITA, HUNEDOARA, MEHEDIN</w:t>
      </w:r>
      <w:r w:rsidRPr="00B60CB0">
        <w:rPr>
          <w:bCs/>
          <w:i/>
          <w:lang w:val="ro-RO"/>
        </w:rPr>
        <w:t>Ţ</w:t>
      </w:r>
      <w:r w:rsidRPr="00B60CB0">
        <w:rPr>
          <w:bCs/>
          <w:i/>
          <w:lang w:val="es-PE"/>
        </w:rPr>
        <w:t xml:space="preserve">I, </w:t>
      </w:r>
      <w:r w:rsidRPr="00B60CB0">
        <w:rPr>
          <w:bCs/>
          <w:i/>
          <w:lang w:val="ro-RO"/>
        </w:rPr>
        <w:t xml:space="preserve">NEAMŢ, PRAHOVA, </w:t>
      </w:r>
      <w:r w:rsidRPr="00B60CB0">
        <w:rPr>
          <w:bCs/>
          <w:i/>
          <w:lang w:val="es-PE"/>
        </w:rPr>
        <w:t xml:space="preserve">SIBIU, SUCEAVA, </w:t>
      </w:r>
      <w:r w:rsidRPr="00B60CB0">
        <w:rPr>
          <w:bCs/>
          <w:i/>
          <w:lang w:val="ro-RO"/>
        </w:rPr>
        <w:t>VÂLCEA şi VRANCEA</w:t>
      </w:r>
      <w:r w:rsidRPr="00933A3D">
        <w:rPr>
          <w:b/>
          <w:bCs/>
          <w:i/>
          <w:sz w:val="24"/>
          <w:szCs w:val="24"/>
          <w:lang w:val="ro-RO"/>
        </w:rPr>
        <w:t xml:space="preserve"> </w:t>
      </w:r>
      <w:r>
        <w:rPr>
          <w:bCs/>
          <w:i/>
          <w:lang w:val="ro-RO"/>
        </w:rPr>
        <w:t>(18</w:t>
      </w:r>
      <w:r w:rsidRPr="00887E3C">
        <w:rPr>
          <w:bCs/>
          <w:i/>
          <w:lang w:val="ro-RO"/>
        </w:rPr>
        <w:t xml:space="preserve"> prefecturi) </w:t>
      </w:r>
      <w:r w:rsidRPr="00887E3C">
        <w:rPr>
          <w:bCs/>
          <w:i/>
          <w:color w:val="000000" w:themeColor="text1"/>
          <w:lang w:val="ro-RO"/>
        </w:rPr>
        <w:t xml:space="preserve">- </w:t>
      </w:r>
      <w:r w:rsidRPr="00887E3C">
        <w:rPr>
          <w:bCs/>
          <w:i/>
          <w:color w:val="000000" w:themeColor="text1"/>
          <w:u w:val="single"/>
          <w:lang w:val="ro-RO"/>
        </w:rPr>
        <w:t>COD GALBEN</w:t>
      </w:r>
      <w:r>
        <w:rPr>
          <w:bCs/>
          <w:i/>
          <w:color w:val="000000" w:themeColor="text1"/>
          <w:lang w:val="ro-RO"/>
        </w:rPr>
        <w:t xml:space="preserve"> </w:t>
      </w:r>
      <w:r w:rsidRPr="00B60CB0">
        <w:rPr>
          <w:bCs/>
          <w:i/>
          <w:lang w:val="ro-RO"/>
        </w:rPr>
        <w:t>şi</w:t>
      </w:r>
      <w:r>
        <w:rPr>
          <w:bCs/>
          <w:i/>
          <w:lang w:val="ro-RO"/>
        </w:rPr>
        <w:t xml:space="preserve"> </w:t>
      </w:r>
      <w:r w:rsidRPr="00887E3C">
        <w:rPr>
          <w:i/>
          <w:color w:val="000000" w:themeColor="text1"/>
        </w:rPr>
        <w:t>c</w:t>
      </w:r>
      <w:r w:rsidRPr="00887E3C">
        <w:rPr>
          <w:i/>
          <w:color w:val="000000" w:themeColor="text1"/>
          <w:lang w:val="ro-RO"/>
        </w:rPr>
        <w:t>ă</w:t>
      </w:r>
      <w:r w:rsidRPr="00887E3C">
        <w:rPr>
          <w:i/>
          <w:color w:val="000000" w:themeColor="text1"/>
        </w:rPr>
        <w:t>tre</w:t>
      </w:r>
      <w:r>
        <w:rPr>
          <w:i/>
          <w:color w:val="000000" w:themeColor="text1"/>
        </w:rPr>
        <w:t xml:space="preserve"> toate prefecturile (42 de prefecturi)-informare meteorologic</w:t>
      </w:r>
      <w:r w:rsidRPr="00887E3C">
        <w:rPr>
          <w:i/>
          <w:color w:val="000000" w:themeColor="text1"/>
          <w:lang w:val="ro-RO"/>
        </w:rPr>
        <w:t>ă</w:t>
      </w:r>
      <w:r>
        <w:rPr>
          <w:i/>
          <w:color w:val="000000" w:themeColor="text1"/>
        </w:rPr>
        <w:t>.</w:t>
      </w:r>
    </w:p>
    <w:p w:rsidR="00FD1C31" w:rsidRPr="004B1986" w:rsidRDefault="00FD1C31" w:rsidP="0076695A">
      <w:pPr>
        <w:pStyle w:val="NormalWeb"/>
        <w:spacing w:before="0" w:beforeAutospacing="0" w:after="0" w:afterAutospacing="0"/>
        <w:ind w:left="1714"/>
        <w:jc w:val="both"/>
        <w:rPr>
          <w:rFonts w:ascii="Trebuchet MS" w:hAnsi="Trebuchet MS"/>
          <w:b/>
          <w:bCs/>
          <w:sz w:val="16"/>
          <w:szCs w:val="16"/>
          <w:lang w:val="ro-RO"/>
        </w:rPr>
      </w:pPr>
    </w:p>
    <w:p w:rsidR="00F91CE3" w:rsidRPr="00064702" w:rsidRDefault="00C02271" w:rsidP="00064702">
      <w:pPr>
        <w:spacing w:after="0" w:line="240" w:lineRule="auto"/>
        <w:rPr>
          <w:lang w:val="ro-RO"/>
        </w:rPr>
      </w:pPr>
      <w:r w:rsidRPr="00064702">
        <w:rPr>
          <w:b/>
          <w:bCs/>
          <w:lang w:val="ro-RO"/>
        </w:rPr>
        <w:t>În ţară,</w:t>
      </w:r>
      <w:r w:rsidRPr="00064702">
        <w:rPr>
          <w:rFonts w:cs="Arial"/>
          <w:color w:val="000000"/>
          <w:lang w:val="ro-RO"/>
        </w:rPr>
        <w:t xml:space="preserve"> </w:t>
      </w:r>
      <w:r w:rsidR="00064702" w:rsidRPr="00064702">
        <w:rPr>
          <w:rFonts w:cs="Arial"/>
          <w:color w:val="000000"/>
          <w:lang w:val="ro-RO"/>
        </w:rPr>
        <w:t>vremea a fost</w:t>
      </w:r>
      <w:r w:rsidR="00131831">
        <w:rPr>
          <w:rFonts w:cs="Arial"/>
          <w:color w:val="000000"/>
          <w:lang w:val="ro-RO"/>
        </w:rPr>
        <w:t>,</w:t>
      </w:r>
      <w:r w:rsidR="00064702" w:rsidRPr="00064702">
        <w:rPr>
          <w:rFonts w:cs="Arial"/>
          <w:color w:val="000000"/>
          <w:lang w:val="ro-RO"/>
        </w:rPr>
        <w:t xml:space="preserve"> în general</w:t>
      </w:r>
      <w:r w:rsidR="00131831">
        <w:rPr>
          <w:rFonts w:cs="Arial"/>
          <w:color w:val="000000"/>
          <w:lang w:val="ro-RO"/>
        </w:rPr>
        <w:t>,</w:t>
      </w:r>
      <w:r w:rsidR="00064702" w:rsidRPr="00064702">
        <w:rPr>
          <w:rFonts w:cs="Arial"/>
          <w:color w:val="000000"/>
          <w:lang w:val="ro-RO"/>
        </w:rPr>
        <w:t xml:space="preserve"> instabilă. Cerul a prezentat înnorări temporar accentuate și s-au semnalat averse ce au avut și caracter torențial, însoțite și de descărcări electrice, ziua în cea mai mare parte a țării, iar noaptea cu precădere în Moldova, pe arii restrânse în Transilvania și Banat și izolat în Muntenia. Cantitățile de apă au depășit local 10...15 l/mp, iar izolat s-au înregistrat peste 35 l/mp (până la 65,7 l/mp în județul Vaslui, 49 l/mp în județul Argeș, 47 l/mp în județul Harghita, 44 l/mp în județul Hunedoara, 41 l/mp în județul Constanța, 40 l/mp în județul Satu Mare și 36 l/mp în județul Teleorman). Vântul a avut intensificări de scurtă durată în timpul ploilor, ce au luat trecător aspect de vijelie în zona localității Alexandria (județul</w:t>
      </w:r>
      <w:r w:rsidR="00064702" w:rsidRPr="00064702">
        <w:rPr>
          <w:rFonts w:cs="Arial"/>
          <w:color w:val="000000"/>
          <w:sz w:val="27"/>
          <w:szCs w:val="27"/>
          <w:lang w:val="ro-RO"/>
        </w:rPr>
        <w:t xml:space="preserve"> </w:t>
      </w:r>
      <w:r w:rsidR="00064702" w:rsidRPr="00064702">
        <w:rPr>
          <w:rFonts w:cs="Arial"/>
          <w:color w:val="000000"/>
          <w:lang w:val="ro-RO"/>
        </w:rPr>
        <w:t>Teleorman). Pe raza județului Timiș s-a semnalat grindină de mici dimensiuni. Temperaturile maxime s-au încadrat între 17 grade la Suceava și 31 de grade la Videle, Călărași și București-Filaret, iar la ora 06</w:t>
      </w:r>
      <w:r w:rsidR="00131831">
        <w:rPr>
          <w:rFonts w:cs="Arial"/>
          <w:color w:val="000000"/>
          <w:lang w:val="ro-RO"/>
        </w:rPr>
        <w:t>.00</w:t>
      </w:r>
      <w:r w:rsidR="00064702" w:rsidRPr="00064702">
        <w:rPr>
          <w:rFonts w:cs="Arial"/>
          <w:color w:val="000000"/>
          <w:lang w:val="ro-RO"/>
        </w:rPr>
        <w:t xml:space="preserve"> se înregistrau valori termice cuprinse între 13 grade la Joseni și 22 de grade la Sulina. </w:t>
      </w:r>
    </w:p>
    <w:p w:rsidR="006204B5" w:rsidRPr="00064702" w:rsidRDefault="006204B5" w:rsidP="00064702">
      <w:pPr>
        <w:pStyle w:val="NormalWeb"/>
        <w:spacing w:before="0" w:beforeAutospacing="0" w:after="0" w:afterAutospacing="0"/>
        <w:jc w:val="both"/>
        <w:rPr>
          <w:rFonts w:ascii="Trebuchet MS" w:hAnsi="Trebuchet MS"/>
          <w:sz w:val="16"/>
          <w:szCs w:val="16"/>
          <w:lang w:val="ro-RO"/>
        </w:rPr>
      </w:pPr>
    </w:p>
    <w:p w:rsidR="00064702" w:rsidRPr="00064702" w:rsidRDefault="00D4554C" w:rsidP="00064702">
      <w:pPr>
        <w:spacing w:after="0" w:line="240" w:lineRule="auto"/>
        <w:rPr>
          <w:rFonts w:cs="Arial"/>
          <w:color w:val="000000"/>
          <w:lang w:val="ro-RO"/>
        </w:rPr>
      </w:pPr>
      <w:r w:rsidRPr="00064702">
        <w:rPr>
          <w:rFonts w:cs="Arial"/>
          <w:b/>
          <w:color w:val="000000"/>
          <w:lang w:val="ro-RO"/>
        </w:rPr>
        <w:t>Observație:</w:t>
      </w:r>
      <w:r w:rsidRPr="00064702">
        <w:rPr>
          <w:rFonts w:cs="Arial"/>
          <w:color w:val="000000"/>
          <w:lang w:val="ro-RO"/>
        </w:rPr>
        <w:t xml:space="preserve"> </w:t>
      </w:r>
      <w:r w:rsidR="00064702" w:rsidRPr="00064702">
        <w:rPr>
          <w:rFonts w:cs="Arial"/>
          <w:color w:val="000000"/>
          <w:lang w:val="ro-RO"/>
        </w:rPr>
        <w:t>de ieri de la ora 06</w:t>
      </w:r>
      <w:r w:rsidR="00131831">
        <w:rPr>
          <w:rFonts w:cs="Arial"/>
          <w:color w:val="000000"/>
          <w:lang w:val="ro-RO"/>
        </w:rPr>
        <w:t>.00,</w:t>
      </w:r>
      <w:r w:rsidR="00064702" w:rsidRPr="00064702">
        <w:rPr>
          <w:rFonts w:cs="Arial"/>
          <w:color w:val="000000"/>
          <w:lang w:val="ro-RO"/>
        </w:rPr>
        <w:t xml:space="preserve"> au fost în vigoare </w:t>
      </w:r>
      <w:r w:rsidR="00064702" w:rsidRPr="00064702">
        <w:rPr>
          <w:rFonts w:cs="Arial"/>
          <w:b/>
          <w:bCs/>
          <w:color w:val="000000"/>
          <w:lang w:val="ro-RO"/>
        </w:rPr>
        <w:t>38 de mesaje</w:t>
      </w:r>
      <w:r w:rsidR="00064702" w:rsidRPr="00064702">
        <w:rPr>
          <w:rFonts w:cs="Arial"/>
          <w:color w:val="000000"/>
          <w:lang w:val="ro-RO"/>
        </w:rPr>
        <w:t xml:space="preserve"> privind fenomene meteorologice periculoase imediate vizând manifestări specifice instabilității atmosferice accentuate, dintre care:</w:t>
      </w:r>
    </w:p>
    <w:p w:rsidR="00064702" w:rsidRPr="00064702" w:rsidRDefault="00064702" w:rsidP="00064702">
      <w:pPr>
        <w:spacing w:after="0" w:line="240" w:lineRule="auto"/>
        <w:rPr>
          <w:rFonts w:cs="Arial"/>
          <w:color w:val="000000"/>
          <w:lang w:val="ro-RO"/>
        </w:rPr>
      </w:pPr>
      <w:r w:rsidRPr="00064702">
        <w:rPr>
          <w:rFonts w:cs="Arial"/>
          <w:color w:val="000000"/>
          <w:lang w:val="ro-RO"/>
        </w:rPr>
        <w:t>-</w:t>
      </w:r>
      <w:r w:rsidRPr="00064702">
        <w:rPr>
          <w:rFonts w:cs="Arial"/>
          <w:b/>
          <w:bCs/>
          <w:color w:val="000000"/>
          <w:lang w:val="ro-RO"/>
        </w:rPr>
        <w:t>4 mesaje de avertizare cod portocaliu</w:t>
      </w:r>
      <w:r w:rsidRPr="00064702">
        <w:rPr>
          <w:rFonts w:cs="Arial"/>
          <w:color w:val="000000"/>
          <w:lang w:val="ro-RO"/>
        </w:rPr>
        <w:t xml:space="preserve"> emise după cum urmează: 3 de SRPV Timișoara și 1 de SRPV Constanța; </w:t>
      </w:r>
    </w:p>
    <w:p w:rsidR="00064702" w:rsidRPr="00064702" w:rsidRDefault="00064702" w:rsidP="00064702">
      <w:pPr>
        <w:spacing w:after="0" w:line="240" w:lineRule="auto"/>
        <w:rPr>
          <w:lang w:val="ro-RO"/>
        </w:rPr>
      </w:pPr>
      <w:r w:rsidRPr="00064702">
        <w:rPr>
          <w:rFonts w:cs="Arial"/>
          <w:color w:val="000000"/>
          <w:lang w:val="ro-RO"/>
        </w:rPr>
        <w:t>-</w:t>
      </w:r>
      <w:r w:rsidRPr="00064702">
        <w:rPr>
          <w:rFonts w:cs="Arial"/>
          <w:b/>
          <w:bCs/>
          <w:color w:val="000000"/>
          <w:lang w:val="ro-RO"/>
        </w:rPr>
        <w:t xml:space="preserve">34 de mesaje de atenționare cod galben </w:t>
      </w:r>
      <w:r w:rsidRPr="00064702">
        <w:rPr>
          <w:rFonts w:cs="Arial"/>
          <w:color w:val="000000"/>
          <w:lang w:val="ro-RO"/>
        </w:rPr>
        <w:t xml:space="preserve">emise după cum urmează: 9 de SRPV Craiova, 7 de </w:t>
      </w:r>
      <w:r w:rsidR="00131831">
        <w:rPr>
          <w:rFonts w:cs="Arial"/>
          <w:color w:val="000000"/>
          <w:lang w:val="ro-RO"/>
        </w:rPr>
        <w:t>S</w:t>
      </w:r>
      <w:r w:rsidRPr="00064702">
        <w:rPr>
          <w:rFonts w:cs="Arial"/>
          <w:color w:val="000000"/>
          <w:lang w:val="ro-RO"/>
        </w:rPr>
        <w:t>RPV Timișoara, 5 de SRPV Cluj, 5 de SRPV Constanța, 4 de CNPM pentru Muntenia, 2 de  SRPV Sibiu, 2 de SRPV Bacău.</w:t>
      </w:r>
    </w:p>
    <w:p w:rsidR="00204345" w:rsidRPr="00064702" w:rsidRDefault="00204345" w:rsidP="00064702">
      <w:pPr>
        <w:pStyle w:val="NormalWeb"/>
        <w:spacing w:before="0" w:beforeAutospacing="0" w:after="0" w:afterAutospacing="0"/>
        <w:jc w:val="both"/>
        <w:rPr>
          <w:rFonts w:ascii="Trebuchet MS" w:hAnsi="Trebuchet MS"/>
          <w:color w:val="FF0000"/>
          <w:sz w:val="16"/>
          <w:szCs w:val="16"/>
          <w:lang w:val="ro-RO"/>
        </w:rPr>
      </w:pPr>
    </w:p>
    <w:p w:rsidR="00064702" w:rsidRPr="00064702" w:rsidRDefault="00D465D0" w:rsidP="00064702">
      <w:pPr>
        <w:spacing w:after="0" w:line="240" w:lineRule="auto"/>
        <w:rPr>
          <w:lang w:val="ro-RO"/>
        </w:rPr>
      </w:pPr>
      <w:r w:rsidRPr="00064702">
        <w:rPr>
          <w:b/>
          <w:bCs/>
          <w:color w:val="000000" w:themeColor="text1"/>
          <w:lang w:val="ro-RO"/>
        </w:rPr>
        <w:t>La Bucureşti</w:t>
      </w:r>
      <w:r w:rsidR="00BF5CD3" w:rsidRPr="00064702">
        <w:rPr>
          <w:b/>
          <w:bCs/>
          <w:color w:val="000000" w:themeColor="text1"/>
          <w:lang w:val="ro-RO"/>
        </w:rPr>
        <w:t>,</w:t>
      </w:r>
      <w:r w:rsidR="00C02271" w:rsidRPr="00064702">
        <w:rPr>
          <w:b/>
          <w:bCs/>
          <w:color w:val="000000" w:themeColor="text1"/>
          <w:lang w:val="ro-RO"/>
        </w:rPr>
        <w:t xml:space="preserve"> </w:t>
      </w:r>
      <w:r w:rsidR="00064702" w:rsidRPr="00064702">
        <w:rPr>
          <w:rFonts w:cs="Arial"/>
          <w:color w:val="000000"/>
          <w:lang w:val="ro-RO"/>
        </w:rPr>
        <w:t>vremea a fost caldă și a devenit ușor instabilă în orele amiezii, când s-au semnalat înnorări temporar accentuate, averse ce au avut și caracter torențial și descărcări electrice. În unele cartiere, cantitățile de apă înregistrate au fost însemnate (până la 20...25 l/mp în sudul și estul orașului, conform pluviometrelor APA NOVA). Vântul a suflat slab și moderat. Temperatura maximă a fost de 30 de grade la Afumați și Băneasa și 31 de grade la Filaret, iar la ora 06</w:t>
      </w:r>
      <w:r w:rsidR="00131831">
        <w:rPr>
          <w:rFonts w:cs="Arial"/>
          <w:color w:val="000000"/>
          <w:lang w:val="ro-RO"/>
        </w:rPr>
        <w:t>.00</w:t>
      </w:r>
      <w:r w:rsidR="00064702" w:rsidRPr="00064702">
        <w:rPr>
          <w:rFonts w:cs="Arial"/>
          <w:color w:val="000000"/>
          <w:lang w:val="ro-RO"/>
        </w:rPr>
        <w:t xml:space="preserve"> erau 18 grade la Băneasa și 19 grade la Afumați și Filaret.</w:t>
      </w:r>
    </w:p>
    <w:p w:rsidR="00204345" w:rsidRDefault="00204345" w:rsidP="00064702">
      <w:pPr>
        <w:pStyle w:val="NormalWeb"/>
        <w:spacing w:before="0" w:beforeAutospacing="0" w:after="0" w:afterAutospacing="0"/>
        <w:jc w:val="both"/>
        <w:rPr>
          <w:rFonts w:ascii="Trebuchet MS" w:hAnsi="Trebuchet MS"/>
          <w:sz w:val="16"/>
          <w:szCs w:val="16"/>
          <w:lang w:val="ro-RO"/>
        </w:rPr>
      </w:pPr>
    </w:p>
    <w:p w:rsidR="004418D6" w:rsidRPr="00064702" w:rsidRDefault="004418D6" w:rsidP="00064702">
      <w:pPr>
        <w:pStyle w:val="NormalWeb"/>
        <w:spacing w:before="0" w:beforeAutospacing="0" w:after="0" w:afterAutospacing="0"/>
        <w:jc w:val="both"/>
        <w:rPr>
          <w:rFonts w:ascii="Trebuchet MS" w:hAnsi="Trebuchet MS"/>
          <w:sz w:val="16"/>
          <w:szCs w:val="16"/>
          <w:lang w:val="ro-RO"/>
        </w:rPr>
      </w:pPr>
    </w:p>
    <w:p w:rsidR="00C02271" w:rsidRPr="00064702" w:rsidRDefault="00C02271" w:rsidP="00064702">
      <w:pPr>
        <w:spacing w:after="0" w:line="240" w:lineRule="auto"/>
        <w:ind w:left="1714"/>
        <w:rPr>
          <w:lang w:val="ro-RO"/>
        </w:rPr>
      </w:pPr>
      <w:r w:rsidRPr="00064702">
        <w:rPr>
          <w:b/>
          <w:bCs/>
          <w:lang w:val="ro-RO"/>
        </w:rPr>
        <w:t xml:space="preserve">3. </w:t>
      </w:r>
      <w:r w:rsidRPr="00064702">
        <w:rPr>
          <w:b/>
          <w:bCs/>
          <w:u w:val="single"/>
          <w:lang w:val="ro-RO"/>
        </w:rPr>
        <w:t>Progno</w:t>
      </w:r>
      <w:r w:rsidR="000273A3" w:rsidRPr="00064702">
        <w:rPr>
          <w:b/>
          <w:bCs/>
          <w:u w:val="single"/>
          <w:lang w:val="ro-RO"/>
        </w:rPr>
        <w:t>z</w:t>
      </w:r>
      <w:r w:rsidR="00AC70C6" w:rsidRPr="00064702">
        <w:rPr>
          <w:b/>
          <w:bCs/>
          <w:u w:val="single"/>
          <w:lang w:val="ro-RO"/>
        </w:rPr>
        <w:t xml:space="preserve">a </w:t>
      </w:r>
      <w:r w:rsidR="00632169" w:rsidRPr="00064702">
        <w:rPr>
          <w:b/>
          <w:bCs/>
          <w:u w:val="single"/>
          <w:lang w:val="ro-RO"/>
        </w:rPr>
        <w:t>meteorologică în</w:t>
      </w:r>
      <w:r w:rsidR="00E17BAA" w:rsidRPr="00064702">
        <w:rPr>
          <w:b/>
          <w:bCs/>
          <w:u w:val="single"/>
          <w:lang w:val="ro-RO"/>
        </w:rPr>
        <w:t xml:space="preserve"> intervalul </w:t>
      </w:r>
      <w:r w:rsidR="00B04C01" w:rsidRPr="00064702">
        <w:rPr>
          <w:b/>
          <w:bCs/>
          <w:u w:val="single"/>
          <w:lang w:val="ro-RO"/>
        </w:rPr>
        <w:t>18</w:t>
      </w:r>
      <w:r w:rsidR="00632169" w:rsidRPr="00064702">
        <w:rPr>
          <w:b/>
          <w:bCs/>
          <w:u w:val="single"/>
          <w:lang w:val="ro-RO"/>
        </w:rPr>
        <w:t>.</w:t>
      </w:r>
      <w:r w:rsidR="00E17BAA" w:rsidRPr="00064702">
        <w:rPr>
          <w:b/>
          <w:bCs/>
          <w:u w:val="single"/>
          <w:lang w:val="ro-RO"/>
        </w:rPr>
        <w:t>06</w:t>
      </w:r>
      <w:r w:rsidR="008F21C1" w:rsidRPr="00064702">
        <w:rPr>
          <w:b/>
          <w:bCs/>
          <w:u w:val="single"/>
          <w:lang w:val="ro-RO"/>
        </w:rPr>
        <w:t xml:space="preserve">.2018, </w:t>
      </w:r>
      <w:r w:rsidR="00B04C01" w:rsidRPr="00064702">
        <w:rPr>
          <w:b/>
          <w:bCs/>
          <w:u w:val="single"/>
          <w:lang w:val="ro-RO"/>
        </w:rPr>
        <w:t>ora 08.00 –19</w:t>
      </w:r>
      <w:r w:rsidR="00E17BAA" w:rsidRPr="00064702">
        <w:rPr>
          <w:b/>
          <w:bCs/>
          <w:u w:val="single"/>
          <w:lang w:val="ro-RO"/>
        </w:rPr>
        <w:t>.06</w:t>
      </w:r>
      <w:r w:rsidRPr="00064702">
        <w:rPr>
          <w:b/>
          <w:bCs/>
          <w:u w:val="single"/>
          <w:lang w:val="ro-RO"/>
        </w:rPr>
        <w:t>.2018, ora 08.00</w:t>
      </w:r>
    </w:p>
    <w:p w:rsidR="00575270" w:rsidRPr="00064702" w:rsidRDefault="00CA6629" w:rsidP="00064702">
      <w:pPr>
        <w:spacing w:after="0" w:line="240" w:lineRule="auto"/>
        <w:rPr>
          <w:rFonts w:cs="Arial"/>
          <w:color w:val="000000"/>
          <w:u w:val="single"/>
          <w:lang w:val="ro-RO"/>
        </w:rPr>
      </w:pPr>
      <w:r w:rsidRPr="00064702">
        <w:rPr>
          <w:b/>
          <w:bCs/>
          <w:lang w:val="ro-RO"/>
        </w:rPr>
        <w:t xml:space="preserve">În ţară, </w:t>
      </w:r>
      <w:r w:rsidR="00064702" w:rsidRPr="00064702">
        <w:rPr>
          <w:rFonts w:cs="Arial"/>
          <w:color w:val="000000"/>
          <w:u w:val="single"/>
          <w:lang w:val="ro-RO"/>
        </w:rPr>
        <w:t>vremea se va menține în general instabilă, îndeosebi în cursul zilei. Cerul va avea înnorări temporar accentuate și se vor semnala averse, descărcări electrice și intensificări ale vântului în majoritatea regiunilor, dar mai ales în jumătatea de sud-vest a țării, la deal și la munte. Cantitățile de apă vor depăși local 15 l/mp și izolat 20...30 l/mp</w:t>
      </w:r>
      <w:r w:rsidR="00064702" w:rsidRPr="00064702">
        <w:rPr>
          <w:rFonts w:cs="Arial"/>
          <w:color w:val="000000"/>
          <w:lang w:val="ro-RO"/>
        </w:rPr>
        <w:t>. Temperaturile maxime se vor încadra între 22 și 31 de grade, iar cele minime vor fi cuprinse între 12 și 21 de grade.</w:t>
      </w:r>
    </w:p>
    <w:p w:rsidR="00204345" w:rsidRPr="00064702" w:rsidRDefault="00204345" w:rsidP="00064702">
      <w:pPr>
        <w:pStyle w:val="NormalWeb"/>
        <w:spacing w:before="0" w:beforeAutospacing="0" w:after="0" w:afterAutospacing="0"/>
        <w:ind w:left="1710"/>
        <w:jc w:val="both"/>
        <w:rPr>
          <w:rFonts w:ascii="Trebuchet MS" w:hAnsi="Trebuchet MS"/>
          <w:b/>
          <w:bCs/>
          <w:sz w:val="16"/>
          <w:szCs w:val="16"/>
          <w:lang w:val="ro-RO"/>
        </w:rPr>
      </w:pPr>
    </w:p>
    <w:p w:rsidR="00064702" w:rsidRPr="00064702" w:rsidRDefault="00C02271" w:rsidP="00064702">
      <w:pPr>
        <w:spacing w:after="0" w:line="240" w:lineRule="auto"/>
        <w:rPr>
          <w:lang w:val="ro-RO"/>
        </w:rPr>
      </w:pPr>
      <w:r w:rsidRPr="00064702">
        <w:rPr>
          <w:b/>
          <w:bCs/>
          <w:lang w:val="ro-RO"/>
        </w:rPr>
        <w:t>La Bucureşti</w:t>
      </w:r>
      <w:r w:rsidR="00BF5CD3" w:rsidRPr="00064702">
        <w:rPr>
          <w:b/>
          <w:bCs/>
          <w:lang w:val="ro-RO"/>
        </w:rPr>
        <w:t>,</w:t>
      </w:r>
      <w:r w:rsidRPr="00064702">
        <w:rPr>
          <w:b/>
          <w:bCs/>
          <w:lang w:val="ro-RO"/>
        </w:rPr>
        <w:t xml:space="preserve"> </w:t>
      </w:r>
      <w:r w:rsidR="00064702" w:rsidRPr="00064702">
        <w:rPr>
          <w:rFonts w:cs="Arial"/>
          <w:color w:val="000000"/>
          <w:lang w:val="ro-RO"/>
        </w:rPr>
        <w:t>cerul va avea înnorări temporar accentuate în cursul zilei, când vor fi ploi, posibil însoțite de descărcări electrice și unele intensificări ale vântului, apoi se va degaja. Temperatura maximă se va situa în jurul valorii de 28 de grade, iar cea minimă va fi de 17...18 grade.</w:t>
      </w:r>
    </w:p>
    <w:p w:rsidR="00034C23" w:rsidRPr="00742D6B" w:rsidRDefault="00034C23" w:rsidP="00204345">
      <w:pPr>
        <w:spacing w:after="0" w:line="240" w:lineRule="auto"/>
        <w:rPr>
          <w:lang w:val="ro-RO"/>
        </w:rPr>
      </w:pPr>
    </w:p>
    <w:p w:rsidR="00204345" w:rsidRPr="00204345" w:rsidRDefault="00204345" w:rsidP="004D2FB9">
      <w:pPr>
        <w:pStyle w:val="NormalWeb"/>
        <w:spacing w:before="0" w:beforeAutospacing="0" w:after="0" w:afterAutospacing="0"/>
        <w:ind w:left="1714"/>
        <w:jc w:val="both"/>
        <w:rPr>
          <w:rFonts w:ascii="Trebuchet MS" w:hAnsi="Trebuchet MS" w:cs="Arial"/>
          <w:color w:val="000000"/>
          <w:sz w:val="16"/>
          <w:szCs w:val="16"/>
          <w:lang w:val="ro-RO"/>
        </w:rPr>
      </w:pPr>
    </w:p>
    <w:p w:rsidR="00BD5B5B" w:rsidRPr="00871CCB" w:rsidRDefault="00C02271" w:rsidP="00871CCB">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0E6C85" w:rsidRPr="00743B5E" w:rsidRDefault="006204B5" w:rsidP="000E6C85">
      <w:pPr>
        <w:spacing w:after="0" w:line="240" w:lineRule="auto"/>
        <w:ind w:left="979" w:firstLine="720"/>
        <w:rPr>
          <w:rFonts w:cs="Tahoma"/>
          <w:b/>
          <w:color w:val="000000" w:themeColor="text1"/>
          <w:lang w:val="it-IT"/>
        </w:rPr>
      </w:pPr>
      <w:r>
        <w:rPr>
          <w:rFonts w:cs="Tahoma"/>
          <w:b/>
          <w:color w:val="000000" w:themeColor="text1"/>
          <w:lang w:val="it-IT"/>
        </w:rPr>
        <w:lastRenderedPageBreak/>
        <w:t>N</w:t>
      </w:r>
      <w:r w:rsidR="000E6C85" w:rsidRPr="002E1A2D">
        <w:rPr>
          <w:rFonts w:cs="Tahoma"/>
          <w:color w:val="000000" w:themeColor="text1"/>
          <w:lang w:val="it-IT"/>
        </w:rPr>
        <w:t>u</w:t>
      </w:r>
      <w:r w:rsidR="000E6C85">
        <w:rPr>
          <w:rFonts w:cs="Tahoma"/>
          <w:b/>
          <w:color w:val="000000" w:themeColor="text1"/>
          <w:lang w:val="it-IT"/>
        </w:rPr>
        <w:t xml:space="preserve"> </w:t>
      </w:r>
      <w:r w:rsidR="000E6C85" w:rsidRPr="005640C3">
        <w:rPr>
          <w:rFonts w:cs="Tahoma"/>
          <w:lang w:val="it-IT"/>
        </w:rPr>
        <w:t xml:space="preserve">au fost semnalate evenimente deosebite. </w:t>
      </w:r>
      <w:r w:rsidR="000E6C85">
        <w:rPr>
          <w:rFonts w:cs="Tahoma"/>
          <w:lang w:val="it-IT"/>
        </w:rPr>
        <w:t xml:space="preserve">  </w:t>
      </w:r>
    </w:p>
    <w:p w:rsidR="008F20A2" w:rsidRPr="008F20A2" w:rsidRDefault="008F20A2" w:rsidP="008F20A2">
      <w:pPr>
        <w:spacing w:after="0" w:line="240" w:lineRule="auto"/>
        <w:ind w:left="979" w:firstLine="720"/>
        <w:rPr>
          <w:rFonts w:cs="Tahoma"/>
          <w:b/>
          <w:color w:val="000000" w:themeColor="text1"/>
          <w:sz w:val="16"/>
          <w:szCs w:val="16"/>
          <w:lang w:val="it-IT"/>
        </w:rPr>
      </w:pPr>
    </w:p>
    <w:p w:rsidR="00204345" w:rsidRPr="00C02271" w:rsidRDefault="00204345"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206AC2" w:rsidRPr="0018457A" w:rsidRDefault="00C02271" w:rsidP="0018457A">
      <w:pPr>
        <w:numPr>
          <w:ilvl w:val="0"/>
          <w:numId w:val="1"/>
        </w:numPr>
        <w:spacing w:after="0"/>
        <w:contextualSpacing/>
        <w:rPr>
          <w:b/>
          <w:lang w:val="it-IT"/>
        </w:rPr>
      </w:pPr>
      <w:r w:rsidRPr="00C02271">
        <w:rPr>
          <w:b/>
          <w:lang w:val="it-IT"/>
        </w:rPr>
        <w:t>În domeniul aerului</w:t>
      </w:r>
    </w:p>
    <w:p w:rsidR="00B04C01" w:rsidRPr="00B04C01" w:rsidRDefault="00B04C01" w:rsidP="00B04C01">
      <w:pPr>
        <w:spacing w:after="0" w:line="240" w:lineRule="auto"/>
        <w:rPr>
          <w:rFonts w:cs="Tahoma"/>
          <w:b/>
          <w:color w:val="000000" w:themeColor="text1"/>
          <w:lang w:val="it-IT"/>
        </w:rPr>
      </w:pPr>
      <w:r w:rsidRPr="00B04C01">
        <w:rPr>
          <w:rFonts w:cs="Tahoma"/>
          <w:b/>
          <w:color w:val="000000" w:themeColor="text1"/>
          <w:lang w:val="it-IT"/>
        </w:rPr>
        <w:t>N</w:t>
      </w:r>
      <w:r w:rsidRPr="00B04C01">
        <w:rPr>
          <w:rFonts w:cs="Tahoma"/>
          <w:color w:val="000000" w:themeColor="text1"/>
          <w:lang w:val="it-IT"/>
        </w:rPr>
        <w:t>u</w:t>
      </w:r>
      <w:r w:rsidRPr="00B04C01">
        <w:rPr>
          <w:rFonts w:cs="Tahoma"/>
          <w:b/>
          <w:color w:val="000000" w:themeColor="text1"/>
          <w:lang w:val="it-IT"/>
        </w:rPr>
        <w:t xml:space="preserve"> </w:t>
      </w:r>
      <w:r w:rsidRPr="00B04C01">
        <w:rPr>
          <w:rFonts w:cs="Tahoma"/>
          <w:lang w:val="it-IT"/>
        </w:rPr>
        <w:t xml:space="preserve">au fost semnalate evenimente deosebite.   </w:t>
      </w:r>
    </w:p>
    <w:p w:rsidR="004B796A" w:rsidRDefault="004B796A" w:rsidP="004E6068">
      <w:pPr>
        <w:pStyle w:val="ListParagraph"/>
        <w:spacing w:after="0" w:line="240" w:lineRule="auto"/>
        <w:ind w:left="1710"/>
        <w:rPr>
          <w:color w:val="000000" w:themeColor="text1"/>
          <w:sz w:val="16"/>
          <w:szCs w:val="16"/>
          <w:lang w:val="it-IT"/>
        </w:rPr>
      </w:pPr>
    </w:p>
    <w:p w:rsidR="00B04C01" w:rsidRPr="008F20A2" w:rsidRDefault="00B04C01" w:rsidP="004E6068">
      <w:pPr>
        <w:pStyle w:val="ListParagraph"/>
        <w:spacing w:after="0" w:line="240" w:lineRule="auto"/>
        <w:ind w:left="1710"/>
        <w:rPr>
          <w:color w:val="000000" w:themeColor="text1"/>
          <w:sz w:val="16"/>
          <w:szCs w:val="16"/>
          <w:lang w:val="it-IT"/>
        </w:rPr>
      </w:pPr>
    </w:p>
    <w:p w:rsidR="008B50AA" w:rsidRPr="003E2030" w:rsidRDefault="00C02271" w:rsidP="003E2030">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r w:rsidR="00FC5204">
        <w:rPr>
          <w:b/>
          <w:lang w:val="ro-RO"/>
        </w:rPr>
        <w:t xml:space="preserve"> </w:t>
      </w:r>
    </w:p>
    <w:p w:rsidR="00665EEC" w:rsidRPr="00A17DAF" w:rsidRDefault="00665EEC" w:rsidP="00665EEC">
      <w:pPr>
        <w:spacing w:after="0" w:line="240" w:lineRule="auto"/>
        <w:ind w:left="1714"/>
      </w:pPr>
      <w:r w:rsidRPr="00A17DAF">
        <w:rPr>
          <w:b/>
        </w:rPr>
        <w:t>G.N.M.-C.J. Constan</w:t>
      </w:r>
      <w:r w:rsidRPr="00A17DAF">
        <w:rPr>
          <w:b/>
          <w:lang w:val="ro-RO"/>
        </w:rPr>
        <w:t>ţ</w:t>
      </w:r>
      <w:r w:rsidRPr="00A17DAF">
        <w:rPr>
          <w:b/>
        </w:rPr>
        <w:t>a</w:t>
      </w:r>
      <w:r w:rsidRPr="00A17DAF">
        <w:t xml:space="preserve"> informeaz</w:t>
      </w:r>
      <w:r w:rsidRPr="00A17DAF">
        <w:rPr>
          <w:lang w:val="ro-RO"/>
        </w:rPr>
        <w:t>ă</w:t>
      </w:r>
      <w:r w:rsidRPr="00A17DAF">
        <w:t xml:space="preserve"> c</w:t>
      </w:r>
      <w:r w:rsidRPr="00A17DAF">
        <w:rPr>
          <w:lang w:val="ro-RO"/>
        </w:rPr>
        <w:t>ă</w:t>
      </w:r>
      <w:r w:rsidRPr="00A17DAF">
        <w:t xml:space="preserve"> </w:t>
      </w:r>
      <w:r w:rsidR="00131831">
        <w:rPr>
          <w:lang w:val="ro-RO"/>
        </w:rPr>
        <w:t>la</w:t>
      </w:r>
      <w:r w:rsidRPr="00A17DAF">
        <w:t xml:space="preserve"> data de 17.06.2018, </w:t>
      </w:r>
      <w:r w:rsidRPr="00A17DAF">
        <w:rPr>
          <w:lang w:val="ro-RO"/>
        </w:rPr>
        <w:t>î</w:t>
      </w:r>
      <w:r w:rsidRPr="00A17DAF">
        <w:t>n jurul orei</w:t>
      </w:r>
      <w:r>
        <w:t xml:space="preserve"> 14:02</w:t>
      </w:r>
      <w:r w:rsidRPr="00A17DAF">
        <w:t>, s-a produs un incendiu de vegeta</w:t>
      </w:r>
      <w:r w:rsidRPr="00A17DAF">
        <w:rPr>
          <w:lang w:val="ro-RO"/>
        </w:rPr>
        <w:t>ţ</w:t>
      </w:r>
      <w:r w:rsidRPr="00A17DAF">
        <w:t>ie uscat</w:t>
      </w:r>
      <w:r w:rsidRPr="00A17DAF">
        <w:rPr>
          <w:lang w:val="ro-RO"/>
        </w:rPr>
        <w:t>ă</w:t>
      </w:r>
      <w:r w:rsidRPr="00A17DAF">
        <w:t xml:space="preserve"> </w:t>
      </w:r>
      <w:r w:rsidRPr="00A17DAF">
        <w:rPr>
          <w:lang w:val="ro-RO"/>
        </w:rPr>
        <w:t>ș</w:t>
      </w:r>
      <w:r w:rsidRPr="00A17DAF">
        <w:t xml:space="preserve">i gunoi menajer </w:t>
      </w:r>
      <w:r>
        <w:t xml:space="preserve">pe un teren viran </w:t>
      </w:r>
      <w:r w:rsidRPr="00A17DAF">
        <w:t>la ie</w:t>
      </w:r>
      <w:r w:rsidRPr="00A17DAF">
        <w:rPr>
          <w:lang w:val="ro-RO"/>
        </w:rPr>
        <w:t>ș</w:t>
      </w:r>
      <w:r w:rsidRPr="00A17DAF">
        <w:t>irea din localitatea Cuza Vod</w:t>
      </w:r>
      <w:r w:rsidRPr="00A17DAF">
        <w:rPr>
          <w:lang w:val="ro-RO"/>
        </w:rPr>
        <w:t>ă</w:t>
      </w:r>
      <w:r>
        <w:t>, suprafa</w:t>
      </w:r>
      <w:r w:rsidRPr="00A17DAF">
        <w:rPr>
          <w:lang w:val="ro-RO"/>
        </w:rPr>
        <w:t>ţ</w:t>
      </w:r>
      <w:r>
        <w:t>a afectat</w:t>
      </w:r>
      <w:r w:rsidRPr="00A17DAF">
        <w:rPr>
          <w:lang w:val="ro-RO"/>
        </w:rPr>
        <w:t>ă</w:t>
      </w:r>
      <w:r>
        <w:t xml:space="preserve"> fiind de cca 100 mp. </w:t>
      </w:r>
      <w:r w:rsidRPr="00A17DAF">
        <w:t xml:space="preserve">Echipajele I.S.U. Dobrogea </w:t>
      </w:r>
      <w:r>
        <w:t xml:space="preserve">au stins incendiul la ora 14.21. </w:t>
      </w:r>
    </w:p>
    <w:p w:rsidR="004E6068" w:rsidRDefault="004E6068" w:rsidP="00BD5B5B">
      <w:pPr>
        <w:spacing w:after="0"/>
        <w:ind w:left="0"/>
        <w:rPr>
          <w:rFonts w:cs="Tahoma"/>
          <w:sz w:val="16"/>
          <w:szCs w:val="16"/>
          <w:lang w:val="it-IT"/>
        </w:rPr>
      </w:pPr>
    </w:p>
    <w:p w:rsidR="00B04C01" w:rsidRPr="00C2639E" w:rsidRDefault="00B04C01" w:rsidP="00BD5B5B">
      <w:pPr>
        <w:spacing w:after="0"/>
        <w:ind w:left="0"/>
        <w:rPr>
          <w:rFonts w:cs="Tahoma"/>
          <w:sz w:val="16"/>
          <w:szCs w:val="16"/>
          <w:lang w:val="it-IT"/>
        </w:rPr>
      </w:pPr>
    </w:p>
    <w:p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rsidR="004B796A" w:rsidRPr="00204345" w:rsidRDefault="00C02271" w:rsidP="00204345">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6204B5" w:rsidRDefault="006204B5" w:rsidP="00C02271">
      <w:pPr>
        <w:spacing w:after="0"/>
        <w:ind w:left="0"/>
        <w:rPr>
          <w:sz w:val="16"/>
          <w:szCs w:val="16"/>
          <w:lang w:val="ro-RO"/>
        </w:rPr>
      </w:pPr>
    </w:p>
    <w:p w:rsidR="00204345" w:rsidRPr="00C2639E" w:rsidRDefault="00204345" w:rsidP="00C02271">
      <w:pPr>
        <w:spacing w:after="0"/>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4B796A" w:rsidRDefault="00C02271" w:rsidP="00742D6B">
      <w:pPr>
        <w:spacing w:after="0" w:line="240" w:lineRule="auto"/>
        <w:ind w:left="1699"/>
        <w:rPr>
          <w:lang w:val="ro-RO"/>
        </w:rPr>
      </w:pPr>
      <w:r w:rsidRPr="00C02271">
        <w:rPr>
          <w:lang w:val="ro-RO"/>
        </w:rPr>
        <w:t>În ultimele 24 de ore sistemul de monitorizare a calităţii aerului în municipiul Bucureşti nu a semnalat depăşiri ale pragurilor de informare şi alertă.</w:t>
      </w:r>
    </w:p>
    <w:p w:rsidR="006204B5" w:rsidRDefault="006204B5" w:rsidP="00AD17F1">
      <w:pPr>
        <w:spacing w:after="0"/>
        <w:ind w:left="0"/>
        <w:rPr>
          <w:sz w:val="16"/>
          <w:szCs w:val="16"/>
          <w:lang w:val="ro-RO"/>
        </w:rPr>
      </w:pPr>
    </w:p>
    <w:p w:rsidR="00204345" w:rsidRDefault="00204345" w:rsidP="00AD17F1">
      <w:pPr>
        <w:spacing w:after="0"/>
        <w:ind w:left="0"/>
        <w:rPr>
          <w:sz w:val="16"/>
          <w:szCs w:val="16"/>
          <w:lang w:val="ro-RO"/>
        </w:rPr>
      </w:pPr>
    </w:p>
    <w:p w:rsidR="00204345" w:rsidRDefault="00204345" w:rsidP="00AD17F1">
      <w:pPr>
        <w:spacing w:after="0"/>
        <w:ind w:left="0"/>
        <w:rPr>
          <w:sz w:val="16"/>
          <w:szCs w:val="16"/>
          <w:lang w:val="ro-RO"/>
        </w:rPr>
      </w:pPr>
    </w:p>
    <w:p w:rsidR="00204345" w:rsidRDefault="00204345" w:rsidP="00AD17F1">
      <w:pPr>
        <w:spacing w:after="0"/>
        <w:ind w:left="0"/>
        <w:rPr>
          <w:sz w:val="16"/>
          <w:szCs w:val="16"/>
          <w:lang w:val="ro-RO"/>
        </w:rPr>
      </w:pPr>
    </w:p>
    <w:p w:rsidR="00204345" w:rsidRDefault="00204345" w:rsidP="00AD17F1">
      <w:pPr>
        <w:spacing w:after="0"/>
        <w:ind w:left="0"/>
        <w:rPr>
          <w:sz w:val="16"/>
          <w:szCs w:val="16"/>
          <w:lang w:val="ro-RO"/>
        </w:rPr>
      </w:pPr>
    </w:p>
    <w:p w:rsidR="00204345" w:rsidRDefault="00204345" w:rsidP="00AD17F1">
      <w:pPr>
        <w:spacing w:after="0"/>
        <w:ind w:left="0"/>
        <w:rPr>
          <w:sz w:val="16"/>
          <w:szCs w:val="16"/>
          <w:lang w:val="ro-RO"/>
        </w:rPr>
      </w:pPr>
    </w:p>
    <w:p w:rsidR="00204345" w:rsidRDefault="00204345" w:rsidP="00AD17F1">
      <w:pPr>
        <w:spacing w:after="0"/>
        <w:ind w:left="0"/>
        <w:rPr>
          <w:sz w:val="16"/>
          <w:szCs w:val="16"/>
          <w:lang w:val="ro-RO"/>
        </w:rPr>
      </w:pPr>
    </w:p>
    <w:p w:rsidR="00131831" w:rsidRDefault="00131831" w:rsidP="00AD17F1">
      <w:pPr>
        <w:spacing w:after="0"/>
        <w:ind w:left="0"/>
        <w:rPr>
          <w:sz w:val="16"/>
          <w:szCs w:val="16"/>
          <w:lang w:val="ro-RO"/>
        </w:rPr>
      </w:pPr>
    </w:p>
    <w:p w:rsidR="00131831" w:rsidRDefault="00131831" w:rsidP="00AD17F1">
      <w:pPr>
        <w:spacing w:after="0"/>
        <w:ind w:left="0"/>
        <w:rPr>
          <w:sz w:val="16"/>
          <w:szCs w:val="16"/>
          <w:lang w:val="ro-RO"/>
        </w:rPr>
      </w:pPr>
    </w:p>
    <w:p w:rsidR="00131831" w:rsidRDefault="00131831" w:rsidP="00AD17F1">
      <w:pPr>
        <w:spacing w:after="0"/>
        <w:ind w:left="0"/>
        <w:rPr>
          <w:sz w:val="16"/>
          <w:szCs w:val="16"/>
          <w:lang w:val="ro-RO"/>
        </w:rPr>
      </w:pPr>
    </w:p>
    <w:p w:rsidR="00131831" w:rsidRDefault="00131831" w:rsidP="00AD17F1">
      <w:pPr>
        <w:spacing w:after="0"/>
        <w:ind w:left="0"/>
        <w:rPr>
          <w:sz w:val="16"/>
          <w:szCs w:val="16"/>
          <w:lang w:val="ro-RO"/>
        </w:rPr>
      </w:pPr>
    </w:p>
    <w:p w:rsidR="00131831" w:rsidRDefault="00131831" w:rsidP="00AD17F1">
      <w:pPr>
        <w:spacing w:after="0"/>
        <w:ind w:left="0"/>
        <w:rPr>
          <w:sz w:val="16"/>
          <w:szCs w:val="16"/>
          <w:lang w:val="ro-RO"/>
        </w:rPr>
      </w:pPr>
      <w:r>
        <w:rPr>
          <w:sz w:val="16"/>
          <w:szCs w:val="16"/>
          <w:lang w:val="ro-RO"/>
        </w:rPr>
        <w:t>DIRECȚIA DE COMUNICARE ȘI RESURSE UMANE</w:t>
      </w:r>
      <w:bookmarkEnd w:id="0"/>
    </w:p>
    <w:sectPr w:rsidR="00131831"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6C4" w:rsidRDefault="00EA16C4" w:rsidP="00CD5B3B">
      <w:r>
        <w:separator/>
      </w:r>
    </w:p>
  </w:endnote>
  <w:endnote w:type="continuationSeparator" w:id="0">
    <w:p w:rsidR="00EA16C4" w:rsidRDefault="00EA16C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r>
      <w:rPr>
        <w:sz w:val="14"/>
        <w:szCs w:val="14"/>
      </w:rPr>
      <w:t>Calea Plevnei, nr. 46-48</w:t>
    </w:r>
    <w:r w:rsidRPr="00D06E9C">
      <w:rPr>
        <w:sz w:val="14"/>
        <w:szCs w:val="14"/>
      </w:rPr>
      <w:t>, Sector 1, București</w:t>
    </w:r>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6C4" w:rsidRDefault="00EA16C4" w:rsidP="00CD5B3B">
      <w:r>
        <w:separator/>
      </w:r>
    </w:p>
  </w:footnote>
  <w:footnote w:type="continuationSeparator" w:id="0">
    <w:p w:rsidR="00EA16C4" w:rsidRDefault="00EA16C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r>
            <w:t>Nesecret</w:t>
          </w:r>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131831">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4219"/>
    <w:rsid w:val="0002734C"/>
    <w:rsid w:val="000273A3"/>
    <w:rsid w:val="00034C23"/>
    <w:rsid w:val="00036E3F"/>
    <w:rsid w:val="00044649"/>
    <w:rsid w:val="00050459"/>
    <w:rsid w:val="00052977"/>
    <w:rsid w:val="000609EC"/>
    <w:rsid w:val="00062189"/>
    <w:rsid w:val="00063053"/>
    <w:rsid w:val="00063CA5"/>
    <w:rsid w:val="00064702"/>
    <w:rsid w:val="00066EC6"/>
    <w:rsid w:val="00067C31"/>
    <w:rsid w:val="0007194D"/>
    <w:rsid w:val="00072A8B"/>
    <w:rsid w:val="00075F24"/>
    <w:rsid w:val="00080087"/>
    <w:rsid w:val="0008223C"/>
    <w:rsid w:val="00083F00"/>
    <w:rsid w:val="000858D4"/>
    <w:rsid w:val="000937E2"/>
    <w:rsid w:val="000A12BB"/>
    <w:rsid w:val="000A2C75"/>
    <w:rsid w:val="000A7E2D"/>
    <w:rsid w:val="000B4FE0"/>
    <w:rsid w:val="000B7564"/>
    <w:rsid w:val="000C3927"/>
    <w:rsid w:val="000C52F4"/>
    <w:rsid w:val="000D1344"/>
    <w:rsid w:val="000D2769"/>
    <w:rsid w:val="000E6C85"/>
    <w:rsid w:val="000F1DA7"/>
    <w:rsid w:val="000F33F5"/>
    <w:rsid w:val="000F4B4B"/>
    <w:rsid w:val="001001C6"/>
    <w:rsid w:val="00100F36"/>
    <w:rsid w:val="00103799"/>
    <w:rsid w:val="0010640B"/>
    <w:rsid w:val="0010657A"/>
    <w:rsid w:val="00107CCB"/>
    <w:rsid w:val="00112850"/>
    <w:rsid w:val="00112F01"/>
    <w:rsid w:val="0011510D"/>
    <w:rsid w:val="00115B98"/>
    <w:rsid w:val="00123F45"/>
    <w:rsid w:val="00131831"/>
    <w:rsid w:val="001417B3"/>
    <w:rsid w:val="00151A63"/>
    <w:rsid w:val="001575ED"/>
    <w:rsid w:val="0017603C"/>
    <w:rsid w:val="001765ED"/>
    <w:rsid w:val="0018457A"/>
    <w:rsid w:val="0018537F"/>
    <w:rsid w:val="0019399C"/>
    <w:rsid w:val="001953AF"/>
    <w:rsid w:val="00196022"/>
    <w:rsid w:val="00196276"/>
    <w:rsid w:val="001A2494"/>
    <w:rsid w:val="001A477F"/>
    <w:rsid w:val="001A57B2"/>
    <w:rsid w:val="001C2570"/>
    <w:rsid w:val="001D0026"/>
    <w:rsid w:val="001D2211"/>
    <w:rsid w:val="001D225E"/>
    <w:rsid w:val="001D7700"/>
    <w:rsid w:val="001F431D"/>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600E6"/>
    <w:rsid w:val="00265F5B"/>
    <w:rsid w:val="00275CCE"/>
    <w:rsid w:val="00284A15"/>
    <w:rsid w:val="0029340F"/>
    <w:rsid w:val="00295551"/>
    <w:rsid w:val="002A0E8F"/>
    <w:rsid w:val="002A494E"/>
    <w:rsid w:val="002A5742"/>
    <w:rsid w:val="002A6686"/>
    <w:rsid w:val="002B2E68"/>
    <w:rsid w:val="002B49A6"/>
    <w:rsid w:val="002C5F5F"/>
    <w:rsid w:val="002D5B43"/>
    <w:rsid w:val="002E4224"/>
    <w:rsid w:val="0030274F"/>
    <w:rsid w:val="003070E3"/>
    <w:rsid w:val="003128C6"/>
    <w:rsid w:val="003218E7"/>
    <w:rsid w:val="003226DD"/>
    <w:rsid w:val="00322AFF"/>
    <w:rsid w:val="00331442"/>
    <w:rsid w:val="003330FC"/>
    <w:rsid w:val="003410E0"/>
    <w:rsid w:val="00351447"/>
    <w:rsid w:val="00351ABE"/>
    <w:rsid w:val="0035281E"/>
    <w:rsid w:val="003563CB"/>
    <w:rsid w:val="0035715B"/>
    <w:rsid w:val="0036797C"/>
    <w:rsid w:val="003740FF"/>
    <w:rsid w:val="003806DB"/>
    <w:rsid w:val="0038557B"/>
    <w:rsid w:val="00387DC2"/>
    <w:rsid w:val="00396D08"/>
    <w:rsid w:val="00397790"/>
    <w:rsid w:val="003B01B7"/>
    <w:rsid w:val="003B19BD"/>
    <w:rsid w:val="003B5DA0"/>
    <w:rsid w:val="003B6319"/>
    <w:rsid w:val="003D13A9"/>
    <w:rsid w:val="003D14EF"/>
    <w:rsid w:val="003D2F21"/>
    <w:rsid w:val="003D49D3"/>
    <w:rsid w:val="003E2030"/>
    <w:rsid w:val="003E32C3"/>
    <w:rsid w:val="003F0C9B"/>
    <w:rsid w:val="003F3AF4"/>
    <w:rsid w:val="003F47F8"/>
    <w:rsid w:val="003F5C7D"/>
    <w:rsid w:val="0040340A"/>
    <w:rsid w:val="00405337"/>
    <w:rsid w:val="004060B4"/>
    <w:rsid w:val="004066C6"/>
    <w:rsid w:val="00407366"/>
    <w:rsid w:val="00416AD8"/>
    <w:rsid w:val="00420450"/>
    <w:rsid w:val="004319B8"/>
    <w:rsid w:val="00432352"/>
    <w:rsid w:val="00432AFC"/>
    <w:rsid w:val="004341B9"/>
    <w:rsid w:val="0043423C"/>
    <w:rsid w:val="00435F66"/>
    <w:rsid w:val="004418D6"/>
    <w:rsid w:val="0044256E"/>
    <w:rsid w:val="00446A6A"/>
    <w:rsid w:val="00452307"/>
    <w:rsid w:val="00454515"/>
    <w:rsid w:val="00456374"/>
    <w:rsid w:val="004570C9"/>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1986"/>
    <w:rsid w:val="004B4A22"/>
    <w:rsid w:val="004B5B1B"/>
    <w:rsid w:val="004B6A12"/>
    <w:rsid w:val="004B796A"/>
    <w:rsid w:val="004C7216"/>
    <w:rsid w:val="004D2FB9"/>
    <w:rsid w:val="004D3FFC"/>
    <w:rsid w:val="004D7111"/>
    <w:rsid w:val="004D78AA"/>
    <w:rsid w:val="004E3347"/>
    <w:rsid w:val="004E338D"/>
    <w:rsid w:val="004E4EB3"/>
    <w:rsid w:val="004E6068"/>
    <w:rsid w:val="004F7627"/>
    <w:rsid w:val="00512F21"/>
    <w:rsid w:val="005139F8"/>
    <w:rsid w:val="00525367"/>
    <w:rsid w:val="00527753"/>
    <w:rsid w:val="00530E24"/>
    <w:rsid w:val="00535953"/>
    <w:rsid w:val="00543BFC"/>
    <w:rsid w:val="00544B23"/>
    <w:rsid w:val="0055120C"/>
    <w:rsid w:val="00551890"/>
    <w:rsid w:val="00561139"/>
    <w:rsid w:val="005671A7"/>
    <w:rsid w:val="00575270"/>
    <w:rsid w:val="00576A3D"/>
    <w:rsid w:val="00582C21"/>
    <w:rsid w:val="00583A44"/>
    <w:rsid w:val="00587CCB"/>
    <w:rsid w:val="0059284B"/>
    <w:rsid w:val="00596C58"/>
    <w:rsid w:val="005A00DF"/>
    <w:rsid w:val="005A667B"/>
    <w:rsid w:val="005B7738"/>
    <w:rsid w:val="005C2B6E"/>
    <w:rsid w:val="005C2F3E"/>
    <w:rsid w:val="005C3A55"/>
    <w:rsid w:val="005E0241"/>
    <w:rsid w:val="005E5F52"/>
    <w:rsid w:val="005E6FFA"/>
    <w:rsid w:val="005F6884"/>
    <w:rsid w:val="006022C4"/>
    <w:rsid w:val="006114F3"/>
    <w:rsid w:val="006130A2"/>
    <w:rsid w:val="00614790"/>
    <w:rsid w:val="00615F29"/>
    <w:rsid w:val="006204B5"/>
    <w:rsid w:val="00632169"/>
    <w:rsid w:val="00637B65"/>
    <w:rsid w:val="00643F8E"/>
    <w:rsid w:val="00646238"/>
    <w:rsid w:val="00652563"/>
    <w:rsid w:val="00657184"/>
    <w:rsid w:val="00665EEC"/>
    <w:rsid w:val="0066789E"/>
    <w:rsid w:val="00672ABE"/>
    <w:rsid w:val="00672DB5"/>
    <w:rsid w:val="00681F81"/>
    <w:rsid w:val="0068272F"/>
    <w:rsid w:val="00682A61"/>
    <w:rsid w:val="0069678A"/>
    <w:rsid w:val="006A1780"/>
    <w:rsid w:val="006A263E"/>
    <w:rsid w:val="006A33E1"/>
    <w:rsid w:val="006B0A9F"/>
    <w:rsid w:val="006B0CA1"/>
    <w:rsid w:val="006B1236"/>
    <w:rsid w:val="006B528B"/>
    <w:rsid w:val="006D058F"/>
    <w:rsid w:val="006F22D4"/>
    <w:rsid w:val="007113B5"/>
    <w:rsid w:val="00712619"/>
    <w:rsid w:val="00712D8C"/>
    <w:rsid w:val="00721D89"/>
    <w:rsid w:val="00722BEC"/>
    <w:rsid w:val="00724C68"/>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5984"/>
    <w:rsid w:val="00777DDC"/>
    <w:rsid w:val="007842CD"/>
    <w:rsid w:val="007909A9"/>
    <w:rsid w:val="00793F1A"/>
    <w:rsid w:val="00794478"/>
    <w:rsid w:val="00796460"/>
    <w:rsid w:val="00797B7A"/>
    <w:rsid w:val="007A50F6"/>
    <w:rsid w:val="007A58CB"/>
    <w:rsid w:val="007A7454"/>
    <w:rsid w:val="007B3495"/>
    <w:rsid w:val="007B7755"/>
    <w:rsid w:val="007B7D12"/>
    <w:rsid w:val="007C08CF"/>
    <w:rsid w:val="007C6444"/>
    <w:rsid w:val="007C692E"/>
    <w:rsid w:val="007D126D"/>
    <w:rsid w:val="007D608C"/>
    <w:rsid w:val="007E7784"/>
    <w:rsid w:val="007E781C"/>
    <w:rsid w:val="00801863"/>
    <w:rsid w:val="008024D7"/>
    <w:rsid w:val="00806230"/>
    <w:rsid w:val="00813323"/>
    <w:rsid w:val="008202DE"/>
    <w:rsid w:val="00821AE2"/>
    <w:rsid w:val="00823599"/>
    <w:rsid w:val="00825189"/>
    <w:rsid w:val="00830778"/>
    <w:rsid w:val="00830EB4"/>
    <w:rsid w:val="00831B04"/>
    <w:rsid w:val="00834C75"/>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05EC"/>
    <w:rsid w:val="008B50AA"/>
    <w:rsid w:val="008C7043"/>
    <w:rsid w:val="008D5371"/>
    <w:rsid w:val="008E40F2"/>
    <w:rsid w:val="008E4676"/>
    <w:rsid w:val="008F20A2"/>
    <w:rsid w:val="008F21C1"/>
    <w:rsid w:val="008F671D"/>
    <w:rsid w:val="008F79A9"/>
    <w:rsid w:val="008F7BC9"/>
    <w:rsid w:val="00901CD1"/>
    <w:rsid w:val="00903746"/>
    <w:rsid w:val="009066F3"/>
    <w:rsid w:val="0091081B"/>
    <w:rsid w:val="009112F4"/>
    <w:rsid w:val="00912564"/>
    <w:rsid w:val="00912E5E"/>
    <w:rsid w:val="00913568"/>
    <w:rsid w:val="00914096"/>
    <w:rsid w:val="00915096"/>
    <w:rsid w:val="009229D0"/>
    <w:rsid w:val="00923127"/>
    <w:rsid w:val="00923272"/>
    <w:rsid w:val="009249AA"/>
    <w:rsid w:val="009262B6"/>
    <w:rsid w:val="00932C1D"/>
    <w:rsid w:val="00933F6F"/>
    <w:rsid w:val="00934C47"/>
    <w:rsid w:val="00936F70"/>
    <w:rsid w:val="00940C22"/>
    <w:rsid w:val="0094284C"/>
    <w:rsid w:val="00943153"/>
    <w:rsid w:val="00946537"/>
    <w:rsid w:val="009531E4"/>
    <w:rsid w:val="0095438B"/>
    <w:rsid w:val="00954BE5"/>
    <w:rsid w:val="00966238"/>
    <w:rsid w:val="00971078"/>
    <w:rsid w:val="009711FA"/>
    <w:rsid w:val="0097241D"/>
    <w:rsid w:val="00975222"/>
    <w:rsid w:val="009869A4"/>
    <w:rsid w:val="009913CA"/>
    <w:rsid w:val="00994B0C"/>
    <w:rsid w:val="009A2C07"/>
    <w:rsid w:val="009A323B"/>
    <w:rsid w:val="009A441E"/>
    <w:rsid w:val="009A5909"/>
    <w:rsid w:val="009A7188"/>
    <w:rsid w:val="009B0143"/>
    <w:rsid w:val="009B6E34"/>
    <w:rsid w:val="009C1EDF"/>
    <w:rsid w:val="009C28CF"/>
    <w:rsid w:val="009C2CF2"/>
    <w:rsid w:val="009C69E8"/>
    <w:rsid w:val="009E2B01"/>
    <w:rsid w:val="009F19AD"/>
    <w:rsid w:val="009F42FB"/>
    <w:rsid w:val="009F7B2D"/>
    <w:rsid w:val="00A012A0"/>
    <w:rsid w:val="00A076BC"/>
    <w:rsid w:val="00A126C5"/>
    <w:rsid w:val="00A148D2"/>
    <w:rsid w:val="00A17F40"/>
    <w:rsid w:val="00A231FF"/>
    <w:rsid w:val="00A23DBF"/>
    <w:rsid w:val="00A26921"/>
    <w:rsid w:val="00A27AF3"/>
    <w:rsid w:val="00A37A8C"/>
    <w:rsid w:val="00A452EF"/>
    <w:rsid w:val="00A541FF"/>
    <w:rsid w:val="00A60726"/>
    <w:rsid w:val="00A62DD4"/>
    <w:rsid w:val="00A63196"/>
    <w:rsid w:val="00A676E7"/>
    <w:rsid w:val="00A71E98"/>
    <w:rsid w:val="00A73F8C"/>
    <w:rsid w:val="00A746B2"/>
    <w:rsid w:val="00A750FA"/>
    <w:rsid w:val="00A75C71"/>
    <w:rsid w:val="00A76EA9"/>
    <w:rsid w:val="00A81DBF"/>
    <w:rsid w:val="00A847C3"/>
    <w:rsid w:val="00A86C60"/>
    <w:rsid w:val="00A91BCD"/>
    <w:rsid w:val="00AA5354"/>
    <w:rsid w:val="00AA6BBE"/>
    <w:rsid w:val="00AC179A"/>
    <w:rsid w:val="00AC2BDD"/>
    <w:rsid w:val="00AC70C6"/>
    <w:rsid w:val="00AD17F1"/>
    <w:rsid w:val="00AD1CE5"/>
    <w:rsid w:val="00AD2EBF"/>
    <w:rsid w:val="00AD3C08"/>
    <w:rsid w:val="00AE20DB"/>
    <w:rsid w:val="00AE26B4"/>
    <w:rsid w:val="00AE26FE"/>
    <w:rsid w:val="00AE43C5"/>
    <w:rsid w:val="00AF0BEC"/>
    <w:rsid w:val="00B01634"/>
    <w:rsid w:val="00B01DDD"/>
    <w:rsid w:val="00B04118"/>
    <w:rsid w:val="00B04C01"/>
    <w:rsid w:val="00B13BB4"/>
    <w:rsid w:val="00B24D61"/>
    <w:rsid w:val="00B27EF2"/>
    <w:rsid w:val="00B32FF1"/>
    <w:rsid w:val="00B44AA3"/>
    <w:rsid w:val="00B44F50"/>
    <w:rsid w:val="00B52CB6"/>
    <w:rsid w:val="00B54E98"/>
    <w:rsid w:val="00B60CB0"/>
    <w:rsid w:val="00B6388E"/>
    <w:rsid w:val="00B74A27"/>
    <w:rsid w:val="00B7578F"/>
    <w:rsid w:val="00B76AAA"/>
    <w:rsid w:val="00B77D08"/>
    <w:rsid w:val="00B82917"/>
    <w:rsid w:val="00B839B5"/>
    <w:rsid w:val="00B906F1"/>
    <w:rsid w:val="00B9072B"/>
    <w:rsid w:val="00B9523C"/>
    <w:rsid w:val="00B9641F"/>
    <w:rsid w:val="00B966B3"/>
    <w:rsid w:val="00B97917"/>
    <w:rsid w:val="00BA0D53"/>
    <w:rsid w:val="00BA1345"/>
    <w:rsid w:val="00BA7E6B"/>
    <w:rsid w:val="00BB719C"/>
    <w:rsid w:val="00BC4986"/>
    <w:rsid w:val="00BC77D2"/>
    <w:rsid w:val="00BD0140"/>
    <w:rsid w:val="00BD044B"/>
    <w:rsid w:val="00BD444E"/>
    <w:rsid w:val="00BD4A7A"/>
    <w:rsid w:val="00BD5B5B"/>
    <w:rsid w:val="00BE3687"/>
    <w:rsid w:val="00BF0528"/>
    <w:rsid w:val="00BF4044"/>
    <w:rsid w:val="00BF5CD3"/>
    <w:rsid w:val="00C00AA5"/>
    <w:rsid w:val="00C02271"/>
    <w:rsid w:val="00C05F49"/>
    <w:rsid w:val="00C07CE0"/>
    <w:rsid w:val="00C13700"/>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6629"/>
    <w:rsid w:val="00CA6A19"/>
    <w:rsid w:val="00CA76EB"/>
    <w:rsid w:val="00CB7CAF"/>
    <w:rsid w:val="00CD0C6C"/>
    <w:rsid w:val="00CD0F06"/>
    <w:rsid w:val="00CD5B3B"/>
    <w:rsid w:val="00CF0B77"/>
    <w:rsid w:val="00CF5DAB"/>
    <w:rsid w:val="00D06E9C"/>
    <w:rsid w:val="00D219D8"/>
    <w:rsid w:val="00D229E1"/>
    <w:rsid w:val="00D27B1E"/>
    <w:rsid w:val="00D375DA"/>
    <w:rsid w:val="00D37FE4"/>
    <w:rsid w:val="00D421C4"/>
    <w:rsid w:val="00D43A1F"/>
    <w:rsid w:val="00D452B2"/>
    <w:rsid w:val="00D4554C"/>
    <w:rsid w:val="00D465D0"/>
    <w:rsid w:val="00D62CB0"/>
    <w:rsid w:val="00D66AF5"/>
    <w:rsid w:val="00D66D75"/>
    <w:rsid w:val="00D7070F"/>
    <w:rsid w:val="00D75AC7"/>
    <w:rsid w:val="00D81AEC"/>
    <w:rsid w:val="00D83744"/>
    <w:rsid w:val="00D83E88"/>
    <w:rsid w:val="00D86F1D"/>
    <w:rsid w:val="00D929B7"/>
    <w:rsid w:val="00D93D52"/>
    <w:rsid w:val="00D958E9"/>
    <w:rsid w:val="00D95F2D"/>
    <w:rsid w:val="00DB4581"/>
    <w:rsid w:val="00DB78D1"/>
    <w:rsid w:val="00DD634E"/>
    <w:rsid w:val="00DE609C"/>
    <w:rsid w:val="00DE7565"/>
    <w:rsid w:val="00DF1C03"/>
    <w:rsid w:val="00DF404D"/>
    <w:rsid w:val="00DF484B"/>
    <w:rsid w:val="00E00393"/>
    <w:rsid w:val="00E021F9"/>
    <w:rsid w:val="00E1099F"/>
    <w:rsid w:val="00E10E67"/>
    <w:rsid w:val="00E13DD0"/>
    <w:rsid w:val="00E17BAA"/>
    <w:rsid w:val="00E23EF4"/>
    <w:rsid w:val="00E31462"/>
    <w:rsid w:val="00E4532F"/>
    <w:rsid w:val="00E45D14"/>
    <w:rsid w:val="00E562FC"/>
    <w:rsid w:val="00E60264"/>
    <w:rsid w:val="00E61877"/>
    <w:rsid w:val="00E631AC"/>
    <w:rsid w:val="00E77989"/>
    <w:rsid w:val="00E82424"/>
    <w:rsid w:val="00E928BF"/>
    <w:rsid w:val="00EA0175"/>
    <w:rsid w:val="00EA0F6C"/>
    <w:rsid w:val="00EA16C4"/>
    <w:rsid w:val="00EB5103"/>
    <w:rsid w:val="00EB6FC9"/>
    <w:rsid w:val="00EC64FE"/>
    <w:rsid w:val="00EC6B2C"/>
    <w:rsid w:val="00ED00E4"/>
    <w:rsid w:val="00ED23CC"/>
    <w:rsid w:val="00ED4927"/>
    <w:rsid w:val="00ED664A"/>
    <w:rsid w:val="00EE1CF2"/>
    <w:rsid w:val="00EF2FF9"/>
    <w:rsid w:val="00EF6538"/>
    <w:rsid w:val="00EF6662"/>
    <w:rsid w:val="00F04467"/>
    <w:rsid w:val="00F04C14"/>
    <w:rsid w:val="00F15165"/>
    <w:rsid w:val="00F1798A"/>
    <w:rsid w:val="00F23EFB"/>
    <w:rsid w:val="00F24F89"/>
    <w:rsid w:val="00F2620E"/>
    <w:rsid w:val="00F27C3C"/>
    <w:rsid w:val="00F3276F"/>
    <w:rsid w:val="00F35102"/>
    <w:rsid w:val="00F35108"/>
    <w:rsid w:val="00F43F24"/>
    <w:rsid w:val="00F444EC"/>
    <w:rsid w:val="00F44B4A"/>
    <w:rsid w:val="00F52BE1"/>
    <w:rsid w:val="00F53D1A"/>
    <w:rsid w:val="00F579D5"/>
    <w:rsid w:val="00F62223"/>
    <w:rsid w:val="00F67A57"/>
    <w:rsid w:val="00F67D20"/>
    <w:rsid w:val="00F70208"/>
    <w:rsid w:val="00F70CF3"/>
    <w:rsid w:val="00F72F2B"/>
    <w:rsid w:val="00F83CD0"/>
    <w:rsid w:val="00F8469E"/>
    <w:rsid w:val="00F87DBB"/>
    <w:rsid w:val="00F91CE3"/>
    <w:rsid w:val="00F94BF4"/>
    <w:rsid w:val="00FA4F0B"/>
    <w:rsid w:val="00FB46A5"/>
    <w:rsid w:val="00FB6C09"/>
    <w:rsid w:val="00FB6D27"/>
    <w:rsid w:val="00FC0980"/>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1D3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01F4E-856A-4C15-BF9A-F477AA4B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362</TotalTime>
  <Pages>4</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19</cp:revision>
  <cp:lastPrinted>2018-06-07T04:44:00Z</cp:lastPrinted>
  <dcterms:created xsi:type="dcterms:W3CDTF">2018-06-17T07:05:00Z</dcterms:created>
  <dcterms:modified xsi:type="dcterms:W3CDTF">2018-06-18T05:58:00Z</dcterms:modified>
</cp:coreProperties>
</file>