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360642" w:rsidRDefault="00360642" w:rsidP="007D5632">
      <w:pPr>
        <w:spacing w:after="0pt" w:line="12pt" w:lineRule="auto"/>
        <w:ind w:start="0pt"/>
        <w:rPr>
          <w:b/>
          <w:lang w:val="ro-RO"/>
        </w:rPr>
      </w:pPr>
    </w:p>
    <w:p w:rsidR="004D655A" w:rsidRPr="00143668" w:rsidRDefault="004D655A"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483BD9">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8B6320">
        <w:rPr>
          <w:b/>
          <w:noProof/>
          <w:sz w:val="24"/>
          <w:szCs w:val="24"/>
          <w:lang w:val="ro-RO"/>
        </w:rPr>
        <w:t>25</w:t>
      </w:r>
      <w:r w:rsidR="00653C98" w:rsidRPr="00C44332">
        <w:rPr>
          <w:b/>
          <w:noProof/>
          <w:sz w:val="24"/>
          <w:szCs w:val="24"/>
          <w:lang w:val="ro-RO"/>
        </w:rPr>
        <w:t>.</w:t>
      </w:r>
      <w:r w:rsidR="00CC276D">
        <w:rPr>
          <w:b/>
          <w:noProof/>
          <w:sz w:val="24"/>
          <w:szCs w:val="24"/>
          <w:lang w:val="ro-RO"/>
        </w:rPr>
        <w:t>06</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8B6320">
        <w:rPr>
          <w:b/>
          <w:noProof/>
          <w:sz w:val="24"/>
          <w:szCs w:val="24"/>
          <w:lang w:val="ro-RO"/>
        </w:rPr>
        <w:t>26</w:t>
      </w:r>
      <w:r w:rsidR="00146753" w:rsidRPr="00C44332">
        <w:rPr>
          <w:b/>
          <w:noProof/>
          <w:sz w:val="24"/>
          <w:szCs w:val="24"/>
          <w:lang w:val="ro-RO"/>
        </w:rPr>
        <w:t>.</w:t>
      </w:r>
      <w:r w:rsidR="00CC276D">
        <w:rPr>
          <w:b/>
          <w:noProof/>
          <w:sz w:val="24"/>
          <w:szCs w:val="24"/>
          <w:lang w:val="ro-RO"/>
        </w:rPr>
        <w:t>06</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17514" w:rsidRDefault="00817514" w:rsidP="007D5632">
      <w:pPr>
        <w:spacing w:after="0pt" w:line="12pt" w:lineRule="auto"/>
        <w:ind w:start="0pt"/>
        <w:rPr>
          <w:b/>
          <w:noProof/>
          <w:lang w:val="ro-RO"/>
        </w:rPr>
      </w:pPr>
    </w:p>
    <w:p w:rsidR="004D655A" w:rsidRPr="00E63739" w:rsidRDefault="004D655A"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B6320">
        <w:rPr>
          <w:b/>
          <w:u w:val="single"/>
          <w:lang w:val="ro-RO"/>
        </w:rPr>
        <w:t>26</w:t>
      </w:r>
      <w:r w:rsidR="00653C98" w:rsidRPr="001028E2">
        <w:rPr>
          <w:b/>
          <w:u w:val="single"/>
          <w:lang w:val="ro-RO"/>
        </w:rPr>
        <w:t>.</w:t>
      </w:r>
      <w:r w:rsidR="00CC276D">
        <w:rPr>
          <w:b/>
          <w:u w:val="single"/>
          <w:lang w:val="ro-RO"/>
        </w:rPr>
        <w:t>06</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FD439C" w:rsidRPr="00FD439C" w:rsidRDefault="00FD439C" w:rsidP="00FD439C">
      <w:pPr>
        <w:spacing w:after="0pt"/>
        <w:ind w:end="0.65pt"/>
        <w:rPr>
          <w:lang w:val="ro-RO"/>
        </w:rPr>
      </w:pPr>
      <w:r w:rsidRPr="00FD439C">
        <w:rPr>
          <w:b/>
          <w:lang w:val="ro-RO"/>
        </w:rPr>
        <w:t>Debitele au fost, în general, în scădere</w:t>
      </w:r>
      <w:r w:rsidRPr="00FD439C">
        <w:rPr>
          <w:lang w:val="ro-RO"/>
        </w:rPr>
        <w:t>, exceptând cursul mijlociu şi inferior al Mureşului şi cursul inferior al Siretului unde au fost în creştere prin propagare, precum şi râurile din Dobrogea unde au fost staţionare.</w:t>
      </w:r>
    </w:p>
    <w:p w:rsidR="00FD439C" w:rsidRPr="00FD439C" w:rsidRDefault="00FD439C" w:rsidP="00FD439C">
      <w:pPr>
        <w:spacing w:after="0pt"/>
        <w:ind w:end="0.65pt"/>
        <w:rPr>
          <w:lang w:val="ro-RO"/>
        </w:rPr>
      </w:pPr>
      <w:r w:rsidRPr="00FD439C">
        <w:rPr>
          <w:lang w:val="ro-RO"/>
        </w:rPr>
        <w:t>Debitele se situează</w:t>
      </w:r>
      <w:r>
        <w:rPr>
          <w:lang w:val="ro-RO"/>
        </w:rPr>
        <w:t>,</w:t>
      </w:r>
      <w:r w:rsidRPr="00FD439C">
        <w:rPr>
          <w:lang w:val="ro-RO"/>
        </w:rPr>
        <w:t xml:space="preserve"> în general</w:t>
      </w:r>
      <w:r>
        <w:rPr>
          <w:lang w:val="ro-RO"/>
        </w:rPr>
        <w:t>,</w:t>
      </w:r>
      <w:r w:rsidRPr="00FD439C">
        <w:rPr>
          <w:lang w:val="ro-RO"/>
        </w:rPr>
        <w:t xml:space="preserve"> la valori cuprinse între 30-90% din mediile multianuale lunare, mai mari (peste 100% din normalele lunare) pe râurile din bazinele hidrografice: Vișeu, Iza, Crișul Repede, Mureș, Bega Veche, Timiș, Bârzava, Moravița, Caraș, Jiu, Suceava, Moldova, Bistriţa, bazinul superior și mijlociu al Someșului, bazinele superioare ale Ialomiței și Trotușului, cursul inferior al Putnei, unii afluenți ai Oltului (Mădăraş, Caşin, Cârţişoara, Porumbacu, Cibin, Olăneşti, Bistriţa, Luncavăţ, Olteţ) şi pe unele râuri din Dobrogea şi mai mici (20-30% din normalele lunare) pe Rm.</w:t>
      </w:r>
      <w:r>
        <w:rPr>
          <w:lang w:val="ro-RO"/>
        </w:rPr>
        <w:t xml:space="preserve"> </w:t>
      </w:r>
      <w:r w:rsidRPr="00FD439C">
        <w:rPr>
          <w:lang w:val="ro-RO"/>
        </w:rPr>
        <w:t>Sărat, Bârlad şi pe unii afluenţi ai Prutului inferior.</w:t>
      </w:r>
    </w:p>
    <w:p w:rsidR="0049553A" w:rsidRDefault="00FD439C" w:rsidP="00FD439C">
      <w:pPr>
        <w:ind w:end="0.65pt"/>
        <w:rPr>
          <w:lang w:val="ro-RO"/>
        </w:rPr>
      </w:pPr>
      <w:r w:rsidRPr="00FD439C">
        <w:rPr>
          <w:lang w:val="ro-RO"/>
        </w:rPr>
        <w:t xml:space="preserve">Nivelurile pe râuri la staţiile hidrometrice se situează sub </w:t>
      </w:r>
      <w:r w:rsidRPr="00FD439C">
        <w:rPr>
          <w:b/>
          <w:lang w:val="ro-RO"/>
        </w:rPr>
        <w:t>COTELE DE ATENŢIE</w:t>
      </w:r>
      <w:r w:rsidRPr="00FD439C">
        <w:rPr>
          <w:lang w:val="ro-RO"/>
        </w:rPr>
        <w:t>.</w:t>
      </w:r>
    </w:p>
    <w:p w:rsidR="00FD439C" w:rsidRPr="00FD439C" w:rsidRDefault="00FD439C" w:rsidP="00FD439C">
      <w:pPr>
        <w:spacing w:after="0pt"/>
        <w:ind w:end="0.65pt"/>
        <w:rPr>
          <w:lang w:val="ro-RO"/>
        </w:rPr>
      </w:pPr>
      <w:r w:rsidRPr="00FD439C">
        <w:rPr>
          <w:b/>
          <w:lang w:val="ro-RO"/>
        </w:rPr>
        <w:t>Debitele vor fi, în general, în scădere</w:t>
      </w:r>
      <w:r w:rsidRPr="00FD439C">
        <w:rPr>
          <w:lang w:val="ro-RO"/>
        </w:rPr>
        <w:t xml:space="preserve">, exceptând cursurile inferioare ale Mureșului și Siretului, unde vor fi în creștere prin propagare. </w:t>
      </w:r>
    </w:p>
    <w:p w:rsidR="00FD439C" w:rsidRPr="00FD439C" w:rsidRDefault="00FD439C" w:rsidP="00FD439C">
      <w:pPr>
        <w:spacing w:after="0pt"/>
        <w:ind w:end="0.65pt"/>
        <w:rPr>
          <w:lang w:val="ro-RO"/>
        </w:rPr>
      </w:pPr>
      <w:r w:rsidRPr="00FD439C">
        <w:rPr>
          <w:lang w:val="ro-RO"/>
        </w:rPr>
        <w:t>Pe râurile din Dobrogea, debitele vor fi relativ staţionare.</w:t>
      </w:r>
    </w:p>
    <w:p w:rsidR="00FD439C" w:rsidRDefault="00FD439C" w:rsidP="00FD439C">
      <w:pPr>
        <w:spacing w:after="0pt"/>
        <w:ind w:end="0.65pt"/>
        <w:rPr>
          <w:lang w:val="ro-RO"/>
        </w:rPr>
      </w:pPr>
      <w:r w:rsidRPr="00FD439C">
        <w:rPr>
          <w:lang w:val="ro-RO"/>
        </w:rPr>
        <w:t>Sunt posibile scurgeri pe versanţi, torenţi, pâraie, viituri rapide cu posibile efecte de inundaţii locale şi creşteri rapide de niveluri şi debite pe unele râuri din sudul țării și din zonele de deal şi munte, ca urmare a precipitațiilor prognozate.</w:t>
      </w:r>
    </w:p>
    <w:p w:rsidR="0049553A" w:rsidRPr="00E63739" w:rsidRDefault="0049553A" w:rsidP="0049553A">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FD439C" w:rsidRPr="00FD439C" w:rsidRDefault="00FD439C" w:rsidP="00FD439C">
      <w:pPr>
        <w:spacing w:after="0pt"/>
        <w:ind w:start="85.50pt" w:end="0.65pt"/>
        <w:rPr>
          <w:bCs/>
          <w:lang w:val="ro-RO"/>
        </w:rPr>
      </w:pPr>
      <w:r w:rsidRPr="00FD439C">
        <w:rPr>
          <w:b/>
          <w:bCs/>
          <w:lang w:val="ro-RO"/>
        </w:rPr>
        <w:t>Debitul la intrarea în ţară (secţiunea Baziaş) în intervalul 25.06 – 26.06.2018 a fost în scădere, având valoarea de 4800 m</w:t>
      </w:r>
      <w:r w:rsidRPr="00FD439C">
        <w:rPr>
          <w:b/>
          <w:bCs/>
          <w:vertAlign w:val="superscript"/>
          <w:lang w:val="ro-RO"/>
        </w:rPr>
        <w:t>3</w:t>
      </w:r>
      <w:r w:rsidRPr="00FD439C">
        <w:rPr>
          <w:b/>
          <w:bCs/>
          <w:lang w:val="ro-RO"/>
        </w:rPr>
        <w:t>/s</w:t>
      </w:r>
      <w:r w:rsidRPr="00FD439C">
        <w:rPr>
          <w:bCs/>
          <w:lang w:val="ro-RO"/>
        </w:rPr>
        <w:t>, sub media multianuală a lunii iunie (6400 m</w:t>
      </w:r>
      <w:r w:rsidRPr="00FD439C">
        <w:rPr>
          <w:bCs/>
          <w:vertAlign w:val="superscript"/>
          <w:lang w:val="ro-RO"/>
        </w:rPr>
        <w:t>3</w:t>
      </w:r>
      <w:r w:rsidRPr="00FD439C">
        <w:rPr>
          <w:bCs/>
          <w:lang w:val="ro-RO"/>
        </w:rPr>
        <w:t>/s).</w:t>
      </w:r>
    </w:p>
    <w:p w:rsidR="006E1DA6" w:rsidRDefault="00FD439C" w:rsidP="00FD439C">
      <w:pPr>
        <w:ind w:start="85.50pt" w:end="0.65pt"/>
        <w:rPr>
          <w:bCs/>
          <w:lang w:val="ro-RO"/>
        </w:rPr>
      </w:pPr>
      <w:r w:rsidRPr="00FD439C">
        <w:rPr>
          <w:bCs/>
          <w:lang w:val="ro-RO"/>
        </w:rPr>
        <w:t>În aval de Porţile de Fier debitele au fost în scădere pe sectorul Gruia – Vadu Oii și în creştere pe sectorul Brăila – Tulcea.</w:t>
      </w:r>
    </w:p>
    <w:p w:rsidR="00FD439C" w:rsidRPr="00FD439C" w:rsidRDefault="00FD439C" w:rsidP="00FD439C">
      <w:pPr>
        <w:spacing w:after="0pt"/>
        <w:ind w:start="85.50pt" w:end="0.65pt"/>
        <w:rPr>
          <w:b/>
          <w:bCs/>
          <w:lang w:val="ro-RO"/>
        </w:rPr>
      </w:pPr>
      <w:r w:rsidRPr="00FD439C">
        <w:rPr>
          <w:b/>
          <w:bCs/>
          <w:lang w:val="ro-RO"/>
        </w:rPr>
        <w:t>Debitul la intrarea în ţară (secţiunea Baziaş) va fi în scădere (4600 m</w:t>
      </w:r>
      <w:r w:rsidRPr="00FD439C">
        <w:rPr>
          <w:b/>
          <w:bCs/>
          <w:vertAlign w:val="superscript"/>
          <w:lang w:val="ro-RO"/>
        </w:rPr>
        <w:t>3</w:t>
      </w:r>
      <w:r w:rsidRPr="00FD439C">
        <w:rPr>
          <w:b/>
          <w:bCs/>
          <w:lang w:val="ro-RO"/>
        </w:rPr>
        <w:t>/s).</w:t>
      </w:r>
    </w:p>
    <w:p w:rsidR="00FD439C" w:rsidRDefault="00FD439C" w:rsidP="00FD439C">
      <w:pPr>
        <w:spacing w:after="0pt"/>
        <w:ind w:start="85.50pt" w:end="0.65pt"/>
        <w:rPr>
          <w:bCs/>
          <w:lang w:val="ro-RO"/>
        </w:rPr>
      </w:pPr>
      <w:r w:rsidRPr="00FD439C">
        <w:rPr>
          <w:bCs/>
          <w:lang w:val="ro-RO"/>
        </w:rPr>
        <w:t>În aval de Porţile de Fier debitele vor fi în scădere pe sectorul Gruia – Isaccea şi în creştere la Tulcea.</w:t>
      </w:r>
    </w:p>
    <w:p w:rsidR="00076EA5" w:rsidRPr="004F4F77" w:rsidRDefault="00076EA5" w:rsidP="00D65BD2">
      <w:pPr>
        <w:spacing w:after="0pt"/>
        <w:ind w:start="85.5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B6320">
        <w:rPr>
          <w:b/>
          <w:spacing w:val="-2"/>
          <w:u w:val="single"/>
          <w:lang w:val="ro-RO"/>
        </w:rPr>
        <w:t>25</w:t>
      </w:r>
      <w:r w:rsidR="00653C98" w:rsidRPr="001028E2">
        <w:rPr>
          <w:b/>
          <w:spacing w:val="-2"/>
          <w:u w:val="single"/>
          <w:lang w:val="ro-RO"/>
        </w:rPr>
        <w:t>.</w:t>
      </w:r>
      <w:r w:rsidR="00CC276D">
        <w:rPr>
          <w:b/>
          <w:spacing w:val="-2"/>
          <w:u w:val="single"/>
          <w:lang w:val="ro-RO"/>
        </w:rPr>
        <w:t>06</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8B6320">
        <w:rPr>
          <w:b/>
          <w:spacing w:val="-2"/>
          <w:u w:val="single"/>
          <w:lang w:val="ro-RO"/>
        </w:rPr>
        <w:t>26</w:t>
      </w:r>
      <w:r w:rsidR="00CC276D">
        <w:rPr>
          <w:b/>
          <w:spacing w:val="-2"/>
          <w:u w:val="single"/>
          <w:lang w:val="ro-RO"/>
        </w:rPr>
        <w:t>.06</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6E1DA6" w:rsidRPr="008B6320" w:rsidRDefault="00981DE4" w:rsidP="005C2F76">
      <w:pPr>
        <w:tabs>
          <w:tab w:val="start" w:pos="36pt"/>
        </w:tabs>
        <w:spacing w:after="0pt"/>
        <w:ind w:start="85.50pt" w:end="0.65pt"/>
        <w:rPr>
          <w:rFonts w:eastAsia="Times New Roman" w:cs="Arial"/>
          <w:bCs/>
          <w:color w:val="000000"/>
          <w:lang w:val="ro-RO"/>
        </w:rPr>
      </w:pPr>
      <w:r w:rsidRPr="00981DE4">
        <w:rPr>
          <w:rFonts w:eastAsia="Times New Roman" w:cs="Arial"/>
          <w:bCs/>
          <w:color w:val="000000"/>
          <w:lang w:val="ro-RO"/>
        </w:rPr>
        <w:lastRenderedPageBreak/>
        <w:t>Vremea a fost</w:t>
      </w:r>
      <w:r>
        <w:rPr>
          <w:rFonts w:eastAsia="Times New Roman" w:cs="Arial"/>
          <w:bCs/>
          <w:color w:val="000000"/>
          <w:lang w:val="ro-RO"/>
        </w:rPr>
        <w:t>,</w:t>
      </w:r>
      <w:r w:rsidRPr="00981DE4">
        <w:rPr>
          <w:rFonts w:eastAsia="Times New Roman" w:cs="Arial"/>
          <w:bCs/>
          <w:color w:val="000000"/>
          <w:lang w:val="ro-RO"/>
        </w:rPr>
        <w:t xml:space="preserve"> în general</w:t>
      </w:r>
      <w:r>
        <w:rPr>
          <w:rFonts w:eastAsia="Times New Roman" w:cs="Arial"/>
          <w:bCs/>
          <w:color w:val="000000"/>
          <w:lang w:val="ro-RO"/>
        </w:rPr>
        <w:t>,</w:t>
      </w:r>
      <w:r w:rsidRPr="00981DE4">
        <w:rPr>
          <w:rFonts w:eastAsia="Times New Roman" w:cs="Arial"/>
          <w:bCs/>
          <w:color w:val="000000"/>
          <w:lang w:val="ro-RO"/>
        </w:rPr>
        <w:t xml:space="preserve"> frumoasă și s-a încălzit ușor față de intervalul precedent. Cerul a fost temporar noros și doar izolat, ziua, au fost averse și descărcări electrice în Crișana, Maramureș, Transilvania, Moldova și la munte. Vântul a suflat slab și moderat. Temperaturile maxime au fost cuprinse între 19 grade la Joseni, Ocna Șugatag și Întorsura Buzăului și 29 de grade la Galați și Brăila. La ora 06</w:t>
      </w:r>
      <w:r w:rsidR="00483BD9">
        <w:rPr>
          <w:rFonts w:eastAsia="Times New Roman" w:cs="Arial"/>
          <w:bCs/>
          <w:color w:val="000000"/>
          <w:lang w:val="ro-RO"/>
        </w:rPr>
        <w:t>.00,</w:t>
      </w:r>
      <w:r w:rsidRPr="00981DE4">
        <w:rPr>
          <w:rFonts w:eastAsia="Times New Roman" w:cs="Arial"/>
          <w:bCs/>
          <w:color w:val="000000"/>
          <w:lang w:val="ro-RO"/>
        </w:rPr>
        <w:t xml:space="preserve"> temperatura aerului avea valori cuprinse între 7 grade la Întorsura Buzăului și 23 de grade la Sulina.</w:t>
      </w:r>
    </w:p>
    <w:p w:rsidR="007F4091" w:rsidRPr="006E1DA6" w:rsidRDefault="007F4091" w:rsidP="005C2F76">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22C7D" w:rsidRPr="00322C7D" w:rsidRDefault="00981DE4" w:rsidP="008A4ACC">
      <w:pPr>
        <w:tabs>
          <w:tab w:val="start" w:pos="36pt"/>
        </w:tabs>
        <w:spacing w:after="0pt"/>
        <w:ind w:start="85.50pt" w:end="0.65pt"/>
        <w:rPr>
          <w:rFonts w:eastAsia="Times New Roman" w:cs="Arial"/>
          <w:bCs/>
          <w:color w:val="000000"/>
          <w:lang w:val="ro-RO"/>
        </w:rPr>
      </w:pPr>
      <w:r w:rsidRPr="00981DE4">
        <w:rPr>
          <w:rFonts w:eastAsia="Times New Roman" w:cs="Arial"/>
          <w:bCs/>
          <w:color w:val="000000"/>
          <w:lang w:val="ro-RO"/>
        </w:rPr>
        <w:t>Vremea a fost frumoasă și s-a încălzit ușor. Cerul a fost variabil, iar vântul a suflat slab până la moderat. Temperatura maximă a fost de 27 de grade la Afumați și Băneasa și de 28 de grade la Filaret. La ora 06 se înregistrau 11 grade la Băneasa, 13 la Afumați și 15 grade la Filaret.</w:t>
      </w:r>
    </w:p>
    <w:p w:rsidR="00A401D2" w:rsidRPr="0097706D" w:rsidRDefault="00A401D2" w:rsidP="005C2F76">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B6320">
        <w:rPr>
          <w:b/>
          <w:u w:val="single"/>
          <w:lang w:val="ro-RO"/>
        </w:rPr>
        <w:t>26</w:t>
      </w:r>
      <w:r w:rsidR="006112E9" w:rsidRPr="001028E2">
        <w:rPr>
          <w:b/>
          <w:u w:val="single"/>
          <w:lang w:val="ro-RO"/>
        </w:rPr>
        <w:t>.</w:t>
      </w:r>
      <w:r w:rsidR="00927522">
        <w:rPr>
          <w:b/>
          <w:u w:val="single"/>
          <w:lang w:val="ro-RO"/>
        </w:rPr>
        <w:t>06</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8B6320">
        <w:rPr>
          <w:b/>
          <w:u w:val="single"/>
          <w:lang w:val="ro-RO"/>
        </w:rPr>
        <w:t>27</w:t>
      </w:r>
      <w:r w:rsidR="00653C98" w:rsidRPr="001028E2">
        <w:rPr>
          <w:b/>
          <w:u w:val="single"/>
          <w:lang w:val="ro-RO"/>
        </w:rPr>
        <w:t>.</w:t>
      </w:r>
      <w:r w:rsidR="00927522">
        <w:rPr>
          <w:b/>
          <w:u w:val="single"/>
          <w:lang w:val="ro-RO"/>
        </w:rPr>
        <w:t>06</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A401D2" w:rsidRDefault="007E7E15" w:rsidP="005C2F76">
      <w:pPr>
        <w:tabs>
          <w:tab w:val="start" w:pos="36pt"/>
        </w:tabs>
        <w:spacing w:after="0pt"/>
        <w:ind w:start="85.50pt" w:end="0.65pt"/>
        <w:rPr>
          <w:rFonts w:eastAsia="Times New Roman"/>
          <w:bCs/>
          <w:lang w:val="ro-RO"/>
        </w:rPr>
      </w:pPr>
      <w:r w:rsidRPr="007E7E15">
        <w:rPr>
          <w:rFonts w:eastAsia="Times New Roman"/>
          <w:bCs/>
          <w:lang w:val="ro-RO"/>
        </w:rPr>
        <w:t xml:space="preserve">Vremea va fi răcoroasă. Pe parcursul zilei cerul va fi temporar noros și pe arii restrânse, mai ales la munte, vor fi averse slabe și descărcări electrice. </w:t>
      </w:r>
      <w:r w:rsidRPr="007E7E15">
        <w:rPr>
          <w:rFonts w:eastAsia="Times New Roman"/>
          <w:bCs/>
          <w:u w:val="single"/>
          <w:lang w:val="ro-RO"/>
        </w:rPr>
        <w:t>Noaptea</w:t>
      </w:r>
      <w:r w:rsidRPr="007E7E15">
        <w:rPr>
          <w:rFonts w:eastAsia="Times New Roman"/>
          <w:bCs/>
          <w:lang w:val="ro-RO"/>
        </w:rPr>
        <w:t xml:space="preserve"> înnorările se vor accentua treptat în toate regiunile, iar </w:t>
      </w:r>
      <w:r w:rsidRPr="007E7E15">
        <w:rPr>
          <w:rFonts w:eastAsia="Times New Roman"/>
          <w:bCs/>
          <w:u w:val="single"/>
          <w:lang w:val="ro-RO"/>
        </w:rPr>
        <w:t>averse cu descărcări electrice vor fi pe suprafețe extinse în jumătatea de sud a țării, unde vor deveni în general moderate cantitativ, și izolat în restul teritoriului</w:t>
      </w:r>
      <w:r>
        <w:rPr>
          <w:rFonts w:eastAsia="Times New Roman"/>
          <w:bCs/>
          <w:lang w:val="ro-RO"/>
        </w:rPr>
        <w:t>.</w:t>
      </w:r>
      <w:r w:rsidRPr="007E7E15">
        <w:rPr>
          <w:rFonts w:eastAsia="Times New Roman"/>
          <w:bCs/>
          <w:lang w:val="ro-RO"/>
        </w:rPr>
        <w:t xml:space="preserve"> Vântul va sufla slab și moderat, cu intensificări temporare în sudul și în sud-estul țării, cu viteze mai mari </w:t>
      </w:r>
      <w:r w:rsidRPr="007E7E15">
        <w:rPr>
          <w:rFonts w:eastAsia="Times New Roman"/>
          <w:bCs/>
          <w:u w:val="single"/>
          <w:lang w:val="ro-RO"/>
        </w:rPr>
        <w:t>în Dobrogea, precum și în jumătatea de est a Munteniei</w:t>
      </w:r>
      <w:r w:rsidRPr="007E7E15">
        <w:rPr>
          <w:rFonts w:eastAsia="Times New Roman"/>
          <w:bCs/>
          <w:lang w:val="ro-RO"/>
        </w:rPr>
        <w:t xml:space="preserve">, unde </w:t>
      </w:r>
      <w:r w:rsidRPr="007E7E15">
        <w:rPr>
          <w:rFonts w:eastAsia="Times New Roman"/>
          <w:bCs/>
          <w:u w:val="single"/>
          <w:lang w:val="ro-RO"/>
        </w:rPr>
        <w:t>la rafală, local, se vor atinge viteze de 50...60 km/h</w:t>
      </w:r>
      <w:r w:rsidRPr="007E7E15">
        <w:rPr>
          <w:rFonts w:eastAsia="Times New Roman"/>
          <w:bCs/>
          <w:lang w:val="ro-RO"/>
        </w:rPr>
        <w:t xml:space="preserve"> și de scurtă durată asociat ploilor. Temperaturile maxime vor fi cuprinse între 21 și 28 de grade, iar cele minime se vor situa, în general, între 10 și 20 de grade.</w:t>
      </w: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401D2" w:rsidRDefault="007E7E15" w:rsidP="00E576B9">
      <w:pPr>
        <w:tabs>
          <w:tab w:val="start" w:pos="36pt"/>
        </w:tabs>
        <w:spacing w:after="0pt"/>
        <w:ind w:start="85.50pt" w:end="0.65pt"/>
        <w:rPr>
          <w:rFonts w:eastAsia="Times New Roman"/>
          <w:bCs/>
          <w:lang w:val="ro-RO"/>
        </w:rPr>
      </w:pPr>
      <w:r w:rsidRPr="007E7E15">
        <w:rPr>
          <w:rFonts w:eastAsia="Times New Roman"/>
          <w:bCs/>
          <w:lang w:val="ro-RO"/>
        </w:rPr>
        <w:t>Vremea va fi răcoroasă. În prima parte a zilei cerul va avea înnorări temporare apoi va deveni noros și mai ales noaptea se vor semnala averse și descărcări electrice. Vântul va sufla</w:t>
      </w:r>
      <w:r>
        <w:rPr>
          <w:rFonts w:eastAsia="Times New Roman"/>
          <w:bCs/>
          <w:lang w:val="ro-RO"/>
        </w:rPr>
        <w:t>,</w:t>
      </w:r>
      <w:r w:rsidRPr="007E7E15">
        <w:rPr>
          <w:rFonts w:eastAsia="Times New Roman"/>
          <w:bCs/>
          <w:lang w:val="ro-RO"/>
        </w:rPr>
        <w:t xml:space="preserve"> în general</w:t>
      </w:r>
      <w:r>
        <w:rPr>
          <w:rFonts w:eastAsia="Times New Roman"/>
          <w:bCs/>
          <w:lang w:val="ro-RO"/>
        </w:rPr>
        <w:t>,</w:t>
      </w:r>
      <w:r w:rsidRPr="007E7E15">
        <w:rPr>
          <w:rFonts w:eastAsia="Times New Roman"/>
          <w:bCs/>
          <w:lang w:val="ro-RO"/>
        </w:rPr>
        <w:t xml:space="preserve"> moderat. Temperatura maximă va fi de 26...27 de grade, iar cea minimă de 15...17 grade.</w:t>
      </w:r>
    </w:p>
    <w:p w:rsidR="00483BD9" w:rsidRPr="00A401D2" w:rsidRDefault="00483BD9" w:rsidP="00E576B9">
      <w:pPr>
        <w:tabs>
          <w:tab w:val="start" w:pos="36pt"/>
        </w:tabs>
        <w:spacing w:after="0pt"/>
        <w:ind w:start="85.5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315C60"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B771E" w:rsidRPr="005B771E" w:rsidRDefault="008B6320" w:rsidP="006E1DA6">
      <w:pPr>
        <w:spacing w:after="0pt"/>
        <w:ind w:start="85.50pt" w:end="0.65pt"/>
        <w:outlineLvl w:val="5"/>
        <w:rPr>
          <w:color w:val="000000"/>
          <w:lang w:val="ro-RO"/>
        </w:rPr>
      </w:pPr>
      <w:r w:rsidRPr="001028E2">
        <w:rPr>
          <w:color w:val="000000"/>
          <w:lang w:val="ro-RO"/>
        </w:rPr>
        <w:t>Nu au fost semnalate evenimente deosebite.</w:t>
      </w:r>
    </w:p>
    <w:p w:rsidR="00B772A9" w:rsidRPr="00315C60" w:rsidRDefault="00B772A9" w:rsidP="00B844D0">
      <w:pPr>
        <w:spacing w:after="0pt"/>
        <w:ind w:start="85.50pt" w:end="0.65pt"/>
        <w:outlineLvl w:val="5"/>
        <w:rPr>
          <w:b/>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993076" w:rsidRDefault="00353185" w:rsidP="003A487E">
      <w:pPr>
        <w:spacing w:after="0pt"/>
        <w:ind w:start="85.50pt" w:end="0.65pt"/>
        <w:outlineLvl w:val="5"/>
        <w:rPr>
          <w:color w:val="000000"/>
          <w:lang w:val="ro-RO"/>
        </w:rPr>
      </w:pPr>
      <w:r w:rsidRPr="001028E2">
        <w:rPr>
          <w:color w:val="000000"/>
          <w:lang w:val="ro-RO"/>
        </w:rPr>
        <w:t>Nu au fost semnalate evenimente deosebite.</w:t>
      </w:r>
    </w:p>
    <w:p w:rsidR="00B366E5" w:rsidRPr="00D75A47" w:rsidRDefault="00B366E5" w:rsidP="006E76A7">
      <w:pPr>
        <w:spacing w:after="0pt"/>
        <w:ind w:start="0pt" w:end="0.65pt"/>
        <w:outlineLvl w:val="5"/>
        <w:rPr>
          <w:color w:val="000000"/>
          <w:lang w:val="ro-RO"/>
        </w:rPr>
      </w:pPr>
    </w:p>
    <w:p w:rsidR="00A401D2" w:rsidRPr="00D75A47" w:rsidRDefault="00A401D2"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lastRenderedPageBreak/>
        <w:t>Î</w:t>
      </w:r>
      <w:r w:rsidRPr="001028E2">
        <w:rPr>
          <w:b/>
          <w:noProof/>
          <w:lang w:val="ro-RO"/>
        </w:rPr>
        <w:t>n domeniul aerului</w:t>
      </w:r>
    </w:p>
    <w:p w:rsidR="00B06407" w:rsidRPr="00B06407" w:rsidRDefault="00353185" w:rsidP="007552FD">
      <w:pPr>
        <w:spacing w:after="0pt"/>
        <w:rPr>
          <w:lang w:val="ro-RO"/>
        </w:rPr>
      </w:pPr>
      <w:r w:rsidRPr="00353185">
        <w:rPr>
          <w:b/>
          <w:color w:val="000000"/>
          <w:lang w:val="ro-RO"/>
        </w:rPr>
        <w:t>Agenţia Naţională pentru Protecţia Mediului</w:t>
      </w:r>
      <w:r w:rsidRPr="00353185">
        <w:rPr>
          <w:color w:val="000000"/>
          <w:lang w:val="ro-RO"/>
        </w:rPr>
        <w:t xml:space="preserve"> informează că, din rezultatele analiz</w:t>
      </w:r>
      <w:r w:rsidR="006E1DA6">
        <w:rPr>
          <w:color w:val="000000"/>
          <w:lang w:val="ro-RO"/>
        </w:rPr>
        <w:t xml:space="preserve">elor efectuate pentru </w:t>
      </w:r>
      <w:r w:rsidR="00C32188">
        <w:rPr>
          <w:color w:val="000000"/>
          <w:lang w:val="ro-RO"/>
        </w:rPr>
        <w:t>perioada</w:t>
      </w:r>
      <w:r w:rsidR="006E1DA6">
        <w:rPr>
          <w:color w:val="000000"/>
          <w:lang w:val="ro-RO"/>
        </w:rPr>
        <w:t xml:space="preserve"> </w:t>
      </w:r>
      <w:r w:rsidR="00C32188" w:rsidRPr="00C32188">
        <w:rPr>
          <w:color w:val="000000"/>
          <w:lang w:val="ro-RO"/>
        </w:rPr>
        <w:t>2</w:t>
      </w:r>
      <w:r w:rsidR="00C32188">
        <w:rPr>
          <w:color w:val="000000"/>
          <w:lang w:val="ro-RO"/>
        </w:rPr>
        <w:t>2.06.2018-24</w:t>
      </w:r>
      <w:r w:rsidR="00C32188" w:rsidRPr="00C32188">
        <w:rPr>
          <w:color w:val="000000"/>
          <w:lang w:val="ro-RO"/>
        </w:rPr>
        <w:t>.06.2018</w:t>
      </w:r>
      <w:r w:rsidRPr="00353185">
        <w:rPr>
          <w:color w:val="000000"/>
          <w:lang w:val="ro-RO"/>
        </w:rPr>
        <w:t>, în cadrul Reţelei Naţionale de Monitorizare, nu s-au constatat depăşiri ale pragurilor de alertă pentru NO</w:t>
      </w:r>
      <w:r w:rsidRPr="00353185">
        <w:rPr>
          <w:color w:val="000000"/>
          <w:vertAlign w:val="subscript"/>
          <w:lang w:val="ro-RO"/>
        </w:rPr>
        <w:t>2</w:t>
      </w:r>
      <w:r w:rsidRPr="00353185">
        <w:rPr>
          <w:color w:val="000000"/>
          <w:lang w:val="ro-RO"/>
        </w:rPr>
        <w:t xml:space="preserve"> (dioxid de azot), SO</w:t>
      </w:r>
      <w:r w:rsidRPr="00353185">
        <w:rPr>
          <w:color w:val="000000"/>
          <w:vertAlign w:val="subscript"/>
          <w:lang w:val="ro-RO"/>
        </w:rPr>
        <w:t>2</w:t>
      </w:r>
      <w:r w:rsidRPr="00353185">
        <w:rPr>
          <w:color w:val="000000"/>
          <w:lang w:val="ro-RO"/>
        </w:rPr>
        <w:t xml:space="preserve"> (dioxid de sulf), ale pragurilor de alertă și informare pentru O</w:t>
      </w:r>
      <w:r w:rsidRPr="00353185">
        <w:rPr>
          <w:color w:val="000000"/>
          <w:vertAlign w:val="subscript"/>
          <w:lang w:val="ro-RO"/>
        </w:rPr>
        <w:t>3</w:t>
      </w:r>
      <w:r w:rsidRPr="00353185">
        <w:rPr>
          <w:color w:val="000000"/>
          <w:lang w:val="ro-RO"/>
        </w:rPr>
        <w:t xml:space="preserve"> (ozon). Mediile zilnice pentru PM</w:t>
      </w:r>
      <w:r w:rsidRPr="00353185">
        <w:rPr>
          <w:color w:val="000000"/>
          <w:vertAlign w:val="subscript"/>
          <w:lang w:val="ro-RO"/>
        </w:rPr>
        <w:t>10</w:t>
      </w:r>
      <w:r w:rsidRPr="00353185">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315C60" w:rsidRDefault="00295BAE" w:rsidP="007552FD">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716975" w:rsidRPr="000916F9" w:rsidRDefault="00B772A9" w:rsidP="00577AEE">
      <w:pPr>
        <w:tabs>
          <w:tab w:val="num" w:pos="35.45pt"/>
        </w:tabs>
        <w:spacing w:after="0pt"/>
        <w:ind w:start="85.50pt" w:end="0.65pt"/>
        <w:rPr>
          <w:color w:val="000000"/>
          <w:lang w:val="ro-RO"/>
        </w:rPr>
      </w:pPr>
      <w:r w:rsidRPr="001028E2">
        <w:rPr>
          <w:color w:val="000000"/>
          <w:lang w:val="ro-RO"/>
        </w:rPr>
        <w:t>Nu au fost semnalate evenimente deosebite.</w:t>
      </w:r>
    </w:p>
    <w:p w:rsidR="00D61519" w:rsidRPr="00315C60" w:rsidRDefault="00D61519" w:rsidP="007552FD">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8B6320">
        <w:rPr>
          <w:lang w:val="ro-RO"/>
        </w:rPr>
        <w:t>24</w:t>
      </w:r>
      <w:r w:rsidR="00C95C5C">
        <w:rPr>
          <w:lang w:val="ro-RO"/>
        </w:rPr>
        <w:t>.06</w:t>
      </w:r>
      <w:r w:rsidR="00C3225A">
        <w:rPr>
          <w:lang w:val="ro-RO"/>
        </w:rPr>
        <w:t>.2018</w:t>
      </w:r>
      <w:r w:rsidR="00A83CB5">
        <w:rPr>
          <w:lang w:val="ro-RO"/>
        </w:rPr>
        <w:t>-</w:t>
      </w:r>
      <w:r w:rsidR="008B6320">
        <w:rPr>
          <w:lang w:val="ro-RO"/>
        </w:rPr>
        <w:t>25</w:t>
      </w:r>
      <w:r w:rsidR="00927522">
        <w:rPr>
          <w:lang w:val="ro-RO"/>
        </w:rPr>
        <w:t>.06</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315C60"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C3EDB" w:rsidRDefault="00CC3EDB" w:rsidP="00F76920">
      <w:pPr>
        <w:tabs>
          <w:tab w:val="num" w:pos="35.45pt"/>
        </w:tabs>
        <w:spacing w:after="0pt"/>
        <w:ind w:start="0pt" w:end="0.65pt"/>
        <w:rPr>
          <w:noProof/>
          <w:sz w:val="32"/>
          <w:szCs w:val="32"/>
          <w:lang w:val="ro-RO"/>
        </w:rPr>
      </w:pPr>
    </w:p>
    <w:p w:rsidR="00915179" w:rsidRDefault="00915179" w:rsidP="00F76920">
      <w:pPr>
        <w:tabs>
          <w:tab w:val="num" w:pos="35.45pt"/>
        </w:tabs>
        <w:spacing w:after="0pt"/>
        <w:ind w:start="0pt" w:end="0.65pt"/>
        <w:rPr>
          <w:noProof/>
          <w:sz w:val="32"/>
          <w:szCs w:val="32"/>
          <w:lang w:val="ro-RO"/>
        </w:rPr>
      </w:pPr>
    </w:p>
    <w:p w:rsidR="00483BD9" w:rsidRDefault="00483BD9" w:rsidP="00F76920">
      <w:pPr>
        <w:tabs>
          <w:tab w:val="num" w:pos="35.45pt"/>
        </w:tabs>
        <w:spacing w:after="0pt"/>
        <w:ind w:start="0pt" w:end="0.65pt"/>
        <w:rPr>
          <w:noProof/>
          <w:sz w:val="32"/>
          <w:szCs w:val="32"/>
          <w:lang w:val="ro-RO"/>
        </w:rPr>
      </w:pPr>
    </w:p>
    <w:p w:rsidR="00483BD9" w:rsidRDefault="00483BD9" w:rsidP="00F76920">
      <w:pPr>
        <w:tabs>
          <w:tab w:val="num" w:pos="35.45pt"/>
        </w:tabs>
        <w:spacing w:after="0pt"/>
        <w:ind w:start="0pt" w:end="0.65pt"/>
        <w:rPr>
          <w:noProof/>
          <w:sz w:val="32"/>
          <w:szCs w:val="32"/>
          <w:lang w:val="ro-RO"/>
        </w:rPr>
      </w:pPr>
    </w:p>
    <w:p w:rsidR="00483BD9" w:rsidRDefault="00483BD9" w:rsidP="00F76920">
      <w:pPr>
        <w:tabs>
          <w:tab w:val="num" w:pos="35.45pt"/>
        </w:tabs>
        <w:spacing w:after="0pt"/>
        <w:ind w:start="0pt" w:end="0.65pt"/>
        <w:rPr>
          <w:noProof/>
          <w:sz w:val="32"/>
          <w:szCs w:val="32"/>
          <w:lang w:val="ro-RO"/>
        </w:rPr>
      </w:pPr>
    </w:p>
    <w:p w:rsidR="00483BD9" w:rsidRDefault="00483BD9" w:rsidP="00F76920">
      <w:pPr>
        <w:tabs>
          <w:tab w:val="num" w:pos="35.45pt"/>
        </w:tabs>
        <w:spacing w:after="0pt"/>
        <w:ind w:start="0pt" w:end="0.65pt"/>
        <w:rPr>
          <w:noProof/>
          <w:sz w:val="32"/>
          <w:szCs w:val="32"/>
          <w:lang w:val="ro-RO"/>
        </w:rPr>
      </w:pPr>
      <w:r>
        <w:rPr>
          <w:noProof/>
          <w:sz w:val="32"/>
          <w:szCs w:val="32"/>
          <w:lang w:val="ro-RO"/>
        </w:rPr>
        <w:tab/>
      </w:r>
      <w:r>
        <w:rPr>
          <w:noProof/>
          <w:sz w:val="32"/>
          <w:szCs w:val="32"/>
          <w:lang w:val="ro-RO"/>
        </w:rPr>
        <w:tab/>
      </w:r>
      <w:r>
        <w:rPr>
          <w:noProof/>
          <w:sz w:val="32"/>
          <w:szCs w:val="32"/>
          <w:lang w:val="ro-RO"/>
        </w:rPr>
        <w:tab/>
        <w:t>DIRECȚIA DE COMUNICARE ȘI RESURSE UMANE</w:t>
      </w:r>
    </w:p>
    <w:sectPr w:rsidR="00483BD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C54AC" w:rsidRDefault="006C54AC" w:rsidP="00CD5B3B">
      <w:r>
        <w:separator/>
      </w:r>
    </w:p>
  </w:endnote>
  <w:endnote w:type="continuationSeparator" w:id="0">
    <w:p w:rsidR="006C54AC" w:rsidRDefault="006C54A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C54AC" w:rsidRDefault="006C54AC" w:rsidP="00CD5B3B">
      <w:r>
        <w:separator/>
      </w:r>
    </w:p>
  </w:footnote>
  <w:footnote w:type="continuationSeparator" w:id="0">
    <w:p w:rsidR="006C54AC" w:rsidRDefault="006C54A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483BD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47728"/>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669F5"/>
    <w:rsid w:val="00070C9C"/>
    <w:rsid w:val="00070FFE"/>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35C"/>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54C4"/>
    <w:rsid w:val="00116F2B"/>
    <w:rsid w:val="00117157"/>
    <w:rsid w:val="0011746A"/>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95"/>
    <w:rsid w:val="00136E12"/>
    <w:rsid w:val="00137E9B"/>
    <w:rsid w:val="001411EF"/>
    <w:rsid w:val="0014159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CEF"/>
    <w:rsid w:val="00147DE7"/>
    <w:rsid w:val="00150660"/>
    <w:rsid w:val="00150E04"/>
    <w:rsid w:val="00152899"/>
    <w:rsid w:val="00153439"/>
    <w:rsid w:val="00153B17"/>
    <w:rsid w:val="001542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449"/>
    <w:rsid w:val="0016275B"/>
    <w:rsid w:val="00162DE2"/>
    <w:rsid w:val="00163076"/>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570"/>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8D8"/>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122"/>
    <w:rsid w:val="002C7A69"/>
    <w:rsid w:val="002C7D42"/>
    <w:rsid w:val="002D0975"/>
    <w:rsid w:val="002D0E78"/>
    <w:rsid w:val="002D1689"/>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4743"/>
    <w:rsid w:val="00315A62"/>
    <w:rsid w:val="00315C4C"/>
    <w:rsid w:val="00315C60"/>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818"/>
    <w:rsid w:val="00326F8B"/>
    <w:rsid w:val="0032747C"/>
    <w:rsid w:val="00327865"/>
    <w:rsid w:val="00327BA9"/>
    <w:rsid w:val="00330762"/>
    <w:rsid w:val="00331880"/>
    <w:rsid w:val="00332632"/>
    <w:rsid w:val="00333184"/>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34A"/>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3097"/>
    <w:rsid w:val="003832BE"/>
    <w:rsid w:val="003832CE"/>
    <w:rsid w:val="00384B93"/>
    <w:rsid w:val="00384D58"/>
    <w:rsid w:val="00385161"/>
    <w:rsid w:val="0038535E"/>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40"/>
    <w:rsid w:val="003E4268"/>
    <w:rsid w:val="003E43F0"/>
    <w:rsid w:val="003E4548"/>
    <w:rsid w:val="003E4736"/>
    <w:rsid w:val="003E493D"/>
    <w:rsid w:val="003E4D0B"/>
    <w:rsid w:val="003E5208"/>
    <w:rsid w:val="003E59F1"/>
    <w:rsid w:val="003E6795"/>
    <w:rsid w:val="003E6D33"/>
    <w:rsid w:val="003E75D8"/>
    <w:rsid w:val="003E7BC5"/>
    <w:rsid w:val="003F0D8B"/>
    <w:rsid w:val="003F2FDA"/>
    <w:rsid w:val="003F32B1"/>
    <w:rsid w:val="003F3812"/>
    <w:rsid w:val="003F3964"/>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B9D"/>
    <w:rsid w:val="00416D21"/>
    <w:rsid w:val="00416E4F"/>
    <w:rsid w:val="00417902"/>
    <w:rsid w:val="00421968"/>
    <w:rsid w:val="00422D9B"/>
    <w:rsid w:val="00423C2B"/>
    <w:rsid w:val="00423FD9"/>
    <w:rsid w:val="00424F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BD9"/>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553A"/>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1E"/>
    <w:rsid w:val="005B7721"/>
    <w:rsid w:val="005B7981"/>
    <w:rsid w:val="005C0BDA"/>
    <w:rsid w:val="005C0C56"/>
    <w:rsid w:val="005C0C6B"/>
    <w:rsid w:val="005C0F07"/>
    <w:rsid w:val="005C19D2"/>
    <w:rsid w:val="005C1EF9"/>
    <w:rsid w:val="005C247A"/>
    <w:rsid w:val="005C2F76"/>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07E"/>
    <w:rsid w:val="005D60F7"/>
    <w:rsid w:val="005D6A45"/>
    <w:rsid w:val="005D752A"/>
    <w:rsid w:val="005D7A91"/>
    <w:rsid w:val="005D7C46"/>
    <w:rsid w:val="005E0706"/>
    <w:rsid w:val="005E073C"/>
    <w:rsid w:val="005E0935"/>
    <w:rsid w:val="005E1557"/>
    <w:rsid w:val="005E232A"/>
    <w:rsid w:val="005E2373"/>
    <w:rsid w:val="005E2831"/>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F8A"/>
    <w:rsid w:val="005F71D6"/>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167E9"/>
    <w:rsid w:val="00620D79"/>
    <w:rsid w:val="00620E27"/>
    <w:rsid w:val="006218EF"/>
    <w:rsid w:val="0062249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AE4"/>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337"/>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C"/>
    <w:rsid w:val="006C54AF"/>
    <w:rsid w:val="006C55C8"/>
    <w:rsid w:val="006C5F26"/>
    <w:rsid w:val="006C64A4"/>
    <w:rsid w:val="006C64C0"/>
    <w:rsid w:val="006C6E6D"/>
    <w:rsid w:val="006C76DC"/>
    <w:rsid w:val="006C77C3"/>
    <w:rsid w:val="006C7BD6"/>
    <w:rsid w:val="006C7C43"/>
    <w:rsid w:val="006D0DA9"/>
    <w:rsid w:val="006D153F"/>
    <w:rsid w:val="006D15CF"/>
    <w:rsid w:val="006D1685"/>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1DA6"/>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A72"/>
    <w:rsid w:val="006F3E8E"/>
    <w:rsid w:val="006F44A4"/>
    <w:rsid w:val="006F509E"/>
    <w:rsid w:val="006F5BF5"/>
    <w:rsid w:val="006F5EE9"/>
    <w:rsid w:val="006F6678"/>
    <w:rsid w:val="007001C0"/>
    <w:rsid w:val="00700672"/>
    <w:rsid w:val="00700815"/>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07A"/>
    <w:rsid w:val="00752471"/>
    <w:rsid w:val="007527FE"/>
    <w:rsid w:val="00753AE3"/>
    <w:rsid w:val="007542F9"/>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095F"/>
    <w:rsid w:val="0078157D"/>
    <w:rsid w:val="007822FB"/>
    <w:rsid w:val="0078316A"/>
    <w:rsid w:val="0078339B"/>
    <w:rsid w:val="00783607"/>
    <w:rsid w:val="0078414D"/>
    <w:rsid w:val="00784A34"/>
    <w:rsid w:val="0078559A"/>
    <w:rsid w:val="00785BEB"/>
    <w:rsid w:val="00785DBE"/>
    <w:rsid w:val="00785E4B"/>
    <w:rsid w:val="007905F0"/>
    <w:rsid w:val="007908EA"/>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848"/>
    <w:rsid w:val="007C2991"/>
    <w:rsid w:val="007C34EF"/>
    <w:rsid w:val="007C3669"/>
    <w:rsid w:val="007C49F0"/>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7B"/>
    <w:rsid w:val="007E5F21"/>
    <w:rsid w:val="007E6135"/>
    <w:rsid w:val="007E6620"/>
    <w:rsid w:val="007E6753"/>
    <w:rsid w:val="007E6D11"/>
    <w:rsid w:val="007E7274"/>
    <w:rsid w:val="007E7464"/>
    <w:rsid w:val="007E7500"/>
    <w:rsid w:val="007E75CA"/>
    <w:rsid w:val="007E7E15"/>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B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4B79"/>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3B6"/>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E89"/>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33E"/>
    <w:rsid w:val="00893617"/>
    <w:rsid w:val="00897890"/>
    <w:rsid w:val="00897BB5"/>
    <w:rsid w:val="008A02A3"/>
    <w:rsid w:val="008A0641"/>
    <w:rsid w:val="008A0E7F"/>
    <w:rsid w:val="008A0F30"/>
    <w:rsid w:val="008A10B0"/>
    <w:rsid w:val="008A1358"/>
    <w:rsid w:val="008A268D"/>
    <w:rsid w:val="008A361C"/>
    <w:rsid w:val="008A45C0"/>
    <w:rsid w:val="008A4ACC"/>
    <w:rsid w:val="008A5743"/>
    <w:rsid w:val="008A626F"/>
    <w:rsid w:val="008A6F3D"/>
    <w:rsid w:val="008A7AF3"/>
    <w:rsid w:val="008B03C3"/>
    <w:rsid w:val="008B08BB"/>
    <w:rsid w:val="008B1289"/>
    <w:rsid w:val="008B2271"/>
    <w:rsid w:val="008B2883"/>
    <w:rsid w:val="008B2A88"/>
    <w:rsid w:val="008B36BF"/>
    <w:rsid w:val="008B36E8"/>
    <w:rsid w:val="008B3E1D"/>
    <w:rsid w:val="008B471C"/>
    <w:rsid w:val="008B4F96"/>
    <w:rsid w:val="008B5BAE"/>
    <w:rsid w:val="008B5EE6"/>
    <w:rsid w:val="008B5F50"/>
    <w:rsid w:val="008B611B"/>
    <w:rsid w:val="008B6320"/>
    <w:rsid w:val="008B6EE5"/>
    <w:rsid w:val="008B716D"/>
    <w:rsid w:val="008B7E67"/>
    <w:rsid w:val="008C083B"/>
    <w:rsid w:val="008C08D9"/>
    <w:rsid w:val="008C134E"/>
    <w:rsid w:val="008C1A81"/>
    <w:rsid w:val="008C2BDA"/>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1DE4"/>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6DE"/>
    <w:rsid w:val="00A45125"/>
    <w:rsid w:val="00A45473"/>
    <w:rsid w:val="00A4657B"/>
    <w:rsid w:val="00A46DCE"/>
    <w:rsid w:val="00A47AC9"/>
    <w:rsid w:val="00A50250"/>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2F0"/>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B59"/>
    <w:rsid w:val="00AC5EA6"/>
    <w:rsid w:val="00AC623C"/>
    <w:rsid w:val="00AC67F7"/>
    <w:rsid w:val="00AC6D2F"/>
    <w:rsid w:val="00AC7397"/>
    <w:rsid w:val="00AC751A"/>
    <w:rsid w:val="00AC7AF7"/>
    <w:rsid w:val="00AD093B"/>
    <w:rsid w:val="00AD114D"/>
    <w:rsid w:val="00AD157E"/>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EBB"/>
    <w:rsid w:val="00B02FA0"/>
    <w:rsid w:val="00B0322F"/>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772A9"/>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526"/>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188"/>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1A19"/>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55F41"/>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962"/>
    <w:rsid w:val="00CB3A96"/>
    <w:rsid w:val="00CB3BAA"/>
    <w:rsid w:val="00CB3D73"/>
    <w:rsid w:val="00CB56A7"/>
    <w:rsid w:val="00CB5EE3"/>
    <w:rsid w:val="00CB6071"/>
    <w:rsid w:val="00CB62E9"/>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6A1F"/>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6ED"/>
    <w:rsid w:val="00D457C3"/>
    <w:rsid w:val="00D45C58"/>
    <w:rsid w:val="00D46945"/>
    <w:rsid w:val="00D47013"/>
    <w:rsid w:val="00D4737E"/>
    <w:rsid w:val="00D516EA"/>
    <w:rsid w:val="00D52660"/>
    <w:rsid w:val="00D52EEA"/>
    <w:rsid w:val="00D52F26"/>
    <w:rsid w:val="00D551FA"/>
    <w:rsid w:val="00D554A7"/>
    <w:rsid w:val="00D573E3"/>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5BD2"/>
    <w:rsid w:val="00D66393"/>
    <w:rsid w:val="00D66487"/>
    <w:rsid w:val="00D6655C"/>
    <w:rsid w:val="00D67901"/>
    <w:rsid w:val="00D67960"/>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943"/>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BB3"/>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702"/>
    <w:rsid w:val="00E63739"/>
    <w:rsid w:val="00E63FF5"/>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60A"/>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439C"/>
    <w:rsid w:val="00FD464D"/>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47D7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CA7236E-BE9B-42E9-A49E-0B9E3BC482A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5124</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947</cp:revision>
  <cp:lastPrinted>2018-04-20T05:04:00Z</cp:lastPrinted>
  <dcterms:created xsi:type="dcterms:W3CDTF">2017-07-18T07:50:00Z</dcterms:created>
  <dcterms:modified xsi:type="dcterms:W3CDTF">2018-06-26T05:45:00Z</dcterms:modified>
</cp:coreProperties>
</file>