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FE" w:rsidRDefault="001379FE" w:rsidP="001379FE">
      <w:pPr>
        <w:ind w:left="0"/>
        <w:jc w:val="center"/>
        <w:rPr>
          <w:bCs/>
          <w:lang w:val="ro-RO"/>
        </w:rPr>
      </w:pPr>
      <w:r w:rsidRPr="001379FE">
        <w:rPr>
          <w:bCs/>
          <w:lang w:val="ro-RO"/>
        </w:rPr>
        <w:t>BILANȚU</w:t>
      </w:r>
      <w:r w:rsidRPr="001379FE">
        <w:rPr>
          <w:bCs/>
        </w:rPr>
        <w:t>L</w:t>
      </w:r>
      <w:r w:rsidRPr="001379FE">
        <w:t xml:space="preserve">  MINISTRULUI APELOR </w:t>
      </w:r>
      <w:r w:rsidRPr="001379FE">
        <w:rPr>
          <w:lang w:val="ro-RO"/>
        </w:rPr>
        <w:t>Ș</w:t>
      </w:r>
      <w:r w:rsidRPr="001379FE">
        <w:t>I P</w:t>
      </w:r>
      <w:r w:rsidRPr="001379FE">
        <w:rPr>
          <w:lang w:val="ro-RO"/>
        </w:rPr>
        <w:t>Ă</w:t>
      </w:r>
      <w:r w:rsidRPr="001379FE">
        <w:t xml:space="preserve">DURILOR </w:t>
      </w:r>
      <w:r w:rsidRPr="001379FE">
        <w:rPr>
          <w:bCs/>
          <w:lang w:val="ro-RO"/>
        </w:rPr>
        <w:t>IOAN DENEȘ</w:t>
      </w:r>
    </w:p>
    <w:p w:rsidR="001379FE" w:rsidRDefault="001379FE" w:rsidP="001379FE">
      <w:pPr>
        <w:ind w:left="0"/>
        <w:jc w:val="center"/>
        <w:rPr>
          <w:bCs/>
          <w:lang w:val="ro-RO"/>
        </w:rPr>
      </w:pPr>
    </w:p>
    <w:p w:rsidR="001379FE" w:rsidRDefault="001379FE" w:rsidP="001379FE">
      <w:pPr>
        <w:ind w:left="0"/>
        <w:jc w:val="center"/>
        <w:rPr>
          <w:b/>
          <w:bCs/>
          <w:i/>
          <w:iCs/>
          <w:lang w:val="ro-RO"/>
        </w:rPr>
      </w:pPr>
      <w:r w:rsidRPr="001379FE">
        <w:rPr>
          <w:b/>
          <w:bCs/>
          <w:i/>
          <w:iCs/>
          <w:lang w:val="ro-RO"/>
        </w:rPr>
        <w:t>Realizările din domeniile Ape, Păduri și Cinegetic</w:t>
      </w:r>
    </w:p>
    <w:p w:rsidR="001379FE" w:rsidRDefault="001379FE" w:rsidP="001379FE">
      <w:pPr>
        <w:ind w:left="0"/>
        <w:jc w:val="center"/>
        <w:rPr>
          <w:b/>
          <w:bCs/>
          <w:i/>
          <w:iCs/>
          <w:lang w:val="ro-RO"/>
        </w:rPr>
      </w:pPr>
      <w:r w:rsidRPr="001379FE">
        <w:rPr>
          <w:b/>
          <w:bCs/>
          <w:i/>
          <w:iCs/>
          <w:lang w:val="ro-RO"/>
        </w:rPr>
        <w:t>după șase luni de activitate a Cabinetului Viorica Dăncilă</w:t>
      </w:r>
    </w:p>
    <w:p w:rsidR="001379FE" w:rsidRDefault="001379FE" w:rsidP="001379FE">
      <w:pPr>
        <w:ind w:left="0"/>
        <w:rPr>
          <w:b/>
          <w:bCs/>
          <w:i/>
          <w:iCs/>
          <w:lang w:val="ro-RO"/>
        </w:rPr>
      </w:pPr>
    </w:p>
    <w:p w:rsidR="001379FE" w:rsidRPr="001379FE" w:rsidRDefault="001379FE" w:rsidP="001379FE">
      <w:pPr>
        <w:ind w:left="0"/>
      </w:pPr>
      <w:r w:rsidRPr="001379FE">
        <w:rPr>
          <w:b/>
          <w:bCs/>
          <w:lang w:val="ro-RO"/>
        </w:rPr>
        <w:t xml:space="preserve">        </w:t>
      </w:r>
      <w:r w:rsidRPr="001379FE">
        <w:rPr>
          <w:b/>
          <w:bCs/>
          <w:u w:val="single"/>
          <w:lang w:val="ro-RO"/>
        </w:rPr>
        <w:t>In</w:t>
      </w:r>
      <w:proofErr w:type="spellStart"/>
      <w:r w:rsidRPr="001379FE">
        <w:rPr>
          <w:b/>
          <w:bCs/>
          <w:u w:val="single"/>
        </w:rPr>
        <w:t>troducere</w:t>
      </w:r>
      <w:proofErr w:type="spellEnd"/>
      <w:r w:rsidRPr="001379FE">
        <w:rPr>
          <w:b/>
          <w:bCs/>
          <w:u w:val="single"/>
        </w:rPr>
        <w:t xml:space="preserve"> </w:t>
      </w:r>
    </w:p>
    <w:p w:rsidR="00000000" w:rsidRPr="001379FE" w:rsidRDefault="00BC0E9F" w:rsidP="001379FE">
      <w:pPr>
        <w:numPr>
          <w:ilvl w:val="0"/>
          <w:numId w:val="1"/>
        </w:numPr>
      </w:pPr>
      <w:r w:rsidRPr="001379FE">
        <w:rPr>
          <w:lang w:val="ro-RO"/>
        </w:rPr>
        <w:t xml:space="preserve">Vă mulțumesc pentru </w:t>
      </w:r>
      <w:r w:rsidRPr="001379FE">
        <w:rPr>
          <w:lang w:val="ro-RO"/>
        </w:rPr>
        <w:t>amabilitatea cu care ați răspuns invitației noastre și pentru interesul arătat domeniilor aflate în coordonarea instituției noastre;</w:t>
      </w:r>
    </w:p>
    <w:p w:rsidR="00000000" w:rsidRPr="001379FE" w:rsidRDefault="00BC0E9F" w:rsidP="001379FE">
      <w:pPr>
        <w:numPr>
          <w:ilvl w:val="0"/>
          <w:numId w:val="1"/>
        </w:numPr>
      </w:pPr>
      <w:proofErr w:type="spellStart"/>
      <w:r w:rsidRPr="001379FE">
        <w:t>Prezentarea</w:t>
      </w:r>
      <w:proofErr w:type="spellEnd"/>
      <w:r w:rsidRPr="001379FE">
        <w:t xml:space="preserve"> de </w:t>
      </w:r>
      <w:proofErr w:type="spellStart"/>
      <w:r w:rsidRPr="001379FE">
        <w:t>fa</w:t>
      </w:r>
      <w:proofErr w:type="spellEnd"/>
      <w:r w:rsidRPr="001379FE">
        <w:rPr>
          <w:lang w:val="ro-RO"/>
        </w:rPr>
        <w:t>ț</w:t>
      </w:r>
      <w:r w:rsidRPr="001379FE">
        <w:rPr>
          <w:lang w:val="ro-RO"/>
        </w:rPr>
        <w:t xml:space="preserve">ă nu este una exhaustivă, ci punctează cele mai importante realizări </w:t>
      </w:r>
      <w:r w:rsidRPr="001379FE">
        <w:rPr>
          <w:lang w:val="ro-RO"/>
        </w:rPr>
        <w:t>pe care specialiștii din Ministerul Apelor și Pădurilor(MAP), precum și cei ai Administrației Naționale ”Apele Române”(ANAR) și Regiei Naționale a Pădurilor-Romsilva(RNP), le-au avut în primele șase luni ale acestui an;</w:t>
      </w:r>
    </w:p>
    <w:p w:rsidR="00000000" w:rsidRPr="001379FE" w:rsidRDefault="00BC0E9F" w:rsidP="001379FE">
      <w:pPr>
        <w:numPr>
          <w:ilvl w:val="0"/>
          <w:numId w:val="1"/>
        </w:numPr>
      </w:pPr>
      <w:r w:rsidRPr="001379FE">
        <w:rPr>
          <w:lang w:val="ro-RO"/>
        </w:rPr>
        <w:t>Obiectivele noastre, prevăzute în P</w:t>
      </w:r>
      <w:r w:rsidRPr="001379FE">
        <w:rPr>
          <w:lang w:val="ro-RO"/>
        </w:rPr>
        <w:t>rogramul de guvernare al Cabinetului Viorica Dăncilă, au fost atinse sau se află în diferite etape de îndeplinire, în funcție de amplitudinea  lor fizică, de costurile necesare punerii lor în operă, dar și de factorul climatic;</w:t>
      </w:r>
    </w:p>
    <w:p w:rsidR="00000000" w:rsidRPr="001379FE" w:rsidRDefault="00BC0E9F" w:rsidP="001379FE">
      <w:pPr>
        <w:numPr>
          <w:ilvl w:val="0"/>
          <w:numId w:val="1"/>
        </w:numPr>
      </w:pPr>
      <w:r w:rsidRPr="001379FE">
        <w:rPr>
          <w:lang w:val="ro-RO"/>
        </w:rPr>
        <w:t>Totodată, fiecare dintre no</w:t>
      </w:r>
      <w:r w:rsidRPr="001379FE">
        <w:rPr>
          <w:lang w:val="ro-RO"/>
        </w:rPr>
        <w:t>i poate constata că trăim momente de schimbări climato-meteorologice care ne pun în fața unor noi provocări și ne obligă să cheltuim resurse nu doar pentru dezvoltare, ci pentru reconstrucție și lucrări provizorii necesare protecției imediate a cetățenilor</w:t>
      </w:r>
      <w:r w:rsidRPr="001379FE">
        <w:rPr>
          <w:lang w:val="ro-RO"/>
        </w:rPr>
        <w:t xml:space="preserve"> și bunurilor acestora;</w:t>
      </w:r>
    </w:p>
    <w:p w:rsidR="00000000" w:rsidRPr="001379FE" w:rsidRDefault="00BC0E9F" w:rsidP="001379FE">
      <w:pPr>
        <w:numPr>
          <w:ilvl w:val="0"/>
          <w:numId w:val="1"/>
        </w:numPr>
      </w:pPr>
      <w:r w:rsidRPr="001379FE">
        <w:rPr>
          <w:lang w:val="ro-RO"/>
        </w:rPr>
        <w:t>De departe, cele mai importante obiective ale noastre au fost, sunt și vor fi siguranța populației, protecția vieții și a bunurilor, precum și asigurarea elementelor necesare creșterii nivelului de trai;</w:t>
      </w:r>
    </w:p>
    <w:p w:rsidR="001379FE" w:rsidRDefault="001379FE" w:rsidP="001379FE">
      <w:pPr>
        <w:ind w:left="0"/>
        <w:rPr>
          <w:lang w:val="ro-RO"/>
        </w:rPr>
      </w:pPr>
      <w:r w:rsidRPr="001379FE">
        <w:rPr>
          <w:lang w:val="ro-RO"/>
        </w:rPr>
        <w:t>În cele ce urmează, mă voi referi, pe scurt, la realizările din domeniile gestionate de Ministerul Apelor și Pădurilor, respectiv Ape, controlul integrat al poluării cu nutrienți, Păduri și Cinegetic.</w:t>
      </w:r>
    </w:p>
    <w:p w:rsidR="001379FE" w:rsidRDefault="001379FE" w:rsidP="001379FE">
      <w:pPr>
        <w:ind w:left="0"/>
        <w:rPr>
          <w:lang w:val="ro-RO"/>
        </w:rPr>
      </w:pPr>
    </w:p>
    <w:p w:rsidR="001379FE" w:rsidRPr="001379FE" w:rsidRDefault="001379FE" w:rsidP="001379FE">
      <w:pPr>
        <w:ind w:left="0"/>
      </w:pPr>
      <w:r w:rsidRPr="001379FE">
        <w:rPr>
          <w:b/>
          <w:bCs/>
          <w:u w:val="single"/>
          <w:lang w:val="ro-RO"/>
        </w:rPr>
        <w:t xml:space="preserve">Domeniul  Ape </w:t>
      </w:r>
    </w:p>
    <w:p w:rsidR="001379FE" w:rsidRPr="001379FE" w:rsidRDefault="001379FE" w:rsidP="001379FE">
      <w:pPr>
        <w:ind w:left="0"/>
      </w:pPr>
      <w:r w:rsidRPr="001379FE">
        <w:rPr>
          <w:b/>
          <w:bCs/>
          <w:u w:val="single"/>
          <w:lang w:val="ro-RO"/>
        </w:rPr>
        <w:t>Programul de prevenire a inundațiilor</w:t>
      </w:r>
      <w:r>
        <w:rPr>
          <w:u w:val="single"/>
          <w:lang w:val="ro-RO"/>
        </w:rPr>
        <w:t>, Semestrul I -</w:t>
      </w:r>
      <w:r w:rsidRPr="001379FE">
        <w:rPr>
          <w:u w:val="single"/>
          <w:lang w:val="ro-RO"/>
        </w:rPr>
        <w:t xml:space="preserve"> 2018</w:t>
      </w:r>
    </w:p>
    <w:p w:rsidR="00000000" w:rsidRPr="001379FE" w:rsidRDefault="00BC0E9F" w:rsidP="001379FE">
      <w:pPr>
        <w:numPr>
          <w:ilvl w:val="0"/>
          <w:numId w:val="2"/>
        </w:numPr>
      </w:pPr>
      <w:r w:rsidRPr="001379FE">
        <w:rPr>
          <w:lang w:val="ro-RO"/>
        </w:rPr>
        <w:t>Comitetul Ministerial pentru Situații de Urgență(CMSU) a elaborat și aprobat Raportul privind starea tehnică și funcțională a construcțiilor hidrotehnice cu rol de apărare împotriva inundațiilor din perioada septembrie-noiembrie 2017, Raportul privind efec</w:t>
      </w:r>
      <w:r w:rsidRPr="001379FE">
        <w:rPr>
          <w:lang w:val="ro-RO"/>
        </w:rPr>
        <w:t>tele inundațiilor produse în 2017 și Regulamentul privind gestionarea situațiilor de urgență generate de fenomene hidro-meteorologice periculoase având ca efect producerea de inundații, secetă hidrologică, incidente/accidente la construcții hidrotehnice, p</w:t>
      </w:r>
      <w:r w:rsidRPr="001379FE">
        <w:rPr>
          <w:lang w:val="ro-RO"/>
        </w:rPr>
        <w:t>oluări accidentale pe cursurile de apă și poluări marine în zona costieră, conform prevederii HG 557/2016;</w:t>
      </w:r>
    </w:p>
    <w:p w:rsidR="00000000" w:rsidRPr="001379FE" w:rsidRDefault="00BC0E9F" w:rsidP="001379FE">
      <w:pPr>
        <w:numPr>
          <w:ilvl w:val="0"/>
          <w:numId w:val="2"/>
        </w:numPr>
      </w:pPr>
      <w:r w:rsidRPr="001379FE">
        <w:rPr>
          <w:lang w:val="ro-RO"/>
        </w:rPr>
        <w:lastRenderedPageBreak/>
        <w:t>S-au aprobat Planurile județene de apărare împotriva inundațiilor, fenomenelor meteorologice periculoase, accidentelor la construcții hidrotehnice ș</w:t>
      </w:r>
      <w:r w:rsidRPr="001379FE">
        <w:rPr>
          <w:lang w:val="ro-RO"/>
        </w:rPr>
        <w:t>i poluărilor accidentale și Planurile bazinale de apărare împotriva inundațiilor, ghețurilor, secetei hidrologice, accidentelor la construcții hidrotehnice și poluărilor accidentale, cu termen de valabilitate 2018-2021(excepție fac Teleorman și București-I</w:t>
      </w:r>
      <w:r w:rsidRPr="001379FE">
        <w:rPr>
          <w:lang w:val="ro-RO"/>
        </w:rPr>
        <w:t xml:space="preserve">lfov, din Administrația Bazinală de Apă Argeș-Vedea, ale căror planuri sunt spre aprobare la județ și urmează să fie depuse la MAP); </w:t>
      </w:r>
    </w:p>
    <w:p w:rsidR="00000000" w:rsidRPr="001379FE" w:rsidRDefault="00BC0E9F" w:rsidP="001379FE">
      <w:pPr>
        <w:numPr>
          <w:ilvl w:val="0"/>
          <w:numId w:val="2"/>
        </w:numPr>
      </w:pPr>
      <w:r w:rsidRPr="001379FE">
        <w:rPr>
          <w:lang w:val="ro-RO"/>
        </w:rPr>
        <w:t>S-a lansat Programul de monitorizare a sistemelor de alarmare – WATMAN – etapa a II-a, finanțat prin POIM, la 11.04.2018.</w:t>
      </w:r>
    </w:p>
    <w:p w:rsidR="00000000" w:rsidRDefault="00BC0E9F" w:rsidP="001379FE">
      <w:pPr>
        <w:numPr>
          <w:ilvl w:val="0"/>
          <w:numId w:val="2"/>
        </w:numPr>
      </w:pPr>
      <w:r w:rsidRPr="001379FE">
        <w:rPr>
          <w:lang w:val="ro-RO"/>
        </w:rPr>
        <w:t>Permanent au loc acțiuni de verificare a modului de salubrizare a cursurilor de apă, precum și realizarea și întreținerea șanțurilor și rigolelor în localități, în vederea asigurării secțiunilor de scurgere a apelor mari.</w:t>
      </w:r>
      <w:r w:rsidRPr="001379FE">
        <w:t xml:space="preserve"> </w:t>
      </w:r>
    </w:p>
    <w:p w:rsidR="001379FE" w:rsidRDefault="001379FE" w:rsidP="001379FE">
      <w:pPr>
        <w:ind w:left="360"/>
      </w:pPr>
    </w:p>
    <w:p w:rsidR="001379FE" w:rsidRPr="001379FE" w:rsidRDefault="001379FE" w:rsidP="001379FE">
      <w:pPr>
        <w:ind w:left="360"/>
      </w:pPr>
      <w:r w:rsidRPr="001379FE">
        <w:rPr>
          <w:b/>
          <w:bCs/>
          <w:u w:val="single"/>
          <w:lang w:val="ro-RO"/>
        </w:rPr>
        <w:t>Programul de reducere a riscului la inundații</w:t>
      </w:r>
    </w:p>
    <w:p w:rsidR="001379FE" w:rsidRPr="001379FE" w:rsidRDefault="001379FE" w:rsidP="001379FE">
      <w:pPr>
        <w:ind w:left="360"/>
      </w:pPr>
      <w:r w:rsidRPr="001379FE">
        <w:rPr>
          <w:b/>
          <w:bCs/>
          <w:lang w:val="ro-RO"/>
        </w:rPr>
        <w:t>S-au finalizat în 2018</w:t>
      </w:r>
      <w:r w:rsidRPr="001379FE">
        <w:rPr>
          <w:lang w:val="ro-RO"/>
        </w:rPr>
        <w:t>:</w:t>
      </w:r>
    </w:p>
    <w:p w:rsidR="00000000" w:rsidRPr="001379FE" w:rsidRDefault="00BC0E9F" w:rsidP="001379FE">
      <w:pPr>
        <w:numPr>
          <w:ilvl w:val="0"/>
          <w:numId w:val="2"/>
        </w:numPr>
      </w:pPr>
      <w:r w:rsidRPr="001379FE">
        <w:rPr>
          <w:lang w:val="ro-RO"/>
        </w:rPr>
        <w:t>32,26 km amenajări de albie</w:t>
      </w:r>
    </w:p>
    <w:p w:rsidR="00000000" w:rsidRPr="001379FE" w:rsidRDefault="00BC0E9F" w:rsidP="001379FE">
      <w:pPr>
        <w:numPr>
          <w:ilvl w:val="0"/>
          <w:numId w:val="2"/>
        </w:numPr>
      </w:pPr>
      <w:r w:rsidRPr="001379FE">
        <w:rPr>
          <w:lang w:val="ro-RO"/>
        </w:rPr>
        <w:t xml:space="preserve">27,72 km consolidări de mal </w:t>
      </w:r>
    </w:p>
    <w:p w:rsidR="00000000" w:rsidRPr="001379FE" w:rsidRDefault="00BC0E9F" w:rsidP="001379FE">
      <w:pPr>
        <w:numPr>
          <w:ilvl w:val="0"/>
          <w:numId w:val="2"/>
        </w:numPr>
      </w:pPr>
      <w:r w:rsidRPr="001379FE">
        <w:rPr>
          <w:lang w:val="ro-RO"/>
        </w:rPr>
        <w:t>27,79 km de diguri</w:t>
      </w:r>
    </w:p>
    <w:p w:rsidR="001379FE" w:rsidRPr="001379FE" w:rsidRDefault="001379FE" w:rsidP="001379FE">
      <w:pPr>
        <w:ind w:left="360"/>
      </w:pPr>
      <w:r w:rsidRPr="001379FE">
        <w:rPr>
          <w:b/>
          <w:bCs/>
          <w:lang w:val="ro-RO"/>
        </w:rPr>
        <w:t>Surse de finanțare</w:t>
      </w:r>
      <w:r w:rsidRPr="001379FE">
        <w:rPr>
          <w:lang w:val="ro-RO"/>
        </w:rPr>
        <w:t>:  - bugetul de stat</w:t>
      </w:r>
    </w:p>
    <w:p w:rsidR="001379FE" w:rsidRPr="001379FE" w:rsidRDefault="001379FE" w:rsidP="001379FE">
      <w:pPr>
        <w:ind w:left="360"/>
      </w:pPr>
      <w:r w:rsidRPr="001379FE">
        <w:rPr>
          <w:lang w:val="ro-RO"/>
        </w:rPr>
        <w:t xml:space="preserve">   </w:t>
      </w:r>
      <w:r>
        <w:rPr>
          <w:lang w:val="ro-RO"/>
        </w:rPr>
        <w:t xml:space="preserve">                           </w:t>
      </w:r>
      <w:r w:rsidRPr="001379FE">
        <w:rPr>
          <w:lang w:val="ro-RO"/>
        </w:rPr>
        <w:t>- credite rambursabile BERD</w:t>
      </w:r>
    </w:p>
    <w:p w:rsidR="001379FE" w:rsidRPr="001379FE" w:rsidRDefault="001379FE" w:rsidP="001379FE">
      <w:pPr>
        <w:ind w:left="360"/>
      </w:pPr>
      <w:r w:rsidRPr="001379FE">
        <w:rPr>
          <w:lang w:val="ro-RO"/>
        </w:rPr>
        <w:t xml:space="preserve">                              - fonduri proprii ANAR</w:t>
      </w:r>
      <w:r w:rsidRPr="001379FE">
        <w:rPr>
          <w:b/>
          <w:bCs/>
          <w:u w:val="single"/>
          <w:lang w:val="ro-RO"/>
        </w:rPr>
        <w:t xml:space="preserve"> </w:t>
      </w:r>
    </w:p>
    <w:p w:rsidR="001379FE" w:rsidRPr="001379FE" w:rsidRDefault="001379FE" w:rsidP="001379FE">
      <w:pPr>
        <w:ind w:left="360"/>
      </w:pPr>
      <w:r w:rsidRPr="001379FE">
        <w:rPr>
          <w:b/>
          <w:bCs/>
          <w:lang w:val="ro-RO"/>
        </w:rPr>
        <w:t>Lucrări de prevenire</w:t>
      </w:r>
      <w:r w:rsidRPr="001379FE">
        <w:rPr>
          <w:lang w:val="ro-RO"/>
        </w:rPr>
        <w:t>,</w:t>
      </w:r>
      <w:r w:rsidRPr="001379FE">
        <w:rPr>
          <w:b/>
          <w:bCs/>
          <w:lang w:val="ro-RO"/>
        </w:rPr>
        <w:t xml:space="preserve"> de înlăturare a efectelor inundațiilor și  de asigurare a surselor de apă</w:t>
      </w:r>
    </w:p>
    <w:p w:rsidR="00000000" w:rsidRPr="001379FE" w:rsidRDefault="00BC0E9F" w:rsidP="001379FE">
      <w:pPr>
        <w:numPr>
          <w:ilvl w:val="0"/>
          <w:numId w:val="2"/>
        </w:numPr>
      </w:pPr>
      <w:r w:rsidRPr="001379FE">
        <w:rPr>
          <w:lang w:val="ro-RO"/>
        </w:rPr>
        <w:t>161 obiective finanțate de la bugetul de stat pentru care s-au făcut plăți de 36.300.000 lei, adică 86,35% din bugetul aprobat pentru semestrul I 2018;</w:t>
      </w:r>
    </w:p>
    <w:p w:rsidR="00000000" w:rsidRPr="001379FE" w:rsidRDefault="00BC0E9F" w:rsidP="001379FE">
      <w:pPr>
        <w:numPr>
          <w:ilvl w:val="0"/>
          <w:numId w:val="2"/>
        </w:numPr>
      </w:pPr>
      <w:r w:rsidRPr="001379FE">
        <w:rPr>
          <w:lang w:val="ro-RO"/>
        </w:rPr>
        <w:t>17 obiective de investiții finanțate din credit BDCE și cofinanțate de la bugetul de stat, pentru car</w:t>
      </w:r>
      <w:r w:rsidRPr="001379FE">
        <w:rPr>
          <w:lang w:val="ro-RO"/>
        </w:rPr>
        <w:t>e s-au făcut plăți în valoare de 13.120.000 lei, reprezentând 93,71% din bugetul aprobat pentru semestrul I 2018;</w:t>
      </w:r>
    </w:p>
    <w:p w:rsidR="00000000" w:rsidRPr="001379FE" w:rsidRDefault="00BC0E9F" w:rsidP="001379FE">
      <w:pPr>
        <w:numPr>
          <w:ilvl w:val="0"/>
          <w:numId w:val="2"/>
        </w:numPr>
        <w:rPr>
          <w:b/>
        </w:rPr>
      </w:pPr>
      <w:r w:rsidRPr="001379FE">
        <w:rPr>
          <w:lang w:val="ro-RO"/>
        </w:rPr>
        <w:t>Obiective finanțate din surse proprii ANAR pentru care s-au făcut plăți în valoare de 25.057.000 lei.</w:t>
      </w:r>
    </w:p>
    <w:p w:rsidR="001379FE" w:rsidRPr="001379FE" w:rsidRDefault="001379FE" w:rsidP="001379FE">
      <w:pPr>
        <w:ind w:left="360"/>
        <w:rPr>
          <w:b/>
        </w:rPr>
      </w:pPr>
      <w:r w:rsidRPr="001379FE">
        <w:rPr>
          <w:b/>
          <w:bCs/>
          <w:lang w:val="en-GB"/>
        </w:rPr>
        <w:t xml:space="preserve">S-a pus </w:t>
      </w:r>
      <w:proofErr w:type="spellStart"/>
      <w:r w:rsidRPr="001379FE">
        <w:rPr>
          <w:b/>
          <w:bCs/>
          <w:lang w:val="en-GB"/>
        </w:rPr>
        <w:t>în</w:t>
      </w:r>
      <w:proofErr w:type="spellEnd"/>
      <w:r w:rsidRPr="001379FE">
        <w:rPr>
          <w:b/>
          <w:bCs/>
          <w:lang w:val="en-GB"/>
        </w:rPr>
        <w:t xml:space="preserve"> </w:t>
      </w:r>
      <w:proofErr w:type="spellStart"/>
      <w:r w:rsidRPr="001379FE">
        <w:rPr>
          <w:b/>
          <w:bCs/>
          <w:lang w:val="en-GB"/>
        </w:rPr>
        <w:t>funcțiune</w:t>
      </w:r>
      <w:proofErr w:type="spellEnd"/>
      <w:r w:rsidRPr="001379FE">
        <w:rPr>
          <w:b/>
          <w:bCs/>
          <w:lang w:val="en-GB"/>
        </w:rPr>
        <w:t xml:space="preserve"> </w:t>
      </w:r>
      <w:proofErr w:type="spellStart"/>
      <w:r w:rsidRPr="001379FE">
        <w:rPr>
          <w:b/>
          <w:bCs/>
          <w:lang w:val="en-GB"/>
        </w:rPr>
        <w:t>Acumularea</w:t>
      </w:r>
      <w:proofErr w:type="spellEnd"/>
      <w:r w:rsidRPr="001379FE">
        <w:rPr>
          <w:b/>
          <w:bCs/>
          <w:lang w:val="en-GB"/>
        </w:rPr>
        <w:t xml:space="preserve"> </w:t>
      </w:r>
      <w:proofErr w:type="spellStart"/>
      <w:r w:rsidRPr="001379FE">
        <w:rPr>
          <w:b/>
          <w:bCs/>
          <w:lang w:val="en-GB"/>
        </w:rPr>
        <w:t>permanentă</w:t>
      </w:r>
      <w:proofErr w:type="spellEnd"/>
      <w:r w:rsidRPr="001379FE">
        <w:rPr>
          <w:b/>
          <w:bCs/>
          <w:lang w:val="en-GB"/>
        </w:rPr>
        <w:t xml:space="preserve"> </w:t>
      </w:r>
      <w:proofErr w:type="spellStart"/>
      <w:r w:rsidRPr="001379FE">
        <w:rPr>
          <w:b/>
          <w:bCs/>
          <w:lang w:val="en-GB"/>
        </w:rPr>
        <w:t>Mihoești</w:t>
      </w:r>
      <w:proofErr w:type="spellEnd"/>
      <w:r w:rsidRPr="001379FE">
        <w:rPr>
          <w:b/>
          <w:bCs/>
          <w:lang w:val="ro-RO"/>
        </w:rPr>
        <w:t>/</w:t>
      </w:r>
      <w:r w:rsidRPr="001379FE">
        <w:rPr>
          <w:b/>
          <w:bCs/>
          <w:lang w:val="en-GB"/>
        </w:rPr>
        <w:t>Alba</w:t>
      </w:r>
      <w:r w:rsidRPr="001379FE">
        <w:rPr>
          <w:b/>
          <w:bCs/>
          <w:lang w:val="ro-RO"/>
        </w:rPr>
        <w:t xml:space="preserve">, </w:t>
      </w:r>
      <w:r w:rsidRPr="001379FE">
        <w:rPr>
          <w:b/>
          <w:lang w:val="ro-RO"/>
        </w:rPr>
        <w:t>investiție în valoare de 73</w:t>
      </w:r>
      <w:proofErr w:type="gramStart"/>
      <w:r w:rsidRPr="001379FE">
        <w:rPr>
          <w:b/>
          <w:lang w:val="ro-RO"/>
        </w:rPr>
        <w:t>,8</w:t>
      </w:r>
      <w:proofErr w:type="gramEnd"/>
      <w:r w:rsidRPr="001379FE">
        <w:rPr>
          <w:b/>
          <w:lang w:val="ro-RO"/>
        </w:rPr>
        <w:t xml:space="preserve"> mil. lei,</w:t>
      </w:r>
      <w:r w:rsidRPr="001379FE">
        <w:rPr>
          <w:b/>
          <w:lang w:val="en-GB"/>
        </w:rPr>
        <w:t xml:space="preserve"> </w:t>
      </w:r>
      <w:r w:rsidRPr="001379FE">
        <w:rPr>
          <w:b/>
          <w:lang w:val="ro-RO"/>
        </w:rPr>
        <w:t>dedicată Centenarului Marii Uniri</w:t>
      </w:r>
    </w:p>
    <w:p w:rsidR="001379FE" w:rsidRDefault="00BC0E9F" w:rsidP="001379FE">
      <w:pPr>
        <w:numPr>
          <w:ilvl w:val="0"/>
          <w:numId w:val="2"/>
        </w:numPr>
      </w:pPr>
      <w:r w:rsidRPr="001379FE">
        <w:rPr>
          <w:lang w:val="ro-RO"/>
        </w:rPr>
        <w:t xml:space="preserve">Acumularea are capacitatea de </w:t>
      </w:r>
      <w:r w:rsidRPr="001379FE">
        <w:rPr>
          <w:lang w:val="en-GB"/>
        </w:rPr>
        <w:t xml:space="preserve"> 9,9 mil.mc</w:t>
      </w:r>
      <w:r w:rsidRPr="001379FE">
        <w:rPr>
          <w:lang w:val="ro-RO"/>
        </w:rPr>
        <w:t>,</w:t>
      </w:r>
      <w:r w:rsidRPr="001379FE">
        <w:rPr>
          <w:lang w:val="en-GB"/>
        </w:rPr>
        <w:t xml:space="preserve"> o </w:t>
      </w:r>
      <w:proofErr w:type="spellStart"/>
      <w:r w:rsidRPr="001379FE">
        <w:rPr>
          <w:lang w:val="en-GB"/>
        </w:rPr>
        <w:t>lungime</w:t>
      </w:r>
      <w:proofErr w:type="spellEnd"/>
      <w:r w:rsidRPr="001379FE">
        <w:rPr>
          <w:lang w:val="en-GB"/>
        </w:rPr>
        <w:t xml:space="preserve"> a </w:t>
      </w:r>
      <w:proofErr w:type="spellStart"/>
      <w:r w:rsidRPr="001379FE">
        <w:rPr>
          <w:lang w:val="en-GB"/>
        </w:rPr>
        <w:t>barajului</w:t>
      </w:r>
      <w:proofErr w:type="spellEnd"/>
      <w:r w:rsidRPr="001379FE">
        <w:rPr>
          <w:lang w:val="en-GB"/>
        </w:rPr>
        <w:t xml:space="preserve"> la </w:t>
      </w:r>
      <w:proofErr w:type="spellStart"/>
      <w:r w:rsidRPr="001379FE">
        <w:rPr>
          <w:lang w:val="en-GB"/>
        </w:rPr>
        <w:t>coronament</w:t>
      </w:r>
      <w:proofErr w:type="spellEnd"/>
      <w:r w:rsidRPr="001379FE">
        <w:rPr>
          <w:lang w:val="en-GB"/>
        </w:rPr>
        <w:t xml:space="preserve"> de 215,50 m</w:t>
      </w:r>
      <w:r w:rsidRPr="001379FE">
        <w:rPr>
          <w:lang w:val="ro-RO"/>
        </w:rPr>
        <w:t>,</w:t>
      </w:r>
      <w:r w:rsidRPr="001379FE">
        <w:rPr>
          <w:lang w:val="en-GB"/>
        </w:rPr>
        <w:t xml:space="preserve"> </w:t>
      </w:r>
      <w:r w:rsidRPr="001379FE">
        <w:rPr>
          <w:lang w:val="ro-RO"/>
        </w:rPr>
        <w:t xml:space="preserve">iar </w:t>
      </w:r>
      <w:proofErr w:type="spellStart"/>
      <w:r w:rsidRPr="001379FE">
        <w:rPr>
          <w:lang w:val="en-GB"/>
        </w:rPr>
        <w:t>îndiguiri</w:t>
      </w:r>
      <w:proofErr w:type="spellEnd"/>
      <w:r w:rsidRPr="001379FE">
        <w:rPr>
          <w:lang w:val="ro-RO"/>
        </w:rPr>
        <w:t>le</w:t>
      </w:r>
      <w:r w:rsidRPr="001379FE">
        <w:rPr>
          <w:lang w:val="en-GB"/>
        </w:rPr>
        <w:t xml:space="preserve"> </w:t>
      </w:r>
      <w:proofErr w:type="spellStart"/>
      <w:r w:rsidRPr="001379FE">
        <w:rPr>
          <w:lang w:val="en-GB"/>
        </w:rPr>
        <w:t>contur</w:t>
      </w:r>
      <w:proofErr w:type="spellEnd"/>
      <w:r w:rsidRPr="001379FE">
        <w:rPr>
          <w:lang w:val="en-GB"/>
        </w:rPr>
        <w:t xml:space="preserve"> </w:t>
      </w:r>
      <w:r w:rsidRPr="001379FE">
        <w:rPr>
          <w:lang w:val="ro-RO"/>
        </w:rPr>
        <w:t xml:space="preserve">ale </w:t>
      </w:r>
      <w:proofErr w:type="spellStart"/>
      <w:r w:rsidRPr="001379FE">
        <w:rPr>
          <w:lang w:val="en-GB"/>
        </w:rPr>
        <w:t>cuvet</w:t>
      </w:r>
      <w:proofErr w:type="spellEnd"/>
      <w:r w:rsidRPr="001379FE">
        <w:rPr>
          <w:lang w:val="ro-RO"/>
        </w:rPr>
        <w:t>ei</w:t>
      </w:r>
      <w:r w:rsidRPr="001379FE">
        <w:rPr>
          <w:lang w:val="en-GB"/>
        </w:rPr>
        <w:t xml:space="preserve"> </w:t>
      </w:r>
      <w:proofErr w:type="spellStart"/>
      <w:r w:rsidRPr="001379FE">
        <w:rPr>
          <w:lang w:val="en-GB"/>
        </w:rPr>
        <w:t>lac</w:t>
      </w:r>
      <w:proofErr w:type="spellEnd"/>
      <w:r w:rsidRPr="001379FE">
        <w:rPr>
          <w:lang w:val="ro-RO"/>
        </w:rPr>
        <w:t>ului,</w:t>
      </w:r>
      <w:r w:rsidRPr="001379FE">
        <w:rPr>
          <w:lang w:val="en-GB"/>
        </w:rPr>
        <w:t xml:space="preserve"> 1,04 km</w:t>
      </w:r>
      <w:r w:rsidRPr="001379FE">
        <w:rPr>
          <w:lang w:val="ro-RO"/>
        </w:rPr>
        <w:t>.</w:t>
      </w:r>
      <w:r w:rsidRPr="001379FE">
        <w:t xml:space="preserve"> </w:t>
      </w:r>
      <w:r w:rsidR="001379FE">
        <w:t xml:space="preserve"> </w:t>
      </w:r>
    </w:p>
    <w:p w:rsidR="001379FE" w:rsidRDefault="001379FE" w:rsidP="001379FE">
      <w:pPr>
        <w:numPr>
          <w:ilvl w:val="0"/>
          <w:numId w:val="2"/>
        </w:numPr>
      </w:pPr>
    </w:p>
    <w:p w:rsidR="001379FE" w:rsidRDefault="001379FE" w:rsidP="001379FE"/>
    <w:p w:rsidR="001379FE" w:rsidRPr="001379FE" w:rsidRDefault="001379FE" w:rsidP="001379FE">
      <w:r w:rsidRPr="001379FE">
        <w:rPr>
          <w:b/>
          <w:bCs/>
          <w:u w:val="single"/>
          <w:lang w:val="ro-RO"/>
        </w:rPr>
        <w:lastRenderedPageBreak/>
        <w:t xml:space="preserve">Programul Operațional Infrastructură Mare(POIM) 2014-2020 </w:t>
      </w:r>
    </w:p>
    <w:p w:rsidR="00000000" w:rsidRPr="001379FE" w:rsidRDefault="00BC0E9F" w:rsidP="001379FE">
      <w:pPr>
        <w:numPr>
          <w:ilvl w:val="0"/>
          <w:numId w:val="8"/>
        </w:numPr>
      </w:pPr>
      <w:r w:rsidRPr="001379FE">
        <w:rPr>
          <w:b/>
          <w:bCs/>
          <w:lang w:val="ro-RO"/>
        </w:rPr>
        <w:t>235.762.059  euro alocați pentru ”Promovarea adaptării la schimbările climatice, a prevenirii și a gestionării riscurilor ”</w:t>
      </w:r>
    </w:p>
    <w:p w:rsidR="001379FE" w:rsidRPr="001379FE" w:rsidRDefault="001379FE" w:rsidP="001379FE">
      <w:r w:rsidRPr="001379FE">
        <w:rPr>
          <w:lang w:val="ro-RO"/>
        </w:rPr>
        <w:t xml:space="preserve">            - Pentru </w:t>
      </w:r>
      <w:r w:rsidRPr="001379FE">
        <w:rPr>
          <w:i/>
          <w:iCs/>
          <w:lang w:val="ro-RO"/>
        </w:rPr>
        <w:t>reducerea efectelor și a pagubelor asupra populației cauzate de fenomenele naturale asociate principalelor riscuri accentuate de schimbările climatice</w:t>
      </w:r>
      <w:r w:rsidRPr="001379FE">
        <w:rPr>
          <w:lang w:val="ro-RO"/>
        </w:rPr>
        <w:t xml:space="preserve"> au fost propuse pentru finanțare 49 proiecte de investiții, dar la prima evaluare au fost selectate 13. </w:t>
      </w:r>
    </w:p>
    <w:p w:rsidR="001379FE" w:rsidRPr="001379FE" w:rsidRDefault="001379FE" w:rsidP="001379FE">
      <w:r w:rsidRPr="001379FE">
        <w:rPr>
          <w:lang w:val="ro-RO"/>
        </w:rPr>
        <w:t xml:space="preserve">            - În prezent, ele se află în procedura de achiziție a consultanței în vederea întocmirii studiilor de fezabilitate și a documentației, pentru aprobarea cererilor de finanțare. Acestea sunt: </w:t>
      </w:r>
    </w:p>
    <w:p w:rsidR="00000000" w:rsidRPr="001379FE" w:rsidRDefault="00BC0E9F" w:rsidP="001379FE">
      <w:pPr>
        <w:numPr>
          <w:ilvl w:val="0"/>
          <w:numId w:val="9"/>
        </w:numPr>
      </w:pPr>
      <w:r w:rsidRPr="001379FE">
        <w:rPr>
          <w:b/>
          <w:bCs/>
          <w:lang w:val="ro-RO"/>
        </w:rPr>
        <w:t>ABA  Someș-Tisa</w:t>
      </w:r>
    </w:p>
    <w:p w:rsidR="001379FE" w:rsidRPr="001379FE" w:rsidRDefault="001379FE" w:rsidP="001379FE">
      <w:r w:rsidRPr="001379FE">
        <w:rPr>
          <w:lang w:val="ro-RO"/>
        </w:rPr>
        <w:t xml:space="preserve">                          - Mărirea gradului de siguranță a acumulării Colibița</w:t>
      </w:r>
      <w:r w:rsidRPr="001379FE">
        <w:t xml:space="preserve"> </w:t>
      </w:r>
      <w:r w:rsidRPr="001379FE">
        <w:rPr>
          <w:lang w:val="ro-RO"/>
        </w:rPr>
        <w:t>și</w:t>
      </w:r>
      <w:r w:rsidRPr="001379FE">
        <w:t xml:space="preserve"> </w:t>
      </w:r>
      <w:proofErr w:type="spellStart"/>
      <w:r w:rsidRPr="001379FE">
        <w:t>amenajarea</w:t>
      </w:r>
      <w:proofErr w:type="spellEnd"/>
      <w:r w:rsidRPr="001379FE">
        <w:t xml:space="preserve"> r</w:t>
      </w:r>
      <w:r w:rsidRPr="001379FE">
        <w:rPr>
          <w:lang w:val="ro-RO"/>
        </w:rPr>
        <w:t xml:space="preserve">âului Bistrița, aval de acumulare, județul Bistrița-Năsăud, în valoare de </w:t>
      </w:r>
      <w:r w:rsidR="003A6E94">
        <w:t>22.766.000</w:t>
      </w:r>
      <w:r w:rsidRPr="001379FE">
        <w:rPr>
          <w:lang w:val="ro-RO"/>
        </w:rPr>
        <w:t xml:space="preserve"> euro, fără TVA;</w:t>
      </w:r>
    </w:p>
    <w:p w:rsidR="001379FE" w:rsidRDefault="001379FE" w:rsidP="001379FE">
      <w:pPr>
        <w:rPr>
          <w:lang w:val="ro-RO"/>
        </w:rPr>
      </w:pPr>
      <w:r w:rsidRPr="001379FE">
        <w:rPr>
          <w:lang w:val="ro-RO"/>
        </w:rPr>
        <w:t xml:space="preserve">                          - Creșterea capacității de atenuare a Acumulării Călinești și de tranzitare a debitelor de viitură până la frontiera cu Republica Ungară, județul Satu Mare, în valoare de 28.</w:t>
      </w:r>
      <w:r w:rsidRPr="001379FE">
        <w:t>215.000</w:t>
      </w:r>
      <w:r w:rsidRPr="001379FE">
        <w:rPr>
          <w:lang w:val="ro-RO"/>
        </w:rPr>
        <w:t xml:space="preserve"> euro, fără TVA;</w:t>
      </w:r>
    </w:p>
    <w:p w:rsidR="00000000" w:rsidRPr="000D5004" w:rsidRDefault="00BC0E9F" w:rsidP="000D5004">
      <w:pPr>
        <w:numPr>
          <w:ilvl w:val="0"/>
          <w:numId w:val="41"/>
        </w:numPr>
      </w:pPr>
      <w:r w:rsidRPr="000D5004">
        <w:rPr>
          <w:b/>
          <w:bCs/>
          <w:lang w:val="ro-RO"/>
        </w:rPr>
        <w:t>ABA Mureș</w:t>
      </w:r>
    </w:p>
    <w:p w:rsidR="000D5004" w:rsidRPr="000D5004" w:rsidRDefault="000D5004" w:rsidP="000D5004">
      <w:r w:rsidRPr="000D5004">
        <w:rPr>
          <w:lang w:val="ro-RO"/>
        </w:rPr>
        <w:t xml:space="preserve">                      - Mărirea gradului de protecție împotriva inundațiilor în BH Mureș prin ridicarea clasei de importanță a infrastructurii existente de apărare, în valoare de 11.</w:t>
      </w:r>
      <w:r w:rsidRPr="000D5004">
        <w:t>630.000</w:t>
      </w:r>
      <w:r w:rsidRPr="000D5004">
        <w:rPr>
          <w:lang w:val="ro-RO"/>
        </w:rPr>
        <w:t xml:space="preserve"> euro, fără TVA;</w:t>
      </w:r>
    </w:p>
    <w:p w:rsidR="00000000" w:rsidRPr="000D5004" w:rsidRDefault="00BC0E9F" w:rsidP="000D5004">
      <w:pPr>
        <w:numPr>
          <w:ilvl w:val="0"/>
          <w:numId w:val="42"/>
        </w:numPr>
      </w:pPr>
      <w:r w:rsidRPr="000D5004">
        <w:rPr>
          <w:b/>
          <w:bCs/>
          <w:lang w:val="ro-RO"/>
        </w:rPr>
        <w:t>ABA Jiu</w:t>
      </w:r>
    </w:p>
    <w:p w:rsidR="000D5004" w:rsidRPr="000D5004" w:rsidRDefault="000D5004" w:rsidP="000D5004">
      <w:r w:rsidRPr="000D5004">
        <w:rPr>
          <w:lang w:val="ro-RO"/>
        </w:rPr>
        <w:t xml:space="preserve">                       - Amenajarea complexă a râului Jiu în vederea apărării împotriva inundațiilor a municipiului Craiova, în valoare de 8.4</w:t>
      </w:r>
      <w:r w:rsidRPr="000D5004">
        <w:t>50</w:t>
      </w:r>
      <w:r w:rsidRPr="000D5004">
        <w:rPr>
          <w:lang w:val="ro-RO"/>
        </w:rPr>
        <w:t>.000 euro, fără TVA;</w:t>
      </w:r>
      <w:r w:rsidRPr="000D5004">
        <w:t xml:space="preserve"> </w:t>
      </w:r>
    </w:p>
    <w:p w:rsidR="000D5004" w:rsidRPr="000D5004" w:rsidRDefault="000D5004" w:rsidP="000D5004">
      <w:r w:rsidRPr="000D5004">
        <w:rPr>
          <w:lang w:val="ro-RO"/>
        </w:rPr>
        <w:t xml:space="preserve">                        - Amenajarea complexă a râurilor Jiul de Vest și Est în vederea apărării împotriva inundațiilor a localităților riverane - Punerea în siguranță a barajului Valea de Pești, județul Hunedoara, în valoare de 11.574.000 euro, fără TVA;</w:t>
      </w:r>
    </w:p>
    <w:p w:rsidR="00000000" w:rsidRPr="000D5004" w:rsidRDefault="00BC0E9F" w:rsidP="000D5004">
      <w:pPr>
        <w:numPr>
          <w:ilvl w:val="0"/>
          <w:numId w:val="43"/>
        </w:numPr>
      </w:pPr>
      <w:r w:rsidRPr="000D5004">
        <w:rPr>
          <w:b/>
          <w:bCs/>
          <w:lang w:val="ro-RO"/>
        </w:rPr>
        <w:t>ABA Buzău-Ialomița</w:t>
      </w:r>
    </w:p>
    <w:p w:rsidR="000D5004" w:rsidRPr="000D5004" w:rsidRDefault="000D5004" w:rsidP="000D5004">
      <w:r w:rsidRPr="000D5004">
        <w:rPr>
          <w:lang w:val="ro-RO"/>
        </w:rPr>
        <w:t xml:space="preserve">                       - Reducerea riscului la inundații în BH Ialomița, aval  de acumularea Pucioasa - Componenta I BH Ialomița Superioară, în valoare de 10.</w:t>
      </w:r>
      <w:r w:rsidRPr="000D5004">
        <w:t>81</w:t>
      </w:r>
      <w:r w:rsidRPr="000D5004">
        <w:rPr>
          <w:lang w:val="ro-RO"/>
        </w:rPr>
        <w:t>0.000 euro, fără TVA;</w:t>
      </w:r>
      <w:r w:rsidRPr="000D5004">
        <w:t xml:space="preserve"> </w:t>
      </w:r>
    </w:p>
    <w:p w:rsidR="000D5004" w:rsidRPr="000D5004" w:rsidRDefault="000D5004" w:rsidP="000D5004">
      <w:r w:rsidRPr="000D5004">
        <w:rPr>
          <w:lang w:val="ro-RO"/>
        </w:rPr>
        <w:t xml:space="preserve">                       - Reducerea riscului la inundații în BH Ialomița, aval de acumularea Pucioasa - Componenta II BH Prahova, în valoare de 54.580.000 euro, fără TVA;</w:t>
      </w:r>
      <w:r w:rsidRPr="000D5004">
        <w:t xml:space="preserve"> </w:t>
      </w:r>
    </w:p>
    <w:p w:rsidR="000D5004" w:rsidRDefault="000D5004" w:rsidP="001379FE">
      <w:pPr>
        <w:rPr>
          <w:lang w:val="ro-RO"/>
        </w:rPr>
      </w:pPr>
    </w:p>
    <w:p w:rsidR="001379FE" w:rsidRDefault="001379FE" w:rsidP="001379FE">
      <w:pPr>
        <w:rPr>
          <w:lang w:val="ro-RO"/>
        </w:rPr>
      </w:pPr>
    </w:p>
    <w:p w:rsidR="00000000" w:rsidRPr="001379FE" w:rsidRDefault="00BC0E9F" w:rsidP="001379FE">
      <w:pPr>
        <w:numPr>
          <w:ilvl w:val="0"/>
          <w:numId w:val="10"/>
        </w:numPr>
      </w:pPr>
      <w:r w:rsidRPr="001379FE">
        <w:rPr>
          <w:b/>
          <w:bCs/>
          <w:lang w:val="ro-RO"/>
        </w:rPr>
        <w:t>ABA Olt</w:t>
      </w:r>
    </w:p>
    <w:p w:rsidR="001379FE" w:rsidRPr="001379FE" w:rsidRDefault="001379FE" w:rsidP="001379FE">
      <w:r w:rsidRPr="001379FE">
        <w:rPr>
          <w:lang w:val="ro-RO"/>
        </w:rPr>
        <w:t xml:space="preserve">                         - Amenajarea complexă a afluenților Oltului de pe ramura nordică a munților Făgăraș cu potențial de risc la inundații din viituri rapide, în valoare de 17.901.600 euro, fără TVA;</w:t>
      </w:r>
    </w:p>
    <w:p w:rsidR="00000000" w:rsidRPr="001379FE" w:rsidRDefault="00BC0E9F" w:rsidP="001379FE">
      <w:pPr>
        <w:numPr>
          <w:ilvl w:val="0"/>
          <w:numId w:val="11"/>
        </w:numPr>
      </w:pPr>
      <w:r w:rsidRPr="001379FE">
        <w:rPr>
          <w:b/>
          <w:bCs/>
          <w:lang w:val="ro-RO"/>
        </w:rPr>
        <w:t xml:space="preserve">ABA Siret </w:t>
      </w:r>
    </w:p>
    <w:p w:rsidR="001379FE" w:rsidRPr="001379FE" w:rsidRDefault="001379FE" w:rsidP="001379FE">
      <w:r w:rsidRPr="001379FE">
        <w:rPr>
          <w:lang w:val="ro-RO"/>
        </w:rPr>
        <w:t xml:space="preserve">                         - Managementul riscului la inundații în bazinul râului Suceava, județul Suceava, în valoare de 28.000.000 euro, fără TVA;</w:t>
      </w:r>
    </w:p>
    <w:p w:rsidR="00000000" w:rsidRPr="001379FE" w:rsidRDefault="00BC0E9F" w:rsidP="001379FE">
      <w:pPr>
        <w:numPr>
          <w:ilvl w:val="0"/>
          <w:numId w:val="12"/>
        </w:numPr>
      </w:pPr>
      <w:r w:rsidRPr="001379FE">
        <w:rPr>
          <w:b/>
          <w:bCs/>
          <w:lang w:val="ro-RO"/>
        </w:rPr>
        <w:t>ABA  Prut-Bârlad</w:t>
      </w:r>
      <w:r w:rsidRPr="001379FE">
        <w:rPr>
          <w:b/>
          <w:bCs/>
        </w:rPr>
        <w:t xml:space="preserve"> </w:t>
      </w:r>
    </w:p>
    <w:p w:rsidR="001379FE" w:rsidRPr="001379FE" w:rsidRDefault="001379FE" w:rsidP="001379FE">
      <w:r w:rsidRPr="001379FE">
        <w:rPr>
          <w:lang w:val="ro-RO"/>
        </w:rPr>
        <w:t xml:space="preserve">                         - </w:t>
      </w:r>
      <w:proofErr w:type="spellStart"/>
      <w:r w:rsidRPr="001379FE">
        <w:t>Reducerea</w:t>
      </w:r>
      <w:proofErr w:type="spellEnd"/>
      <w:r w:rsidRPr="001379FE">
        <w:t xml:space="preserve"> </w:t>
      </w:r>
      <w:proofErr w:type="spellStart"/>
      <w:r w:rsidRPr="001379FE">
        <w:t>riscului</w:t>
      </w:r>
      <w:proofErr w:type="spellEnd"/>
      <w:r w:rsidRPr="001379FE">
        <w:t xml:space="preserve"> la </w:t>
      </w:r>
      <w:proofErr w:type="spellStart"/>
      <w:r w:rsidRPr="001379FE">
        <w:t>inunda</w:t>
      </w:r>
      <w:proofErr w:type="spellEnd"/>
      <w:r w:rsidRPr="001379FE">
        <w:rPr>
          <w:lang w:val="ro-RO"/>
        </w:rPr>
        <w:t>ții pentru municipiile Bârlad și Tecuci, în valoare de 4.800.000 euro, fără TVA;</w:t>
      </w:r>
    </w:p>
    <w:p w:rsidR="001379FE" w:rsidRPr="001379FE" w:rsidRDefault="001379FE" w:rsidP="001379FE">
      <w:r w:rsidRPr="001379FE">
        <w:rPr>
          <w:lang w:val="ro-RO"/>
        </w:rPr>
        <w:t xml:space="preserve">                          - Reconectarea, restaurarea luncii inundabile și remeandrarea cursului de apă Jijia, în valoare de 9.150.000 euro, fără TVA;</w:t>
      </w:r>
    </w:p>
    <w:p w:rsidR="00000000" w:rsidRPr="001379FE" w:rsidRDefault="00BC0E9F" w:rsidP="001379FE">
      <w:pPr>
        <w:numPr>
          <w:ilvl w:val="0"/>
          <w:numId w:val="13"/>
        </w:numPr>
      </w:pPr>
      <w:r w:rsidRPr="001379FE">
        <w:rPr>
          <w:b/>
          <w:bCs/>
          <w:lang w:val="ro-RO"/>
        </w:rPr>
        <w:t>ABA Banat</w:t>
      </w:r>
    </w:p>
    <w:p w:rsidR="001379FE" w:rsidRPr="001379FE" w:rsidRDefault="001379FE" w:rsidP="001379FE">
      <w:r w:rsidRPr="001379FE">
        <w:rPr>
          <w:lang w:val="ro-RO"/>
        </w:rPr>
        <w:t xml:space="preserve">                          - Amenajare râu Bârzava și afluenți pe sector Bocșa - Gătaia- Denta județul Caraș - Severin și Județul Timiș, în valoare de 10.245.000 euro, fără TVA;</w:t>
      </w:r>
      <w:r w:rsidRPr="001379FE">
        <w:t xml:space="preserve"> </w:t>
      </w:r>
    </w:p>
    <w:p w:rsidR="00000000" w:rsidRPr="001379FE" w:rsidRDefault="00BC0E9F" w:rsidP="001379FE">
      <w:pPr>
        <w:numPr>
          <w:ilvl w:val="0"/>
          <w:numId w:val="14"/>
        </w:numPr>
      </w:pPr>
      <w:r w:rsidRPr="001379FE">
        <w:rPr>
          <w:b/>
          <w:bCs/>
          <w:lang w:val="ro-RO"/>
        </w:rPr>
        <w:t>ABA  Dobrogea –Litoral</w:t>
      </w:r>
    </w:p>
    <w:p w:rsidR="001379FE" w:rsidRPr="001379FE" w:rsidRDefault="001379FE" w:rsidP="001379FE">
      <w:r w:rsidRPr="001379FE">
        <w:rPr>
          <w:lang w:val="ro-RO"/>
        </w:rPr>
        <w:t xml:space="preserve">                           - Apărare complexă a localităților situate în Delta Dunării pentru minimizarea riscului inundațiilor asupra vieții, în valoare de 17.640.000 euro, fără TVA.</w:t>
      </w:r>
      <w:r w:rsidRPr="001379FE">
        <w:t xml:space="preserve"> </w:t>
      </w:r>
    </w:p>
    <w:p w:rsidR="001379FE" w:rsidRPr="001379FE" w:rsidRDefault="001379FE" w:rsidP="001379FE"/>
    <w:p w:rsidR="001379FE" w:rsidRPr="001379FE" w:rsidRDefault="001379FE" w:rsidP="001379FE">
      <w:pPr>
        <w:pStyle w:val="ListParagraph"/>
        <w:numPr>
          <w:ilvl w:val="0"/>
          <w:numId w:val="17"/>
        </w:numPr>
      </w:pPr>
      <w:r w:rsidRPr="001379FE">
        <w:rPr>
          <w:b/>
          <w:bCs/>
          <w:lang w:val="ro-RO"/>
        </w:rPr>
        <w:t>45.660.204 de euro, fără TVA</w:t>
      </w:r>
      <w:r w:rsidRPr="001379FE">
        <w:rPr>
          <w:lang w:val="ro-RO"/>
        </w:rPr>
        <w:t>, au fost alocate în cadrul aceleiași etape de finanțare pentru trei obiective de investiții la care sunt întocmite și aprobate studiile de fezabilitate, în prezent lucrându-se la întocmirea documentelor necesare pentru susținerea aprobării cererilor de finanțare.</w:t>
      </w:r>
    </w:p>
    <w:p w:rsidR="001379FE" w:rsidRPr="001379FE" w:rsidRDefault="001379FE" w:rsidP="001379FE">
      <w:pPr>
        <w:pStyle w:val="ListParagraph"/>
      </w:pPr>
      <w:r w:rsidRPr="001379FE">
        <w:rPr>
          <w:lang w:val="ro-RO"/>
        </w:rPr>
        <w:t xml:space="preserve"> </w:t>
      </w:r>
    </w:p>
    <w:p w:rsidR="001379FE" w:rsidRPr="001379FE" w:rsidRDefault="001379FE" w:rsidP="001379FE">
      <w:pPr>
        <w:ind w:left="0"/>
      </w:pPr>
      <w:r w:rsidRPr="001379FE">
        <w:rPr>
          <w:lang w:val="ro-RO"/>
        </w:rPr>
        <w:t xml:space="preserve"> Aceste obiective sunt:</w:t>
      </w:r>
    </w:p>
    <w:p w:rsidR="00000000" w:rsidRPr="001379FE" w:rsidRDefault="00BC0E9F" w:rsidP="001379FE">
      <w:pPr>
        <w:numPr>
          <w:ilvl w:val="0"/>
          <w:numId w:val="15"/>
        </w:numPr>
      </w:pPr>
      <w:r w:rsidRPr="001379FE">
        <w:rPr>
          <w:b/>
          <w:bCs/>
          <w:lang w:val="ro-RO"/>
        </w:rPr>
        <w:t xml:space="preserve">ABA Crișuri </w:t>
      </w:r>
    </w:p>
    <w:p w:rsidR="001379FE" w:rsidRPr="001379FE" w:rsidRDefault="001379FE" w:rsidP="001379FE">
      <w:pPr>
        <w:ind w:left="0"/>
      </w:pPr>
      <w:r w:rsidRPr="001379FE">
        <w:rPr>
          <w:lang w:val="ro-RO"/>
        </w:rPr>
        <w:t xml:space="preserve">                      - Amenajarea râului Crișul Repede în vederea apărării împotriva inundațiilor a Municipiului Oradea și a localităților din aval, județul Bihor, în valoare de 6.506.130 euro, fără TVA; </w:t>
      </w:r>
    </w:p>
    <w:p w:rsidR="001379FE" w:rsidRPr="001379FE" w:rsidRDefault="001379FE" w:rsidP="001379FE">
      <w:pPr>
        <w:ind w:left="0"/>
      </w:pPr>
      <w:r w:rsidRPr="001379FE">
        <w:rPr>
          <w:b/>
          <w:bCs/>
          <w:i/>
          <w:iCs/>
          <w:lang w:val="ro-RO"/>
        </w:rPr>
        <w:t xml:space="preserve">Stadiu: </w:t>
      </w:r>
      <w:r w:rsidRPr="001379FE">
        <w:rPr>
          <w:lang w:val="ro-RO"/>
        </w:rPr>
        <w:t>Lucrările vor începe peste două săptămâni</w:t>
      </w:r>
      <w:r w:rsidRPr="001379FE">
        <w:t xml:space="preserve"> </w:t>
      </w:r>
    </w:p>
    <w:p w:rsidR="001379FE" w:rsidRDefault="001379FE" w:rsidP="001379FE">
      <w:pPr>
        <w:ind w:left="0"/>
        <w:rPr>
          <w:lang w:val="ro-RO"/>
        </w:rPr>
      </w:pPr>
      <w:r w:rsidRPr="001379FE">
        <w:rPr>
          <w:lang w:val="ro-RO"/>
        </w:rPr>
        <w:t xml:space="preserve">                      - Amenajarea complexă a râului Crișul Negru în vederea apărării împotriva inundațiilor a localităților riverane pe cursul superior și mijlociu, în valoare de 25.524.662 euro, fără TVA;</w:t>
      </w:r>
    </w:p>
    <w:p w:rsidR="001379FE" w:rsidRPr="001379FE" w:rsidRDefault="001379FE" w:rsidP="001379FE">
      <w:pPr>
        <w:ind w:left="0"/>
      </w:pPr>
    </w:p>
    <w:p w:rsidR="00000000" w:rsidRPr="001379FE" w:rsidRDefault="00BC0E9F" w:rsidP="001379FE">
      <w:pPr>
        <w:numPr>
          <w:ilvl w:val="0"/>
          <w:numId w:val="16"/>
        </w:numPr>
      </w:pPr>
      <w:r w:rsidRPr="001379FE">
        <w:rPr>
          <w:b/>
          <w:bCs/>
          <w:lang w:val="ro-RO"/>
        </w:rPr>
        <w:t>ABA Dobrogea-Litoral</w:t>
      </w:r>
    </w:p>
    <w:p w:rsidR="001379FE" w:rsidRDefault="001379FE" w:rsidP="001379FE">
      <w:pPr>
        <w:ind w:left="0"/>
        <w:rPr>
          <w:lang w:val="ro-RO"/>
        </w:rPr>
      </w:pPr>
      <w:r w:rsidRPr="001379FE">
        <w:rPr>
          <w:lang w:val="ro-RO"/>
        </w:rPr>
        <w:t xml:space="preserve">                        - Apărare împotriva inundațiilor a localității Babadag, județul Tulcea, în valoare de 13.529.412 euro, fără TVA;</w:t>
      </w:r>
    </w:p>
    <w:p w:rsidR="000D5004" w:rsidRPr="001379FE" w:rsidRDefault="000D5004" w:rsidP="001379FE">
      <w:pPr>
        <w:ind w:left="0"/>
      </w:pPr>
    </w:p>
    <w:p w:rsidR="001379FE" w:rsidRPr="001379FE" w:rsidRDefault="001379FE" w:rsidP="000D5004">
      <w:pPr>
        <w:pStyle w:val="ListParagraph"/>
        <w:numPr>
          <w:ilvl w:val="0"/>
          <w:numId w:val="44"/>
        </w:numPr>
      </w:pPr>
      <w:r w:rsidRPr="000D5004">
        <w:rPr>
          <w:b/>
          <w:bCs/>
          <w:lang w:val="ro-RO"/>
        </w:rPr>
        <w:t>3.560.650  euro, fără TVA</w:t>
      </w:r>
      <w:r w:rsidRPr="000D5004">
        <w:rPr>
          <w:lang w:val="ro-RO"/>
        </w:rPr>
        <w:t>, au fost alocate în cadrul aceluiași program de finanțare, pentru două 2 obiective de investiții aferente POIM 2007-2015</w:t>
      </w:r>
    </w:p>
    <w:p w:rsidR="001379FE" w:rsidRPr="001379FE" w:rsidRDefault="001379FE" w:rsidP="001379FE">
      <w:pPr>
        <w:ind w:left="0"/>
      </w:pPr>
      <w:r w:rsidRPr="001379FE">
        <w:rPr>
          <w:lang w:val="ro-RO"/>
        </w:rPr>
        <w:t xml:space="preserve">                         - Fazarea proiectului ”Lucrări pentru reducerea riscului la inundații în bazinul hidrografic Prut – Bârlad”, în valoare de  1.438.070 euro, fără TVA;</w:t>
      </w:r>
      <w:r w:rsidRPr="001379FE">
        <w:t xml:space="preserve"> </w:t>
      </w:r>
    </w:p>
    <w:p w:rsidR="001379FE" w:rsidRDefault="001379FE" w:rsidP="001379FE">
      <w:pPr>
        <w:ind w:left="0"/>
        <w:rPr>
          <w:lang w:val="ro-RO"/>
        </w:rPr>
      </w:pPr>
      <w:r w:rsidRPr="001379FE">
        <w:rPr>
          <w:lang w:val="ro-RO"/>
        </w:rPr>
        <w:t xml:space="preserve">                         - Fazarea proiectului ”Watman - Sistem informațional pentru managementul integrat al apelor - Etapa I”, în valoare de  2.122.580 euro, fără TVA.</w:t>
      </w:r>
    </w:p>
    <w:p w:rsidR="001379FE" w:rsidRDefault="001379FE" w:rsidP="001379FE">
      <w:pPr>
        <w:ind w:left="0"/>
        <w:rPr>
          <w:lang w:val="ro-RO"/>
        </w:rPr>
      </w:pPr>
    </w:p>
    <w:p w:rsidR="001379FE" w:rsidRPr="001379FE" w:rsidRDefault="001379FE" w:rsidP="000D5004">
      <w:pPr>
        <w:pStyle w:val="ListParagraph"/>
        <w:numPr>
          <w:ilvl w:val="0"/>
          <w:numId w:val="44"/>
        </w:numPr>
      </w:pPr>
      <w:r w:rsidRPr="000D5004">
        <w:rPr>
          <w:b/>
          <w:bCs/>
          <w:lang w:val="ro-RO"/>
        </w:rPr>
        <w:t>752.000.000 euro, fără TVA, alocare pentru ”Reducerea eroziunii costiere Faza II (2014-2020), Etapele 1 și 2”</w:t>
      </w:r>
    </w:p>
    <w:p w:rsidR="001379FE" w:rsidRPr="001379FE" w:rsidRDefault="001379FE" w:rsidP="001379FE">
      <w:pPr>
        <w:ind w:left="0"/>
      </w:pPr>
      <w:r w:rsidRPr="001379FE">
        <w:rPr>
          <w:lang w:val="ro-RO"/>
        </w:rPr>
        <w:t>În primul semestru al anului curent s-au realizat activități în cadrul procedurii de atribuire pentru următoarele contracte:</w:t>
      </w:r>
      <w:r w:rsidRPr="001379FE">
        <w:t xml:space="preserve"> </w:t>
      </w:r>
    </w:p>
    <w:p w:rsidR="00000000" w:rsidRPr="001379FE" w:rsidRDefault="00BC0E9F" w:rsidP="001379FE">
      <w:pPr>
        <w:numPr>
          <w:ilvl w:val="0"/>
          <w:numId w:val="18"/>
        </w:numPr>
      </w:pPr>
      <w:r w:rsidRPr="001379FE">
        <w:rPr>
          <w:lang w:val="ro-RO"/>
        </w:rPr>
        <w:t>proiectare-execu</w:t>
      </w:r>
      <w:r w:rsidRPr="001379FE">
        <w:rPr>
          <w:lang w:val="ro-RO"/>
        </w:rPr>
        <w:t>ț</w:t>
      </w:r>
      <w:r w:rsidRPr="001379FE">
        <w:rPr>
          <w:lang w:val="ro-RO"/>
        </w:rPr>
        <w:t>ie Lot 1 - Protecția și reabilitarea Litoralului românesc în zona Stăvilarelor Edighiol și Periboina, în cadrul lucrărilor de prevenire, înlăturare a efectelor inundațiilor și asigurarea resurselor de apă, finanțate de la bugetul de stat, obiective în val</w:t>
      </w:r>
      <w:r w:rsidRPr="001379FE">
        <w:rPr>
          <w:lang w:val="ro-RO"/>
        </w:rPr>
        <w:t xml:space="preserve">oare de 16.517.000 lei, și s-au făcut plăți în valoare de 14.964.000 lei. </w:t>
      </w:r>
    </w:p>
    <w:p w:rsidR="00000000" w:rsidRPr="001379FE" w:rsidRDefault="00BC0E9F" w:rsidP="001379FE">
      <w:pPr>
        <w:numPr>
          <w:ilvl w:val="0"/>
          <w:numId w:val="18"/>
        </w:numPr>
      </w:pPr>
      <w:r w:rsidRPr="001379FE">
        <w:rPr>
          <w:lang w:val="ro-RO"/>
        </w:rPr>
        <w:t xml:space="preserve">în baza programului </w:t>
      </w:r>
      <w:r w:rsidRPr="001379FE">
        <w:rPr>
          <w:b/>
          <w:bCs/>
          <w:lang w:val="ro-RO"/>
        </w:rPr>
        <w:t>Protecția și reabilitarea Litoralului românesc</w:t>
      </w:r>
      <w:r w:rsidRPr="001379FE">
        <w:rPr>
          <w:lang w:val="ro-RO"/>
        </w:rPr>
        <w:t xml:space="preserve"> s-au realizat activități pentru proiectare-execuție aferente Lotului 2 – zona Mamaia, Lotului 3 – zona Tomis(Cazi</w:t>
      </w:r>
      <w:r w:rsidRPr="001379FE">
        <w:rPr>
          <w:lang w:val="ro-RO"/>
        </w:rPr>
        <w:t>nou), Lotului 4 –zona  Agigea și Lotului 5 – zona Eforie;</w:t>
      </w:r>
    </w:p>
    <w:p w:rsidR="00000000" w:rsidRPr="001379FE" w:rsidRDefault="00BC0E9F" w:rsidP="001379FE">
      <w:pPr>
        <w:numPr>
          <w:ilvl w:val="0"/>
          <w:numId w:val="18"/>
        </w:numPr>
      </w:pPr>
      <w:r w:rsidRPr="001379FE">
        <w:rPr>
          <w:lang w:val="ro-RO"/>
        </w:rPr>
        <w:t xml:space="preserve">Pentru </w:t>
      </w:r>
      <w:r w:rsidRPr="001379FE">
        <w:rPr>
          <w:b/>
          <w:bCs/>
          <w:lang w:val="ro-RO"/>
        </w:rPr>
        <w:t xml:space="preserve">Reducerea eroziunii costiere Faza II, Etapa 1+2 </w:t>
      </w:r>
      <w:r w:rsidRPr="001379FE">
        <w:rPr>
          <w:lang w:val="ro-RO"/>
        </w:rPr>
        <w:t>s-au desfășurat activități în vederea atribuirii serviciilor de asistență tehnică pentru supervizarea lucrărilor din cadrul proiectului, de co</w:t>
      </w:r>
      <w:r w:rsidRPr="001379FE">
        <w:rPr>
          <w:lang w:val="ro-RO"/>
        </w:rPr>
        <w:t>nsultanță în domeniul managementului execuției investiției, de publicitate și comunicare, de audit financiar și de achiziție echipamente de monitorizare a țărmului.</w:t>
      </w:r>
    </w:p>
    <w:p w:rsidR="001379FE" w:rsidRDefault="001379FE" w:rsidP="001379FE">
      <w:pPr>
        <w:ind w:left="0"/>
      </w:pPr>
      <w:r w:rsidRPr="001379FE">
        <w:rPr>
          <w:lang w:val="ro-RO"/>
        </w:rPr>
        <w:t xml:space="preserve">       </w:t>
      </w:r>
      <w:r w:rsidRPr="001379FE">
        <w:rPr>
          <w:b/>
          <w:bCs/>
          <w:lang w:val="ro-RO"/>
        </w:rPr>
        <w:t>În prezent, este în pregătire diferența de 30 de proiecte propuse pentru finanțare prin POIM 2014-2020, pentru a suplimenta programul de finanțare conform supracontractării în procent de 200% față de valoarea alocată în Etapa 1.</w:t>
      </w:r>
      <w:r w:rsidRPr="001379FE">
        <w:t xml:space="preserve"> </w:t>
      </w:r>
    </w:p>
    <w:p w:rsidR="003F0DAF" w:rsidRDefault="003F0DAF" w:rsidP="001379FE">
      <w:pPr>
        <w:ind w:left="0"/>
      </w:pPr>
    </w:p>
    <w:p w:rsidR="003F0DAF" w:rsidRPr="003F0DAF" w:rsidRDefault="003F0DAF" w:rsidP="003F0DAF">
      <w:pPr>
        <w:ind w:left="0"/>
      </w:pPr>
      <w:r w:rsidRPr="003F0DAF">
        <w:rPr>
          <w:b/>
          <w:bCs/>
          <w:u w:val="single"/>
          <w:lang w:val="ro-RO"/>
        </w:rPr>
        <w:t>Alimentarea cu apă a trei localități din Delta Dunării: Ceatalchioi, Pătlăgeanca și Periprava, proiect în valoare de 5,8 mil. euro</w:t>
      </w:r>
    </w:p>
    <w:p w:rsidR="00000000" w:rsidRPr="003F0DAF" w:rsidRDefault="00BC0E9F" w:rsidP="003F0DAF">
      <w:pPr>
        <w:numPr>
          <w:ilvl w:val="0"/>
          <w:numId w:val="19"/>
        </w:numPr>
      </w:pPr>
      <w:r w:rsidRPr="003F0DAF">
        <w:rPr>
          <w:lang w:val="ro-RO"/>
        </w:rPr>
        <w:t xml:space="preserve">În iunie, au fost puse în funcțiune  și transferate în administrarea primăriilor sisteme de alimentare cu apă a localităților Ceatalchioi, Pătlăgeanca și Periprava, investiții în valoare de 27.052.000 lei </w:t>
      </w:r>
    </w:p>
    <w:p w:rsidR="00000000" w:rsidRPr="003F0DAF" w:rsidRDefault="00BC0E9F" w:rsidP="003F0DAF">
      <w:pPr>
        <w:numPr>
          <w:ilvl w:val="0"/>
          <w:numId w:val="19"/>
        </w:numPr>
      </w:pPr>
      <w:r w:rsidRPr="003F0DAF">
        <w:rPr>
          <w:lang w:val="ro-RO"/>
        </w:rPr>
        <w:lastRenderedPageBreak/>
        <w:t>Cele trei obiective sunt ul</w:t>
      </w:r>
      <w:r w:rsidRPr="003F0DAF">
        <w:rPr>
          <w:lang w:val="ro-RO"/>
        </w:rPr>
        <w:t xml:space="preserve">timele din cadrul programului  de investiții </w:t>
      </w:r>
      <w:r w:rsidRPr="003F0DAF">
        <w:rPr>
          <w:b/>
          <w:bCs/>
          <w:lang w:val="ro-RO"/>
        </w:rPr>
        <w:t xml:space="preserve">„Alimentări cu apă a localităților Ceatalchioi, Partizani, Gorgova, Caraorman, Pătlăgeanca, Periprava, Tudor Vladimirescu, din Delta Dunării”. </w:t>
      </w:r>
      <w:r w:rsidRPr="003F0DAF">
        <w:rPr>
          <w:lang w:val="ro-RO"/>
        </w:rPr>
        <w:t>Astfel, peste 1.000 de locuitori ai celor trei localități vor avea a</w:t>
      </w:r>
      <w:r w:rsidRPr="003F0DAF">
        <w:rPr>
          <w:lang w:val="ro-RO"/>
        </w:rPr>
        <w:t>cces la apă curentă, într-o zonă izolată din Delta Dunării, pe brațul Chilia, la granița României cu Ucraina.</w:t>
      </w:r>
      <w:r w:rsidRPr="003F0DAF">
        <w:t xml:space="preserve"> </w:t>
      </w:r>
    </w:p>
    <w:p w:rsidR="003F0DAF" w:rsidRDefault="003F0DAF" w:rsidP="003F0DAF">
      <w:pPr>
        <w:ind w:left="0"/>
        <w:rPr>
          <w:b/>
          <w:bCs/>
        </w:rPr>
      </w:pPr>
      <w:r w:rsidRPr="003F0DAF">
        <w:rPr>
          <w:b/>
          <w:bCs/>
          <w:lang w:val="ro-RO"/>
        </w:rPr>
        <w:t>Aceste obiective au fost dedicate Centenarului Marii Uniri.</w:t>
      </w:r>
      <w:r w:rsidRPr="003F0DAF">
        <w:rPr>
          <w:b/>
          <w:bCs/>
        </w:rPr>
        <w:t xml:space="preserve"> </w:t>
      </w:r>
    </w:p>
    <w:p w:rsidR="003F0DAF" w:rsidRDefault="003F0DAF" w:rsidP="003F0DAF">
      <w:pPr>
        <w:ind w:left="0"/>
        <w:rPr>
          <w:b/>
          <w:bCs/>
        </w:rPr>
      </w:pPr>
    </w:p>
    <w:p w:rsidR="003F0DAF" w:rsidRPr="003F0DAF" w:rsidRDefault="003F0DAF" w:rsidP="003F0DAF">
      <w:pPr>
        <w:ind w:left="0"/>
      </w:pPr>
      <w:r w:rsidRPr="003F0DAF">
        <w:rPr>
          <w:b/>
          <w:bCs/>
          <w:u w:val="single"/>
          <w:lang w:val="ro-RO"/>
        </w:rPr>
        <w:t xml:space="preserve">Controlul Integrat al Poluării cu Nutrienţi </w:t>
      </w:r>
    </w:p>
    <w:p w:rsidR="003F0DAF" w:rsidRPr="003F0DAF" w:rsidRDefault="003F0DAF" w:rsidP="003F0DAF">
      <w:pPr>
        <w:ind w:left="0"/>
      </w:pPr>
      <w:r w:rsidRPr="003F0DAF">
        <w:rPr>
          <w:b/>
          <w:bCs/>
          <w:lang w:val="ro-RO"/>
        </w:rPr>
        <w:t>50 milioane euro, din care 48 milioane euro împrumut acordat de Banca Mondială, au fost alocate pentru constituirea unor platforme comunale de colectare și depozitare a gunoiului de grajd</w:t>
      </w:r>
    </w:p>
    <w:p w:rsidR="003F0DAF" w:rsidRPr="003F0DAF" w:rsidRDefault="003F0DAF" w:rsidP="003F0DAF">
      <w:pPr>
        <w:ind w:left="0"/>
      </w:pPr>
      <w:r w:rsidRPr="003F0DAF">
        <w:rPr>
          <w:lang w:val="ro-RO"/>
        </w:rPr>
        <w:t>În primul semestru al anului curent, s-au realizat următoarele activități:</w:t>
      </w:r>
      <w:r w:rsidRPr="003F0DAF">
        <w:t xml:space="preserve"> </w:t>
      </w:r>
    </w:p>
    <w:p w:rsidR="00000000" w:rsidRPr="003F0DAF" w:rsidRDefault="00BC0E9F" w:rsidP="003F0DAF">
      <w:pPr>
        <w:numPr>
          <w:ilvl w:val="0"/>
          <w:numId w:val="20"/>
        </w:numPr>
      </w:pPr>
      <w:r w:rsidRPr="003F0DAF">
        <w:rPr>
          <w:b/>
          <w:bCs/>
          <w:i/>
          <w:iCs/>
          <w:lang w:val="ro-RO"/>
        </w:rPr>
        <w:t> </w:t>
      </w:r>
      <w:r w:rsidRPr="003F0DAF">
        <w:rPr>
          <w:lang w:val="ro-RO"/>
        </w:rPr>
        <w:t>Programul Competitiv de Finanțare(30 mil. euro) pentru  platforme comunale de colectare și depozitare a gunoiului de grajd/sisteme de compostare s-au depus  și evaluat 173 de Note C</w:t>
      </w:r>
      <w:r w:rsidRPr="003F0DAF">
        <w:rPr>
          <w:lang w:val="ro-RO"/>
        </w:rPr>
        <w:t>onceptuale, și din care s-au selectat 97 sub-proiecte:</w:t>
      </w:r>
    </w:p>
    <w:p w:rsidR="003F0DAF" w:rsidRPr="003F0DAF" w:rsidRDefault="003F0DAF" w:rsidP="003F0DAF">
      <w:pPr>
        <w:ind w:left="0"/>
      </w:pPr>
      <w:r w:rsidRPr="003F0DAF">
        <w:rPr>
          <w:lang w:val="ro-RO"/>
        </w:rPr>
        <w:t>- 92 investiții în platforme pentru colectarea și managementul gunoiului de grajd;</w:t>
      </w:r>
    </w:p>
    <w:p w:rsidR="003F0DAF" w:rsidRPr="003F0DAF" w:rsidRDefault="003F0DAF" w:rsidP="003F0DAF">
      <w:pPr>
        <w:ind w:left="0"/>
      </w:pPr>
      <w:r w:rsidRPr="003F0DAF">
        <w:rPr>
          <w:lang w:val="ro-RO"/>
        </w:rPr>
        <w:t xml:space="preserve"> - 4 stații de compostare;</w:t>
      </w:r>
    </w:p>
    <w:p w:rsidR="003F0DAF" w:rsidRPr="003F0DAF" w:rsidRDefault="003F0DAF" w:rsidP="003F0DAF">
      <w:pPr>
        <w:ind w:left="0"/>
      </w:pPr>
      <w:r w:rsidRPr="003F0DAF">
        <w:rPr>
          <w:lang w:val="ro-RO"/>
        </w:rPr>
        <w:t xml:space="preserve"> - 1 perdea forestieră.  </w:t>
      </w:r>
    </w:p>
    <w:p w:rsidR="00000000" w:rsidRPr="003F0DAF" w:rsidRDefault="00BC0E9F" w:rsidP="003F0DAF">
      <w:pPr>
        <w:numPr>
          <w:ilvl w:val="0"/>
          <w:numId w:val="21"/>
        </w:numPr>
      </w:pPr>
      <w:r w:rsidRPr="003F0DAF">
        <w:rPr>
          <w:lang w:val="ro-RO"/>
        </w:rPr>
        <w:t xml:space="preserve">A fost lansat apelul </w:t>
      </w:r>
      <w:r w:rsidRPr="003F0DAF">
        <w:rPr>
          <w:lang w:val="ro-RO"/>
        </w:rPr>
        <w:t>pentru depunerea studiilor de fezabilitate până la 28.09.2018.</w:t>
      </w:r>
    </w:p>
    <w:p w:rsidR="003F0DAF" w:rsidRPr="003F0DAF" w:rsidRDefault="003F0DAF" w:rsidP="003F0DAF">
      <w:pPr>
        <w:ind w:left="0"/>
      </w:pPr>
      <w:r w:rsidRPr="003F0DAF">
        <w:rPr>
          <w:b/>
          <w:bCs/>
          <w:i/>
          <w:iCs/>
          <w:lang w:val="ro-RO"/>
        </w:rPr>
        <w:t>Stadiul actual</w:t>
      </w:r>
      <w:r w:rsidRPr="003F0DAF">
        <w:rPr>
          <w:lang w:val="ro-RO"/>
        </w:rPr>
        <w:t>: s-au depus deja 3 SF-uri, acestea fiind în proces de evaluare.</w:t>
      </w:r>
      <w:r w:rsidRPr="003F0DAF">
        <w:t xml:space="preserve"> </w:t>
      </w:r>
    </w:p>
    <w:p w:rsidR="00000000" w:rsidRPr="003F0DAF" w:rsidRDefault="00BC0E9F" w:rsidP="003F0DAF">
      <w:pPr>
        <w:numPr>
          <w:ilvl w:val="0"/>
          <w:numId w:val="22"/>
        </w:numPr>
      </w:pPr>
      <w:r w:rsidRPr="003F0DAF">
        <w:rPr>
          <w:lang w:val="ro-RO"/>
        </w:rPr>
        <w:t>A fost lansat apelul de sub-proiecte pentru echipamente asociate platformelor de colectare și management al guno</w:t>
      </w:r>
      <w:r w:rsidRPr="003F0DAF">
        <w:rPr>
          <w:lang w:val="ro-RO"/>
        </w:rPr>
        <w:t xml:space="preserve">iului de grajd existente și funcționale. </w:t>
      </w:r>
    </w:p>
    <w:p w:rsidR="003F0DAF" w:rsidRPr="003F0DAF" w:rsidRDefault="003F0DAF" w:rsidP="003F0DAF">
      <w:pPr>
        <w:ind w:left="0"/>
      </w:pPr>
      <w:r w:rsidRPr="003F0DAF">
        <w:rPr>
          <w:b/>
          <w:bCs/>
          <w:i/>
          <w:iCs/>
          <w:lang w:val="ro-RO"/>
        </w:rPr>
        <w:t>Stadiul actual</w:t>
      </w:r>
      <w:r w:rsidRPr="003F0DAF">
        <w:rPr>
          <w:lang w:val="ro-RO"/>
        </w:rPr>
        <w:t>: s-au depus 11 aplicații, acestea fiind aflate în evaluare(0.95 mil euro)</w:t>
      </w:r>
      <w:r w:rsidRPr="003F0DAF">
        <w:t xml:space="preserve"> </w:t>
      </w:r>
    </w:p>
    <w:p w:rsidR="00000000" w:rsidRPr="003F0DAF" w:rsidRDefault="00BC0E9F" w:rsidP="003F0DAF">
      <w:pPr>
        <w:numPr>
          <w:ilvl w:val="0"/>
          <w:numId w:val="23"/>
        </w:numPr>
      </w:pPr>
      <w:r w:rsidRPr="003F0DAF">
        <w:rPr>
          <w:lang w:val="ro-RO"/>
        </w:rPr>
        <w:t>”Înființare rețea de canalizare și stație de epurare în comuna Tîrgsoru Vechi, satele Tîrgșoru Vechi, Stăncești şi Zahanaua</w:t>
      </w:r>
      <w:r w:rsidRPr="003F0DAF">
        <w:rPr>
          <w:lang w:val="ro-RO"/>
        </w:rPr>
        <w:t>, judeţul Prahova” și contractul de supervizare pentru această investiție( valoare 2,2 mil. euro)</w:t>
      </w:r>
    </w:p>
    <w:p w:rsidR="003F0DAF" w:rsidRPr="003F0DAF" w:rsidRDefault="003F0DAF" w:rsidP="003F0DAF">
      <w:pPr>
        <w:ind w:left="0"/>
      </w:pPr>
      <w:r w:rsidRPr="003F0DAF">
        <w:rPr>
          <w:b/>
          <w:bCs/>
          <w:i/>
          <w:iCs/>
          <w:lang w:val="ro-RO"/>
        </w:rPr>
        <w:t>Stadiul actual</w:t>
      </w:r>
      <w:r w:rsidRPr="003F0DAF">
        <w:rPr>
          <w:lang w:val="ro-RO"/>
        </w:rPr>
        <w:t xml:space="preserve">: se afla în implementare. </w:t>
      </w:r>
    </w:p>
    <w:p w:rsidR="003F0DAF" w:rsidRDefault="003F0DAF" w:rsidP="003F0DAF">
      <w:pPr>
        <w:ind w:left="0"/>
        <w:rPr>
          <w:lang w:val="ro-RO"/>
        </w:rPr>
      </w:pPr>
      <w:r w:rsidRPr="003F0DAF">
        <w:rPr>
          <w:b/>
          <w:bCs/>
          <w:i/>
          <w:iCs/>
          <w:lang w:val="ro-RO"/>
        </w:rPr>
        <w:t>Termen</w:t>
      </w:r>
      <w:r w:rsidRPr="003F0DAF">
        <w:rPr>
          <w:lang w:val="ro-RO"/>
        </w:rPr>
        <w:t xml:space="preserve">: 31.12.2018. </w:t>
      </w:r>
      <w:r w:rsidRPr="003F0DAF">
        <w:rPr>
          <w:b/>
          <w:bCs/>
          <w:i/>
          <w:iCs/>
          <w:lang w:val="ro-RO"/>
        </w:rPr>
        <w:t xml:space="preserve">Capacități </w:t>
      </w:r>
      <w:r w:rsidRPr="003F0DAF">
        <w:rPr>
          <w:lang w:val="ro-RO"/>
        </w:rPr>
        <w:t xml:space="preserve">:16 Km rețea + o stație de epurare. </w:t>
      </w:r>
    </w:p>
    <w:p w:rsidR="00000000" w:rsidRPr="00ED2252" w:rsidRDefault="00BC0E9F" w:rsidP="00ED2252">
      <w:pPr>
        <w:numPr>
          <w:ilvl w:val="0"/>
          <w:numId w:val="24"/>
        </w:numPr>
      </w:pPr>
      <w:r w:rsidRPr="00ED2252">
        <w:rPr>
          <w:lang w:val="ro-RO"/>
        </w:rPr>
        <w:t>S-a realizat 80% din contractele pentru furniza</w:t>
      </w:r>
      <w:r w:rsidRPr="00ED2252">
        <w:rPr>
          <w:lang w:val="ro-RO"/>
        </w:rPr>
        <w:t>rea de moriști hidrometrice pentru pentru întărirea capacității ANAR de monitorizare a cantității apelor (2,40 mil. euro);</w:t>
      </w:r>
      <w:r w:rsidRPr="00ED2252">
        <w:t xml:space="preserve"> </w:t>
      </w:r>
    </w:p>
    <w:p w:rsidR="00000000" w:rsidRPr="00ED2252" w:rsidRDefault="00BC0E9F" w:rsidP="00ED2252">
      <w:pPr>
        <w:numPr>
          <w:ilvl w:val="0"/>
          <w:numId w:val="24"/>
        </w:numPr>
      </w:pPr>
      <w:r w:rsidRPr="00ED2252">
        <w:rPr>
          <w:lang w:val="ro-RO"/>
        </w:rPr>
        <w:t>S-au contractat și s-au livrat gaz-cromatografe pentru ANAR (0,28 mil. euro);</w:t>
      </w:r>
      <w:r w:rsidRPr="00ED2252">
        <w:t xml:space="preserve"> </w:t>
      </w:r>
    </w:p>
    <w:p w:rsidR="00000000" w:rsidRPr="00ED2252" w:rsidRDefault="00BC0E9F" w:rsidP="00ED2252">
      <w:pPr>
        <w:numPr>
          <w:ilvl w:val="0"/>
          <w:numId w:val="24"/>
        </w:numPr>
      </w:pPr>
      <w:r w:rsidRPr="00ED2252">
        <w:rPr>
          <w:lang w:val="ro-RO"/>
        </w:rPr>
        <w:t>Se afla în procedură de achiziție pentru ANAR o ins</w:t>
      </w:r>
      <w:r w:rsidRPr="00ED2252">
        <w:rPr>
          <w:lang w:val="ro-RO"/>
        </w:rPr>
        <w:t>talație de foraj pentru piezometre, pentru extinderea rețelei de monitorizare a apelor subterane;</w:t>
      </w:r>
      <w:r w:rsidRPr="00ED2252">
        <w:t xml:space="preserve"> </w:t>
      </w:r>
    </w:p>
    <w:p w:rsidR="00000000" w:rsidRPr="00ED2252" w:rsidRDefault="00BC0E9F" w:rsidP="00ED2252">
      <w:pPr>
        <w:numPr>
          <w:ilvl w:val="0"/>
          <w:numId w:val="24"/>
        </w:numPr>
      </w:pPr>
      <w:r w:rsidRPr="00ED2252">
        <w:rPr>
          <w:lang w:val="ro-RO"/>
        </w:rPr>
        <w:t>Se află în procedură de licitație contractarea realizării Rețelei naționale de transfer de cunoștințe și asigurarea de sprijin pentru demonstrații desfășura</w:t>
      </w:r>
      <w:r w:rsidRPr="00ED2252">
        <w:rPr>
          <w:lang w:val="ro-RO"/>
        </w:rPr>
        <w:t xml:space="preserve">te în cadrul fermelor, </w:t>
      </w:r>
      <w:r w:rsidRPr="00ED2252">
        <w:rPr>
          <w:lang w:val="ro-RO"/>
        </w:rPr>
        <w:lastRenderedPageBreak/>
        <w:t>pentru a îmbunătăți respectarea, adoptarea și controlul codului de bune practici agricole pentru a reduce poluarea cu nutrienți (2,4 mil. euro);</w:t>
      </w:r>
      <w:r w:rsidRPr="00ED2252">
        <w:t xml:space="preserve"> </w:t>
      </w:r>
    </w:p>
    <w:p w:rsidR="00000000" w:rsidRPr="00ED2252" w:rsidRDefault="00BC0E9F" w:rsidP="00ED2252">
      <w:pPr>
        <w:numPr>
          <w:ilvl w:val="0"/>
          <w:numId w:val="24"/>
        </w:numPr>
      </w:pPr>
      <w:r w:rsidRPr="00ED2252">
        <w:rPr>
          <w:lang w:val="ro-RO"/>
        </w:rPr>
        <w:t>Se află în procedură de licitație contractarea serviciilor de consultanță pentru react</w:t>
      </w:r>
      <w:r w:rsidRPr="00ED2252">
        <w:rPr>
          <w:lang w:val="ro-RO"/>
        </w:rPr>
        <w:t>ualizarea Codului de bune practici agricole și a Programelor de acțiune pentru reducerea poluarii cu nitrați (0,1 mil. euro);</w:t>
      </w:r>
      <w:r w:rsidRPr="00ED2252">
        <w:t xml:space="preserve"> </w:t>
      </w:r>
    </w:p>
    <w:p w:rsidR="00000000" w:rsidRPr="00ED2252" w:rsidRDefault="00BC0E9F" w:rsidP="00ED2252">
      <w:pPr>
        <w:numPr>
          <w:ilvl w:val="0"/>
          <w:numId w:val="24"/>
        </w:numPr>
      </w:pPr>
      <w:r w:rsidRPr="00ED2252">
        <w:rPr>
          <w:lang w:val="ro-RO"/>
        </w:rPr>
        <w:t xml:space="preserve">Se află în implementare(stadiu 30%) Contractul pentru Servicii de consultanță pentru </w:t>
      </w:r>
      <w:r w:rsidRPr="00ED2252">
        <w:rPr>
          <w:lang w:val="ro-RO"/>
        </w:rPr>
        <w:t>identificarea de soluții sustenabile pentru operarea investițiilor realizate (0,2 mil euro);</w:t>
      </w:r>
      <w:r w:rsidRPr="00ED2252">
        <w:t xml:space="preserve"> </w:t>
      </w:r>
    </w:p>
    <w:p w:rsidR="00000000" w:rsidRDefault="00BC0E9F" w:rsidP="00ED2252">
      <w:pPr>
        <w:numPr>
          <w:ilvl w:val="0"/>
          <w:numId w:val="24"/>
        </w:numPr>
      </w:pPr>
      <w:r w:rsidRPr="00ED2252">
        <w:rPr>
          <w:lang w:val="ro-RO"/>
        </w:rPr>
        <w:t>S-a contractat și se află în implementare contractul ”Servicii de consultanță pentru realizarea de anchete sociale pentru evaluarea impactului proiectului la înc</w:t>
      </w:r>
      <w:r w:rsidRPr="00ED2252">
        <w:rPr>
          <w:lang w:val="ro-RO"/>
        </w:rPr>
        <w:t>eputul, la jumatatea și la finalul perioadei de implementare” (0,24 mil. euro).</w:t>
      </w:r>
      <w:r w:rsidRPr="00ED2252">
        <w:t xml:space="preserve"> </w:t>
      </w:r>
    </w:p>
    <w:p w:rsidR="00ED2252" w:rsidRPr="00ED2252" w:rsidRDefault="00ED2252" w:rsidP="00ED2252">
      <w:pPr>
        <w:ind w:left="720"/>
      </w:pPr>
    </w:p>
    <w:p w:rsidR="00ED2252" w:rsidRPr="00ED2252" w:rsidRDefault="00ED2252" w:rsidP="00ED2252">
      <w:pPr>
        <w:ind w:left="360"/>
      </w:pPr>
      <w:r w:rsidRPr="00ED2252">
        <w:rPr>
          <w:b/>
          <w:bCs/>
          <w:u w:val="single"/>
          <w:lang w:val="ro-RO"/>
        </w:rPr>
        <w:t>DOMENIUL Păduri</w:t>
      </w:r>
      <w:r w:rsidRPr="00ED2252">
        <w:t xml:space="preserve"> </w:t>
      </w:r>
    </w:p>
    <w:p w:rsidR="00ED2252" w:rsidRPr="00ED2252" w:rsidRDefault="00ED2252" w:rsidP="00ED2252">
      <w:pPr>
        <w:ind w:left="360"/>
      </w:pPr>
      <w:r w:rsidRPr="00ED2252">
        <w:rPr>
          <w:b/>
          <w:bCs/>
          <w:i/>
          <w:iCs/>
          <w:lang w:val="ro-RO"/>
        </w:rPr>
        <w:t> </w:t>
      </w:r>
      <w:r w:rsidRPr="00ED2252">
        <w:rPr>
          <w:b/>
          <w:bCs/>
          <w:u w:val="single"/>
          <w:lang w:val="ro-RO"/>
        </w:rPr>
        <w:t>Strategia Forestieră Naţională 2018 -2027</w:t>
      </w:r>
      <w:r w:rsidRPr="00ED2252">
        <w:t xml:space="preserve"> </w:t>
      </w:r>
    </w:p>
    <w:p w:rsidR="00ED2252" w:rsidRPr="00ED2252" w:rsidRDefault="00ED2252" w:rsidP="00ED2252">
      <w:pPr>
        <w:ind w:left="360"/>
      </w:pPr>
      <w:r w:rsidRPr="00ED2252">
        <w:rPr>
          <w:b/>
          <w:bCs/>
          <w:lang w:val="ro-RO"/>
        </w:rPr>
        <w:t> </w:t>
      </w:r>
      <w:r w:rsidRPr="00ED2252">
        <w:t xml:space="preserve"> </w:t>
      </w:r>
    </w:p>
    <w:p w:rsidR="00ED2252" w:rsidRPr="00ED2252" w:rsidRDefault="00ED2252" w:rsidP="00ED2252">
      <w:pPr>
        <w:pStyle w:val="ListParagraph"/>
        <w:numPr>
          <w:ilvl w:val="0"/>
          <w:numId w:val="17"/>
        </w:numPr>
      </w:pPr>
      <w:r w:rsidRPr="00ED2252">
        <w:rPr>
          <w:lang w:val="ro-RO"/>
        </w:rPr>
        <w:t xml:space="preserve">În cadrul </w:t>
      </w:r>
      <w:r w:rsidRPr="00ED2252">
        <w:rPr>
          <w:b/>
          <w:bCs/>
          <w:i/>
          <w:iCs/>
          <w:lang w:val="ro-RO"/>
        </w:rPr>
        <w:t>Programului de Protejare a Fondului Forestier Național</w:t>
      </w:r>
      <w:r w:rsidRPr="00ED2252">
        <w:rPr>
          <w:lang w:val="ro-RO"/>
        </w:rPr>
        <w:t xml:space="preserve">, la nivelul primului semestru al anului curent, s-a demarat procedura pentru achiziția serviciilor de evaluare adecvată de mediu pentru </w:t>
      </w:r>
      <w:r w:rsidRPr="00ED2252">
        <w:rPr>
          <w:b/>
          <w:bCs/>
          <w:i/>
          <w:iCs/>
          <w:lang w:val="ro-RO"/>
        </w:rPr>
        <w:t xml:space="preserve">Strategia Forestieră Națională </w:t>
      </w:r>
      <w:r w:rsidRPr="00ED2252">
        <w:rPr>
          <w:b/>
          <w:bCs/>
          <w:lang w:val="ro-RO"/>
        </w:rPr>
        <w:t>(</w:t>
      </w:r>
      <w:r w:rsidRPr="00ED2252">
        <w:rPr>
          <w:lang w:val="ro-RO"/>
        </w:rPr>
        <w:t xml:space="preserve">a fost elaborat caietul de sarcini și s-a aprobat nota de fundamentare). </w:t>
      </w:r>
    </w:p>
    <w:p w:rsidR="00ED2252" w:rsidRPr="00ED2252" w:rsidRDefault="00ED2252" w:rsidP="00ED2252">
      <w:pPr>
        <w:ind w:left="360"/>
      </w:pPr>
      <w:r w:rsidRPr="00ED2252">
        <w:rPr>
          <w:lang w:val="ro-RO"/>
        </w:rPr>
        <w:t> </w:t>
      </w:r>
      <w:r w:rsidRPr="00ED2252">
        <w:rPr>
          <w:b/>
          <w:bCs/>
          <w:lang w:val="ro-RO"/>
        </w:rPr>
        <w:t> </w:t>
      </w:r>
      <w:r w:rsidRPr="00ED2252">
        <w:t xml:space="preserve"> </w:t>
      </w:r>
    </w:p>
    <w:p w:rsidR="00ED2252" w:rsidRPr="00ED2252" w:rsidRDefault="00ED2252" w:rsidP="00ED2252">
      <w:pPr>
        <w:ind w:left="360"/>
      </w:pPr>
      <w:r w:rsidRPr="00ED2252">
        <w:rPr>
          <w:b/>
          <w:bCs/>
          <w:u w:val="single"/>
          <w:lang w:val="ro-RO"/>
        </w:rPr>
        <w:t>Siguranţă, transparenţă și eficienţă în asigurarea trasabilităţii materialelor lemnoase</w:t>
      </w:r>
      <w:r w:rsidRPr="00ED2252">
        <w:t xml:space="preserve"> </w:t>
      </w:r>
    </w:p>
    <w:p w:rsidR="00ED2252" w:rsidRPr="00ED2252" w:rsidRDefault="00ED2252" w:rsidP="00ED2252">
      <w:pPr>
        <w:ind w:left="360"/>
      </w:pPr>
      <w:r w:rsidRPr="00ED2252">
        <w:rPr>
          <w:b/>
          <w:bCs/>
          <w:lang w:val="ro-RO"/>
        </w:rPr>
        <w:t> </w:t>
      </w:r>
      <w:r w:rsidRPr="00ED2252">
        <w:t xml:space="preserve"> </w:t>
      </w:r>
    </w:p>
    <w:p w:rsidR="00ED2252" w:rsidRPr="00ED2252" w:rsidRDefault="00ED2252" w:rsidP="00ED2252">
      <w:pPr>
        <w:pStyle w:val="ListParagraph"/>
        <w:numPr>
          <w:ilvl w:val="0"/>
          <w:numId w:val="17"/>
        </w:numPr>
      </w:pPr>
      <w:r w:rsidRPr="00ED2252">
        <w:rPr>
          <w:lang w:val="ro-RO"/>
        </w:rPr>
        <w:t xml:space="preserve">Cu scopul </w:t>
      </w:r>
      <w:r w:rsidRPr="00ED2252">
        <w:rPr>
          <w:b/>
          <w:bCs/>
          <w:lang w:val="ro-RO"/>
        </w:rPr>
        <w:t>reducerii tăierilor ilegale</w:t>
      </w:r>
      <w:r w:rsidRPr="00ED2252">
        <w:rPr>
          <w:lang w:val="ro-RO"/>
        </w:rPr>
        <w:t xml:space="preserve"> s-a </w:t>
      </w:r>
      <w:r w:rsidRPr="00ED2252">
        <w:rPr>
          <w:b/>
          <w:bCs/>
          <w:lang w:val="ro-RO"/>
        </w:rPr>
        <w:t xml:space="preserve">dezvoltat </w:t>
      </w:r>
      <w:r w:rsidRPr="00ED2252">
        <w:rPr>
          <w:b/>
          <w:bCs/>
          <w:i/>
          <w:iCs/>
          <w:lang w:val="ro-RO"/>
        </w:rPr>
        <w:t>Sistemul Național Integrat</w:t>
      </w:r>
      <w:r w:rsidRPr="00ED2252">
        <w:rPr>
          <w:i/>
          <w:iCs/>
          <w:lang w:val="ro-RO"/>
        </w:rPr>
        <w:t xml:space="preserve"> </w:t>
      </w:r>
      <w:r w:rsidRPr="00ED2252">
        <w:rPr>
          <w:b/>
          <w:bCs/>
          <w:i/>
          <w:iCs/>
          <w:lang w:val="ro-RO"/>
        </w:rPr>
        <w:t xml:space="preserve">de Urmărire a Trasabilității Materialelor Lemnoase </w:t>
      </w:r>
      <w:r w:rsidRPr="00ED2252">
        <w:rPr>
          <w:b/>
          <w:bCs/>
          <w:lang w:val="ro-RO"/>
        </w:rPr>
        <w:t>(SUMAL)</w:t>
      </w:r>
      <w:r w:rsidRPr="00ED2252">
        <w:rPr>
          <w:lang w:val="ro-RO"/>
        </w:rPr>
        <w:t xml:space="preserve">, program a cărei arhitectură s-a realizat de către specialiștii Ministerului Apelor și Pădurilor și cei ai Serviciului Român de Telecomunicaţii Speciale (STS), în trimestrul I 2018. </w:t>
      </w:r>
    </w:p>
    <w:p w:rsidR="00ED2252" w:rsidRPr="00ED2252" w:rsidRDefault="00ED2252" w:rsidP="00ED2252">
      <w:pPr>
        <w:ind w:left="360"/>
      </w:pPr>
      <w:r w:rsidRPr="00ED2252">
        <w:rPr>
          <w:lang w:val="ro-RO"/>
        </w:rPr>
        <w:t> </w:t>
      </w:r>
      <w:r w:rsidRPr="00ED2252">
        <w:t xml:space="preserve"> </w:t>
      </w:r>
    </w:p>
    <w:p w:rsidR="00ED2252" w:rsidRPr="00ED2252" w:rsidRDefault="00ED2252" w:rsidP="00ED2252">
      <w:pPr>
        <w:ind w:left="360"/>
      </w:pPr>
      <w:r w:rsidRPr="00ED2252">
        <w:rPr>
          <w:b/>
          <w:bCs/>
          <w:u w:val="single"/>
          <w:lang w:val="ro-RO"/>
        </w:rPr>
        <w:t>Dezvoltarea programului SUMAL</w:t>
      </w:r>
    </w:p>
    <w:p w:rsidR="00ED2252" w:rsidRDefault="00ED2252" w:rsidP="00ED2252">
      <w:pPr>
        <w:pStyle w:val="ListParagraph"/>
        <w:numPr>
          <w:ilvl w:val="0"/>
          <w:numId w:val="17"/>
        </w:numPr>
      </w:pPr>
      <w:r w:rsidRPr="00ED2252">
        <w:rPr>
          <w:lang w:val="ro-RO"/>
        </w:rPr>
        <w:t>În vederea creşterii gradului de siguranţă în ceea ce priveşte buna administrare şi exploatare a pădurilor au fost create bazele unui nou sistem de urmărire a materialelor lemnoase (SUMAL) astfel încât să se poată urmări circulaţia materialelor lemnoase, din pădure și până în depozitele finale, cu un grad de precizie foarte mare.</w:t>
      </w:r>
      <w:r w:rsidRPr="00ED2252">
        <w:t xml:space="preserve"> </w:t>
      </w:r>
    </w:p>
    <w:p w:rsidR="00ED2252" w:rsidRDefault="00ED2252" w:rsidP="00ED2252">
      <w:pPr>
        <w:pStyle w:val="ListParagraph"/>
      </w:pPr>
    </w:p>
    <w:p w:rsidR="00ED2252" w:rsidRPr="00ED2252" w:rsidRDefault="00ED2252" w:rsidP="00ED2252">
      <w:pPr>
        <w:pStyle w:val="ListParagraph"/>
      </w:pPr>
      <w:r w:rsidRPr="00ED2252">
        <w:rPr>
          <w:b/>
          <w:bCs/>
          <w:u w:val="single"/>
          <w:lang w:val="ro-RO"/>
        </w:rPr>
        <w:t>Dronă pentru monitorizarea fondului forestier naţional</w:t>
      </w:r>
      <w:r w:rsidRPr="00ED2252">
        <w:t xml:space="preserve"> </w:t>
      </w:r>
    </w:p>
    <w:p w:rsidR="00ED2252" w:rsidRPr="00ED2252" w:rsidRDefault="00ED2252" w:rsidP="00ED2252">
      <w:pPr>
        <w:pStyle w:val="ListParagraph"/>
      </w:pPr>
      <w:r w:rsidRPr="00ED2252">
        <w:rPr>
          <w:lang w:val="ro-RO"/>
        </w:rPr>
        <w:t xml:space="preserve">        </w:t>
      </w:r>
    </w:p>
    <w:p w:rsidR="00ED2252" w:rsidRPr="00ED2252" w:rsidRDefault="00ED2252" w:rsidP="00ED2252">
      <w:pPr>
        <w:pStyle w:val="ListParagraph"/>
      </w:pPr>
      <w:r w:rsidRPr="00ED2252">
        <w:rPr>
          <w:lang w:val="ro-RO"/>
        </w:rPr>
        <w:t xml:space="preserve">        Au fost finalizate procedurile de achiziţie în vederea dotării Direcţiei de Control din cadrul Ministerului Apelor şi Pădurilor cu o dronă şi două GPS-uri de ultimă generaţie. Achiziţia a fost necesară în vederea creşterii eficienţei activităţilor de </w:t>
      </w:r>
      <w:r w:rsidRPr="00ED2252">
        <w:rPr>
          <w:lang w:val="ro-RO"/>
        </w:rPr>
        <w:lastRenderedPageBreak/>
        <w:t>monitorizare a fondului forestier naţional. Filmarea din dronă va permite identificarea terenurilor scoase ilegal din fondul forestier sau a suprafeţelor de pădure tăiate ilegal, precum şi monitorizarea lucrărilor de regenerare a pădurilor.</w:t>
      </w:r>
    </w:p>
    <w:p w:rsidR="00ED2252" w:rsidRPr="00ED2252" w:rsidRDefault="00ED2252" w:rsidP="00ED2252">
      <w:pPr>
        <w:pStyle w:val="ListParagraph"/>
      </w:pPr>
      <w:r w:rsidRPr="00ED2252">
        <w:rPr>
          <w:lang w:val="ro-RO"/>
        </w:rPr>
        <w:t xml:space="preserve"> </w:t>
      </w:r>
      <w:r w:rsidRPr="00ED2252">
        <w:t xml:space="preserve"> </w:t>
      </w:r>
    </w:p>
    <w:p w:rsidR="00ED2252" w:rsidRPr="00ED2252" w:rsidRDefault="00ED2252" w:rsidP="00ED2252">
      <w:pPr>
        <w:pStyle w:val="ListParagraph"/>
      </w:pPr>
      <w:r w:rsidRPr="00ED2252">
        <w:rPr>
          <w:b/>
          <w:bCs/>
        </w:rPr>
        <w:t>“</w:t>
      </w:r>
      <w:r w:rsidRPr="00ED2252">
        <w:rPr>
          <w:b/>
          <w:bCs/>
          <w:u w:val="single"/>
          <w:lang w:val="ro-RO"/>
        </w:rPr>
        <w:t>Scutul Pădurii” - cooperare în vederea protejării fondului forestier naţional</w:t>
      </w:r>
    </w:p>
    <w:p w:rsidR="00000000" w:rsidRPr="00ED2252" w:rsidRDefault="00BC0E9F" w:rsidP="00ED2252">
      <w:pPr>
        <w:pStyle w:val="ListParagraph"/>
        <w:numPr>
          <w:ilvl w:val="0"/>
          <w:numId w:val="25"/>
        </w:numPr>
      </w:pPr>
      <w:r w:rsidRPr="00ED2252">
        <w:rPr>
          <w:lang w:val="ro-RO"/>
        </w:rPr>
        <w:t>Au fost finalizate procedurile de consultare interinstituţională în vederea definitivării planului comun de acţiuni „Scutul Pă</w:t>
      </w:r>
      <w:r w:rsidRPr="00ED2252">
        <w:rPr>
          <w:lang w:val="ro-RO"/>
        </w:rPr>
        <w:t>durii”.</w:t>
      </w:r>
    </w:p>
    <w:p w:rsidR="00000000" w:rsidRPr="00ED2252" w:rsidRDefault="00BC0E9F" w:rsidP="00ED2252">
      <w:pPr>
        <w:pStyle w:val="ListParagraph"/>
        <w:numPr>
          <w:ilvl w:val="0"/>
          <w:numId w:val="25"/>
        </w:numPr>
      </w:pPr>
      <w:r w:rsidRPr="00ED2252">
        <w:rPr>
          <w:lang w:val="ro-RO"/>
        </w:rPr>
        <w:t>Planul presupune acţiuni comune de protejare a fondului forestier naţional în coordonarea unui grup de lucru format din reprezentanţi ai Ministerului Apelor şi Pădurilor, Ministerului Afacerilor Interne, Ministerului Mediului şi Agenţiei Naţionale</w:t>
      </w:r>
      <w:r w:rsidRPr="00ED2252">
        <w:rPr>
          <w:lang w:val="ro-RO"/>
        </w:rPr>
        <w:t xml:space="preserve"> de Administrare Fiscală. </w:t>
      </w:r>
    </w:p>
    <w:p w:rsidR="00ED2252" w:rsidRPr="00ED2252" w:rsidRDefault="00ED2252" w:rsidP="00ED2252">
      <w:pPr>
        <w:pStyle w:val="ListParagraph"/>
      </w:pPr>
    </w:p>
    <w:p w:rsidR="00ED2252" w:rsidRPr="00ED2252" w:rsidRDefault="00ED2252" w:rsidP="00ED2252">
      <w:pPr>
        <w:pStyle w:val="ListParagraph"/>
      </w:pPr>
      <w:proofErr w:type="spellStart"/>
      <w:r w:rsidRPr="00ED2252">
        <w:rPr>
          <w:b/>
          <w:bCs/>
          <w:u w:val="single"/>
          <w:lang w:val="en-GB"/>
        </w:rPr>
        <w:t>Analiză</w:t>
      </w:r>
      <w:proofErr w:type="spellEnd"/>
      <w:r w:rsidRPr="00ED2252">
        <w:rPr>
          <w:b/>
          <w:bCs/>
          <w:u w:val="single"/>
          <w:lang w:val="en-GB"/>
        </w:rPr>
        <w:t xml:space="preserve"> </w:t>
      </w:r>
      <w:proofErr w:type="spellStart"/>
      <w:r w:rsidRPr="00ED2252">
        <w:rPr>
          <w:b/>
          <w:bCs/>
          <w:u w:val="single"/>
          <w:lang w:val="en-GB"/>
        </w:rPr>
        <w:t>şi</w:t>
      </w:r>
      <w:proofErr w:type="spellEnd"/>
      <w:r w:rsidRPr="00ED2252">
        <w:rPr>
          <w:b/>
          <w:bCs/>
          <w:u w:val="single"/>
          <w:lang w:val="en-GB"/>
        </w:rPr>
        <w:t xml:space="preserve"> </w:t>
      </w:r>
      <w:proofErr w:type="spellStart"/>
      <w:r w:rsidRPr="00ED2252">
        <w:rPr>
          <w:b/>
          <w:bCs/>
          <w:u w:val="single"/>
          <w:lang w:val="en-GB"/>
        </w:rPr>
        <w:t>gestionare</w:t>
      </w:r>
      <w:proofErr w:type="spellEnd"/>
      <w:r w:rsidRPr="00ED2252">
        <w:rPr>
          <w:b/>
          <w:bCs/>
          <w:u w:val="single"/>
          <w:lang w:val="en-GB"/>
        </w:rPr>
        <w:t xml:space="preserve"> a </w:t>
      </w:r>
      <w:proofErr w:type="spellStart"/>
      <w:r w:rsidRPr="00ED2252">
        <w:rPr>
          <w:b/>
          <w:bCs/>
          <w:u w:val="single"/>
          <w:lang w:val="en-GB"/>
        </w:rPr>
        <w:t>informațiilor</w:t>
      </w:r>
      <w:proofErr w:type="spellEnd"/>
      <w:r w:rsidRPr="00ED2252">
        <w:rPr>
          <w:b/>
          <w:bCs/>
          <w:u w:val="single"/>
          <w:lang w:val="en-GB"/>
        </w:rPr>
        <w:t xml:space="preserve"> </w:t>
      </w:r>
      <w:proofErr w:type="spellStart"/>
      <w:r w:rsidRPr="00ED2252">
        <w:rPr>
          <w:b/>
          <w:bCs/>
          <w:u w:val="single"/>
          <w:lang w:val="en-GB"/>
        </w:rPr>
        <w:t>privind</w:t>
      </w:r>
      <w:proofErr w:type="spellEnd"/>
      <w:r w:rsidRPr="00ED2252">
        <w:rPr>
          <w:b/>
          <w:bCs/>
          <w:u w:val="single"/>
          <w:lang w:val="en-GB"/>
        </w:rPr>
        <w:t xml:space="preserve"> </w:t>
      </w:r>
      <w:proofErr w:type="spellStart"/>
      <w:r w:rsidRPr="00ED2252">
        <w:rPr>
          <w:b/>
          <w:bCs/>
          <w:u w:val="single"/>
          <w:lang w:val="en-GB"/>
        </w:rPr>
        <w:t>resursele</w:t>
      </w:r>
      <w:proofErr w:type="spellEnd"/>
      <w:r w:rsidRPr="00ED2252">
        <w:rPr>
          <w:b/>
          <w:bCs/>
          <w:u w:val="single"/>
          <w:lang w:val="en-GB"/>
        </w:rPr>
        <w:t xml:space="preserve"> </w:t>
      </w:r>
      <w:proofErr w:type="spellStart"/>
      <w:r w:rsidRPr="00ED2252">
        <w:rPr>
          <w:b/>
          <w:bCs/>
          <w:u w:val="single"/>
          <w:lang w:val="en-GB"/>
        </w:rPr>
        <w:t>forestiere</w:t>
      </w:r>
      <w:proofErr w:type="spellEnd"/>
      <w:r w:rsidRPr="00ED2252">
        <w:rPr>
          <w:b/>
          <w:bCs/>
          <w:u w:val="single"/>
          <w:lang w:val="en-GB"/>
        </w:rPr>
        <w:t xml:space="preserve"> ale </w:t>
      </w:r>
      <w:proofErr w:type="spellStart"/>
      <w:r w:rsidRPr="00ED2252">
        <w:rPr>
          <w:b/>
          <w:bCs/>
          <w:u w:val="single"/>
          <w:lang w:val="en-GB"/>
        </w:rPr>
        <w:t>României</w:t>
      </w:r>
      <w:proofErr w:type="spellEnd"/>
      <w:r w:rsidRPr="00ED2252">
        <w:rPr>
          <w:b/>
          <w:bCs/>
          <w:u w:val="single"/>
          <w:lang w:val="ro-RO"/>
        </w:rPr>
        <w:t xml:space="preserve"> </w:t>
      </w:r>
    </w:p>
    <w:p w:rsidR="00ED2252" w:rsidRDefault="00ED2252" w:rsidP="00ED2252">
      <w:pPr>
        <w:pStyle w:val="ListParagraph"/>
        <w:rPr>
          <w:b/>
          <w:bCs/>
          <w:lang w:val="ro-RO"/>
        </w:rPr>
      </w:pPr>
      <w:r w:rsidRPr="00ED2252">
        <w:rPr>
          <w:lang w:val="ro-RO"/>
        </w:rPr>
        <w:t xml:space="preserve">        A fost asigurată finanţarea necesară finalizării Ciclului 2 al Inventarului Forestier Naţional şi au fost demarate procedurile pentru continuarea programului cu Institutul Naţional de Cercetare şi Dezvoltare în Silvicultură „Marin Drăcea</w:t>
      </w:r>
      <w:r w:rsidRPr="00ED2252">
        <w:rPr>
          <w:b/>
          <w:bCs/>
          <w:lang w:val="ro-RO"/>
        </w:rPr>
        <w:t xml:space="preserve">”. </w:t>
      </w:r>
    </w:p>
    <w:p w:rsidR="00ED2252" w:rsidRDefault="00ED2252" w:rsidP="00ED2252">
      <w:pPr>
        <w:pStyle w:val="ListParagraph"/>
        <w:rPr>
          <w:b/>
          <w:bCs/>
          <w:u w:val="single"/>
          <w:lang w:val="ro-RO"/>
        </w:rPr>
      </w:pPr>
    </w:p>
    <w:p w:rsidR="00ED2252" w:rsidRPr="00ED2252" w:rsidRDefault="00ED2252" w:rsidP="00ED2252">
      <w:pPr>
        <w:pStyle w:val="ListParagraph"/>
      </w:pPr>
      <w:r w:rsidRPr="00ED2252">
        <w:rPr>
          <w:b/>
          <w:bCs/>
          <w:u w:val="single"/>
          <w:lang w:val="ro-RO"/>
        </w:rPr>
        <w:t>Programul se desfăşoară pe o perioadă de cinci ani, se va finaliza în acest an și are o valoarea de 26 milioane de lei din care 3,4 milioane lei au fost asiguraţi în anul 2018.</w:t>
      </w:r>
      <w:r w:rsidRPr="00ED2252">
        <w:t xml:space="preserve"> </w:t>
      </w:r>
    </w:p>
    <w:p w:rsidR="00ED2252" w:rsidRDefault="00ED2252" w:rsidP="00ED2252">
      <w:pPr>
        <w:pStyle w:val="ListParagraph"/>
      </w:pPr>
    </w:p>
    <w:p w:rsidR="00ED2252" w:rsidRDefault="00ED2252" w:rsidP="00ED2252">
      <w:pPr>
        <w:pStyle w:val="ListParagraph"/>
      </w:pPr>
      <w:r w:rsidRPr="00ED2252">
        <w:rPr>
          <w:b/>
          <w:bCs/>
          <w:u w:val="single"/>
          <w:lang w:val="ro-RO"/>
        </w:rPr>
        <w:t>Grijă faţă de pădurea de mâine – 6.000 ha împădurite</w:t>
      </w:r>
      <w:r w:rsidRPr="00ED2252">
        <w:t xml:space="preserve"> </w:t>
      </w:r>
    </w:p>
    <w:p w:rsidR="00ED2252" w:rsidRPr="00ED2252" w:rsidRDefault="00ED2252" w:rsidP="00ED2252">
      <w:pPr>
        <w:pStyle w:val="ListParagraph"/>
      </w:pPr>
    </w:p>
    <w:p w:rsidR="00000000" w:rsidRPr="00ED2252" w:rsidRDefault="00BC0E9F" w:rsidP="00ED2252">
      <w:pPr>
        <w:pStyle w:val="ListParagraph"/>
        <w:numPr>
          <w:ilvl w:val="0"/>
          <w:numId w:val="26"/>
        </w:numPr>
      </w:pPr>
      <w:r w:rsidRPr="00ED2252">
        <w:rPr>
          <w:lang w:val="ro-RO"/>
        </w:rPr>
        <w:t xml:space="preserve">În cadrul măsurii </w:t>
      </w:r>
      <w:r w:rsidRPr="00ED2252">
        <w:rPr>
          <w:b/>
          <w:bCs/>
          <w:lang w:val="ro-RO"/>
        </w:rPr>
        <w:t>Minim 6.000 de hectare împădurite</w:t>
      </w:r>
      <w:r w:rsidRPr="00ED2252">
        <w:rPr>
          <w:lang w:val="ro-RO"/>
        </w:rPr>
        <w:t xml:space="preserve"> au fost realizate, în primele 6 luni ale anului, lucrări de împăduriri pe o suprafață de </w:t>
      </w:r>
      <w:r w:rsidRPr="00ED2252">
        <w:rPr>
          <w:b/>
          <w:bCs/>
          <w:lang w:val="ro-RO"/>
        </w:rPr>
        <w:t xml:space="preserve">6.518 ha </w:t>
      </w:r>
      <w:r w:rsidRPr="00ED2252">
        <w:rPr>
          <w:lang w:val="ro-RO"/>
        </w:rPr>
        <w:t xml:space="preserve">în fondul </w:t>
      </w:r>
      <w:r w:rsidRPr="00ED2252">
        <w:rPr>
          <w:lang w:val="ro-RO"/>
        </w:rPr>
        <w:t>forestier proprietate publică a statului, proprietate publică a UAT și proprietate privată</w:t>
      </w:r>
    </w:p>
    <w:p w:rsidR="00000000" w:rsidRPr="00ED2252" w:rsidRDefault="00BC0E9F" w:rsidP="00ED2252">
      <w:pPr>
        <w:pStyle w:val="ListParagraph"/>
        <w:numPr>
          <w:ilvl w:val="0"/>
          <w:numId w:val="26"/>
        </w:numPr>
      </w:pPr>
      <w:r w:rsidRPr="00ED2252">
        <w:rPr>
          <w:lang w:val="ro-RO"/>
        </w:rPr>
        <w:t xml:space="preserve">A fost împădurită o suprafață de peste 30 ha în cadrul </w:t>
      </w:r>
      <w:r w:rsidRPr="00ED2252">
        <w:rPr>
          <w:b/>
          <w:bCs/>
          <w:lang w:val="ro-RO"/>
        </w:rPr>
        <w:t>Programului “Pădurea Centenar”</w:t>
      </w:r>
      <w:r w:rsidRPr="00ED2252">
        <w:rPr>
          <w:lang w:val="ro-RO"/>
        </w:rPr>
        <w:t xml:space="preserve">, acțiune care va continua în toamnă. </w:t>
      </w:r>
    </w:p>
    <w:p w:rsidR="00ED2252" w:rsidRPr="00ED2252" w:rsidRDefault="00ED2252" w:rsidP="00ED2252">
      <w:pPr>
        <w:pStyle w:val="ListParagraph"/>
      </w:pPr>
    </w:p>
    <w:p w:rsidR="00ED2252" w:rsidRDefault="00ED2252" w:rsidP="00ED2252">
      <w:pPr>
        <w:pStyle w:val="ListParagraph"/>
        <w:rPr>
          <w:lang w:val="ro-RO"/>
        </w:rPr>
      </w:pPr>
      <w:r w:rsidRPr="00ED2252">
        <w:rPr>
          <w:b/>
          <w:bCs/>
          <w:lang w:val="ro-RO"/>
        </w:rPr>
        <w:t>Acest obiectiv este dedicat Centenarului Marii Uniri</w:t>
      </w:r>
      <w:r w:rsidRPr="00ED2252">
        <w:rPr>
          <w:lang w:val="ro-RO"/>
        </w:rPr>
        <w:t>.</w:t>
      </w:r>
    </w:p>
    <w:p w:rsidR="00ED2252" w:rsidRPr="00ED2252" w:rsidRDefault="00ED2252" w:rsidP="00ED2252">
      <w:pPr>
        <w:pStyle w:val="ListParagraph"/>
      </w:pPr>
    </w:p>
    <w:p w:rsidR="00ED2252" w:rsidRPr="00ED2252" w:rsidRDefault="00ED2252" w:rsidP="00ED2252">
      <w:pPr>
        <w:pStyle w:val="ListParagraph"/>
      </w:pPr>
      <w:r w:rsidRPr="00ED2252">
        <w:rPr>
          <w:b/>
          <w:bCs/>
          <w:u w:val="single"/>
          <w:lang w:val="ro-RO"/>
        </w:rPr>
        <w:t>23 de milioane de lei - sprijin financiar acordat proprietarilor de păduri aflate în ariile protejate</w:t>
      </w:r>
    </w:p>
    <w:p w:rsidR="00000000" w:rsidRPr="00547180" w:rsidRDefault="00BC0E9F" w:rsidP="00ED2252">
      <w:pPr>
        <w:pStyle w:val="ListParagraph"/>
        <w:numPr>
          <w:ilvl w:val="0"/>
          <w:numId w:val="27"/>
        </w:numPr>
      </w:pPr>
      <w:r w:rsidRPr="00ED2252">
        <w:rPr>
          <w:lang w:val="ro-RO"/>
        </w:rPr>
        <w:t xml:space="preserve"> Compensarea proprietarilor de păduri pentru pierderile de venit în cazul pădurilor aflate în arii naturale protejate. În primele 6 luni s-</w:t>
      </w:r>
      <w:r w:rsidRPr="00ED2252">
        <w:rPr>
          <w:lang w:val="ro-RO"/>
        </w:rPr>
        <w:t xml:space="preserve">au decontat de la bugetul de stat sume în valoare de 23.359.273 lei. </w:t>
      </w:r>
    </w:p>
    <w:p w:rsidR="00547180" w:rsidRDefault="00547180" w:rsidP="00547180"/>
    <w:p w:rsidR="00547180" w:rsidRPr="00547180" w:rsidRDefault="00547180" w:rsidP="00547180">
      <w:r w:rsidRPr="00547180">
        <w:rPr>
          <w:b/>
          <w:bCs/>
          <w:u w:val="single"/>
          <w:lang w:val="ro-RO"/>
        </w:rPr>
        <w:t>691 de mii de lei – sumă alocată pentru paza terenurilor forestiere</w:t>
      </w:r>
      <w:r w:rsidRPr="00547180">
        <w:rPr>
          <w:lang w:val="ro-RO"/>
        </w:rPr>
        <w:t xml:space="preserve"> </w:t>
      </w:r>
    </w:p>
    <w:p w:rsidR="00000000" w:rsidRPr="00547180" w:rsidRDefault="00BC0E9F" w:rsidP="00547180">
      <w:pPr>
        <w:numPr>
          <w:ilvl w:val="0"/>
          <w:numId w:val="28"/>
        </w:numPr>
      </w:pPr>
      <w:r w:rsidRPr="00547180">
        <w:rPr>
          <w:b/>
          <w:bCs/>
          <w:lang w:val="ro-RO"/>
        </w:rPr>
        <w:t>Asigurarea pazei terenurilor forestiere</w:t>
      </w:r>
      <w:r w:rsidRPr="00547180">
        <w:rPr>
          <w:lang w:val="ro-RO"/>
        </w:rPr>
        <w:t xml:space="preserve"> pentru care în prezent nu este asigurată administrarea/serviciile silvice, i</w:t>
      </w:r>
      <w:r w:rsidRPr="00547180">
        <w:rPr>
          <w:lang w:val="ro-RO"/>
        </w:rPr>
        <w:t>nclusiv pentru terenurile forestiere la care nu se cunosc proprietarii. În primele 6 luni s-au decontat de la bugetul de stat sume în valoare de 691.344 lei pentru o suprafață de 35.282 ha.</w:t>
      </w:r>
    </w:p>
    <w:p w:rsidR="00547180" w:rsidRPr="00547180" w:rsidRDefault="00BC0E9F" w:rsidP="00547180">
      <w:pPr>
        <w:numPr>
          <w:ilvl w:val="0"/>
          <w:numId w:val="28"/>
        </w:numPr>
      </w:pPr>
      <w:r w:rsidRPr="00547180">
        <w:rPr>
          <w:lang w:val="ro-RO"/>
        </w:rPr>
        <w:lastRenderedPageBreak/>
        <w:t xml:space="preserve">A fost modificată </w:t>
      </w:r>
      <w:r w:rsidRPr="00547180">
        <w:rPr>
          <w:lang w:val="ro-RO"/>
        </w:rPr>
        <w:t xml:space="preserve">Hotărârea Guvernului 616/2015 pentru prelungirea termenelor de realizare a proiectelor incluse în acesta până în anul 2020. În această hotărâre de Guvern a fost inclus și Studiul pentru elaborarea </w:t>
      </w:r>
      <w:r w:rsidRPr="00547180">
        <w:rPr>
          <w:b/>
          <w:bCs/>
          <w:lang w:val="ro-RO"/>
        </w:rPr>
        <w:t>Strategiei naționale privind prevenirea și combaterea deșer</w:t>
      </w:r>
      <w:r w:rsidRPr="00547180">
        <w:rPr>
          <w:b/>
          <w:bCs/>
          <w:lang w:val="ro-RO"/>
        </w:rPr>
        <w:t>tificării și degradării terenurilor 2019-2030.</w:t>
      </w:r>
    </w:p>
    <w:p w:rsidR="00000000" w:rsidRDefault="00BC0E9F" w:rsidP="00547180">
      <w:r w:rsidRPr="00547180">
        <w:t xml:space="preserve"> </w:t>
      </w:r>
    </w:p>
    <w:p w:rsidR="00547180" w:rsidRPr="00547180" w:rsidRDefault="00547180" w:rsidP="00547180">
      <w:pPr>
        <w:ind w:left="630"/>
      </w:pPr>
      <w:r w:rsidRPr="00547180">
        <w:rPr>
          <w:b/>
          <w:bCs/>
          <w:u w:val="single"/>
          <w:lang w:val="ro-RO"/>
        </w:rPr>
        <w:t>Susţinerea realizării de perdele forestiere</w:t>
      </w:r>
      <w:r w:rsidRPr="00547180">
        <w:t xml:space="preserve"> </w:t>
      </w:r>
    </w:p>
    <w:p w:rsidR="00547180" w:rsidRPr="00547180" w:rsidRDefault="00547180" w:rsidP="00547180">
      <w:r w:rsidRPr="00547180">
        <w:rPr>
          <w:b/>
          <w:bCs/>
          <w:i/>
          <w:iCs/>
          <w:lang w:val="ro-RO"/>
        </w:rPr>
        <w:t> </w:t>
      </w:r>
      <w:r w:rsidRPr="00547180">
        <w:t xml:space="preserve"> </w:t>
      </w:r>
    </w:p>
    <w:p w:rsidR="00000000" w:rsidRPr="00547180" w:rsidRDefault="00BC0E9F" w:rsidP="00547180">
      <w:pPr>
        <w:numPr>
          <w:ilvl w:val="0"/>
          <w:numId w:val="32"/>
        </w:numPr>
      </w:pPr>
      <w:r w:rsidRPr="00547180">
        <w:rPr>
          <w:lang w:val="ro-RO"/>
        </w:rPr>
        <w:t xml:space="preserve">A fost modificată Legea 289/2002 privind perdelele forestiere de protecție, pentru facilitarea </w:t>
      </w:r>
      <w:r w:rsidRPr="00547180">
        <w:rPr>
          <w:lang w:val="ro-RO"/>
        </w:rPr>
        <w:t>exproprierii terenurilor necesare realizării Sistemului național de perdele forerstiere de protecție.</w:t>
      </w:r>
      <w:r w:rsidRPr="00547180">
        <w:t xml:space="preserve"> </w:t>
      </w:r>
    </w:p>
    <w:p w:rsidR="00547180" w:rsidRPr="00547180" w:rsidRDefault="00547180" w:rsidP="00547180">
      <w:pPr>
        <w:ind w:firstLine="150"/>
      </w:pPr>
    </w:p>
    <w:p w:rsidR="00000000" w:rsidRPr="00547180" w:rsidRDefault="00BC0E9F" w:rsidP="00547180">
      <w:pPr>
        <w:numPr>
          <w:ilvl w:val="0"/>
          <w:numId w:val="32"/>
        </w:numPr>
      </w:pPr>
      <w:r w:rsidRPr="00547180">
        <w:rPr>
          <w:lang w:val="ro-RO"/>
        </w:rPr>
        <w:t>Au fost actualizate prin Ordonanța de urgență nr. 65/2018 amplasamentele necesare realizării perdelelor forestiere de protecție de-a lungul Autostrăz</w:t>
      </w:r>
      <w:r w:rsidRPr="00547180">
        <w:rPr>
          <w:lang w:val="ro-RO"/>
        </w:rPr>
        <w:t>ii A2, în urma realizării studiilor de fezabilitate.</w:t>
      </w:r>
      <w:r w:rsidRPr="00547180">
        <w:t xml:space="preserve"> </w:t>
      </w:r>
    </w:p>
    <w:p w:rsidR="00547180" w:rsidRPr="00547180" w:rsidRDefault="00547180" w:rsidP="00547180">
      <w:pPr>
        <w:ind w:firstLine="150"/>
      </w:pPr>
    </w:p>
    <w:p w:rsidR="00000000" w:rsidRPr="00547180" w:rsidRDefault="00BC0E9F" w:rsidP="00547180">
      <w:pPr>
        <w:numPr>
          <w:ilvl w:val="0"/>
          <w:numId w:val="32"/>
        </w:numPr>
      </w:pPr>
      <w:r w:rsidRPr="00547180">
        <w:rPr>
          <w:lang w:val="ro-RO"/>
        </w:rPr>
        <w:t>Au fost promovate trei proiecte de hotărâre de Guvern pentru exproprierea a 87,629 ha de terenuri pe care urmează să se realizeze perdele forestiere de protecție.</w:t>
      </w:r>
      <w:r w:rsidRPr="00547180">
        <w:t xml:space="preserve"> </w:t>
      </w:r>
    </w:p>
    <w:p w:rsidR="00547180" w:rsidRPr="00547180" w:rsidRDefault="00547180" w:rsidP="00547180">
      <w:r w:rsidRPr="00547180">
        <w:rPr>
          <w:lang w:val="ro-RO"/>
        </w:rPr>
        <w:t> </w:t>
      </w:r>
      <w:r w:rsidRPr="00547180">
        <w:t xml:space="preserve"> </w:t>
      </w:r>
    </w:p>
    <w:p w:rsidR="00547180" w:rsidRDefault="00547180" w:rsidP="00547180">
      <w:pPr>
        <w:ind w:left="360"/>
      </w:pPr>
      <w:r w:rsidRPr="00547180">
        <w:rPr>
          <w:b/>
          <w:bCs/>
          <w:lang w:val="ro-RO"/>
        </w:rPr>
        <w:t xml:space="preserve">      În primăvară s-au plantat perdele forestiere de protecție pe 8,2 ha de teren.</w:t>
      </w:r>
      <w:r w:rsidRPr="00547180">
        <w:t xml:space="preserve"> </w:t>
      </w:r>
    </w:p>
    <w:p w:rsidR="00547180" w:rsidRDefault="00547180" w:rsidP="00547180">
      <w:pPr>
        <w:ind w:left="360"/>
      </w:pPr>
    </w:p>
    <w:p w:rsidR="00547180" w:rsidRPr="00547180" w:rsidRDefault="00547180" w:rsidP="00547180">
      <w:pPr>
        <w:ind w:left="360"/>
      </w:pPr>
      <w:r w:rsidRPr="00547180">
        <w:rPr>
          <w:b/>
          <w:bCs/>
          <w:u w:val="single"/>
          <w:lang w:val="ro-RO"/>
        </w:rPr>
        <w:t>Codul silvic</w:t>
      </w:r>
      <w:r w:rsidRPr="00547180">
        <w:rPr>
          <w:b/>
          <w:bCs/>
          <w:lang w:val="ro-RO"/>
        </w:rPr>
        <w:t xml:space="preserve"> </w:t>
      </w:r>
    </w:p>
    <w:p w:rsidR="00000000" w:rsidRPr="00547180" w:rsidRDefault="00BC0E9F" w:rsidP="00547180">
      <w:pPr>
        <w:numPr>
          <w:ilvl w:val="1"/>
          <w:numId w:val="33"/>
        </w:numPr>
      </w:pPr>
      <w:r w:rsidRPr="00547180">
        <w:rPr>
          <w:lang w:val="ro-RO"/>
        </w:rPr>
        <w:t>lemn de foc pentru populaţie</w:t>
      </w:r>
    </w:p>
    <w:p w:rsidR="00000000" w:rsidRPr="00547180" w:rsidRDefault="00BC0E9F" w:rsidP="00547180">
      <w:pPr>
        <w:numPr>
          <w:ilvl w:val="1"/>
          <w:numId w:val="33"/>
        </w:numPr>
      </w:pPr>
      <w:r w:rsidRPr="00547180">
        <w:rPr>
          <w:lang w:val="ro-RO"/>
        </w:rPr>
        <w:t xml:space="preserve"> lemn de lucru pentru industrie</w:t>
      </w:r>
    </w:p>
    <w:p w:rsidR="00000000" w:rsidRPr="00547180" w:rsidRDefault="00BC0E9F" w:rsidP="00547180">
      <w:pPr>
        <w:numPr>
          <w:ilvl w:val="1"/>
          <w:numId w:val="33"/>
        </w:numPr>
      </w:pPr>
      <w:r w:rsidRPr="00547180">
        <w:rPr>
          <w:lang w:val="ro-RO"/>
        </w:rPr>
        <w:t>proceduri clare de urgentare a recoltării celor 2 milioane mc de produse accidentale blocate din 2017 în păduri</w:t>
      </w:r>
    </w:p>
    <w:p w:rsidR="00000000" w:rsidRPr="00547180" w:rsidRDefault="00BC0E9F" w:rsidP="00547180">
      <w:pPr>
        <w:numPr>
          <w:ilvl w:val="0"/>
          <w:numId w:val="34"/>
        </w:numPr>
      </w:pPr>
      <w:r w:rsidRPr="00547180">
        <w:rPr>
          <w:lang w:val="ro-RO"/>
        </w:rPr>
        <w:t>Au fost făc</w:t>
      </w:r>
      <w:r w:rsidRPr="00547180">
        <w:rPr>
          <w:lang w:val="ro-RO"/>
        </w:rPr>
        <w:t>ute propuneri către Parlamentul României pentru modificarea și completarea Codului silvic, în vederea facilitării accesului la lemnul provenit din fondul forestier proprietate publică.</w:t>
      </w:r>
      <w:r w:rsidRPr="00547180">
        <w:t xml:space="preserve"> </w:t>
      </w:r>
    </w:p>
    <w:p w:rsidR="00547180" w:rsidRPr="00547180" w:rsidRDefault="00547180" w:rsidP="00547180">
      <w:pPr>
        <w:ind w:left="360"/>
      </w:pPr>
      <w:r w:rsidRPr="00547180">
        <w:rPr>
          <w:lang w:val="ro-RO"/>
        </w:rPr>
        <w:t> </w:t>
      </w:r>
      <w:r w:rsidRPr="00547180">
        <w:t xml:space="preserve"> </w:t>
      </w:r>
    </w:p>
    <w:p w:rsidR="00000000" w:rsidRPr="00547180" w:rsidRDefault="00BC0E9F" w:rsidP="00547180">
      <w:pPr>
        <w:numPr>
          <w:ilvl w:val="0"/>
          <w:numId w:val="35"/>
        </w:numPr>
      </w:pPr>
      <w:r w:rsidRPr="00547180">
        <w:rPr>
          <w:lang w:val="ro-RO"/>
        </w:rPr>
        <w:t xml:space="preserve">Operaţionalizarea </w:t>
      </w:r>
      <w:r w:rsidRPr="00547180">
        <w:rPr>
          <w:lang w:val="ro-RO"/>
        </w:rPr>
        <w:t>Codului silvic prin elaborarea legislaţiei subsecvente, după cum urmează:</w:t>
      </w:r>
    </w:p>
    <w:p w:rsidR="00000000" w:rsidRPr="00547180" w:rsidRDefault="00BC0E9F" w:rsidP="00547180">
      <w:pPr>
        <w:numPr>
          <w:ilvl w:val="1"/>
          <w:numId w:val="35"/>
        </w:numPr>
      </w:pPr>
      <w:r w:rsidRPr="00547180">
        <w:rPr>
          <w:lang w:val="ro-RO"/>
        </w:rPr>
        <w:t>Ordin al ministrului apelor și pădurilor 766/2018 pentru aprobarea Normelor tehnice privind elaborarea amenajamentelor silvice, modificarea prevederilor acestora și schimbarea categ</w:t>
      </w:r>
      <w:r w:rsidRPr="00547180">
        <w:rPr>
          <w:lang w:val="ro-RO"/>
        </w:rPr>
        <w:t>oriei de folosință a terenurilor din fondul forestier și a Metodologiei și a Metodologiei privind aprobarea depășirii posibilității /posibilității anuale în vederea recoltării produselor accidentale I.</w:t>
      </w:r>
    </w:p>
    <w:p w:rsidR="00000000" w:rsidRPr="00547180" w:rsidRDefault="00BC0E9F" w:rsidP="00547180">
      <w:pPr>
        <w:numPr>
          <w:ilvl w:val="0"/>
          <w:numId w:val="35"/>
        </w:numPr>
      </w:pPr>
      <w:r w:rsidRPr="00547180">
        <w:rPr>
          <w:lang w:val="ro-RO"/>
        </w:rPr>
        <w:lastRenderedPageBreak/>
        <w:t>Au fost reglementate următoarele aspecte  privind sim</w:t>
      </w:r>
      <w:r w:rsidRPr="00547180">
        <w:rPr>
          <w:lang w:val="ro-RO"/>
        </w:rPr>
        <w:t>plificarea procedurilor de recoltare a produselor accidentale:</w:t>
      </w:r>
    </w:p>
    <w:p w:rsidR="00000000" w:rsidRDefault="00BC0E9F" w:rsidP="00547180">
      <w:pPr>
        <w:numPr>
          <w:ilvl w:val="1"/>
          <w:numId w:val="35"/>
        </w:numPr>
      </w:pPr>
      <w:r w:rsidRPr="00547180">
        <w:rPr>
          <w:lang w:val="ro-RO"/>
        </w:rPr>
        <w:t>situațiile pentru care se aprobă modificarea prevederilor stabilite pentru amenajamentul silvic;</w:t>
      </w:r>
      <w:r w:rsidRPr="00547180">
        <w:t xml:space="preserve"> </w:t>
      </w:r>
    </w:p>
    <w:p w:rsidR="00547180" w:rsidRDefault="00547180" w:rsidP="00547180"/>
    <w:p w:rsidR="00000000" w:rsidRPr="00547180" w:rsidRDefault="00BC0E9F" w:rsidP="00547180">
      <w:pPr>
        <w:numPr>
          <w:ilvl w:val="1"/>
          <w:numId w:val="36"/>
        </w:numPr>
      </w:pPr>
      <w:r w:rsidRPr="00547180">
        <w:rPr>
          <w:lang w:val="ro-RO"/>
        </w:rPr>
        <w:t>procedura de stabilire a compoziției de regenerare în situația în care arborii afectați de fa</w:t>
      </w:r>
      <w:r w:rsidRPr="00547180">
        <w:rPr>
          <w:lang w:val="ro-RO"/>
        </w:rPr>
        <w:t>ctori destabilizatori, biotici sau abiotici, dintr-un arboret sunt concentrați pe o suprafață mai mare de 0,5 ha;</w:t>
      </w:r>
    </w:p>
    <w:p w:rsidR="00000000" w:rsidRPr="00547180" w:rsidRDefault="00BC0E9F" w:rsidP="00547180">
      <w:pPr>
        <w:numPr>
          <w:ilvl w:val="1"/>
          <w:numId w:val="36"/>
        </w:numPr>
      </w:pPr>
      <w:r w:rsidRPr="00547180">
        <w:rPr>
          <w:lang w:val="ro-RO"/>
        </w:rPr>
        <w:t xml:space="preserve">competența de aprobare a modificării amenajamentului silvic; </w:t>
      </w:r>
    </w:p>
    <w:p w:rsidR="00000000" w:rsidRPr="00547180" w:rsidRDefault="00BC0E9F" w:rsidP="00547180">
      <w:pPr>
        <w:numPr>
          <w:ilvl w:val="1"/>
          <w:numId w:val="36"/>
        </w:numPr>
      </w:pPr>
      <w:r w:rsidRPr="00547180">
        <w:rPr>
          <w:lang w:val="ro-RO"/>
        </w:rPr>
        <w:t xml:space="preserve">partizile constituite din produse accidentale, care fac </w:t>
      </w:r>
      <w:r w:rsidRPr="00547180">
        <w:rPr>
          <w:lang w:val="ro-RO"/>
        </w:rPr>
        <w:t xml:space="preserve">obiectul modificării prevederilor amenajamentului silvic pot fi autorizate spre exploatare în baza avizului favorabil al gărzii forestiere competente teritorial,  comunicat ocolului silvic  care asigură administrarea/ serviciile silvice în termen de maxim </w:t>
      </w:r>
      <w:r w:rsidRPr="00547180">
        <w:rPr>
          <w:lang w:val="ro-RO"/>
        </w:rPr>
        <w:t xml:space="preserve">20 de zile de la notificare. </w:t>
      </w:r>
    </w:p>
    <w:p w:rsidR="00000000" w:rsidRPr="00547180" w:rsidRDefault="00BC0E9F" w:rsidP="00547180">
      <w:pPr>
        <w:numPr>
          <w:ilvl w:val="1"/>
          <w:numId w:val="36"/>
        </w:numPr>
      </w:pPr>
      <w:r w:rsidRPr="00547180">
        <w:rPr>
          <w:lang w:val="ro-RO"/>
        </w:rPr>
        <w:t xml:space="preserve">încadrarea prin amenajamentul silvic a pădurilor în grupe, subgrupe şi categorii funcţionale; </w:t>
      </w:r>
    </w:p>
    <w:p w:rsidR="00000000" w:rsidRPr="00547180" w:rsidRDefault="00BC0E9F" w:rsidP="00547180">
      <w:pPr>
        <w:numPr>
          <w:ilvl w:val="1"/>
          <w:numId w:val="36"/>
        </w:numPr>
      </w:pPr>
      <w:r w:rsidRPr="00547180">
        <w:rPr>
          <w:lang w:val="ro-RO"/>
        </w:rPr>
        <w:t xml:space="preserve">procedura și documentația de schimbare a categoriei de folosință forestieră; </w:t>
      </w:r>
    </w:p>
    <w:p w:rsidR="00000000" w:rsidRPr="00547180" w:rsidRDefault="00BC0E9F" w:rsidP="00547180">
      <w:pPr>
        <w:numPr>
          <w:ilvl w:val="1"/>
          <w:numId w:val="36"/>
        </w:numPr>
      </w:pPr>
      <w:r w:rsidRPr="00547180">
        <w:rPr>
          <w:lang w:val="ro-RO"/>
        </w:rPr>
        <w:t>procedura și documentația de schimbare a destinați</w:t>
      </w:r>
      <w:r w:rsidRPr="00547180">
        <w:rPr>
          <w:lang w:val="ro-RO"/>
        </w:rPr>
        <w:t>ei terenurilor care au altă destinație, în cea forestieră</w:t>
      </w:r>
      <w:r w:rsidRPr="00547180">
        <w:t xml:space="preserve"> </w:t>
      </w:r>
    </w:p>
    <w:p w:rsidR="00000000" w:rsidRDefault="00BC0E9F" w:rsidP="00547180">
      <w:pPr>
        <w:numPr>
          <w:ilvl w:val="0"/>
          <w:numId w:val="37"/>
        </w:numPr>
      </w:pPr>
      <w:r w:rsidRPr="00547180">
        <w:rPr>
          <w:lang w:val="ro-RO"/>
        </w:rPr>
        <w:t xml:space="preserve">Ordin al ministrului apelor și pădurilor 767/2018 privind aprobarea Procedurii de aprobare, modificare şi casare a actelor de punere în valoare pentru masa lemnoasă provenită din fondul forestier </w:t>
      </w:r>
      <w:r w:rsidRPr="00547180">
        <w:rPr>
          <w:lang w:val="ro-RO"/>
        </w:rPr>
        <w:t>naţional şi din vegetaţia forestieră situată pe terenuri din afara fondului forestier naţional și a Procedurii privind punerea în valoare și recoltarea de masă lemnoasă din fondul forestier pentru care legea nu obligă la întocmirea amenajamentului silvic ș</w:t>
      </w:r>
      <w:r w:rsidRPr="00547180">
        <w:rPr>
          <w:lang w:val="ro-RO"/>
        </w:rPr>
        <w:t>i din vegetația forestieră din afara fondului forestier.</w:t>
      </w:r>
      <w:r w:rsidRPr="00547180">
        <w:t xml:space="preserve"> </w:t>
      </w:r>
    </w:p>
    <w:p w:rsidR="00547180" w:rsidRPr="00547180" w:rsidRDefault="00547180" w:rsidP="00547180">
      <w:pPr>
        <w:ind w:left="720"/>
      </w:pPr>
    </w:p>
    <w:p w:rsidR="00547180" w:rsidRDefault="00547180" w:rsidP="00547180">
      <w:pPr>
        <w:ind w:left="0"/>
        <w:rPr>
          <w:b/>
          <w:bCs/>
          <w:u w:val="single"/>
          <w:lang w:val="ro-RO"/>
        </w:rPr>
      </w:pPr>
      <w:r w:rsidRPr="00547180">
        <w:rPr>
          <w:b/>
          <w:bCs/>
          <w:u w:val="single"/>
          <w:lang w:val="ro-RO"/>
        </w:rPr>
        <w:t>DOMENIUL CINEGETIC</w:t>
      </w:r>
    </w:p>
    <w:p w:rsidR="00547180" w:rsidRPr="00547180" w:rsidRDefault="00547180" w:rsidP="00547180">
      <w:pPr>
        <w:ind w:left="0"/>
      </w:pPr>
    </w:p>
    <w:p w:rsidR="00547180" w:rsidRPr="00547180" w:rsidRDefault="00547180" w:rsidP="00547180">
      <w:pPr>
        <w:ind w:left="0"/>
      </w:pPr>
      <w:r w:rsidRPr="00547180">
        <w:rPr>
          <w:lang w:val="ro-RO"/>
        </w:rPr>
        <w:t>Pentru planificarea, organizarea, coordonarea şi gestionarea  domeniului cinegetic au fost aprobate următoarele acte normative:</w:t>
      </w:r>
    </w:p>
    <w:p w:rsidR="00000000" w:rsidRPr="00547180" w:rsidRDefault="00BC0E9F" w:rsidP="00547180">
      <w:pPr>
        <w:numPr>
          <w:ilvl w:val="1"/>
          <w:numId w:val="38"/>
        </w:numPr>
      </w:pPr>
      <w:r w:rsidRPr="00547180">
        <w:rPr>
          <w:lang w:val="ro-RO"/>
        </w:rPr>
        <w:t>Ordinul  ministrului(OM) 46/29.01.2018 pentru apro</w:t>
      </w:r>
      <w:r w:rsidRPr="00547180">
        <w:rPr>
          <w:lang w:val="ro-RO"/>
        </w:rPr>
        <w:t xml:space="preserve">barea Procedurii operaționale privind atribuirea dreptului de gestionare a faunei cinegetice; </w:t>
      </w:r>
    </w:p>
    <w:p w:rsidR="00000000" w:rsidRPr="00547180" w:rsidRDefault="00BC0E9F" w:rsidP="00547180">
      <w:pPr>
        <w:numPr>
          <w:ilvl w:val="1"/>
          <w:numId w:val="38"/>
        </w:numPr>
      </w:pPr>
      <w:r w:rsidRPr="00547180">
        <w:rPr>
          <w:lang w:val="ro-RO"/>
        </w:rPr>
        <w:t>OM 146/20.02.2018 pentru modificarea Regulamentului privind autorizarea, organizarea și practicarea vânătorii aprobat prin OM al ministrului agriculturii și dez</w:t>
      </w:r>
      <w:r w:rsidRPr="00547180">
        <w:rPr>
          <w:lang w:val="ro-RO"/>
        </w:rPr>
        <w:t xml:space="preserve">voltării rurale 353/2008; </w:t>
      </w:r>
    </w:p>
    <w:p w:rsidR="00000000" w:rsidRPr="00547180" w:rsidRDefault="00BC0E9F" w:rsidP="00547180">
      <w:pPr>
        <w:numPr>
          <w:ilvl w:val="1"/>
          <w:numId w:val="38"/>
        </w:numPr>
      </w:pPr>
      <w:r w:rsidRPr="00547180">
        <w:rPr>
          <w:lang w:val="ro-RO"/>
        </w:rPr>
        <w:lastRenderedPageBreak/>
        <w:t xml:space="preserve">OM 395/2018 pentru stabilirea caracteristicilor armelor de foc, a calibrelor acestora și a categoriilor de muniție care se pot folosi la vânătoare în România; </w:t>
      </w:r>
    </w:p>
    <w:p w:rsidR="00000000" w:rsidRPr="00547180" w:rsidRDefault="00BC0E9F" w:rsidP="00547180">
      <w:pPr>
        <w:numPr>
          <w:ilvl w:val="1"/>
          <w:numId w:val="38"/>
        </w:numPr>
      </w:pPr>
      <w:r w:rsidRPr="00547180">
        <w:rPr>
          <w:lang w:val="ro-RO"/>
        </w:rPr>
        <w:t>OM 524/08.05.2018 privind modificarea anexei nr. 1 la OM al ministr</w:t>
      </w:r>
      <w:r w:rsidRPr="00547180">
        <w:rPr>
          <w:lang w:val="ro-RO"/>
        </w:rPr>
        <w:t>ului agriculturii, pădurilor și dezvoltării rurale 540/2009, pentru aprobarea modelului de proces-verbal de constatare a contravenţiilor şi aplicare a sancţiunilor în domeniul cinegetic, prevăzut de Legea vânătorii şi a protecţiei fondului cinegetic 407/20</w:t>
      </w:r>
      <w:r w:rsidRPr="00547180">
        <w:rPr>
          <w:lang w:val="ro-RO"/>
        </w:rPr>
        <w:t xml:space="preserve">06; </w:t>
      </w:r>
    </w:p>
    <w:p w:rsidR="00000000" w:rsidRPr="00547180" w:rsidRDefault="00BC0E9F" w:rsidP="00547180">
      <w:pPr>
        <w:numPr>
          <w:ilvl w:val="1"/>
          <w:numId w:val="38"/>
        </w:numPr>
      </w:pPr>
      <w:r w:rsidRPr="00547180">
        <w:rPr>
          <w:lang w:val="ro-RO"/>
        </w:rPr>
        <w:t xml:space="preserve">OM 540/15.05.2018 privind aprobarea cotelor de recoltă pentru unele specii de faună de interes cinegetic, la care vânătoarea este permisă, pentru perioada de vânătoare 15 mai 2018 – 14 mai 2019; </w:t>
      </w:r>
    </w:p>
    <w:p w:rsidR="00000000" w:rsidRDefault="00BC0E9F" w:rsidP="00547180">
      <w:pPr>
        <w:numPr>
          <w:ilvl w:val="1"/>
          <w:numId w:val="38"/>
        </w:numPr>
      </w:pPr>
      <w:r w:rsidRPr="00547180">
        <w:rPr>
          <w:lang w:val="ro-RO"/>
        </w:rPr>
        <w:t xml:space="preserve">OM 627/13.06.2018 pentru </w:t>
      </w:r>
      <w:r w:rsidRPr="00547180">
        <w:rPr>
          <w:lang w:val="ro-RO"/>
        </w:rPr>
        <w:t>modificarea anexelor nr. 1-5 la OM al ministrului agriculturii, alimentaţiei și pădurilor nr. 193/2002 privind reactualizarea delimitării fondului cinegetic al României în fonduri cinegetice.</w:t>
      </w:r>
      <w:r w:rsidRPr="00547180">
        <w:t xml:space="preserve"> </w:t>
      </w:r>
    </w:p>
    <w:p w:rsidR="00000000" w:rsidRPr="00547180" w:rsidRDefault="00BC0E9F" w:rsidP="00547180">
      <w:pPr>
        <w:numPr>
          <w:ilvl w:val="0"/>
          <w:numId w:val="38"/>
        </w:numPr>
      </w:pPr>
      <w:r w:rsidRPr="00547180">
        <w:rPr>
          <w:lang w:val="ro-RO"/>
        </w:rPr>
        <w:t>A fost elaborat, aflându-se în procedură de avizare, proiectul</w:t>
      </w:r>
      <w:r w:rsidRPr="00547180">
        <w:rPr>
          <w:lang w:val="ro-RO"/>
        </w:rPr>
        <w:t xml:space="preserve"> de HG privind modalitatea de acordare a despăgubirilor prevăzute de Legea vânătorii și a protecției fondului cinegetic 407/2006, cu modificările și completările ulterioare;</w:t>
      </w:r>
    </w:p>
    <w:p w:rsidR="00000000" w:rsidRPr="00547180" w:rsidRDefault="00BC0E9F" w:rsidP="00547180">
      <w:pPr>
        <w:numPr>
          <w:ilvl w:val="0"/>
          <w:numId w:val="38"/>
        </w:numPr>
      </w:pPr>
      <w:r w:rsidRPr="00547180">
        <w:rPr>
          <w:lang w:val="ro-RO"/>
        </w:rPr>
        <w:t>Au fost analizate documentațiile și au fost emise 21 avize necesare pentru cesiun</w:t>
      </w:r>
      <w:r w:rsidRPr="00547180">
        <w:rPr>
          <w:lang w:val="ro-RO"/>
        </w:rPr>
        <w:t>ea contractelor de gestionare a fondurilor cinegetice;</w:t>
      </w:r>
    </w:p>
    <w:p w:rsidR="00000000" w:rsidRPr="00547180" w:rsidRDefault="00BC0E9F" w:rsidP="00547180">
      <w:pPr>
        <w:numPr>
          <w:ilvl w:val="0"/>
          <w:numId w:val="38"/>
        </w:numPr>
      </w:pPr>
      <w:r w:rsidRPr="00547180">
        <w:rPr>
          <w:lang w:val="ro-RO"/>
        </w:rPr>
        <w:t>Au fost analizate documentațiile și au fost emise 3 avize necesare înființării și funcționării complexurilor de vânătoare;</w:t>
      </w:r>
    </w:p>
    <w:p w:rsidR="00000000" w:rsidRPr="00547180" w:rsidRDefault="00BC0E9F" w:rsidP="00547180">
      <w:pPr>
        <w:numPr>
          <w:ilvl w:val="0"/>
          <w:numId w:val="38"/>
        </w:numPr>
      </w:pPr>
      <w:r w:rsidRPr="00547180">
        <w:rPr>
          <w:lang w:val="ro-RO"/>
        </w:rPr>
        <w:t>Au fost analizate documentațiile și au fost emise 10 licențe pentru gestiona</w:t>
      </w:r>
      <w:r w:rsidRPr="00547180">
        <w:rPr>
          <w:lang w:val="ro-RO"/>
        </w:rPr>
        <w:t>rii fondurilor cinegetice;</w:t>
      </w:r>
    </w:p>
    <w:p w:rsidR="00000000" w:rsidRPr="00547180" w:rsidRDefault="00BC0E9F" w:rsidP="00547180">
      <w:pPr>
        <w:numPr>
          <w:ilvl w:val="0"/>
          <w:numId w:val="38"/>
        </w:numPr>
      </w:pPr>
      <w:r w:rsidRPr="00547180">
        <w:rPr>
          <w:lang w:val="ro-RO"/>
        </w:rPr>
        <w:t>A fost elaborată documentația pentru atribuirea în gestiune pentru 12 fonduri cinegetice;</w:t>
      </w:r>
    </w:p>
    <w:p w:rsidR="00000000" w:rsidRPr="00547180" w:rsidRDefault="00BC0E9F" w:rsidP="00547180">
      <w:pPr>
        <w:numPr>
          <w:ilvl w:val="0"/>
          <w:numId w:val="38"/>
        </w:numPr>
      </w:pPr>
      <w:r w:rsidRPr="00547180">
        <w:rPr>
          <w:lang w:val="ro-RO"/>
        </w:rPr>
        <w:t>Au fost inițiate procedurile pentru contestarea, conform prevederilor art. 6 alin. (6) din HG 1679/2008, a 120 decizii de aprobare a proc</w:t>
      </w:r>
      <w:r w:rsidRPr="00547180">
        <w:rPr>
          <w:lang w:val="ro-RO"/>
        </w:rPr>
        <w:t>eselor verbale de constatare și evaluare a pagubelor produse de speciile de faună de interes cinegetic;</w:t>
      </w:r>
    </w:p>
    <w:p w:rsidR="00000000" w:rsidRPr="00547180" w:rsidRDefault="00BC0E9F" w:rsidP="00547180">
      <w:pPr>
        <w:numPr>
          <w:ilvl w:val="0"/>
          <w:numId w:val="38"/>
        </w:numPr>
      </w:pPr>
      <w:r w:rsidRPr="00547180">
        <w:rPr>
          <w:lang w:val="ro-RO"/>
        </w:rPr>
        <w:t>Au fost analizate 504 solicitări formulate de gestionarii fondurilor cinegetice pentru prelungirea valabilității contractelor de gestionare de la 10 an</w:t>
      </w:r>
      <w:r w:rsidRPr="00547180">
        <w:rPr>
          <w:lang w:val="ro-RO"/>
        </w:rPr>
        <w:t>i la 16 ani, fiind emis acordul MAP pentru prelungirea a 1.595 contracte de gestionare.</w:t>
      </w:r>
    </w:p>
    <w:p w:rsidR="00547180" w:rsidRPr="00547180" w:rsidRDefault="00547180" w:rsidP="00547180">
      <w:r w:rsidRPr="00547180">
        <w:rPr>
          <w:lang w:val="ro-RO"/>
        </w:rPr>
        <w:t>În cadrul activității de control silvic și cinegetic au fost aprobate 11 rapoarte de control.</w:t>
      </w:r>
      <w:r w:rsidRPr="00547180">
        <w:t xml:space="preserve"> </w:t>
      </w:r>
    </w:p>
    <w:p w:rsidR="00547180" w:rsidRDefault="00547180" w:rsidP="00547180"/>
    <w:p w:rsidR="00547180" w:rsidRPr="00547180" w:rsidRDefault="00547180" w:rsidP="00547180">
      <w:r w:rsidRPr="00547180">
        <w:rPr>
          <w:b/>
          <w:bCs/>
          <w:u w:val="single"/>
          <w:lang w:val="ro-RO"/>
        </w:rPr>
        <w:t>Alte activități:</w:t>
      </w:r>
    </w:p>
    <w:p w:rsidR="00000000" w:rsidRPr="00547180" w:rsidRDefault="00BC0E9F" w:rsidP="00547180">
      <w:pPr>
        <w:numPr>
          <w:ilvl w:val="0"/>
          <w:numId w:val="40"/>
        </w:numPr>
      </w:pPr>
      <w:r w:rsidRPr="00547180">
        <w:rPr>
          <w:b/>
          <w:bCs/>
          <w:lang w:val="ro-RO"/>
        </w:rPr>
        <w:t xml:space="preserve">  Vizite de lucru </w:t>
      </w:r>
      <w:r w:rsidRPr="00547180">
        <w:rPr>
          <w:b/>
          <w:bCs/>
          <w:lang w:val="ro-RO"/>
        </w:rPr>
        <w:t>întreprinse în peste 20 de județe ale țării</w:t>
      </w:r>
    </w:p>
    <w:p w:rsidR="00000000" w:rsidRPr="00547180" w:rsidRDefault="00BC0E9F" w:rsidP="00547180">
      <w:pPr>
        <w:numPr>
          <w:ilvl w:val="1"/>
          <w:numId w:val="40"/>
        </w:numPr>
      </w:pPr>
      <w:r w:rsidRPr="00547180">
        <w:rPr>
          <w:lang w:val="ro-RO"/>
        </w:rPr>
        <w:t xml:space="preserve"> deplasare în zonele calamitate pentru a coordona echipele ANAR implicate în  intervenții necesare consolidării sau refacerii lucrărilor hidrotehnice, pentru protecția populației și bunurilor acesteia;</w:t>
      </w:r>
    </w:p>
    <w:p w:rsidR="00000000" w:rsidRPr="00547180" w:rsidRDefault="00BC0E9F" w:rsidP="00547180">
      <w:pPr>
        <w:numPr>
          <w:ilvl w:val="1"/>
          <w:numId w:val="40"/>
        </w:numPr>
      </w:pPr>
      <w:r w:rsidRPr="00547180">
        <w:rPr>
          <w:lang w:val="ro-RO"/>
        </w:rPr>
        <w:lastRenderedPageBreak/>
        <w:t xml:space="preserve">  evalua</w:t>
      </w:r>
      <w:r w:rsidRPr="00547180">
        <w:rPr>
          <w:lang w:val="ro-RO"/>
        </w:rPr>
        <w:t>rea în teren a distrugerilor produse de inundații, pentru a lua măsuri imediate de refacere a construcțiilor hidrotehnice avariate;</w:t>
      </w:r>
    </w:p>
    <w:p w:rsidR="00000000" w:rsidRPr="00547180" w:rsidRDefault="00BC0E9F" w:rsidP="00547180">
      <w:pPr>
        <w:numPr>
          <w:ilvl w:val="1"/>
          <w:numId w:val="40"/>
        </w:numPr>
      </w:pPr>
      <w:r w:rsidRPr="00547180">
        <w:rPr>
          <w:lang w:val="ro-RO"/>
        </w:rPr>
        <w:t xml:space="preserve"> întâlniri cu autoritățile locale județene și comunale, precum și cu silvicultorii, pentru a lua cunoștință de problemele c</w:t>
      </w:r>
      <w:r w:rsidRPr="00547180">
        <w:rPr>
          <w:lang w:val="ro-RO"/>
        </w:rPr>
        <w:t>u care se confruntă pe domeniile de activitate aflate sub coordonarea MAP;</w:t>
      </w:r>
    </w:p>
    <w:p w:rsidR="00000000" w:rsidRPr="00547180" w:rsidRDefault="00BC0E9F" w:rsidP="00547180">
      <w:pPr>
        <w:numPr>
          <w:ilvl w:val="1"/>
          <w:numId w:val="40"/>
        </w:numPr>
      </w:pPr>
      <w:r w:rsidRPr="00547180">
        <w:rPr>
          <w:lang w:val="ro-RO"/>
        </w:rPr>
        <w:t xml:space="preserve">  conferințe de presă organizate la sediile prefecturilor sau consiliilor județene</w:t>
      </w:r>
    </w:p>
    <w:p w:rsidR="00000000" w:rsidRPr="00547180" w:rsidRDefault="00BC0E9F" w:rsidP="00547180">
      <w:pPr>
        <w:numPr>
          <w:ilvl w:val="1"/>
          <w:numId w:val="40"/>
        </w:numPr>
      </w:pPr>
      <w:r w:rsidRPr="00547180">
        <w:rPr>
          <w:lang w:val="ro-RO"/>
        </w:rPr>
        <w:t xml:space="preserve">  </w:t>
      </w:r>
      <w:r w:rsidRPr="00547180">
        <w:rPr>
          <w:b/>
          <w:bCs/>
          <w:lang w:val="ro-RO"/>
        </w:rPr>
        <w:t>Inițierea și coordonarea acțiunii de ecologizare a Lacului Izvorul Muntelui, în zona Barajului</w:t>
      </w:r>
      <w:r w:rsidRPr="00547180">
        <w:rPr>
          <w:b/>
          <w:bCs/>
          <w:lang w:val="ro-RO"/>
        </w:rPr>
        <w:t xml:space="preserve"> Bicaz și a viaductului Poiana Largului, operațiuni care au dus la colectarea a aproximativ 250 de tone de deșeuri plutitoare;</w:t>
      </w:r>
    </w:p>
    <w:p w:rsidR="00000000" w:rsidRPr="00547180" w:rsidRDefault="00BC0E9F" w:rsidP="00547180">
      <w:pPr>
        <w:numPr>
          <w:ilvl w:val="0"/>
          <w:numId w:val="40"/>
        </w:numPr>
      </w:pPr>
      <w:r w:rsidRPr="00547180">
        <w:rPr>
          <w:b/>
          <w:bCs/>
          <w:lang w:val="ro-RO"/>
        </w:rPr>
        <w:t xml:space="preserve">  Întâlniri de lucru cu parteneri externi, atât în țară cât și în străinătate, având în vedere angajamentele pe care România le </w:t>
      </w:r>
      <w:r w:rsidRPr="00547180">
        <w:rPr>
          <w:b/>
          <w:bCs/>
          <w:lang w:val="ro-RO"/>
        </w:rPr>
        <w:t>are la nivel internațional, dar și pregătirea preluării Președinției Consiliului Uniunii Europene de către țara noastră, în 2019, pe domeniile aflate în responsabilitatea MAP.</w:t>
      </w:r>
    </w:p>
    <w:p w:rsidR="00547180" w:rsidRDefault="00547180" w:rsidP="00547180">
      <w:pPr>
        <w:rPr>
          <w:b/>
          <w:bCs/>
          <w:u w:val="single"/>
          <w:lang w:val="ro-RO"/>
        </w:rPr>
      </w:pPr>
    </w:p>
    <w:p w:rsidR="00547180" w:rsidRDefault="00547180" w:rsidP="00547180">
      <w:pPr>
        <w:rPr>
          <w:b/>
          <w:bCs/>
          <w:u w:val="single"/>
          <w:lang w:val="ro-RO"/>
        </w:rPr>
      </w:pPr>
    </w:p>
    <w:p w:rsidR="00547180" w:rsidRDefault="00547180" w:rsidP="00547180">
      <w:pPr>
        <w:ind w:left="0"/>
        <w:rPr>
          <w:b/>
          <w:bCs/>
          <w:u w:val="single"/>
          <w:lang w:val="ro-RO"/>
        </w:rPr>
      </w:pPr>
      <w:r w:rsidRPr="00547180">
        <w:rPr>
          <w:b/>
          <w:bCs/>
          <w:u w:val="single"/>
          <w:lang w:val="ro-RO"/>
        </w:rPr>
        <w:t>Concluzii</w:t>
      </w:r>
    </w:p>
    <w:p w:rsidR="00547180" w:rsidRPr="00547180" w:rsidRDefault="00547180" w:rsidP="00547180">
      <w:pPr>
        <w:ind w:left="0"/>
      </w:pPr>
    </w:p>
    <w:p w:rsidR="00547180" w:rsidRDefault="00547180" w:rsidP="00547180">
      <w:pPr>
        <w:ind w:left="0"/>
      </w:pPr>
      <w:r w:rsidRPr="00547180">
        <w:rPr>
          <w:lang w:val="ro-RO"/>
        </w:rPr>
        <w:t>În primele șase luni, Ministerul Apelor și Pădurilor a îndeplinit în cea mai mare parte măsurile trecute în Programul de guvernare, dar totodată a fost profund implicat și în rezolvarea situațiilor neprevăzute apărute ca efect a calamităților naturale, manifestări violente ale naturii a căror cauză, potrivit specialiștilor, sunt schimbările climatice.</w:t>
      </w:r>
      <w:r w:rsidRPr="00547180">
        <w:t xml:space="preserve"> </w:t>
      </w:r>
    </w:p>
    <w:p w:rsidR="00547180" w:rsidRPr="00547180" w:rsidRDefault="00547180" w:rsidP="00547180">
      <w:pPr>
        <w:ind w:left="0"/>
      </w:pPr>
    </w:p>
    <w:p w:rsidR="00547180" w:rsidRPr="00547180" w:rsidRDefault="00547180" w:rsidP="00547180"/>
    <w:p w:rsidR="00547180" w:rsidRPr="00547180" w:rsidRDefault="00547180" w:rsidP="00547180">
      <w:pPr>
        <w:ind w:left="0"/>
      </w:pPr>
    </w:p>
    <w:p w:rsidR="00547180" w:rsidRPr="00547180" w:rsidRDefault="00547180" w:rsidP="00547180">
      <w:pPr>
        <w:ind w:left="360"/>
      </w:pPr>
    </w:p>
    <w:p w:rsidR="00547180" w:rsidRDefault="00547180" w:rsidP="00547180"/>
    <w:p w:rsidR="00547180" w:rsidRPr="00547180" w:rsidRDefault="00547180" w:rsidP="00547180"/>
    <w:p w:rsidR="00547180" w:rsidRPr="00ED2252" w:rsidRDefault="00547180" w:rsidP="00547180"/>
    <w:p w:rsidR="00ED2252" w:rsidRPr="00ED2252" w:rsidRDefault="00ED2252" w:rsidP="00ED2252">
      <w:pPr>
        <w:pStyle w:val="ListParagraph"/>
      </w:pPr>
    </w:p>
    <w:p w:rsidR="00ED2252" w:rsidRPr="003F0DAF" w:rsidRDefault="00ED2252" w:rsidP="003F0DAF">
      <w:pPr>
        <w:ind w:left="0"/>
      </w:pPr>
    </w:p>
    <w:p w:rsidR="003F0DAF" w:rsidRPr="003F0DAF" w:rsidRDefault="003F0DAF" w:rsidP="003F0DAF">
      <w:pPr>
        <w:ind w:left="0"/>
      </w:pPr>
    </w:p>
    <w:p w:rsidR="003F0DAF" w:rsidRPr="001379FE" w:rsidRDefault="003F0DAF" w:rsidP="001379FE">
      <w:pPr>
        <w:ind w:left="0"/>
      </w:pPr>
    </w:p>
    <w:p w:rsidR="001379FE" w:rsidRPr="001379FE" w:rsidRDefault="001379FE" w:rsidP="001379FE">
      <w:pPr>
        <w:ind w:left="0"/>
      </w:pPr>
      <w:r w:rsidRPr="001379FE">
        <w:t xml:space="preserve"> </w:t>
      </w:r>
    </w:p>
    <w:p w:rsidR="001379FE" w:rsidRPr="001379FE" w:rsidRDefault="001379FE" w:rsidP="001379FE">
      <w:pPr>
        <w:ind w:left="0"/>
      </w:pPr>
    </w:p>
    <w:sectPr w:rsidR="001379FE" w:rsidRPr="001379FE" w:rsidSect="00D962D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E9F" w:rsidRDefault="00BC0E9F" w:rsidP="008D642D">
      <w:pPr>
        <w:spacing w:after="0" w:line="240" w:lineRule="auto"/>
      </w:pPr>
      <w:r>
        <w:separator/>
      </w:r>
    </w:p>
  </w:endnote>
  <w:endnote w:type="continuationSeparator" w:id="0">
    <w:p w:rsidR="00BC0E9F" w:rsidRDefault="00BC0E9F" w:rsidP="008D6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6977"/>
      <w:docPartObj>
        <w:docPartGallery w:val="Page Numbers (Bottom of Page)"/>
        <w:docPartUnique/>
      </w:docPartObj>
    </w:sdtPr>
    <w:sdtContent>
      <w:p w:rsidR="008D642D" w:rsidRDefault="008D642D">
        <w:pPr>
          <w:pStyle w:val="Footer"/>
          <w:jc w:val="center"/>
        </w:pPr>
        <w:fldSimple w:instr=" PAGE   \* MERGEFORMAT ">
          <w:r w:rsidR="000D5004">
            <w:rPr>
              <w:noProof/>
            </w:rPr>
            <w:t>12</w:t>
          </w:r>
        </w:fldSimple>
      </w:p>
    </w:sdtContent>
  </w:sdt>
  <w:p w:rsidR="008D642D" w:rsidRDefault="008D6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E9F" w:rsidRDefault="00BC0E9F" w:rsidP="008D642D">
      <w:pPr>
        <w:spacing w:after="0" w:line="240" w:lineRule="auto"/>
      </w:pPr>
      <w:r>
        <w:separator/>
      </w:r>
    </w:p>
  </w:footnote>
  <w:footnote w:type="continuationSeparator" w:id="0">
    <w:p w:rsidR="00BC0E9F" w:rsidRDefault="00BC0E9F" w:rsidP="008D6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4C4"/>
    <w:multiLevelType w:val="hybridMultilevel"/>
    <w:tmpl w:val="D1789992"/>
    <w:lvl w:ilvl="0" w:tplc="ED2C6928">
      <w:start w:val="1"/>
      <w:numFmt w:val="bullet"/>
      <w:lvlText w:val=""/>
      <w:lvlJc w:val="left"/>
      <w:pPr>
        <w:tabs>
          <w:tab w:val="num" w:pos="720"/>
        </w:tabs>
        <w:ind w:left="720" w:hanging="360"/>
      </w:pPr>
      <w:rPr>
        <w:rFonts w:ascii="Wingdings" w:hAnsi="Wingdings" w:hint="default"/>
      </w:rPr>
    </w:lvl>
    <w:lvl w:ilvl="1" w:tplc="B0123E1A">
      <w:start w:val="1"/>
      <w:numFmt w:val="bullet"/>
      <w:lvlText w:val=""/>
      <w:lvlJc w:val="left"/>
      <w:pPr>
        <w:tabs>
          <w:tab w:val="num" w:pos="1440"/>
        </w:tabs>
        <w:ind w:left="1440" w:hanging="360"/>
      </w:pPr>
      <w:rPr>
        <w:rFonts w:ascii="Wingdings" w:hAnsi="Wingdings" w:hint="default"/>
      </w:rPr>
    </w:lvl>
    <w:lvl w:ilvl="2" w:tplc="FB28FAD2" w:tentative="1">
      <w:start w:val="1"/>
      <w:numFmt w:val="bullet"/>
      <w:lvlText w:val=""/>
      <w:lvlJc w:val="left"/>
      <w:pPr>
        <w:tabs>
          <w:tab w:val="num" w:pos="2160"/>
        </w:tabs>
        <w:ind w:left="2160" w:hanging="360"/>
      </w:pPr>
      <w:rPr>
        <w:rFonts w:ascii="Wingdings" w:hAnsi="Wingdings" w:hint="default"/>
      </w:rPr>
    </w:lvl>
    <w:lvl w:ilvl="3" w:tplc="D098D7F2" w:tentative="1">
      <w:start w:val="1"/>
      <w:numFmt w:val="bullet"/>
      <w:lvlText w:val=""/>
      <w:lvlJc w:val="left"/>
      <w:pPr>
        <w:tabs>
          <w:tab w:val="num" w:pos="2880"/>
        </w:tabs>
        <w:ind w:left="2880" w:hanging="360"/>
      </w:pPr>
      <w:rPr>
        <w:rFonts w:ascii="Wingdings" w:hAnsi="Wingdings" w:hint="default"/>
      </w:rPr>
    </w:lvl>
    <w:lvl w:ilvl="4" w:tplc="FDD6A790" w:tentative="1">
      <w:start w:val="1"/>
      <w:numFmt w:val="bullet"/>
      <w:lvlText w:val=""/>
      <w:lvlJc w:val="left"/>
      <w:pPr>
        <w:tabs>
          <w:tab w:val="num" w:pos="3600"/>
        </w:tabs>
        <w:ind w:left="3600" w:hanging="360"/>
      </w:pPr>
      <w:rPr>
        <w:rFonts w:ascii="Wingdings" w:hAnsi="Wingdings" w:hint="default"/>
      </w:rPr>
    </w:lvl>
    <w:lvl w:ilvl="5" w:tplc="B99400CE" w:tentative="1">
      <w:start w:val="1"/>
      <w:numFmt w:val="bullet"/>
      <w:lvlText w:val=""/>
      <w:lvlJc w:val="left"/>
      <w:pPr>
        <w:tabs>
          <w:tab w:val="num" w:pos="4320"/>
        </w:tabs>
        <w:ind w:left="4320" w:hanging="360"/>
      </w:pPr>
      <w:rPr>
        <w:rFonts w:ascii="Wingdings" w:hAnsi="Wingdings" w:hint="default"/>
      </w:rPr>
    </w:lvl>
    <w:lvl w:ilvl="6" w:tplc="5F024D2A" w:tentative="1">
      <w:start w:val="1"/>
      <w:numFmt w:val="bullet"/>
      <w:lvlText w:val=""/>
      <w:lvlJc w:val="left"/>
      <w:pPr>
        <w:tabs>
          <w:tab w:val="num" w:pos="5040"/>
        </w:tabs>
        <w:ind w:left="5040" w:hanging="360"/>
      </w:pPr>
      <w:rPr>
        <w:rFonts w:ascii="Wingdings" w:hAnsi="Wingdings" w:hint="default"/>
      </w:rPr>
    </w:lvl>
    <w:lvl w:ilvl="7" w:tplc="A81E05FE" w:tentative="1">
      <w:start w:val="1"/>
      <w:numFmt w:val="bullet"/>
      <w:lvlText w:val=""/>
      <w:lvlJc w:val="left"/>
      <w:pPr>
        <w:tabs>
          <w:tab w:val="num" w:pos="5760"/>
        </w:tabs>
        <w:ind w:left="5760" w:hanging="360"/>
      </w:pPr>
      <w:rPr>
        <w:rFonts w:ascii="Wingdings" w:hAnsi="Wingdings" w:hint="default"/>
      </w:rPr>
    </w:lvl>
    <w:lvl w:ilvl="8" w:tplc="2FA4ED60" w:tentative="1">
      <w:start w:val="1"/>
      <w:numFmt w:val="bullet"/>
      <w:lvlText w:val=""/>
      <w:lvlJc w:val="left"/>
      <w:pPr>
        <w:tabs>
          <w:tab w:val="num" w:pos="6480"/>
        </w:tabs>
        <w:ind w:left="6480" w:hanging="360"/>
      </w:pPr>
      <w:rPr>
        <w:rFonts w:ascii="Wingdings" w:hAnsi="Wingdings" w:hint="default"/>
      </w:rPr>
    </w:lvl>
  </w:abstractNum>
  <w:abstractNum w:abstractNumId="1">
    <w:nsid w:val="07201336"/>
    <w:multiLevelType w:val="hybridMultilevel"/>
    <w:tmpl w:val="437EA4EC"/>
    <w:lvl w:ilvl="0" w:tplc="8AB24450">
      <w:start w:val="1"/>
      <w:numFmt w:val="bullet"/>
      <w:lvlText w:val=""/>
      <w:lvlJc w:val="left"/>
      <w:pPr>
        <w:tabs>
          <w:tab w:val="num" w:pos="720"/>
        </w:tabs>
        <w:ind w:left="720" w:hanging="360"/>
      </w:pPr>
      <w:rPr>
        <w:rFonts w:ascii="Wingdings" w:hAnsi="Wingdings" w:hint="default"/>
      </w:rPr>
    </w:lvl>
    <w:lvl w:ilvl="1" w:tplc="08D05BB0" w:tentative="1">
      <w:start w:val="1"/>
      <w:numFmt w:val="bullet"/>
      <w:lvlText w:val=""/>
      <w:lvlJc w:val="left"/>
      <w:pPr>
        <w:tabs>
          <w:tab w:val="num" w:pos="1440"/>
        </w:tabs>
        <w:ind w:left="1440" w:hanging="360"/>
      </w:pPr>
      <w:rPr>
        <w:rFonts w:ascii="Wingdings" w:hAnsi="Wingdings" w:hint="default"/>
      </w:rPr>
    </w:lvl>
    <w:lvl w:ilvl="2" w:tplc="F914086E" w:tentative="1">
      <w:start w:val="1"/>
      <w:numFmt w:val="bullet"/>
      <w:lvlText w:val=""/>
      <w:lvlJc w:val="left"/>
      <w:pPr>
        <w:tabs>
          <w:tab w:val="num" w:pos="2160"/>
        </w:tabs>
        <w:ind w:left="2160" w:hanging="360"/>
      </w:pPr>
      <w:rPr>
        <w:rFonts w:ascii="Wingdings" w:hAnsi="Wingdings" w:hint="default"/>
      </w:rPr>
    </w:lvl>
    <w:lvl w:ilvl="3" w:tplc="BDC0EDE0" w:tentative="1">
      <w:start w:val="1"/>
      <w:numFmt w:val="bullet"/>
      <w:lvlText w:val=""/>
      <w:lvlJc w:val="left"/>
      <w:pPr>
        <w:tabs>
          <w:tab w:val="num" w:pos="2880"/>
        </w:tabs>
        <w:ind w:left="2880" w:hanging="360"/>
      </w:pPr>
      <w:rPr>
        <w:rFonts w:ascii="Wingdings" w:hAnsi="Wingdings" w:hint="default"/>
      </w:rPr>
    </w:lvl>
    <w:lvl w:ilvl="4" w:tplc="5D061014" w:tentative="1">
      <w:start w:val="1"/>
      <w:numFmt w:val="bullet"/>
      <w:lvlText w:val=""/>
      <w:lvlJc w:val="left"/>
      <w:pPr>
        <w:tabs>
          <w:tab w:val="num" w:pos="3600"/>
        </w:tabs>
        <w:ind w:left="3600" w:hanging="360"/>
      </w:pPr>
      <w:rPr>
        <w:rFonts w:ascii="Wingdings" w:hAnsi="Wingdings" w:hint="default"/>
      </w:rPr>
    </w:lvl>
    <w:lvl w:ilvl="5" w:tplc="32183A5C" w:tentative="1">
      <w:start w:val="1"/>
      <w:numFmt w:val="bullet"/>
      <w:lvlText w:val=""/>
      <w:lvlJc w:val="left"/>
      <w:pPr>
        <w:tabs>
          <w:tab w:val="num" w:pos="4320"/>
        </w:tabs>
        <w:ind w:left="4320" w:hanging="360"/>
      </w:pPr>
      <w:rPr>
        <w:rFonts w:ascii="Wingdings" w:hAnsi="Wingdings" w:hint="default"/>
      </w:rPr>
    </w:lvl>
    <w:lvl w:ilvl="6" w:tplc="467A3CBC" w:tentative="1">
      <w:start w:val="1"/>
      <w:numFmt w:val="bullet"/>
      <w:lvlText w:val=""/>
      <w:lvlJc w:val="left"/>
      <w:pPr>
        <w:tabs>
          <w:tab w:val="num" w:pos="5040"/>
        </w:tabs>
        <w:ind w:left="5040" w:hanging="360"/>
      </w:pPr>
      <w:rPr>
        <w:rFonts w:ascii="Wingdings" w:hAnsi="Wingdings" w:hint="default"/>
      </w:rPr>
    </w:lvl>
    <w:lvl w:ilvl="7" w:tplc="5F1AEDF8" w:tentative="1">
      <w:start w:val="1"/>
      <w:numFmt w:val="bullet"/>
      <w:lvlText w:val=""/>
      <w:lvlJc w:val="left"/>
      <w:pPr>
        <w:tabs>
          <w:tab w:val="num" w:pos="5760"/>
        </w:tabs>
        <w:ind w:left="5760" w:hanging="360"/>
      </w:pPr>
      <w:rPr>
        <w:rFonts w:ascii="Wingdings" w:hAnsi="Wingdings" w:hint="default"/>
      </w:rPr>
    </w:lvl>
    <w:lvl w:ilvl="8" w:tplc="E07A43C4" w:tentative="1">
      <w:start w:val="1"/>
      <w:numFmt w:val="bullet"/>
      <w:lvlText w:val=""/>
      <w:lvlJc w:val="left"/>
      <w:pPr>
        <w:tabs>
          <w:tab w:val="num" w:pos="6480"/>
        </w:tabs>
        <w:ind w:left="6480" w:hanging="360"/>
      </w:pPr>
      <w:rPr>
        <w:rFonts w:ascii="Wingdings" w:hAnsi="Wingdings" w:hint="default"/>
      </w:rPr>
    </w:lvl>
  </w:abstractNum>
  <w:abstractNum w:abstractNumId="2">
    <w:nsid w:val="096E7B51"/>
    <w:multiLevelType w:val="hybridMultilevel"/>
    <w:tmpl w:val="2DCE8A84"/>
    <w:lvl w:ilvl="0" w:tplc="796493C4">
      <w:start w:val="1"/>
      <w:numFmt w:val="bullet"/>
      <w:lvlText w:val=""/>
      <w:lvlJc w:val="left"/>
      <w:pPr>
        <w:tabs>
          <w:tab w:val="num" w:pos="720"/>
        </w:tabs>
        <w:ind w:left="720" w:hanging="360"/>
      </w:pPr>
      <w:rPr>
        <w:rFonts w:ascii="Wingdings" w:hAnsi="Wingdings" w:hint="default"/>
      </w:rPr>
    </w:lvl>
    <w:lvl w:ilvl="1" w:tplc="72C68AFE" w:tentative="1">
      <w:start w:val="1"/>
      <w:numFmt w:val="bullet"/>
      <w:lvlText w:val=""/>
      <w:lvlJc w:val="left"/>
      <w:pPr>
        <w:tabs>
          <w:tab w:val="num" w:pos="1440"/>
        </w:tabs>
        <w:ind w:left="1440" w:hanging="360"/>
      </w:pPr>
      <w:rPr>
        <w:rFonts w:ascii="Wingdings" w:hAnsi="Wingdings" w:hint="default"/>
      </w:rPr>
    </w:lvl>
    <w:lvl w:ilvl="2" w:tplc="BB1CA090" w:tentative="1">
      <w:start w:val="1"/>
      <w:numFmt w:val="bullet"/>
      <w:lvlText w:val=""/>
      <w:lvlJc w:val="left"/>
      <w:pPr>
        <w:tabs>
          <w:tab w:val="num" w:pos="2160"/>
        </w:tabs>
        <w:ind w:left="2160" w:hanging="360"/>
      </w:pPr>
      <w:rPr>
        <w:rFonts w:ascii="Wingdings" w:hAnsi="Wingdings" w:hint="default"/>
      </w:rPr>
    </w:lvl>
    <w:lvl w:ilvl="3" w:tplc="4E0C8360" w:tentative="1">
      <w:start w:val="1"/>
      <w:numFmt w:val="bullet"/>
      <w:lvlText w:val=""/>
      <w:lvlJc w:val="left"/>
      <w:pPr>
        <w:tabs>
          <w:tab w:val="num" w:pos="2880"/>
        </w:tabs>
        <w:ind w:left="2880" w:hanging="360"/>
      </w:pPr>
      <w:rPr>
        <w:rFonts w:ascii="Wingdings" w:hAnsi="Wingdings" w:hint="default"/>
      </w:rPr>
    </w:lvl>
    <w:lvl w:ilvl="4" w:tplc="9BB26EEE" w:tentative="1">
      <w:start w:val="1"/>
      <w:numFmt w:val="bullet"/>
      <w:lvlText w:val=""/>
      <w:lvlJc w:val="left"/>
      <w:pPr>
        <w:tabs>
          <w:tab w:val="num" w:pos="3600"/>
        </w:tabs>
        <w:ind w:left="3600" w:hanging="360"/>
      </w:pPr>
      <w:rPr>
        <w:rFonts w:ascii="Wingdings" w:hAnsi="Wingdings" w:hint="default"/>
      </w:rPr>
    </w:lvl>
    <w:lvl w:ilvl="5" w:tplc="3D3EE20E" w:tentative="1">
      <w:start w:val="1"/>
      <w:numFmt w:val="bullet"/>
      <w:lvlText w:val=""/>
      <w:lvlJc w:val="left"/>
      <w:pPr>
        <w:tabs>
          <w:tab w:val="num" w:pos="4320"/>
        </w:tabs>
        <w:ind w:left="4320" w:hanging="360"/>
      </w:pPr>
      <w:rPr>
        <w:rFonts w:ascii="Wingdings" w:hAnsi="Wingdings" w:hint="default"/>
      </w:rPr>
    </w:lvl>
    <w:lvl w:ilvl="6" w:tplc="D9564C62" w:tentative="1">
      <w:start w:val="1"/>
      <w:numFmt w:val="bullet"/>
      <w:lvlText w:val=""/>
      <w:lvlJc w:val="left"/>
      <w:pPr>
        <w:tabs>
          <w:tab w:val="num" w:pos="5040"/>
        </w:tabs>
        <w:ind w:left="5040" w:hanging="360"/>
      </w:pPr>
      <w:rPr>
        <w:rFonts w:ascii="Wingdings" w:hAnsi="Wingdings" w:hint="default"/>
      </w:rPr>
    </w:lvl>
    <w:lvl w:ilvl="7" w:tplc="A5009B34" w:tentative="1">
      <w:start w:val="1"/>
      <w:numFmt w:val="bullet"/>
      <w:lvlText w:val=""/>
      <w:lvlJc w:val="left"/>
      <w:pPr>
        <w:tabs>
          <w:tab w:val="num" w:pos="5760"/>
        </w:tabs>
        <w:ind w:left="5760" w:hanging="360"/>
      </w:pPr>
      <w:rPr>
        <w:rFonts w:ascii="Wingdings" w:hAnsi="Wingdings" w:hint="default"/>
      </w:rPr>
    </w:lvl>
    <w:lvl w:ilvl="8" w:tplc="9930755A" w:tentative="1">
      <w:start w:val="1"/>
      <w:numFmt w:val="bullet"/>
      <w:lvlText w:val=""/>
      <w:lvlJc w:val="left"/>
      <w:pPr>
        <w:tabs>
          <w:tab w:val="num" w:pos="6480"/>
        </w:tabs>
        <w:ind w:left="6480" w:hanging="360"/>
      </w:pPr>
      <w:rPr>
        <w:rFonts w:ascii="Wingdings" w:hAnsi="Wingdings" w:hint="default"/>
      </w:rPr>
    </w:lvl>
  </w:abstractNum>
  <w:abstractNum w:abstractNumId="3">
    <w:nsid w:val="0A144B54"/>
    <w:multiLevelType w:val="hybridMultilevel"/>
    <w:tmpl w:val="22325340"/>
    <w:lvl w:ilvl="0" w:tplc="0EF8C104">
      <w:start w:val="1"/>
      <w:numFmt w:val="bullet"/>
      <w:lvlText w:val=""/>
      <w:lvlJc w:val="left"/>
      <w:pPr>
        <w:tabs>
          <w:tab w:val="num" w:pos="720"/>
        </w:tabs>
        <w:ind w:left="720" w:hanging="360"/>
      </w:pPr>
      <w:rPr>
        <w:rFonts w:ascii="Wingdings" w:hAnsi="Wingdings" w:hint="default"/>
      </w:rPr>
    </w:lvl>
    <w:lvl w:ilvl="1" w:tplc="666CD450" w:tentative="1">
      <w:start w:val="1"/>
      <w:numFmt w:val="bullet"/>
      <w:lvlText w:val=""/>
      <w:lvlJc w:val="left"/>
      <w:pPr>
        <w:tabs>
          <w:tab w:val="num" w:pos="1440"/>
        </w:tabs>
        <w:ind w:left="1440" w:hanging="360"/>
      </w:pPr>
      <w:rPr>
        <w:rFonts w:ascii="Wingdings" w:hAnsi="Wingdings" w:hint="default"/>
      </w:rPr>
    </w:lvl>
    <w:lvl w:ilvl="2" w:tplc="AAA4EA70" w:tentative="1">
      <w:start w:val="1"/>
      <w:numFmt w:val="bullet"/>
      <w:lvlText w:val=""/>
      <w:lvlJc w:val="left"/>
      <w:pPr>
        <w:tabs>
          <w:tab w:val="num" w:pos="2160"/>
        </w:tabs>
        <w:ind w:left="2160" w:hanging="360"/>
      </w:pPr>
      <w:rPr>
        <w:rFonts w:ascii="Wingdings" w:hAnsi="Wingdings" w:hint="default"/>
      </w:rPr>
    </w:lvl>
    <w:lvl w:ilvl="3" w:tplc="5A804FF2" w:tentative="1">
      <w:start w:val="1"/>
      <w:numFmt w:val="bullet"/>
      <w:lvlText w:val=""/>
      <w:lvlJc w:val="left"/>
      <w:pPr>
        <w:tabs>
          <w:tab w:val="num" w:pos="2880"/>
        </w:tabs>
        <w:ind w:left="2880" w:hanging="360"/>
      </w:pPr>
      <w:rPr>
        <w:rFonts w:ascii="Wingdings" w:hAnsi="Wingdings" w:hint="default"/>
      </w:rPr>
    </w:lvl>
    <w:lvl w:ilvl="4" w:tplc="80E8E750" w:tentative="1">
      <w:start w:val="1"/>
      <w:numFmt w:val="bullet"/>
      <w:lvlText w:val=""/>
      <w:lvlJc w:val="left"/>
      <w:pPr>
        <w:tabs>
          <w:tab w:val="num" w:pos="3600"/>
        </w:tabs>
        <w:ind w:left="3600" w:hanging="360"/>
      </w:pPr>
      <w:rPr>
        <w:rFonts w:ascii="Wingdings" w:hAnsi="Wingdings" w:hint="default"/>
      </w:rPr>
    </w:lvl>
    <w:lvl w:ilvl="5" w:tplc="950C543C" w:tentative="1">
      <w:start w:val="1"/>
      <w:numFmt w:val="bullet"/>
      <w:lvlText w:val=""/>
      <w:lvlJc w:val="left"/>
      <w:pPr>
        <w:tabs>
          <w:tab w:val="num" w:pos="4320"/>
        </w:tabs>
        <w:ind w:left="4320" w:hanging="360"/>
      </w:pPr>
      <w:rPr>
        <w:rFonts w:ascii="Wingdings" w:hAnsi="Wingdings" w:hint="default"/>
      </w:rPr>
    </w:lvl>
    <w:lvl w:ilvl="6" w:tplc="FE76A886" w:tentative="1">
      <w:start w:val="1"/>
      <w:numFmt w:val="bullet"/>
      <w:lvlText w:val=""/>
      <w:lvlJc w:val="left"/>
      <w:pPr>
        <w:tabs>
          <w:tab w:val="num" w:pos="5040"/>
        </w:tabs>
        <w:ind w:left="5040" w:hanging="360"/>
      </w:pPr>
      <w:rPr>
        <w:rFonts w:ascii="Wingdings" w:hAnsi="Wingdings" w:hint="default"/>
      </w:rPr>
    </w:lvl>
    <w:lvl w:ilvl="7" w:tplc="B0A88F04" w:tentative="1">
      <w:start w:val="1"/>
      <w:numFmt w:val="bullet"/>
      <w:lvlText w:val=""/>
      <w:lvlJc w:val="left"/>
      <w:pPr>
        <w:tabs>
          <w:tab w:val="num" w:pos="5760"/>
        </w:tabs>
        <w:ind w:left="5760" w:hanging="360"/>
      </w:pPr>
      <w:rPr>
        <w:rFonts w:ascii="Wingdings" w:hAnsi="Wingdings" w:hint="default"/>
      </w:rPr>
    </w:lvl>
    <w:lvl w:ilvl="8" w:tplc="0BE6B316" w:tentative="1">
      <w:start w:val="1"/>
      <w:numFmt w:val="bullet"/>
      <w:lvlText w:val=""/>
      <w:lvlJc w:val="left"/>
      <w:pPr>
        <w:tabs>
          <w:tab w:val="num" w:pos="6480"/>
        </w:tabs>
        <w:ind w:left="6480" w:hanging="360"/>
      </w:pPr>
      <w:rPr>
        <w:rFonts w:ascii="Wingdings" w:hAnsi="Wingdings" w:hint="default"/>
      </w:rPr>
    </w:lvl>
  </w:abstractNum>
  <w:abstractNum w:abstractNumId="4">
    <w:nsid w:val="0B5456B3"/>
    <w:multiLevelType w:val="hybridMultilevel"/>
    <w:tmpl w:val="997A67F8"/>
    <w:lvl w:ilvl="0" w:tplc="1152BB64">
      <w:start w:val="1"/>
      <w:numFmt w:val="bullet"/>
      <w:lvlText w:val=""/>
      <w:lvlJc w:val="left"/>
      <w:pPr>
        <w:tabs>
          <w:tab w:val="num" w:pos="720"/>
        </w:tabs>
        <w:ind w:left="720" w:hanging="360"/>
      </w:pPr>
      <w:rPr>
        <w:rFonts w:ascii="Wingdings" w:hAnsi="Wingdings" w:hint="default"/>
      </w:rPr>
    </w:lvl>
    <w:lvl w:ilvl="1" w:tplc="5B2C02CC" w:tentative="1">
      <w:start w:val="1"/>
      <w:numFmt w:val="bullet"/>
      <w:lvlText w:val=""/>
      <w:lvlJc w:val="left"/>
      <w:pPr>
        <w:tabs>
          <w:tab w:val="num" w:pos="1440"/>
        </w:tabs>
        <w:ind w:left="1440" w:hanging="360"/>
      </w:pPr>
      <w:rPr>
        <w:rFonts w:ascii="Wingdings" w:hAnsi="Wingdings" w:hint="default"/>
      </w:rPr>
    </w:lvl>
    <w:lvl w:ilvl="2" w:tplc="B69C2274" w:tentative="1">
      <w:start w:val="1"/>
      <w:numFmt w:val="bullet"/>
      <w:lvlText w:val=""/>
      <w:lvlJc w:val="left"/>
      <w:pPr>
        <w:tabs>
          <w:tab w:val="num" w:pos="2160"/>
        </w:tabs>
        <w:ind w:left="2160" w:hanging="360"/>
      </w:pPr>
      <w:rPr>
        <w:rFonts w:ascii="Wingdings" w:hAnsi="Wingdings" w:hint="default"/>
      </w:rPr>
    </w:lvl>
    <w:lvl w:ilvl="3" w:tplc="108AF5A6" w:tentative="1">
      <w:start w:val="1"/>
      <w:numFmt w:val="bullet"/>
      <w:lvlText w:val=""/>
      <w:lvlJc w:val="left"/>
      <w:pPr>
        <w:tabs>
          <w:tab w:val="num" w:pos="2880"/>
        </w:tabs>
        <w:ind w:left="2880" w:hanging="360"/>
      </w:pPr>
      <w:rPr>
        <w:rFonts w:ascii="Wingdings" w:hAnsi="Wingdings" w:hint="default"/>
      </w:rPr>
    </w:lvl>
    <w:lvl w:ilvl="4" w:tplc="A5D2E474" w:tentative="1">
      <w:start w:val="1"/>
      <w:numFmt w:val="bullet"/>
      <w:lvlText w:val=""/>
      <w:lvlJc w:val="left"/>
      <w:pPr>
        <w:tabs>
          <w:tab w:val="num" w:pos="3600"/>
        </w:tabs>
        <w:ind w:left="3600" w:hanging="360"/>
      </w:pPr>
      <w:rPr>
        <w:rFonts w:ascii="Wingdings" w:hAnsi="Wingdings" w:hint="default"/>
      </w:rPr>
    </w:lvl>
    <w:lvl w:ilvl="5" w:tplc="F3AE17E8" w:tentative="1">
      <w:start w:val="1"/>
      <w:numFmt w:val="bullet"/>
      <w:lvlText w:val=""/>
      <w:lvlJc w:val="left"/>
      <w:pPr>
        <w:tabs>
          <w:tab w:val="num" w:pos="4320"/>
        </w:tabs>
        <w:ind w:left="4320" w:hanging="360"/>
      </w:pPr>
      <w:rPr>
        <w:rFonts w:ascii="Wingdings" w:hAnsi="Wingdings" w:hint="default"/>
      </w:rPr>
    </w:lvl>
    <w:lvl w:ilvl="6" w:tplc="6EF415FA" w:tentative="1">
      <w:start w:val="1"/>
      <w:numFmt w:val="bullet"/>
      <w:lvlText w:val=""/>
      <w:lvlJc w:val="left"/>
      <w:pPr>
        <w:tabs>
          <w:tab w:val="num" w:pos="5040"/>
        </w:tabs>
        <w:ind w:left="5040" w:hanging="360"/>
      </w:pPr>
      <w:rPr>
        <w:rFonts w:ascii="Wingdings" w:hAnsi="Wingdings" w:hint="default"/>
      </w:rPr>
    </w:lvl>
    <w:lvl w:ilvl="7" w:tplc="6E5A0412" w:tentative="1">
      <w:start w:val="1"/>
      <w:numFmt w:val="bullet"/>
      <w:lvlText w:val=""/>
      <w:lvlJc w:val="left"/>
      <w:pPr>
        <w:tabs>
          <w:tab w:val="num" w:pos="5760"/>
        </w:tabs>
        <w:ind w:left="5760" w:hanging="360"/>
      </w:pPr>
      <w:rPr>
        <w:rFonts w:ascii="Wingdings" w:hAnsi="Wingdings" w:hint="default"/>
      </w:rPr>
    </w:lvl>
    <w:lvl w:ilvl="8" w:tplc="92926BA8" w:tentative="1">
      <w:start w:val="1"/>
      <w:numFmt w:val="bullet"/>
      <w:lvlText w:val=""/>
      <w:lvlJc w:val="left"/>
      <w:pPr>
        <w:tabs>
          <w:tab w:val="num" w:pos="6480"/>
        </w:tabs>
        <w:ind w:left="6480" w:hanging="360"/>
      </w:pPr>
      <w:rPr>
        <w:rFonts w:ascii="Wingdings" w:hAnsi="Wingdings" w:hint="default"/>
      </w:rPr>
    </w:lvl>
  </w:abstractNum>
  <w:abstractNum w:abstractNumId="5">
    <w:nsid w:val="0BCC4762"/>
    <w:multiLevelType w:val="hybridMultilevel"/>
    <w:tmpl w:val="9FD8B02A"/>
    <w:lvl w:ilvl="0" w:tplc="A6E2AEAC">
      <w:start w:val="1"/>
      <w:numFmt w:val="bullet"/>
      <w:lvlText w:val=""/>
      <w:lvlJc w:val="left"/>
      <w:pPr>
        <w:tabs>
          <w:tab w:val="num" w:pos="720"/>
        </w:tabs>
        <w:ind w:left="720" w:hanging="360"/>
      </w:pPr>
      <w:rPr>
        <w:rFonts w:ascii="Wingdings" w:hAnsi="Wingdings" w:hint="default"/>
      </w:rPr>
    </w:lvl>
    <w:lvl w:ilvl="1" w:tplc="AD3A080A" w:tentative="1">
      <w:start w:val="1"/>
      <w:numFmt w:val="bullet"/>
      <w:lvlText w:val=""/>
      <w:lvlJc w:val="left"/>
      <w:pPr>
        <w:tabs>
          <w:tab w:val="num" w:pos="1440"/>
        </w:tabs>
        <w:ind w:left="1440" w:hanging="360"/>
      </w:pPr>
      <w:rPr>
        <w:rFonts w:ascii="Wingdings" w:hAnsi="Wingdings" w:hint="default"/>
      </w:rPr>
    </w:lvl>
    <w:lvl w:ilvl="2" w:tplc="C99607B6" w:tentative="1">
      <w:start w:val="1"/>
      <w:numFmt w:val="bullet"/>
      <w:lvlText w:val=""/>
      <w:lvlJc w:val="left"/>
      <w:pPr>
        <w:tabs>
          <w:tab w:val="num" w:pos="2160"/>
        </w:tabs>
        <w:ind w:left="2160" w:hanging="360"/>
      </w:pPr>
      <w:rPr>
        <w:rFonts w:ascii="Wingdings" w:hAnsi="Wingdings" w:hint="default"/>
      </w:rPr>
    </w:lvl>
    <w:lvl w:ilvl="3" w:tplc="410CEC2E" w:tentative="1">
      <w:start w:val="1"/>
      <w:numFmt w:val="bullet"/>
      <w:lvlText w:val=""/>
      <w:lvlJc w:val="left"/>
      <w:pPr>
        <w:tabs>
          <w:tab w:val="num" w:pos="2880"/>
        </w:tabs>
        <w:ind w:left="2880" w:hanging="360"/>
      </w:pPr>
      <w:rPr>
        <w:rFonts w:ascii="Wingdings" w:hAnsi="Wingdings" w:hint="default"/>
      </w:rPr>
    </w:lvl>
    <w:lvl w:ilvl="4" w:tplc="626891E2" w:tentative="1">
      <w:start w:val="1"/>
      <w:numFmt w:val="bullet"/>
      <w:lvlText w:val=""/>
      <w:lvlJc w:val="left"/>
      <w:pPr>
        <w:tabs>
          <w:tab w:val="num" w:pos="3600"/>
        </w:tabs>
        <w:ind w:left="3600" w:hanging="360"/>
      </w:pPr>
      <w:rPr>
        <w:rFonts w:ascii="Wingdings" w:hAnsi="Wingdings" w:hint="default"/>
      </w:rPr>
    </w:lvl>
    <w:lvl w:ilvl="5" w:tplc="10E81830" w:tentative="1">
      <w:start w:val="1"/>
      <w:numFmt w:val="bullet"/>
      <w:lvlText w:val=""/>
      <w:lvlJc w:val="left"/>
      <w:pPr>
        <w:tabs>
          <w:tab w:val="num" w:pos="4320"/>
        </w:tabs>
        <w:ind w:left="4320" w:hanging="360"/>
      </w:pPr>
      <w:rPr>
        <w:rFonts w:ascii="Wingdings" w:hAnsi="Wingdings" w:hint="default"/>
      </w:rPr>
    </w:lvl>
    <w:lvl w:ilvl="6" w:tplc="634E0F62" w:tentative="1">
      <w:start w:val="1"/>
      <w:numFmt w:val="bullet"/>
      <w:lvlText w:val=""/>
      <w:lvlJc w:val="left"/>
      <w:pPr>
        <w:tabs>
          <w:tab w:val="num" w:pos="5040"/>
        </w:tabs>
        <w:ind w:left="5040" w:hanging="360"/>
      </w:pPr>
      <w:rPr>
        <w:rFonts w:ascii="Wingdings" w:hAnsi="Wingdings" w:hint="default"/>
      </w:rPr>
    </w:lvl>
    <w:lvl w:ilvl="7" w:tplc="8544F6E2" w:tentative="1">
      <w:start w:val="1"/>
      <w:numFmt w:val="bullet"/>
      <w:lvlText w:val=""/>
      <w:lvlJc w:val="left"/>
      <w:pPr>
        <w:tabs>
          <w:tab w:val="num" w:pos="5760"/>
        </w:tabs>
        <w:ind w:left="5760" w:hanging="360"/>
      </w:pPr>
      <w:rPr>
        <w:rFonts w:ascii="Wingdings" w:hAnsi="Wingdings" w:hint="default"/>
      </w:rPr>
    </w:lvl>
    <w:lvl w:ilvl="8" w:tplc="D17287D8" w:tentative="1">
      <w:start w:val="1"/>
      <w:numFmt w:val="bullet"/>
      <w:lvlText w:val=""/>
      <w:lvlJc w:val="left"/>
      <w:pPr>
        <w:tabs>
          <w:tab w:val="num" w:pos="6480"/>
        </w:tabs>
        <w:ind w:left="6480" w:hanging="360"/>
      </w:pPr>
      <w:rPr>
        <w:rFonts w:ascii="Wingdings" w:hAnsi="Wingdings" w:hint="default"/>
      </w:rPr>
    </w:lvl>
  </w:abstractNum>
  <w:abstractNum w:abstractNumId="6">
    <w:nsid w:val="1B024D0F"/>
    <w:multiLevelType w:val="hybridMultilevel"/>
    <w:tmpl w:val="F6DAB28C"/>
    <w:lvl w:ilvl="0" w:tplc="0409000D">
      <w:start w:val="1"/>
      <w:numFmt w:val="bullet"/>
      <w:lvlText w:val=""/>
      <w:lvlJc w:val="left"/>
      <w:pPr>
        <w:tabs>
          <w:tab w:val="num" w:pos="990"/>
        </w:tabs>
        <w:ind w:left="990" w:hanging="360"/>
      </w:pPr>
      <w:rPr>
        <w:rFonts w:ascii="Wingdings" w:hAnsi="Wingdings" w:hint="default"/>
      </w:rPr>
    </w:lvl>
    <w:lvl w:ilvl="1" w:tplc="A20AF65C" w:tentative="1">
      <w:start w:val="1"/>
      <w:numFmt w:val="bullet"/>
      <w:lvlText w:val=""/>
      <w:lvlJc w:val="left"/>
      <w:pPr>
        <w:tabs>
          <w:tab w:val="num" w:pos="1710"/>
        </w:tabs>
        <w:ind w:left="1710" w:hanging="360"/>
      </w:pPr>
      <w:rPr>
        <w:rFonts w:ascii="Wingdings" w:hAnsi="Wingdings" w:hint="default"/>
      </w:rPr>
    </w:lvl>
    <w:lvl w:ilvl="2" w:tplc="CEF410B6" w:tentative="1">
      <w:start w:val="1"/>
      <w:numFmt w:val="bullet"/>
      <w:lvlText w:val=""/>
      <w:lvlJc w:val="left"/>
      <w:pPr>
        <w:tabs>
          <w:tab w:val="num" w:pos="2430"/>
        </w:tabs>
        <w:ind w:left="2430" w:hanging="360"/>
      </w:pPr>
      <w:rPr>
        <w:rFonts w:ascii="Wingdings" w:hAnsi="Wingdings" w:hint="default"/>
      </w:rPr>
    </w:lvl>
    <w:lvl w:ilvl="3" w:tplc="74C05B6C" w:tentative="1">
      <w:start w:val="1"/>
      <w:numFmt w:val="bullet"/>
      <w:lvlText w:val=""/>
      <w:lvlJc w:val="left"/>
      <w:pPr>
        <w:tabs>
          <w:tab w:val="num" w:pos="3150"/>
        </w:tabs>
        <w:ind w:left="3150" w:hanging="360"/>
      </w:pPr>
      <w:rPr>
        <w:rFonts w:ascii="Wingdings" w:hAnsi="Wingdings" w:hint="default"/>
      </w:rPr>
    </w:lvl>
    <w:lvl w:ilvl="4" w:tplc="CF2A1C54" w:tentative="1">
      <w:start w:val="1"/>
      <w:numFmt w:val="bullet"/>
      <w:lvlText w:val=""/>
      <w:lvlJc w:val="left"/>
      <w:pPr>
        <w:tabs>
          <w:tab w:val="num" w:pos="3870"/>
        </w:tabs>
        <w:ind w:left="3870" w:hanging="360"/>
      </w:pPr>
      <w:rPr>
        <w:rFonts w:ascii="Wingdings" w:hAnsi="Wingdings" w:hint="default"/>
      </w:rPr>
    </w:lvl>
    <w:lvl w:ilvl="5" w:tplc="439AD166" w:tentative="1">
      <w:start w:val="1"/>
      <w:numFmt w:val="bullet"/>
      <w:lvlText w:val=""/>
      <w:lvlJc w:val="left"/>
      <w:pPr>
        <w:tabs>
          <w:tab w:val="num" w:pos="4590"/>
        </w:tabs>
        <w:ind w:left="4590" w:hanging="360"/>
      </w:pPr>
      <w:rPr>
        <w:rFonts w:ascii="Wingdings" w:hAnsi="Wingdings" w:hint="default"/>
      </w:rPr>
    </w:lvl>
    <w:lvl w:ilvl="6" w:tplc="CFA8F160" w:tentative="1">
      <w:start w:val="1"/>
      <w:numFmt w:val="bullet"/>
      <w:lvlText w:val=""/>
      <w:lvlJc w:val="left"/>
      <w:pPr>
        <w:tabs>
          <w:tab w:val="num" w:pos="5310"/>
        </w:tabs>
        <w:ind w:left="5310" w:hanging="360"/>
      </w:pPr>
      <w:rPr>
        <w:rFonts w:ascii="Wingdings" w:hAnsi="Wingdings" w:hint="default"/>
      </w:rPr>
    </w:lvl>
    <w:lvl w:ilvl="7" w:tplc="B86A4A50" w:tentative="1">
      <w:start w:val="1"/>
      <w:numFmt w:val="bullet"/>
      <w:lvlText w:val=""/>
      <w:lvlJc w:val="left"/>
      <w:pPr>
        <w:tabs>
          <w:tab w:val="num" w:pos="6030"/>
        </w:tabs>
        <w:ind w:left="6030" w:hanging="360"/>
      </w:pPr>
      <w:rPr>
        <w:rFonts w:ascii="Wingdings" w:hAnsi="Wingdings" w:hint="default"/>
      </w:rPr>
    </w:lvl>
    <w:lvl w:ilvl="8" w:tplc="5B425B8A" w:tentative="1">
      <w:start w:val="1"/>
      <w:numFmt w:val="bullet"/>
      <w:lvlText w:val=""/>
      <w:lvlJc w:val="left"/>
      <w:pPr>
        <w:tabs>
          <w:tab w:val="num" w:pos="6750"/>
        </w:tabs>
        <w:ind w:left="6750" w:hanging="360"/>
      </w:pPr>
      <w:rPr>
        <w:rFonts w:ascii="Wingdings" w:hAnsi="Wingdings" w:hint="default"/>
      </w:rPr>
    </w:lvl>
  </w:abstractNum>
  <w:abstractNum w:abstractNumId="7">
    <w:nsid w:val="1C231939"/>
    <w:multiLevelType w:val="hybridMultilevel"/>
    <w:tmpl w:val="A0FEAF6A"/>
    <w:lvl w:ilvl="0" w:tplc="F3025D9C">
      <w:start w:val="1"/>
      <w:numFmt w:val="bullet"/>
      <w:lvlText w:val=""/>
      <w:lvlJc w:val="left"/>
      <w:pPr>
        <w:tabs>
          <w:tab w:val="num" w:pos="720"/>
        </w:tabs>
        <w:ind w:left="720" w:hanging="360"/>
      </w:pPr>
      <w:rPr>
        <w:rFonts w:ascii="Wingdings" w:hAnsi="Wingdings" w:hint="default"/>
      </w:rPr>
    </w:lvl>
    <w:lvl w:ilvl="1" w:tplc="C2E69756" w:tentative="1">
      <w:start w:val="1"/>
      <w:numFmt w:val="bullet"/>
      <w:lvlText w:val=""/>
      <w:lvlJc w:val="left"/>
      <w:pPr>
        <w:tabs>
          <w:tab w:val="num" w:pos="1440"/>
        </w:tabs>
        <w:ind w:left="1440" w:hanging="360"/>
      </w:pPr>
      <w:rPr>
        <w:rFonts w:ascii="Wingdings" w:hAnsi="Wingdings" w:hint="default"/>
      </w:rPr>
    </w:lvl>
    <w:lvl w:ilvl="2" w:tplc="4E405252" w:tentative="1">
      <w:start w:val="1"/>
      <w:numFmt w:val="bullet"/>
      <w:lvlText w:val=""/>
      <w:lvlJc w:val="left"/>
      <w:pPr>
        <w:tabs>
          <w:tab w:val="num" w:pos="2160"/>
        </w:tabs>
        <w:ind w:left="2160" w:hanging="360"/>
      </w:pPr>
      <w:rPr>
        <w:rFonts w:ascii="Wingdings" w:hAnsi="Wingdings" w:hint="default"/>
      </w:rPr>
    </w:lvl>
    <w:lvl w:ilvl="3" w:tplc="9A9A87DE" w:tentative="1">
      <w:start w:val="1"/>
      <w:numFmt w:val="bullet"/>
      <w:lvlText w:val=""/>
      <w:lvlJc w:val="left"/>
      <w:pPr>
        <w:tabs>
          <w:tab w:val="num" w:pos="2880"/>
        </w:tabs>
        <w:ind w:left="2880" w:hanging="360"/>
      </w:pPr>
      <w:rPr>
        <w:rFonts w:ascii="Wingdings" w:hAnsi="Wingdings" w:hint="default"/>
      </w:rPr>
    </w:lvl>
    <w:lvl w:ilvl="4" w:tplc="B7944514" w:tentative="1">
      <w:start w:val="1"/>
      <w:numFmt w:val="bullet"/>
      <w:lvlText w:val=""/>
      <w:lvlJc w:val="left"/>
      <w:pPr>
        <w:tabs>
          <w:tab w:val="num" w:pos="3600"/>
        </w:tabs>
        <w:ind w:left="3600" w:hanging="360"/>
      </w:pPr>
      <w:rPr>
        <w:rFonts w:ascii="Wingdings" w:hAnsi="Wingdings" w:hint="default"/>
      </w:rPr>
    </w:lvl>
    <w:lvl w:ilvl="5" w:tplc="796A3EEC" w:tentative="1">
      <w:start w:val="1"/>
      <w:numFmt w:val="bullet"/>
      <w:lvlText w:val=""/>
      <w:lvlJc w:val="left"/>
      <w:pPr>
        <w:tabs>
          <w:tab w:val="num" w:pos="4320"/>
        </w:tabs>
        <w:ind w:left="4320" w:hanging="360"/>
      </w:pPr>
      <w:rPr>
        <w:rFonts w:ascii="Wingdings" w:hAnsi="Wingdings" w:hint="default"/>
      </w:rPr>
    </w:lvl>
    <w:lvl w:ilvl="6" w:tplc="34B2F8B6" w:tentative="1">
      <w:start w:val="1"/>
      <w:numFmt w:val="bullet"/>
      <w:lvlText w:val=""/>
      <w:lvlJc w:val="left"/>
      <w:pPr>
        <w:tabs>
          <w:tab w:val="num" w:pos="5040"/>
        </w:tabs>
        <w:ind w:left="5040" w:hanging="360"/>
      </w:pPr>
      <w:rPr>
        <w:rFonts w:ascii="Wingdings" w:hAnsi="Wingdings" w:hint="default"/>
      </w:rPr>
    </w:lvl>
    <w:lvl w:ilvl="7" w:tplc="1BCEEF6A" w:tentative="1">
      <w:start w:val="1"/>
      <w:numFmt w:val="bullet"/>
      <w:lvlText w:val=""/>
      <w:lvlJc w:val="left"/>
      <w:pPr>
        <w:tabs>
          <w:tab w:val="num" w:pos="5760"/>
        </w:tabs>
        <w:ind w:left="5760" w:hanging="360"/>
      </w:pPr>
      <w:rPr>
        <w:rFonts w:ascii="Wingdings" w:hAnsi="Wingdings" w:hint="default"/>
      </w:rPr>
    </w:lvl>
    <w:lvl w:ilvl="8" w:tplc="6E808EDC" w:tentative="1">
      <w:start w:val="1"/>
      <w:numFmt w:val="bullet"/>
      <w:lvlText w:val=""/>
      <w:lvlJc w:val="left"/>
      <w:pPr>
        <w:tabs>
          <w:tab w:val="num" w:pos="6480"/>
        </w:tabs>
        <w:ind w:left="6480" w:hanging="360"/>
      </w:pPr>
      <w:rPr>
        <w:rFonts w:ascii="Wingdings" w:hAnsi="Wingdings" w:hint="default"/>
      </w:rPr>
    </w:lvl>
  </w:abstractNum>
  <w:abstractNum w:abstractNumId="8">
    <w:nsid w:val="1E432695"/>
    <w:multiLevelType w:val="hybridMultilevel"/>
    <w:tmpl w:val="CB808DC8"/>
    <w:lvl w:ilvl="0" w:tplc="ADB6A4C2">
      <w:start w:val="1"/>
      <w:numFmt w:val="bullet"/>
      <w:lvlText w:val="•"/>
      <w:lvlJc w:val="left"/>
      <w:pPr>
        <w:tabs>
          <w:tab w:val="num" w:pos="720"/>
        </w:tabs>
        <w:ind w:left="720" w:hanging="360"/>
      </w:pPr>
      <w:rPr>
        <w:rFonts w:ascii="Arial" w:hAnsi="Arial" w:hint="default"/>
      </w:rPr>
    </w:lvl>
    <w:lvl w:ilvl="1" w:tplc="20967500" w:tentative="1">
      <w:start w:val="1"/>
      <w:numFmt w:val="bullet"/>
      <w:lvlText w:val="•"/>
      <w:lvlJc w:val="left"/>
      <w:pPr>
        <w:tabs>
          <w:tab w:val="num" w:pos="1440"/>
        </w:tabs>
        <w:ind w:left="1440" w:hanging="360"/>
      </w:pPr>
      <w:rPr>
        <w:rFonts w:ascii="Arial" w:hAnsi="Arial" w:hint="default"/>
      </w:rPr>
    </w:lvl>
    <w:lvl w:ilvl="2" w:tplc="20F0FAD6" w:tentative="1">
      <w:start w:val="1"/>
      <w:numFmt w:val="bullet"/>
      <w:lvlText w:val="•"/>
      <w:lvlJc w:val="left"/>
      <w:pPr>
        <w:tabs>
          <w:tab w:val="num" w:pos="2160"/>
        </w:tabs>
        <w:ind w:left="2160" w:hanging="360"/>
      </w:pPr>
      <w:rPr>
        <w:rFonts w:ascii="Arial" w:hAnsi="Arial" w:hint="default"/>
      </w:rPr>
    </w:lvl>
    <w:lvl w:ilvl="3" w:tplc="98C689A2" w:tentative="1">
      <w:start w:val="1"/>
      <w:numFmt w:val="bullet"/>
      <w:lvlText w:val="•"/>
      <w:lvlJc w:val="left"/>
      <w:pPr>
        <w:tabs>
          <w:tab w:val="num" w:pos="2880"/>
        </w:tabs>
        <w:ind w:left="2880" w:hanging="360"/>
      </w:pPr>
      <w:rPr>
        <w:rFonts w:ascii="Arial" w:hAnsi="Arial" w:hint="default"/>
      </w:rPr>
    </w:lvl>
    <w:lvl w:ilvl="4" w:tplc="7A1014DA" w:tentative="1">
      <w:start w:val="1"/>
      <w:numFmt w:val="bullet"/>
      <w:lvlText w:val="•"/>
      <w:lvlJc w:val="left"/>
      <w:pPr>
        <w:tabs>
          <w:tab w:val="num" w:pos="3600"/>
        </w:tabs>
        <w:ind w:left="3600" w:hanging="360"/>
      </w:pPr>
      <w:rPr>
        <w:rFonts w:ascii="Arial" w:hAnsi="Arial" w:hint="default"/>
      </w:rPr>
    </w:lvl>
    <w:lvl w:ilvl="5" w:tplc="3984DD0A" w:tentative="1">
      <w:start w:val="1"/>
      <w:numFmt w:val="bullet"/>
      <w:lvlText w:val="•"/>
      <w:lvlJc w:val="left"/>
      <w:pPr>
        <w:tabs>
          <w:tab w:val="num" w:pos="4320"/>
        </w:tabs>
        <w:ind w:left="4320" w:hanging="360"/>
      </w:pPr>
      <w:rPr>
        <w:rFonts w:ascii="Arial" w:hAnsi="Arial" w:hint="default"/>
      </w:rPr>
    </w:lvl>
    <w:lvl w:ilvl="6" w:tplc="584CBFAE" w:tentative="1">
      <w:start w:val="1"/>
      <w:numFmt w:val="bullet"/>
      <w:lvlText w:val="•"/>
      <w:lvlJc w:val="left"/>
      <w:pPr>
        <w:tabs>
          <w:tab w:val="num" w:pos="5040"/>
        </w:tabs>
        <w:ind w:left="5040" w:hanging="360"/>
      </w:pPr>
      <w:rPr>
        <w:rFonts w:ascii="Arial" w:hAnsi="Arial" w:hint="default"/>
      </w:rPr>
    </w:lvl>
    <w:lvl w:ilvl="7" w:tplc="F0E4F5B4" w:tentative="1">
      <w:start w:val="1"/>
      <w:numFmt w:val="bullet"/>
      <w:lvlText w:val="•"/>
      <w:lvlJc w:val="left"/>
      <w:pPr>
        <w:tabs>
          <w:tab w:val="num" w:pos="5760"/>
        </w:tabs>
        <w:ind w:left="5760" w:hanging="360"/>
      </w:pPr>
      <w:rPr>
        <w:rFonts w:ascii="Arial" w:hAnsi="Arial" w:hint="default"/>
      </w:rPr>
    </w:lvl>
    <w:lvl w:ilvl="8" w:tplc="8B523514" w:tentative="1">
      <w:start w:val="1"/>
      <w:numFmt w:val="bullet"/>
      <w:lvlText w:val="•"/>
      <w:lvlJc w:val="left"/>
      <w:pPr>
        <w:tabs>
          <w:tab w:val="num" w:pos="6480"/>
        </w:tabs>
        <w:ind w:left="6480" w:hanging="360"/>
      </w:pPr>
      <w:rPr>
        <w:rFonts w:ascii="Arial" w:hAnsi="Arial" w:hint="default"/>
      </w:rPr>
    </w:lvl>
  </w:abstractNum>
  <w:abstractNum w:abstractNumId="9">
    <w:nsid w:val="22FB298A"/>
    <w:multiLevelType w:val="hybridMultilevel"/>
    <w:tmpl w:val="A6BC125A"/>
    <w:lvl w:ilvl="0" w:tplc="5C3E2640">
      <w:start w:val="1"/>
      <w:numFmt w:val="bullet"/>
      <w:lvlText w:val=""/>
      <w:lvlJc w:val="left"/>
      <w:pPr>
        <w:tabs>
          <w:tab w:val="num" w:pos="720"/>
        </w:tabs>
        <w:ind w:left="720" w:hanging="360"/>
      </w:pPr>
      <w:rPr>
        <w:rFonts w:ascii="Wingdings" w:hAnsi="Wingdings" w:hint="default"/>
      </w:rPr>
    </w:lvl>
    <w:lvl w:ilvl="1" w:tplc="CFEC42A2" w:tentative="1">
      <w:start w:val="1"/>
      <w:numFmt w:val="bullet"/>
      <w:lvlText w:val=""/>
      <w:lvlJc w:val="left"/>
      <w:pPr>
        <w:tabs>
          <w:tab w:val="num" w:pos="1440"/>
        </w:tabs>
        <w:ind w:left="1440" w:hanging="360"/>
      </w:pPr>
      <w:rPr>
        <w:rFonts w:ascii="Wingdings" w:hAnsi="Wingdings" w:hint="default"/>
      </w:rPr>
    </w:lvl>
    <w:lvl w:ilvl="2" w:tplc="B8948020" w:tentative="1">
      <w:start w:val="1"/>
      <w:numFmt w:val="bullet"/>
      <w:lvlText w:val=""/>
      <w:lvlJc w:val="left"/>
      <w:pPr>
        <w:tabs>
          <w:tab w:val="num" w:pos="2160"/>
        </w:tabs>
        <w:ind w:left="2160" w:hanging="360"/>
      </w:pPr>
      <w:rPr>
        <w:rFonts w:ascii="Wingdings" w:hAnsi="Wingdings" w:hint="default"/>
      </w:rPr>
    </w:lvl>
    <w:lvl w:ilvl="3" w:tplc="B8B452AC" w:tentative="1">
      <w:start w:val="1"/>
      <w:numFmt w:val="bullet"/>
      <w:lvlText w:val=""/>
      <w:lvlJc w:val="left"/>
      <w:pPr>
        <w:tabs>
          <w:tab w:val="num" w:pos="2880"/>
        </w:tabs>
        <w:ind w:left="2880" w:hanging="360"/>
      </w:pPr>
      <w:rPr>
        <w:rFonts w:ascii="Wingdings" w:hAnsi="Wingdings" w:hint="default"/>
      </w:rPr>
    </w:lvl>
    <w:lvl w:ilvl="4" w:tplc="073A87B6" w:tentative="1">
      <w:start w:val="1"/>
      <w:numFmt w:val="bullet"/>
      <w:lvlText w:val=""/>
      <w:lvlJc w:val="left"/>
      <w:pPr>
        <w:tabs>
          <w:tab w:val="num" w:pos="3600"/>
        </w:tabs>
        <w:ind w:left="3600" w:hanging="360"/>
      </w:pPr>
      <w:rPr>
        <w:rFonts w:ascii="Wingdings" w:hAnsi="Wingdings" w:hint="default"/>
      </w:rPr>
    </w:lvl>
    <w:lvl w:ilvl="5" w:tplc="C0389E72" w:tentative="1">
      <w:start w:val="1"/>
      <w:numFmt w:val="bullet"/>
      <w:lvlText w:val=""/>
      <w:lvlJc w:val="left"/>
      <w:pPr>
        <w:tabs>
          <w:tab w:val="num" w:pos="4320"/>
        </w:tabs>
        <w:ind w:left="4320" w:hanging="360"/>
      </w:pPr>
      <w:rPr>
        <w:rFonts w:ascii="Wingdings" w:hAnsi="Wingdings" w:hint="default"/>
      </w:rPr>
    </w:lvl>
    <w:lvl w:ilvl="6" w:tplc="226283A4" w:tentative="1">
      <w:start w:val="1"/>
      <w:numFmt w:val="bullet"/>
      <w:lvlText w:val=""/>
      <w:lvlJc w:val="left"/>
      <w:pPr>
        <w:tabs>
          <w:tab w:val="num" w:pos="5040"/>
        </w:tabs>
        <w:ind w:left="5040" w:hanging="360"/>
      </w:pPr>
      <w:rPr>
        <w:rFonts w:ascii="Wingdings" w:hAnsi="Wingdings" w:hint="default"/>
      </w:rPr>
    </w:lvl>
    <w:lvl w:ilvl="7" w:tplc="91060DF2" w:tentative="1">
      <w:start w:val="1"/>
      <w:numFmt w:val="bullet"/>
      <w:lvlText w:val=""/>
      <w:lvlJc w:val="left"/>
      <w:pPr>
        <w:tabs>
          <w:tab w:val="num" w:pos="5760"/>
        </w:tabs>
        <w:ind w:left="5760" w:hanging="360"/>
      </w:pPr>
      <w:rPr>
        <w:rFonts w:ascii="Wingdings" w:hAnsi="Wingdings" w:hint="default"/>
      </w:rPr>
    </w:lvl>
    <w:lvl w:ilvl="8" w:tplc="4E929ACA" w:tentative="1">
      <w:start w:val="1"/>
      <w:numFmt w:val="bullet"/>
      <w:lvlText w:val=""/>
      <w:lvlJc w:val="left"/>
      <w:pPr>
        <w:tabs>
          <w:tab w:val="num" w:pos="6480"/>
        </w:tabs>
        <w:ind w:left="6480" w:hanging="360"/>
      </w:pPr>
      <w:rPr>
        <w:rFonts w:ascii="Wingdings" w:hAnsi="Wingdings" w:hint="default"/>
      </w:rPr>
    </w:lvl>
  </w:abstractNum>
  <w:abstractNum w:abstractNumId="10">
    <w:nsid w:val="295D0F0D"/>
    <w:multiLevelType w:val="hybridMultilevel"/>
    <w:tmpl w:val="F962D34E"/>
    <w:lvl w:ilvl="0" w:tplc="DD024B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01350"/>
    <w:multiLevelType w:val="hybridMultilevel"/>
    <w:tmpl w:val="12F6C200"/>
    <w:lvl w:ilvl="0" w:tplc="3650E19E">
      <w:start w:val="1"/>
      <w:numFmt w:val="bullet"/>
      <w:lvlText w:val=""/>
      <w:lvlJc w:val="left"/>
      <w:pPr>
        <w:tabs>
          <w:tab w:val="num" w:pos="720"/>
        </w:tabs>
        <w:ind w:left="720" w:hanging="360"/>
      </w:pPr>
      <w:rPr>
        <w:rFonts w:ascii="Wingdings" w:hAnsi="Wingdings" w:hint="default"/>
      </w:rPr>
    </w:lvl>
    <w:lvl w:ilvl="1" w:tplc="2FE49F5A" w:tentative="1">
      <w:start w:val="1"/>
      <w:numFmt w:val="bullet"/>
      <w:lvlText w:val=""/>
      <w:lvlJc w:val="left"/>
      <w:pPr>
        <w:tabs>
          <w:tab w:val="num" w:pos="1440"/>
        </w:tabs>
        <w:ind w:left="1440" w:hanging="360"/>
      </w:pPr>
      <w:rPr>
        <w:rFonts w:ascii="Wingdings" w:hAnsi="Wingdings" w:hint="default"/>
      </w:rPr>
    </w:lvl>
    <w:lvl w:ilvl="2" w:tplc="C0122428" w:tentative="1">
      <w:start w:val="1"/>
      <w:numFmt w:val="bullet"/>
      <w:lvlText w:val=""/>
      <w:lvlJc w:val="left"/>
      <w:pPr>
        <w:tabs>
          <w:tab w:val="num" w:pos="2160"/>
        </w:tabs>
        <w:ind w:left="2160" w:hanging="360"/>
      </w:pPr>
      <w:rPr>
        <w:rFonts w:ascii="Wingdings" w:hAnsi="Wingdings" w:hint="default"/>
      </w:rPr>
    </w:lvl>
    <w:lvl w:ilvl="3" w:tplc="55D0825E" w:tentative="1">
      <w:start w:val="1"/>
      <w:numFmt w:val="bullet"/>
      <w:lvlText w:val=""/>
      <w:lvlJc w:val="left"/>
      <w:pPr>
        <w:tabs>
          <w:tab w:val="num" w:pos="2880"/>
        </w:tabs>
        <w:ind w:left="2880" w:hanging="360"/>
      </w:pPr>
      <w:rPr>
        <w:rFonts w:ascii="Wingdings" w:hAnsi="Wingdings" w:hint="default"/>
      </w:rPr>
    </w:lvl>
    <w:lvl w:ilvl="4" w:tplc="B07E5FD8" w:tentative="1">
      <w:start w:val="1"/>
      <w:numFmt w:val="bullet"/>
      <w:lvlText w:val=""/>
      <w:lvlJc w:val="left"/>
      <w:pPr>
        <w:tabs>
          <w:tab w:val="num" w:pos="3600"/>
        </w:tabs>
        <w:ind w:left="3600" w:hanging="360"/>
      </w:pPr>
      <w:rPr>
        <w:rFonts w:ascii="Wingdings" w:hAnsi="Wingdings" w:hint="default"/>
      </w:rPr>
    </w:lvl>
    <w:lvl w:ilvl="5" w:tplc="684A6894" w:tentative="1">
      <w:start w:val="1"/>
      <w:numFmt w:val="bullet"/>
      <w:lvlText w:val=""/>
      <w:lvlJc w:val="left"/>
      <w:pPr>
        <w:tabs>
          <w:tab w:val="num" w:pos="4320"/>
        </w:tabs>
        <w:ind w:left="4320" w:hanging="360"/>
      </w:pPr>
      <w:rPr>
        <w:rFonts w:ascii="Wingdings" w:hAnsi="Wingdings" w:hint="default"/>
      </w:rPr>
    </w:lvl>
    <w:lvl w:ilvl="6" w:tplc="95402EF8" w:tentative="1">
      <w:start w:val="1"/>
      <w:numFmt w:val="bullet"/>
      <w:lvlText w:val=""/>
      <w:lvlJc w:val="left"/>
      <w:pPr>
        <w:tabs>
          <w:tab w:val="num" w:pos="5040"/>
        </w:tabs>
        <w:ind w:left="5040" w:hanging="360"/>
      </w:pPr>
      <w:rPr>
        <w:rFonts w:ascii="Wingdings" w:hAnsi="Wingdings" w:hint="default"/>
      </w:rPr>
    </w:lvl>
    <w:lvl w:ilvl="7" w:tplc="42F4DF52" w:tentative="1">
      <w:start w:val="1"/>
      <w:numFmt w:val="bullet"/>
      <w:lvlText w:val=""/>
      <w:lvlJc w:val="left"/>
      <w:pPr>
        <w:tabs>
          <w:tab w:val="num" w:pos="5760"/>
        </w:tabs>
        <w:ind w:left="5760" w:hanging="360"/>
      </w:pPr>
      <w:rPr>
        <w:rFonts w:ascii="Wingdings" w:hAnsi="Wingdings" w:hint="default"/>
      </w:rPr>
    </w:lvl>
    <w:lvl w:ilvl="8" w:tplc="0EBA38D4" w:tentative="1">
      <w:start w:val="1"/>
      <w:numFmt w:val="bullet"/>
      <w:lvlText w:val=""/>
      <w:lvlJc w:val="left"/>
      <w:pPr>
        <w:tabs>
          <w:tab w:val="num" w:pos="6480"/>
        </w:tabs>
        <w:ind w:left="6480" w:hanging="360"/>
      </w:pPr>
      <w:rPr>
        <w:rFonts w:ascii="Wingdings" w:hAnsi="Wingdings" w:hint="default"/>
      </w:rPr>
    </w:lvl>
  </w:abstractNum>
  <w:abstractNum w:abstractNumId="12">
    <w:nsid w:val="2EE42192"/>
    <w:multiLevelType w:val="hybridMultilevel"/>
    <w:tmpl w:val="33CA4FD2"/>
    <w:lvl w:ilvl="0" w:tplc="8E9C63DA">
      <w:start w:val="1"/>
      <w:numFmt w:val="bullet"/>
      <w:lvlText w:val=""/>
      <w:lvlJc w:val="left"/>
      <w:pPr>
        <w:tabs>
          <w:tab w:val="num" w:pos="720"/>
        </w:tabs>
        <w:ind w:left="720" w:hanging="360"/>
      </w:pPr>
      <w:rPr>
        <w:rFonts w:ascii="Wingdings" w:hAnsi="Wingdings" w:hint="default"/>
      </w:rPr>
    </w:lvl>
    <w:lvl w:ilvl="1" w:tplc="0D12D42A" w:tentative="1">
      <w:start w:val="1"/>
      <w:numFmt w:val="bullet"/>
      <w:lvlText w:val=""/>
      <w:lvlJc w:val="left"/>
      <w:pPr>
        <w:tabs>
          <w:tab w:val="num" w:pos="1440"/>
        </w:tabs>
        <w:ind w:left="1440" w:hanging="360"/>
      </w:pPr>
      <w:rPr>
        <w:rFonts w:ascii="Wingdings" w:hAnsi="Wingdings" w:hint="default"/>
      </w:rPr>
    </w:lvl>
    <w:lvl w:ilvl="2" w:tplc="F8A68EE2" w:tentative="1">
      <w:start w:val="1"/>
      <w:numFmt w:val="bullet"/>
      <w:lvlText w:val=""/>
      <w:lvlJc w:val="left"/>
      <w:pPr>
        <w:tabs>
          <w:tab w:val="num" w:pos="2160"/>
        </w:tabs>
        <w:ind w:left="2160" w:hanging="360"/>
      </w:pPr>
      <w:rPr>
        <w:rFonts w:ascii="Wingdings" w:hAnsi="Wingdings" w:hint="default"/>
      </w:rPr>
    </w:lvl>
    <w:lvl w:ilvl="3" w:tplc="E7EE1140" w:tentative="1">
      <w:start w:val="1"/>
      <w:numFmt w:val="bullet"/>
      <w:lvlText w:val=""/>
      <w:lvlJc w:val="left"/>
      <w:pPr>
        <w:tabs>
          <w:tab w:val="num" w:pos="2880"/>
        </w:tabs>
        <w:ind w:left="2880" w:hanging="360"/>
      </w:pPr>
      <w:rPr>
        <w:rFonts w:ascii="Wingdings" w:hAnsi="Wingdings" w:hint="default"/>
      </w:rPr>
    </w:lvl>
    <w:lvl w:ilvl="4" w:tplc="1D584162" w:tentative="1">
      <w:start w:val="1"/>
      <w:numFmt w:val="bullet"/>
      <w:lvlText w:val=""/>
      <w:lvlJc w:val="left"/>
      <w:pPr>
        <w:tabs>
          <w:tab w:val="num" w:pos="3600"/>
        </w:tabs>
        <w:ind w:left="3600" w:hanging="360"/>
      </w:pPr>
      <w:rPr>
        <w:rFonts w:ascii="Wingdings" w:hAnsi="Wingdings" w:hint="default"/>
      </w:rPr>
    </w:lvl>
    <w:lvl w:ilvl="5" w:tplc="D1926DC6" w:tentative="1">
      <w:start w:val="1"/>
      <w:numFmt w:val="bullet"/>
      <w:lvlText w:val=""/>
      <w:lvlJc w:val="left"/>
      <w:pPr>
        <w:tabs>
          <w:tab w:val="num" w:pos="4320"/>
        </w:tabs>
        <w:ind w:left="4320" w:hanging="360"/>
      </w:pPr>
      <w:rPr>
        <w:rFonts w:ascii="Wingdings" w:hAnsi="Wingdings" w:hint="default"/>
      </w:rPr>
    </w:lvl>
    <w:lvl w:ilvl="6" w:tplc="CCA4300A" w:tentative="1">
      <w:start w:val="1"/>
      <w:numFmt w:val="bullet"/>
      <w:lvlText w:val=""/>
      <w:lvlJc w:val="left"/>
      <w:pPr>
        <w:tabs>
          <w:tab w:val="num" w:pos="5040"/>
        </w:tabs>
        <w:ind w:left="5040" w:hanging="360"/>
      </w:pPr>
      <w:rPr>
        <w:rFonts w:ascii="Wingdings" w:hAnsi="Wingdings" w:hint="default"/>
      </w:rPr>
    </w:lvl>
    <w:lvl w:ilvl="7" w:tplc="5AE6876E" w:tentative="1">
      <w:start w:val="1"/>
      <w:numFmt w:val="bullet"/>
      <w:lvlText w:val=""/>
      <w:lvlJc w:val="left"/>
      <w:pPr>
        <w:tabs>
          <w:tab w:val="num" w:pos="5760"/>
        </w:tabs>
        <w:ind w:left="5760" w:hanging="360"/>
      </w:pPr>
      <w:rPr>
        <w:rFonts w:ascii="Wingdings" w:hAnsi="Wingdings" w:hint="default"/>
      </w:rPr>
    </w:lvl>
    <w:lvl w:ilvl="8" w:tplc="E8C8E6EC" w:tentative="1">
      <w:start w:val="1"/>
      <w:numFmt w:val="bullet"/>
      <w:lvlText w:val=""/>
      <w:lvlJc w:val="left"/>
      <w:pPr>
        <w:tabs>
          <w:tab w:val="num" w:pos="6480"/>
        </w:tabs>
        <w:ind w:left="6480" w:hanging="360"/>
      </w:pPr>
      <w:rPr>
        <w:rFonts w:ascii="Wingdings" w:hAnsi="Wingdings" w:hint="default"/>
      </w:rPr>
    </w:lvl>
  </w:abstractNum>
  <w:abstractNum w:abstractNumId="13">
    <w:nsid w:val="309E6402"/>
    <w:multiLevelType w:val="hybridMultilevel"/>
    <w:tmpl w:val="F2DC8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F84886"/>
    <w:multiLevelType w:val="hybridMultilevel"/>
    <w:tmpl w:val="FE88313A"/>
    <w:lvl w:ilvl="0" w:tplc="C6DA4662">
      <w:start w:val="1"/>
      <w:numFmt w:val="bullet"/>
      <w:lvlText w:val=""/>
      <w:lvlJc w:val="left"/>
      <w:pPr>
        <w:tabs>
          <w:tab w:val="num" w:pos="720"/>
        </w:tabs>
        <w:ind w:left="720" w:hanging="360"/>
      </w:pPr>
      <w:rPr>
        <w:rFonts w:ascii="Wingdings" w:hAnsi="Wingdings" w:hint="default"/>
      </w:rPr>
    </w:lvl>
    <w:lvl w:ilvl="1" w:tplc="A67C6816">
      <w:start w:val="753"/>
      <w:numFmt w:val="bullet"/>
      <w:lvlText w:val="–"/>
      <w:lvlJc w:val="left"/>
      <w:pPr>
        <w:tabs>
          <w:tab w:val="num" w:pos="1440"/>
        </w:tabs>
        <w:ind w:left="1440" w:hanging="360"/>
      </w:pPr>
      <w:rPr>
        <w:rFonts w:ascii="Arial" w:hAnsi="Arial" w:hint="default"/>
      </w:rPr>
    </w:lvl>
    <w:lvl w:ilvl="2" w:tplc="924269B8" w:tentative="1">
      <w:start w:val="1"/>
      <w:numFmt w:val="bullet"/>
      <w:lvlText w:val=""/>
      <w:lvlJc w:val="left"/>
      <w:pPr>
        <w:tabs>
          <w:tab w:val="num" w:pos="2160"/>
        </w:tabs>
        <w:ind w:left="2160" w:hanging="360"/>
      </w:pPr>
      <w:rPr>
        <w:rFonts w:ascii="Wingdings" w:hAnsi="Wingdings" w:hint="default"/>
      </w:rPr>
    </w:lvl>
    <w:lvl w:ilvl="3" w:tplc="166A2E06" w:tentative="1">
      <w:start w:val="1"/>
      <w:numFmt w:val="bullet"/>
      <w:lvlText w:val=""/>
      <w:lvlJc w:val="left"/>
      <w:pPr>
        <w:tabs>
          <w:tab w:val="num" w:pos="2880"/>
        </w:tabs>
        <w:ind w:left="2880" w:hanging="360"/>
      </w:pPr>
      <w:rPr>
        <w:rFonts w:ascii="Wingdings" w:hAnsi="Wingdings" w:hint="default"/>
      </w:rPr>
    </w:lvl>
    <w:lvl w:ilvl="4" w:tplc="067AD336" w:tentative="1">
      <w:start w:val="1"/>
      <w:numFmt w:val="bullet"/>
      <w:lvlText w:val=""/>
      <w:lvlJc w:val="left"/>
      <w:pPr>
        <w:tabs>
          <w:tab w:val="num" w:pos="3600"/>
        </w:tabs>
        <w:ind w:left="3600" w:hanging="360"/>
      </w:pPr>
      <w:rPr>
        <w:rFonts w:ascii="Wingdings" w:hAnsi="Wingdings" w:hint="default"/>
      </w:rPr>
    </w:lvl>
    <w:lvl w:ilvl="5" w:tplc="5D785F8C" w:tentative="1">
      <w:start w:val="1"/>
      <w:numFmt w:val="bullet"/>
      <w:lvlText w:val=""/>
      <w:lvlJc w:val="left"/>
      <w:pPr>
        <w:tabs>
          <w:tab w:val="num" w:pos="4320"/>
        </w:tabs>
        <w:ind w:left="4320" w:hanging="360"/>
      </w:pPr>
      <w:rPr>
        <w:rFonts w:ascii="Wingdings" w:hAnsi="Wingdings" w:hint="default"/>
      </w:rPr>
    </w:lvl>
    <w:lvl w:ilvl="6" w:tplc="03A67606" w:tentative="1">
      <w:start w:val="1"/>
      <w:numFmt w:val="bullet"/>
      <w:lvlText w:val=""/>
      <w:lvlJc w:val="left"/>
      <w:pPr>
        <w:tabs>
          <w:tab w:val="num" w:pos="5040"/>
        </w:tabs>
        <w:ind w:left="5040" w:hanging="360"/>
      </w:pPr>
      <w:rPr>
        <w:rFonts w:ascii="Wingdings" w:hAnsi="Wingdings" w:hint="default"/>
      </w:rPr>
    </w:lvl>
    <w:lvl w:ilvl="7" w:tplc="69AC59A2" w:tentative="1">
      <w:start w:val="1"/>
      <w:numFmt w:val="bullet"/>
      <w:lvlText w:val=""/>
      <w:lvlJc w:val="left"/>
      <w:pPr>
        <w:tabs>
          <w:tab w:val="num" w:pos="5760"/>
        </w:tabs>
        <w:ind w:left="5760" w:hanging="360"/>
      </w:pPr>
      <w:rPr>
        <w:rFonts w:ascii="Wingdings" w:hAnsi="Wingdings" w:hint="default"/>
      </w:rPr>
    </w:lvl>
    <w:lvl w:ilvl="8" w:tplc="FE1C1DD2" w:tentative="1">
      <w:start w:val="1"/>
      <w:numFmt w:val="bullet"/>
      <w:lvlText w:val=""/>
      <w:lvlJc w:val="left"/>
      <w:pPr>
        <w:tabs>
          <w:tab w:val="num" w:pos="6480"/>
        </w:tabs>
        <w:ind w:left="6480" w:hanging="360"/>
      </w:pPr>
      <w:rPr>
        <w:rFonts w:ascii="Wingdings" w:hAnsi="Wingdings" w:hint="default"/>
      </w:rPr>
    </w:lvl>
  </w:abstractNum>
  <w:abstractNum w:abstractNumId="15">
    <w:nsid w:val="31357F69"/>
    <w:multiLevelType w:val="hybridMultilevel"/>
    <w:tmpl w:val="7210288C"/>
    <w:lvl w:ilvl="0" w:tplc="FA040638">
      <w:start w:val="1"/>
      <w:numFmt w:val="bullet"/>
      <w:lvlText w:val=""/>
      <w:lvlJc w:val="left"/>
      <w:pPr>
        <w:tabs>
          <w:tab w:val="num" w:pos="720"/>
        </w:tabs>
        <w:ind w:left="720" w:hanging="360"/>
      </w:pPr>
      <w:rPr>
        <w:rFonts w:ascii="Wingdings" w:hAnsi="Wingdings" w:hint="default"/>
      </w:rPr>
    </w:lvl>
    <w:lvl w:ilvl="1" w:tplc="D0E8E836" w:tentative="1">
      <w:start w:val="1"/>
      <w:numFmt w:val="bullet"/>
      <w:lvlText w:val=""/>
      <w:lvlJc w:val="left"/>
      <w:pPr>
        <w:tabs>
          <w:tab w:val="num" w:pos="1440"/>
        </w:tabs>
        <w:ind w:left="1440" w:hanging="360"/>
      </w:pPr>
      <w:rPr>
        <w:rFonts w:ascii="Wingdings" w:hAnsi="Wingdings" w:hint="default"/>
      </w:rPr>
    </w:lvl>
    <w:lvl w:ilvl="2" w:tplc="E25EBE72" w:tentative="1">
      <w:start w:val="1"/>
      <w:numFmt w:val="bullet"/>
      <w:lvlText w:val=""/>
      <w:lvlJc w:val="left"/>
      <w:pPr>
        <w:tabs>
          <w:tab w:val="num" w:pos="2160"/>
        </w:tabs>
        <w:ind w:left="2160" w:hanging="360"/>
      </w:pPr>
      <w:rPr>
        <w:rFonts w:ascii="Wingdings" w:hAnsi="Wingdings" w:hint="default"/>
      </w:rPr>
    </w:lvl>
    <w:lvl w:ilvl="3" w:tplc="9F54E41E" w:tentative="1">
      <w:start w:val="1"/>
      <w:numFmt w:val="bullet"/>
      <w:lvlText w:val=""/>
      <w:lvlJc w:val="left"/>
      <w:pPr>
        <w:tabs>
          <w:tab w:val="num" w:pos="2880"/>
        </w:tabs>
        <w:ind w:left="2880" w:hanging="360"/>
      </w:pPr>
      <w:rPr>
        <w:rFonts w:ascii="Wingdings" w:hAnsi="Wingdings" w:hint="default"/>
      </w:rPr>
    </w:lvl>
    <w:lvl w:ilvl="4" w:tplc="EC9EF64C" w:tentative="1">
      <w:start w:val="1"/>
      <w:numFmt w:val="bullet"/>
      <w:lvlText w:val=""/>
      <w:lvlJc w:val="left"/>
      <w:pPr>
        <w:tabs>
          <w:tab w:val="num" w:pos="3600"/>
        </w:tabs>
        <w:ind w:left="3600" w:hanging="360"/>
      </w:pPr>
      <w:rPr>
        <w:rFonts w:ascii="Wingdings" w:hAnsi="Wingdings" w:hint="default"/>
      </w:rPr>
    </w:lvl>
    <w:lvl w:ilvl="5" w:tplc="7D86DD96" w:tentative="1">
      <w:start w:val="1"/>
      <w:numFmt w:val="bullet"/>
      <w:lvlText w:val=""/>
      <w:lvlJc w:val="left"/>
      <w:pPr>
        <w:tabs>
          <w:tab w:val="num" w:pos="4320"/>
        </w:tabs>
        <w:ind w:left="4320" w:hanging="360"/>
      </w:pPr>
      <w:rPr>
        <w:rFonts w:ascii="Wingdings" w:hAnsi="Wingdings" w:hint="default"/>
      </w:rPr>
    </w:lvl>
    <w:lvl w:ilvl="6" w:tplc="4C0E216A" w:tentative="1">
      <w:start w:val="1"/>
      <w:numFmt w:val="bullet"/>
      <w:lvlText w:val=""/>
      <w:lvlJc w:val="left"/>
      <w:pPr>
        <w:tabs>
          <w:tab w:val="num" w:pos="5040"/>
        </w:tabs>
        <w:ind w:left="5040" w:hanging="360"/>
      </w:pPr>
      <w:rPr>
        <w:rFonts w:ascii="Wingdings" w:hAnsi="Wingdings" w:hint="default"/>
      </w:rPr>
    </w:lvl>
    <w:lvl w:ilvl="7" w:tplc="59B00D66" w:tentative="1">
      <w:start w:val="1"/>
      <w:numFmt w:val="bullet"/>
      <w:lvlText w:val=""/>
      <w:lvlJc w:val="left"/>
      <w:pPr>
        <w:tabs>
          <w:tab w:val="num" w:pos="5760"/>
        </w:tabs>
        <w:ind w:left="5760" w:hanging="360"/>
      </w:pPr>
      <w:rPr>
        <w:rFonts w:ascii="Wingdings" w:hAnsi="Wingdings" w:hint="default"/>
      </w:rPr>
    </w:lvl>
    <w:lvl w:ilvl="8" w:tplc="69624A3A" w:tentative="1">
      <w:start w:val="1"/>
      <w:numFmt w:val="bullet"/>
      <w:lvlText w:val=""/>
      <w:lvlJc w:val="left"/>
      <w:pPr>
        <w:tabs>
          <w:tab w:val="num" w:pos="6480"/>
        </w:tabs>
        <w:ind w:left="6480" w:hanging="360"/>
      </w:pPr>
      <w:rPr>
        <w:rFonts w:ascii="Wingdings" w:hAnsi="Wingdings" w:hint="default"/>
      </w:rPr>
    </w:lvl>
  </w:abstractNum>
  <w:abstractNum w:abstractNumId="16">
    <w:nsid w:val="3231481A"/>
    <w:multiLevelType w:val="hybridMultilevel"/>
    <w:tmpl w:val="93FCCAF2"/>
    <w:lvl w:ilvl="0" w:tplc="23E2E658">
      <w:start w:val="1"/>
      <w:numFmt w:val="bullet"/>
      <w:lvlText w:val=""/>
      <w:lvlJc w:val="left"/>
      <w:pPr>
        <w:tabs>
          <w:tab w:val="num" w:pos="720"/>
        </w:tabs>
        <w:ind w:left="720" w:hanging="360"/>
      </w:pPr>
      <w:rPr>
        <w:rFonts w:ascii="Wingdings" w:hAnsi="Wingdings" w:hint="default"/>
      </w:rPr>
    </w:lvl>
    <w:lvl w:ilvl="1" w:tplc="630660B2" w:tentative="1">
      <w:start w:val="1"/>
      <w:numFmt w:val="bullet"/>
      <w:lvlText w:val=""/>
      <w:lvlJc w:val="left"/>
      <w:pPr>
        <w:tabs>
          <w:tab w:val="num" w:pos="1440"/>
        </w:tabs>
        <w:ind w:left="1440" w:hanging="360"/>
      </w:pPr>
      <w:rPr>
        <w:rFonts w:ascii="Wingdings" w:hAnsi="Wingdings" w:hint="default"/>
      </w:rPr>
    </w:lvl>
    <w:lvl w:ilvl="2" w:tplc="08B0B014" w:tentative="1">
      <w:start w:val="1"/>
      <w:numFmt w:val="bullet"/>
      <w:lvlText w:val=""/>
      <w:lvlJc w:val="left"/>
      <w:pPr>
        <w:tabs>
          <w:tab w:val="num" w:pos="2160"/>
        </w:tabs>
        <w:ind w:left="2160" w:hanging="360"/>
      </w:pPr>
      <w:rPr>
        <w:rFonts w:ascii="Wingdings" w:hAnsi="Wingdings" w:hint="default"/>
      </w:rPr>
    </w:lvl>
    <w:lvl w:ilvl="3" w:tplc="6E8ED100" w:tentative="1">
      <w:start w:val="1"/>
      <w:numFmt w:val="bullet"/>
      <w:lvlText w:val=""/>
      <w:lvlJc w:val="left"/>
      <w:pPr>
        <w:tabs>
          <w:tab w:val="num" w:pos="2880"/>
        </w:tabs>
        <w:ind w:left="2880" w:hanging="360"/>
      </w:pPr>
      <w:rPr>
        <w:rFonts w:ascii="Wingdings" w:hAnsi="Wingdings" w:hint="default"/>
      </w:rPr>
    </w:lvl>
    <w:lvl w:ilvl="4" w:tplc="841CB3EA" w:tentative="1">
      <w:start w:val="1"/>
      <w:numFmt w:val="bullet"/>
      <w:lvlText w:val=""/>
      <w:lvlJc w:val="left"/>
      <w:pPr>
        <w:tabs>
          <w:tab w:val="num" w:pos="3600"/>
        </w:tabs>
        <w:ind w:left="3600" w:hanging="360"/>
      </w:pPr>
      <w:rPr>
        <w:rFonts w:ascii="Wingdings" w:hAnsi="Wingdings" w:hint="default"/>
      </w:rPr>
    </w:lvl>
    <w:lvl w:ilvl="5" w:tplc="C7801C46" w:tentative="1">
      <w:start w:val="1"/>
      <w:numFmt w:val="bullet"/>
      <w:lvlText w:val=""/>
      <w:lvlJc w:val="left"/>
      <w:pPr>
        <w:tabs>
          <w:tab w:val="num" w:pos="4320"/>
        </w:tabs>
        <w:ind w:left="4320" w:hanging="360"/>
      </w:pPr>
      <w:rPr>
        <w:rFonts w:ascii="Wingdings" w:hAnsi="Wingdings" w:hint="default"/>
      </w:rPr>
    </w:lvl>
    <w:lvl w:ilvl="6" w:tplc="2E642182" w:tentative="1">
      <w:start w:val="1"/>
      <w:numFmt w:val="bullet"/>
      <w:lvlText w:val=""/>
      <w:lvlJc w:val="left"/>
      <w:pPr>
        <w:tabs>
          <w:tab w:val="num" w:pos="5040"/>
        </w:tabs>
        <w:ind w:left="5040" w:hanging="360"/>
      </w:pPr>
      <w:rPr>
        <w:rFonts w:ascii="Wingdings" w:hAnsi="Wingdings" w:hint="default"/>
      </w:rPr>
    </w:lvl>
    <w:lvl w:ilvl="7" w:tplc="C20CDFFC" w:tentative="1">
      <w:start w:val="1"/>
      <w:numFmt w:val="bullet"/>
      <w:lvlText w:val=""/>
      <w:lvlJc w:val="left"/>
      <w:pPr>
        <w:tabs>
          <w:tab w:val="num" w:pos="5760"/>
        </w:tabs>
        <w:ind w:left="5760" w:hanging="360"/>
      </w:pPr>
      <w:rPr>
        <w:rFonts w:ascii="Wingdings" w:hAnsi="Wingdings" w:hint="default"/>
      </w:rPr>
    </w:lvl>
    <w:lvl w:ilvl="8" w:tplc="898E8E88" w:tentative="1">
      <w:start w:val="1"/>
      <w:numFmt w:val="bullet"/>
      <w:lvlText w:val=""/>
      <w:lvlJc w:val="left"/>
      <w:pPr>
        <w:tabs>
          <w:tab w:val="num" w:pos="6480"/>
        </w:tabs>
        <w:ind w:left="6480" w:hanging="360"/>
      </w:pPr>
      <w:rPr>
        <w:rFonts w:ascii="Wingdings" w:hAnsi="Wingdings" w:hint="default"/>
      </w:rPr>
    </w:lvl>
  </w:abstractNum>
  <w:abstractNum w:abstractNumId="17">
    <w:nsid w:val="38FC4CB0"/>
    <w:multiLevelType w:val="hybridMultilevel"/>
    <w:tmpl w:val="7714E0BC"/>
    <w:lvl w:ilvl="0" w:tplc="3AFC3E3E">
      <w:start w:val="1"/>
      <w:numFmt w:val="bullet"/>
      <w:lvlText w:val=""/>
      <w:lvlJc w:val="left"/>
      <w:pPr>
        <w:tabs>
          <w:tab w:val="num" w:pos="720"/>
        </w:tabs>
        <w:ind w:left="720" w:hanging="360"/>
      </w:pPr>
      <w:rPr>
        <w:rFonts w:ascii="Wingdings" w:hAnsi="Wingdings" w:hint="default"/>
      </w:rPr>
    </w:lvl>
    <w:lvl w:ilvl="1" w:tplc="5BEE214A" w:tentative="1">
      <w:start w:val="1"/>
      <w:numFmt w:val="bullet"/>
      <w:lvlText w:val=""/>
      <w:lvlJc w:val="left"/>
      <w:pPr>
        <w:tabs>
          <w:tab w:val="num" w:pos="1440"/>
        </w:tabs>
        <w:ind w:left="1440" w:hanging="360"/>
      </w:pPr>
      <w:rPr>
        <w:rFonts w:ascii="Wingdings" w:hAnsi="Wingdings" w:hint="default"/>
      </w:rPr>
    </w:lvl>
    <w:lvl w:ilvl="2" w:tplc="6E8693AE" w:tentative="1">
      <w:start w:val="1"/>
      <w:numFmt w:val="bullet"/>
      <w:lvlText w:val=""/>
      <w:lvlJc w:val="left"/>
      <w:pPr>
        <w:tabs>
          <w:tab w:val="num" w:pos="2160"/>
        </w:tabs>
        <w:ind w:left="2160" w:hanging="360"/>
      </w:pPr>
      <w:rPr>
        <w:rFonts w:ascii="Wingdings" w:hAnsi="Wingdings" w:hint="default"/>
      </w:rPr>
    </w:lvl>
    <w:lvl w:ilvl="3" w:tplc="07FED95C" w:tentative="1">
      <w:start w:val="1"/>
      <w:numFmt w:val="bullet"/>
      <w:lvlText w:val=""/>
      <w:lvlJc w:val="left"/>
      <w:pPr>
        <w:tabs>
          <w:tab w:val="num" w:pos="2880"/>
        </w:tabs>
        <w:ind w:left="2880" w:hanging="360"/>
      </w:pPr>
      <w:rPr>
        <w:rFonts w:ascii="Wingdings" w:hAnsi="Wingdings" w:hint="default"/>
      </w:rPr>
    </w:lvl>
    <w:lvl w:ilvl="4" w:tplc="3190AEA0" w:tentative="1">
      <w:start w:val="1"/>
      <w:numFmt w:val="bullet"/>
      <w:lvlText w:val=""/>
      <w:lvlJc w:val="left"/>
      <w:pPr>
        <w:tabs>
          <w:tab w:val="num" w:pos="3600"/>
        </w:tabs>
        <w:ind w:left="3600" w:hanging="360"/>
      </w:pPr>
      <w:rPr>
        <w:rFonts w:ascii="Wingdings" w:hAnsi="Wingdings" w:hint="default"/>
      </w:rPr>
    </w:lvl>
    <w:lvl w:ilvl="5" w:tplc="E00004AE" w:tentative="1">
      <w:start w:val="1"/>
      <w:numFmt w:val="bullet"/>
      <w:lvlText w:val=""/>
      <w:lvlJc w:val="left"/>
      <w:pPr>
        <w:tabs>
          <w:tab w:val="num" w:pos="4320"/>
        </w:tabs>
        <w:ind w:left="4320" w:hanging="360"/>
      </w:pPr>
      <w:rPr>
        <w:rFonts w:ascii="Wingdings" w:hAnsi="Wingdings" w:hint="default"/>
      </w:rPr>
    </w:lvl>
    <w:lvl w:ilvl="6" w:tplc="C9B0DC04" w:tentative="1">
      <w:start w:val="1"/>
      <w:numFmt w:val="bullet"/>
      <w:lvlText w:val=""/>
      <w:lvlJc w:val="left"/>
      <w:pPr>
        <w:tabs>
          <w:tab w:val="num" w:pos="5040"/>
        </w:tabs>
        <w:ind w:left="5040" w:hanging="360"/>
      </w:pPr>
      <w:rPr>
        <w:rFonts w:ascii="Wingdings" w:hAnsi="Wingdings" w:hint="default"/>
      </w:rPr>
    </w:lvl>
    <w:lvl w:ilvl="7" w:tplc="027CA23A" w:tentative="1">
      <w:start w:val="1"/>
      <w:numFmt w:val="bullet"/>
      <w:lvlText w:val=""/>
      <w:lvlJc w:val="left"/>
      <w:pPr>
        <w:tabs>
          <w:tab w:val="num" w:pos="5760"/>
        </w:tabs>
        <w:ind w:left="5760" w:hanging="360"/>
      </w:pPr>
      <w:rPr>
        <w:rFonts w:ascii="Wingdings" w:hAnsi="Wingdings" w:hint="default"/>
      </w:rPr>
    </w:lvl>
    <w:lvl w:ilvl="8" w:tplc="FC747A86" w:tentative="1">
      <w:start w:val="1"/>
      <w:numFmt w:val="bullet"/>
      <w:lvlText w:val=""/>
      <w:lvlJc w:val="left"/>
      <w:pPr>
        <w:tabs>
          <w:tab w:val="num" w:pos="6480"/>
        </w:tabs>
        <w:ind w:left="6480" w:hanging="360"/>
      </w:pPr>
      <w:rPr>
        <w:rFonts w:ascii="Wingdings" w:hAnsi="Wingdings" w:hint="default"/>
      </w:rPr>
    </w:lvl>
  </w:abstractNum>
  <w:abstractNum w:abstractNumId="18">
    <w:nsid w:val="411C12C9"/>
    <w:multiLevelType w:val="hybridMultilevel"/>
    <w:tmpl w:val="C2BC4A6E"/>
    <w:lvl w:ilvl="0" w:tplc="EE06F5B4">
      <w:start w:val="1"/>
      <w:numFmt w:val="bullet"/>
      <w:lvlText w:val=""/>
      <w:lvlJc w:val="left"/>
      <w:pPr>
        <w:tabs>
          <w:tab w:val="num" w:pos="720"/>
        </w:tabs>
        <w:ind w:left="720" w:hanging="360"/>
      </w:pPr>
      <w:rPr>
        <w:rFonts w:ascii="Wingdings" w:hAnsi="Wingdings" w:hint="default"/>
      </w:rPr>
    </w:lvl>
    <w:lvl w:ilvl="1" w:tplc="9378D1D6" w:tentative="1">
      <w:start w:val="1"/>
      <w:numFmt w:val="bullet"/>
      <w:lvlText w:val=""/>
      <w:lvlJc w:val="left"/>
      <w:pPr>
        <w:tabs>
          <w:tab w:val="num" w:pos="1440"/>
        </w:tabs>
        <w:ind w:left="1440" w:hanging="360"/>
      </w:pPr>
      <w:rPr>
        <w:rFonts w:ascii="Wingdings" w:hAnsi="Wingdings" w:hint="default"/>
      </w:rPr>
    </w:lvl>
    <w:lvl w:ilvl="2" w:tplc="905ECC22" w:tentative="1">
      <w:start w:val="1"/>
      <w:numFmt w:val="bullet"/>
      <w:lvlText w:val=""/>
      <w:lvlJc w:val="left"/>
      <w:pPr>
        <w:tabs>
          <w:tab w:val="num" w:pos="2160"/>
        </w:tabs>
        <w:ind w:left="2160" w:hanging="360"/>
      </w:pPr>
      <w:rPr>
        <w:rFonts w:ascii="Wingdings" w:hAnsi="Wingdings" w:hint="default"/>
      </w:rPr>
    </w:lvl>
    <w:lvl w:ilvl="3" w:tplc="C0CCC536" w:tentative="1">
      <w:start w:val="1"/>
      <w:numFmt w:val="bullet"/>
      <w:lvlText w:val=""/>
      <w:lvlJc w:val="left"/>
      <w:pPr>
        <w:tabs>
          <w:tab w:val="num" w:pos="2880"/>
        </w:tabs>
        <w:ind w:left="2880" w:hanging="360"/>
      </w:pPr>
      <w:rPr>
        <w:rFonts w:ascii="Wingdings" w:hAnsi="Wingdings" w:hint="default"/>
      </w:rPr>
    </w:lvl>
    <w:lvl w:ilvl="4" w:tplc="24F08B12" w:tentative="1">
      <w:start w:val="1"/>
      <w:numFmt w:val="bullet"/>
      <w:lvlText w:val=""/>
      <w:lvlJc w:val="left"/>
      <w:pPr>
        <w:tabs>
          <w:tab w:val="num" w:pos="3600"/>
        </w:tabs>
        <w:ind w:left="3600" w:hanging="360"/>
      </w:pPr>
      <w:rPr>
        <w:rFonts w:ascii="Wingdings" w:hAnsi="Wingdings" w:hint="default"/>
      </w:rPr>
    </w:lvl>
    <w:lvl w:ilvl="5" w:tplc="A77A7FE0" w:tentative="1">
      <w:start w:val="1"/>
      <w:numFmt w:val="bullet"/>
      <w:lvlText w:val=""/>
      <w:lvlJc w:val="left"/>
      <w:pPr>
        <w:tabs>
          <w:tab w:val="num" w:pos="4320"/>
        </w:tabs>
        <w:ind w:left="4320" w:hanging="360"/>
      </w:pPr>
      <w:rPr>
        <w:rFonts w:ascii="Wingdings" w:hAnsi="Wingdings" w:hint="default"/>
      </w:rPr>
    </w:lvl>
    <w:lvl w:ilvl="6" w:tplc="5894BD6E" w:tentative="1">
      <w:start w:val="1"/>
      <w:numFmt w:val="bullet"/>
      <w:lvlText w:val=""/>
      <w:lvlJc w:val="left"/>
      <w:pPr>
        <w:tabs>
          <w:tab w:val="num" w:pos="5040"/>
        </w:tabs>
        <w:ind w:left="5040" w:hanging="360"/>
      </w:pPr>
      <w:rPr>
        <w:rFonts w:ascii="Wingdings" w:hAnsi="Wingdings" w:hint="default"/>
      </w:rPr>
    </w:lvl>
    <w:lvl w:ilvl="7" w:tplc="D51E8072" w:tentative="1">
      <w:start w:val="1"/>
      <w:numFmt w:val="bullet"/>
      <w:lvlText w:val=""/>
      <w:lvlJc w:val="left"/>
      <w:pPr>
        <w:tabs>
          <w:tab w:val="num" w:pos="5760"/>
        </w:tabs>
        <w:ind w:left="5760" w:hanging="360"/>
      </w:pPr>
      <w:rPr>
        <w:rFonts w:ascii="Wingdings" w:hAnsi="Wingdings" w:hint="default"/>
      </w:rPr>
    </w:lvl>
    <w:lvl w:ilvl="8" w:tplc="347E4D96" w:tentative="1">
      <w:start w:val="1"/>
      <w:numFmt w:val="bullet"/>
      <w:lvlText w:val=""/>
      <w:lvlJc w:val="left"/>
      <w:pPr>
        <w:tabs>
          <w:tab w:val="num" w:pos="6480"/>
        </w:tabs>
        <w:ind w:left="6480" w:hanging="360"/>
      </w:pPr>
      <w:rPr>
        <w:rFonts w:ascii="Wingdings" w:hAnsi="Wingdings" w:hint="default"/>
      </w:rPr>
    </w:lvl>
  </w:abstractNum>
  <w:abstractNum w:abstractNumId="19">
    <w:nsid w:val="42C96819"/>
    <w:multiLevelType w:val="hybridMultilevel"/>
    <w:tmpl w:val="B04A954A"/>
    <w:lvl w:ilvl="0" w:tplc="DA7689D8">
      <w:start w:val="1"/>
      <w:numFmt w:val="bullet"/>
      <w:lvlText w:val=""/>
      <w:lvlJc w:val="left"/>
      <w:pPr>
        <w:tabs>
          <w:tab w:val="num" w:pos="720"/>
        </w:tabs>
        <w:ind w:left="720" w:hanging="360"/>
      </w:pPr>
      <w:rPr>
        <w:rFonts w:ascii="Wingdings" w:hAnsi="Wingdings" w:hint="default"/>
      </w:rPr>
    </w:lvl>
    <w:lvl w:ilvl="1" w:tplc="C9788812" w:tentative="1">
      <w:start w:val="1"/>
      <w:numFmt w:val="bullet"/>
      <w:lvlText w:val=""/>
      <w:lvlJc w:val="left"/>
      <w:pPr>
        <w:tabs>
          <w:tab w:val="num" w:pos="1440"/>
        </w:tabs>
        <w:ind w:left="1440" w:hanging="360"/>
      </w:pPr>
      <w:rPr>
        <w:rFonts w:ascii="Wingdings" w:hAnsi="Wingdings" w:hint="default"/>
      </w:rPr>
    </w:lvl>
    <w:lvl w:ilvl="2" w:tplc="91F28ADC" w:tentative="1">
      <w:start w:val="1"/>
      <w:numFmt w:val="bullet"/>
      <w:lvlText w:val=""/>
      <w:lvlJc w:val="left"/>
      <w:pPr>
        <w:tabs>
          <w:tab w:val="num" w:pos="2160"/>
        </w:tabs>
        <w:ind w:left="2160" w:hanging="360"/>
      </w:pPr>
      <w:rPr>
        <w:rFonts w:ascii="Wingdings" w:hAnsi="Wingdings" w:hint="default"/>
      </w:rPr>
    </w:lvl>
    <w:lvl w:ilvl="3" w:tplc="9E6AF200" w:tentative="1">
      <w:start w:val="1"/>
      <w:numFmt w:val="bullet"/>
      <w:lvlText w:val=""/>
      <w:lvlJc w:val="left"/>
      <w:pPr>
        <w:tabs>
          <w:tab w:val="num" w:pos="2880"/>
        </w:tabs>
        <w:ind w:left="2880" w:hanging="360"/>
      </w:pPr>
      <w:rPr>
        <w:rFonts w:ascii="Wingdings" w:hAnsi="Wingdings" w:hint="default"/>
      </w:rPr>
    </w:lvl>
    <w:lvl w:ilvl="4" w:tplc="89F86AA8" w:tentative="1">
      <w:start w:val="1"/>
      <w:numFmt w:val="bullet"/>
      <w:lvlText w:val=""/>
      <w:lvlJc w:val="left"/>
      <w:pPr>
        <w:tabs>
          <w:tab w:val="num" w:pos="3600"/>
        </w:tabs>
        <w:ind w:left="3600" w:hanging="360"/>
      </w:pPr>
      <w:rPr>
        <w:rFonts w:ascii="Wingdings" w:hAnsi="Wingdings" w:hint="default"/>
      </w:rPr>
    </w:lvl>
    <w:lvl w:ilvl="5" w:tplc="256C03C6" w:tentative="1">
      <w:start w:val="1"/>
      <w:numFmt w:val="bullet"/>
      <w:lvlText w:val=""/>
      <w:lvlJc w:val="left"/>
      <w:pPr>
        <w:tabs>
          <w:tab w:val="num" w:pos="4320"/>
        </w:tabs>
        <w:ind w:left="4320" w:hanging="360"/>
      </w:pPr>
      <w:rPr>
        <w:rFonts w:ascii="Wingdings" w:hAnsi="Wingdings" w:hint="default"/>
      </w:rPr>
    </w:lvl>
    <w:lvl w:ilvl="6" w:tplc="0C3A7FF2" w:tentative="1">
      <w:start w:val="1"/>
      <w:numFmt w:val="bullet"/>
      <w:lvlText w:val=""/>
      <w:lvlJc w:val="left"/>
      <w:pPr>
        <w:tabs>
          <w:tab w:val="num" w:pos="5040"/>
        </w:tabs>
        <w:ind w:left="5040" w:hanging="360"/>
      </w:pPr>
      <w:rPr>
        <w:rFonts w:ascii="Wingdings" w:hAnsi="Wingdings" w:hint="default"/>
      </w:rPr>
    </w:lvl>
    <w:lvl w:ilvl="7" w:tplc="F16AF51E" w:tentative="1">
      <w:start w:val="1"/>
      <w:numFmt w:val="bullet"/>
      <w:lvlText w:val=""/>
      <w:lvlJc w:val="left"/>
      <w:pPr>
        <w:tabs>
          <w:tab w:val="num" w:pos="5760"/>
        </w:tabs>
        <w:ind w:left="5760" w:hanging="360"/>
      </w:pPr>
      <w:rPr>
        <w:rFonts w:ascii="Wingdings" w:hAnsi="Wingdings" w:hint="default"/>
      </w:rPr>
    </w:lvl>
    <w:lvl w:ilvl="8" w:tplc="2BF0FCB0" w:tentative="1">
      <w:start w:val="1"/>
      <w:numFmt w:val="bullet"/>
      <w:lvlText w:val=""/>
      <w:lvlJc w:val="left"/>
      <w:pPr>
        <w:tabs>
          <w:tab w:val="num" w:pos="6480"/>
        </w:tabs>
        <w:ind w:left="6480" w:hanging="360"/>
      </w:pPr>
      <w:rPr>
        <w:rFonts w:ascii="Wingdings" w:hAnsi="Wingdings" w:hint="default"/>
      </w:rPr>
    </w:lvl>
  </w:abstractNum>
  <w:abstractNum w:abstractNumId="20">
    <w:nsid w:val="46817A8B"/>
    <w:multiLevelType w:val="hybridMultilevel"/>
    <w:tmpl w:val="DDB065B0"/>
    <w:lvl w:ilvl="0" w:tplc="729895A8">
      <w:start w:val="1"/>
      <w:numFmt w:val="bullet"/>
      <w:lvlText w:val=""/>
      <w:lvlJc w:val="left"/>
      <w:pPr>
        <w:tabs>
          <w:tab w:val="num" w:pos="720"/>
        </w:tabs>
        <w:ind w:left="720" w:hanging="360"/>
      </w:pPr>
      <w:rPr>
        <w:rFonts w:ascii="Wingdings" w:hAnsi="Wingdings" w:hint="default"/>
      </w:rPr>
    </w:lvl>
    <w:lvl w:ilvl="1" w:tplc="DC16D808" w:tentative="1">
      <w:start w:val="1"/>
      <w:numFmt w:val="bullet"/>
      <w:lvlText w:val=""/>
      <w:lvlJc w:val="left"/>
      <w:pPr>
        <w:tabs>
          <w:tab w:val="num" w:pos="1440"/>
        </w:tabs>
        <w:ind w:left="1440" w:hanging="360"/>
      </w:pPr>
      <w:rPr>
        <w:rFonts w:ascii="Wingdings" w:hAnsi="Wingdings" w:hint="default"/>
      </w:rPr>
    </w:lvl>
    <w:lvl w:ilvl="2" w:tplc="654C7240" w:tentative="1">
      <w:start w:val="1"/>
      <w:numFmt w:val="bullet"/>
      <w:lvlText w:val=""/>
      <w:lvlJc w:val="left"/>
      <w:pPr>
        <w:tabs>
          <w:tab w:val="num" w:pos="2160"/>
        </w:tabs>
        <w:ind w:left="2160" w:hanging="360"/>
      </w:pPr>
      <w:rPr>
        <w:rFonts w:ascii="Wingdings" w:hAnsi="Wingdings" w:hint="default"/>
      </w:rPr>
    </w:lvl>
    <w:lvl w:ilvl="3" w:tplc="7FD8EEC8" w:tentative="1">
      <w:start w:val="1"/>
      <w:numFmt w:val="bullet"/>
      <w:lvlText w:val=""/>
      <w:lvlJc w:val="left"/>
      <w:pPr>
        <w:tabs>
          <w:tab w:val="num" w:pos="2880"/>
        </w:tabs>
        <w:ind w:left="2880" w:hanging="360"/>
      </w:pPr>
      <w:rPr>
        <w:rFonts w:ascii="Wingdings" w:hAnsi="Wingdings" w:hint="default"/>
      </w:rPr>
    </w:lvl>
    <w:lvl w:ilvl="4" w:tplc="16B43C1E" w:tentative="1">
      <w:start w:val="1"/>
      <w:numFmt w:val="bullet"/>
      <w:lvlText w:val=""/>
      <w:lvlJc w:val="left"/>
      <w:pPr>
        <w:tabs>
          <w:tab w:val="num" w:pos="3600"/>
        </w:tabs>
        <w:ind w:left="3600" w:hanging="360"/>
      </w:pPr>
      <w:rPr>
        <w:rFonts w:ascii="Wingdings" w:hAnsi="Wingdings" w:hint="default"/>
      </w:rPr>
    </w:lvl>
    <w:lvl w:ilvl="5" w:tplc="CF06B294" w:tentative="1">
      <w:start w:val="1"/>
      <w:numFmt w:val="bullet"/>
      <w:lvlText w:val=""/>
      <w:lvlJc w:val="left"/>
      <w:pPr>
        <w:tabs>
          <w:tab w:val="num" w:pos="4320"/>
        </w:tabs>
        <w:ind w:left="4320" w:hanging="360"/>
      </w:pPr>
      <w:rPr>
        <w:rFonts w:ascii="Wingdings" w:hAnsi="Wingdings" w:hint="default"/>
      </w:rPr>
    </w:lvl>
    <w:lvl w:ilvl="6" w:tplc="59BAA4A8" w:tentative="1">
      <w:start w:val="1"/>
      <w:numFmt w:val="bullet"/>
      <w:lvlText w:val=""/>
      <w:lvlJc w:val="left"/>
      <w:pPr>
        <w:tabs>
          <w:tab w:val="num" w:pos="5040"/>
        </w:tabs>
        <w:ind w:left="5040" w:hanging="360"/>
      </w:pPr>
      <w:rPr>
        <w:rFonts w:ascii="Wingdings" w:hAnsi="Wingdings" w:hint="default"/>
      </w:rPr>
    </w:lvl>
    <w:lvl w:ilvl="7" w:tplc="321E27C8" w:tentative="1">
      <w:start w:val="1"/>
      <w:numFmt w:val="bullet"/>
      <w:lvlText w:val=""/>
      <w:lvlJc w:val="left"/>
      <w:pPr>
        <w:tabs>
          <w:tab w:val="num" w:pos="5760"/>
        </w:tabs>
        <w:ind w:left="5760" w:hanging="360"/>
      </w:pPr>
      <w:rPr>
        <w:rFonts w:ascii="Wingdings" w:hAnsi="Wingdings" w:hint="default"/>
      </w:rPr>
    </w:lvl>
    <w:lvl w:ilvl="8" w:tplc="73867E02" w:tentative="1">
      <w:start w:val="1"/>
      <w:numFmt w:val="bullet"/>
      <w:lvlText w:val=""/>
      <w:lvlJc w:val="left"/>
      <w:pPr>
        <w:tabs>
          <w:tab w:val="num" w:pos="6480"/>
        </w:tabs>
        <w:ind w:left="6480" w:hanging="360"/>
      </w:pPr>
      <w:rPr>
        <w:rFonts w:ascii="Wingdings" w:hAnsi="Wingdings" w:hint="default"/>
      </w:rPr>
    </w:lvl>
  </w:abstractNum>
  <w:abstractNum w:abstractNumId="21">
    <w:nsid w:val="46CF2CDB"/>
    <w:multiLevelType w:val="hybridMultilevel"/>
    <w:tmpl w:val="1816715A"/>
    <w:lvl w:ilvl="0" w:tplc="0240C308">
      <w:start w:val="1"/>
      <w:numFmt w:val="bullet"/>
      <w:lvlText w:val=""/>
      <w:lvlJc w:val="left"/>
      <w:pPr>
        <w:tabs>
          <w:tab w:val="num" w:pos="720"/>
        </w:tabs>
        <w:ind w:left="720" w:hanging="360"/>
      </w:pPr>
      <w:rPr>
        <w:rFonts w:ascii="Wingdings" w:hAnsi="Wingdings" w:hint="default"/>
      </w:rPr>
    </w:lvl>
    <w:lvl w:ilvl="1" w:tplc="C2BC3610" w:tentative="1">
      <w:start w:val="1"/>
      <w:numFmt w:val="bullet"/>
      <w:lvlText w:val=""/>
      <w:lvlJc w:val="left"/>
      <w:pPr>
        <w:tabs>
          <w:tab w:val="num" w:pos="1440"/>
        </w:tabs>
        <w:ind w:left="1440" w:hanging="360"/>
      </w:pPr>
      <w:rPr>
        <w:rFonts w:ascii="Wingdings" w:hAnsi="Wingdings" w:hint="default"/>
      </w:rPr>
    </w:lvl>
    <w:lvl w:ilvl="2" w:tplc="8B4C8E60" w:tentative="1">
      <w:start w:val="1"/>
      <w:numFmt w:val="bullet"/>
      <w:lvlText w:val=""/>
      <w:lvlJc w:val="left"/>
      <w:pPr>
        <w:tabs>
          <w:tab w:val="num" w:pos="2160"/>
        </w:tabs>
        <w:ind w:left="2160" w:hanging="360"/>
      </w:pPr>
      <w:rPr>
        <w:rFonts w:ascii="Wingdings" w:hAnsi="Wingdings" w:hint="default"/>
      </w:rPr>
    </w:lvl>
    <w:lvl w:ilvl="3" w:tplc="73D88974" w:tentative="1">
      <w:start w:val="1"/>
      <w:numFmt w:val="bullet"/>
      <w:lvlText w:val=""/>
      <w:lvlJc w:val="left"/>
      <w:pPr>
        <w:tabs>
          <w:tab w:val="num" w:pos="2880"/>
        </w:tabs>
        <w:ind w:left="2880" w:hanging="360"/>
      </w:pPr>
      <w:rPr>
        <w:rFonts w:ascii="Wingdings" w:hAnsi="Wingdings" w:hint="default"/>
      </w:rPr>
    </w:lvl>
    <w:lvl w:ilvl="4" w:tplc="C180D4FC" w:tentative="1">
      <w:start w:val="1"/>
      <w:numFmt w:val="bullet"/>
      <w:lvlText w:val=""/>
      <w:lvlJc w:val="left"/>
      <w:pPr>
        <w:tabs>
          <w:tab w:val="num" w:pos="3600"/>
        </w:tabs>
        <w:ind w:left="3600" w:hanging="360"/>
      </w:pPr>
      <w:rPr>
        <w:rFonts w:ascii="Wingdings" w:hAnsi="Wingdings" w:hint="default"/>
      </w:rPr>
    </w:lvl>
    <w:lvl w:ilvl="5" w:tplc="56F468EA" w:tentative="1">
      <w:start w:val="1"/>
      <w:numFmt w:val="bullet"/>
      <w:lvlText w:val=""/>
      <w:lvlJc w:val="left"/>
      <w:pPr>
        <w:tabs>
          <w:tab w:val="num" w:pos="4320"/>
        </w:tabs>
        <w:ind w:left="4320" w:hanging="360"/>
      </w:pPr>
      <w:rPr>
        <w:rFonts w:ascii="Wingdings" w:hAnsi="Wingdings" w:hint="default"/>
      </w:rPr>
    </w:lvl>
    <w:lvl w:ilvl="6" w:tplc="79201E50" w:tentative="1">
      <w:start w:val="1"/>
      <w:numFmt w:val="bullet"/>
      <w:lvlText w:val=""/>
      <w:lvlJc w:val="left"/>
      <w:pPr>
        <w:tabs>
          <w:tab w:val="num" w:pos="5040"/>
        </w:tabs>
        <w:ind w:left="5040" w:hanging="360"/>
      </w:pPr>
      <w:rPr>
        <w:rFonts w:ascii="Wingdings" w:hAnsi="Wingdings" w:hint="default"/>
      </w:rPr>
    </w:lvl>
    <w:lvl w:ilvl="7" w:tplc="467EBD7A" w:tentative="1">
      <w:start w:val="1"/>
      <w:numFmt w:val="bullet"/>
      <w:lvlText w:val=""/>
      <w:lvlJc w:val="left"/>
      <w:pPr>
        <w:tabs>
          <w:tab w:val="num" w:pos="5760"/>
        </w:tabs>
        <w:ind w:left="5760" w:hanging="360"/>
      </w:pPr>
      <w:rPr>
        <w:rFonts w:ascii="Wingdings" w:hAnsi="Wingdings" w:hint="default"/>
      </w:rPr>
    </w:lvl>
    <w:lvl w:ilvl="8" w:tplc="9B6C2EAC" w:tentative="1">
      <w:start w:val="1"/>
      <w:numFmt w:val="bullet"/>
      <w:lvlText w:val=""/>
      <w:lvlJc w:val="left"/>
      <w:pPr>
        <w:tabs>
          <w:tab w:val="num" w:pos="6480"/>
        </w:tabs>
        <w:ind w:left="6480" w:hanging="360"/>
      </w:pPr>
      <w:rPr>
        <w:rFonts w:ascii="Wingdings" w:hAnsi="Wingdings" w:hint="default"/>
      </w:rPr>
    </w:lvl>
  </w:abstractNum>
  <w:abstractNum w:abstractNumId="22">
    <w:nsid w:val="47AE2580"/>
    <w:multiLevelType w:val="hybridMultilevel"/>
    <w:tmpl w:val="ABEE37C0"/>
    <w:lvl w:ilvl="0" w:tplc="520ADC08">
      <w:start w:val="1"/>
      <w:numFmt w:val="bullet"/>
      <w:lvlText w:val=""/>
      <w:lvlJc w:val="left"/>
      <w:pPr>
        <w:tabs>
          <w:tab w:val="num" w:pos="720"/>
        </w:tabs>
        <w:ind w:left="720" w:hanging="360"/>
      </w:pPr>
      <w:rPr>
        <w:rFonts w:ascii="Wingdings" w:hAnsi="Wingdings" w:hint="default"/>
      </w:rPr>
    </w:lvl>
    <w:lvl w:ilvl="1" w:tplc="BC20A4C0">
      <w:start w:val="753"/>
      <w:numFmt w:val="bullet"/>
      <w:lvlText w:val="-"/>
      <w:lvlJc w:val="left"/>
      <w:pPr>
        <w:tabs>
          <w:tab w:val="num" w:pos="1440"/>
        </w:tabs>
        <w:ind w:left="1440" w:hanging="360"/>
      </w:pPr>
      <w:rPr>
        <w:rFonts w:ascii="Times New Roman" w:hAnsi="Times New Roman" w:hint="default"/>
      </w:rPr>
    </w:lvl>
    <w:lvl w:ilvl="2" w:tplc="0BFACF1C" w:tentative="1">
      <w:start w:val="1"/>
      <w:numFmt w:val="bullet"/>
      <w:lvlText w:val=""/>
      <w:lvlJc w:val="left"/>
      <w:pPr>
        <w:tabs>
          <w:tab w:val="num" w:pos="2160"/>
        </w:tabs>
        <w:ind w:left="2160" w:hanging="360"/>
      </w:pPr>
      <w:rPr>
        <w:rFonts w:ascii="Wingdings" w:hAnsi="Wingdings" w:hint="default"/>
      </w:rPr>
    </w:lvl>
    <w:lvl w:ilvl="3" w:tplc="01824280" w:tentative="1">
      <w:start w:val="1"/>
      <w:numFmt w:val="bullet"/>
      <w:lvlText w:val=""/>
      <w:lvlJc w:val="left"/>
      <w:pPr>
        <w:tabs>
          <w:tab w:val="num" w:pos="2880"/>
        </w:tabs>
        <w:ind w:left="2880" w:hanging="360"/>
      </w:pPr>
      <w:rPr>
        <w:rFonts w:ascii="Wingdings" w:hAnsi="Wingdings" w:hint="default"/>
      </w:rPr>
    </w:lvl>
    <w:lvl w:ilvl="4" w:tplc="A6AC8790" w:tentative="1">
      <w:start w:val="1"/>
      <w:numFmt w:val="bullet"/>
      <w:lvlText w:val=""/>
      <w:lvlJc w:val="left"/>
      <w:pPr>
        <w:tabs>
          <w:tab w:val="num" w:pos="3600"/>
        </w:tabs>
        <w:ind w:left="3600" w:hanging="360"/>
      </w:pPr>
      <w:rPr>
        <w:rFonts w:ascii="Wingdings" w:hAnsi="Wingdings" w:hint="default"/>
      </w:rPr>
    </w:lvl>
    <w:lvl w:ilvl="5" w:tplc="03C60B60" w:tentative="1">
      <w:start w:val="1"/>
      <w:numFmt w:val="bullet"/>
      <w:lvlText w:val=""/>
      <w:lvlJc w:val="left"/>
      <w:pPr>
        <w:tabs>
          <w:tab w:val="num" w:pos="4320"/>
        </w:tabs>
        <w:ind w:left="4320" w:hanging="360"/>
      </w:pPr>
      <w:rPr>
        <w:rFonts w:ascii="Wingdings" w:hAnsi="Wingdings" w:hint="default"/>
      </w:rPr>
    </w:lvl>
    <w:lvl w:ilvl="6" w:tplc="E6248694" w:tentative="1">
      <w:start w:val="1"/>
      <w:numFmt w:val="bullet"/>
      <w:lvlText w:val=""/>
      <w:lvlJc w:val="left"/>
      <w:pPr>
        <w:tabs>
          <w:tab w:val="num" w:pos="5040"/>
        </w:tabs>
        <w:ind w:left="5040" w:hanging="360"/>
      </w:pPr>
      <w:rPr>
        <w:rFonts w:ascii="Wingdings" w:hAnsi="Wingdings" w:hint="default"/>
      </w:rPr>
    </w:lvl>
    <w:lvl w:ilvl="7" w:tplc="433A9DA4" w:tentative="1">
      <w:start w:val="1"/>
      <w:numFmt w:val="bullet"/>
      <w:lvlText w:val=""/>
      <w:lvlJc w:val="left"/>
      <w:pPr>
        <w:tabs>
          <w:tab w:val="num" w:pos="5760"/>
        </w:tabs>
        <w:ind w:left="5760" w:hanging="360"/>
      </w:pPr>
      <w:rPr>
        <w:rFonts w:ascii="Wingdings" w:hAnsi="Wingdings" w:hint="default"/>
      </w:rPr>
    </w:lvl>
    <w:lvl w:ilvl="8" w:tplc="3C4CAE86" w:tentative="1">
      <w:start w:val="1"/>
      <w:numFmt w:val="bullet"/>
      <w:lvlText w:val=""/>
      <w:lvlJc w:val="left"/>
      <w:pPr>
        <w:tabs>
          <w:tab w:val="num" w:pos="6480"/>
        </w:tabs>
        <w:ind w:left="6480" w:hanging="360"/>
      </w:pPr>
      <w:rPr>
        <w:rFonts w:ascii="Wingdings" w:hAnsi="Wingdings" w:hint="default"/>
      </w:rPr>
    </w:lvl>
  </w:abstractNum>
  <w:abstractNum w:abstractNumId="23">
    <w:nsid w:val="4A863DC6"/>
    <w:multiLevelType w:val="hybridMultilevel"/>
    <w:tmpl w:val="0ABC1216"/>
    <w:lvl w:ilvl="0" w:tplc="442464E8">
      <w:start w:val="1"/>
      <w:numFmt w:val="bullet"/>
      <w:lvlText w:val=""/>
      <w:lvlJc w:val="left"/>
      <w:pPr>
        <w:tabs>
          <w:tab w:val="num" w:pos="720"/>
        </w:tabs>
        <w:ind w:left="720" w:hanging="360"/>
      </w:pPr>
      <w:rPr>
        <w:rFonts w:ascii="Wingdings" w:hAnsi="Wingdings" w:hint="default"/>
      </w:rPr>
    </w:lvl>
    <w:lvl w:ilvl="1" w:tplc="8E56ED30" w:tentative="1">
      <w:start w:val="1"/>
      <w:numFmt w:val="bullet"/>
      <w:lvlText w:val=""/>
      <w:lvlJc w:val="left"/>
      <w:pPr>
        <w:tabs>
          <w:tab w:val="num" w:pos="1440"/>
        </w:tabs>
        <w:ind w:left="1440" w:hanging="360"/>
      </w:pPr>
      <w:rPr>
        <w:rFonts w:ascii="Wingdings" w:hAnsi="Wingdings" w:hint="default"/>
      </w:rPr>
    </w:lvl>
    <w:lvl w:ilvl="2" w:tplc="CB40F23E" w:tentative="1">
      <w:start w:val="1"/>
      <w:numFmt w:val="bullet"/>
      <w:lvlText w:val=""/>
      <w:lvlJc w:val="left"/>
      <w:pPr>
        <w:tabs>
          <w:tab w:val="num" w:pos="2160"/>
        </w:tabs>
        <w:ind w:left="2160" w:hanging="360"/>
      </w:pPr>
      <w:rPr>
        <w:rFonts w:ascii="Wingdings" w:hAnsi="Wingdings" w:hint="default"/>
      </w:rPr>
    </w:lvl>
    <w:lvl w:ilvl="3" w:tplc="C12416FA" w:tentative="1">
      <w:start w:val="1"/>
      <w:numFmt w:val="bullet"/>
      <w:lvlText w:val=""/>
      <w:lvlJc w:val="left"/>
      <w:pPr>
        <w:tabs>
          <w:tab w:val="num" w:pos="2880"/>
        </w:tabs>
        <w:ind w:left="2880" w:hanging="360"/>
      </w:pPr>
      <w:rPr>
        <w:rFonts w:ascii="Wingdings" w:hAnsi="Wingdings" w:hint="default"/>
      </w:rPr>
    </w:lvl>
    <w:lvl w:ilvl="4" w:tplc="CC322780" w:tentative="1">
      <w:start w:val="1"/>
      <w:numFmt w:val="bullet"/>
      <w:lvlText w:val=""/>
      <w:lvlJc w:val="left"/>
      <w:pPr>
        <w:tabs>
          <w:tab w:val="num" w:pos="3600"/>
        </w:tabs>
        <w:ind w:left="3600" w:hanging="360"/>
      </w:pPr>
      <w:rPr>
        <w:rFonts w:ascii="Wingdings" w:hAnsi="Wingdings" w:hint="default"/>
      </w:rPr>
    </w:lvl>
    <w:lvl w:ilvl="5" w:tplc="CA023814" w:tentative="1">
      <w:start w:val="1"/>
      <w:numFmt w:val="bullet"/>
      <w:lvlText w:val=""/>
      <w:lvlJc w:val="left"/>
      <w:pPr>
        <w:tabs>
          <w:tab w:val="num" w:pos="4320"/>
        </w:tabs>
        <w:ind w:left="4320" w:hanging="360"/>
      </w:pPr>
      <w:rPr>
        <w:rFonts w:ascii="Wingdings" w:hAnsi="Wingdings" w:hint="default"/>
      </w:rPr>
    </w:lvl>
    <w:lvl w:ilvl="6" w:tplc="DFC2C2BC" w:tentative="1">
      <w:start w:val="1"/>
      <w:numFmt w:val="bullet"/>
      <w:lvlText w:val=""/>
      <w:lvlJc w:val="left"/>
      <w:pPr>
        <w:tabs>
          <w:tab w:val="num" w:pos="5040"/>
        </w:tabs>
        <w:ind w:left="5040" w:hanging="360"/>
      </w:pPr>
      <w:rPr>
        <w:rFonts w:ascii="Wingdings" w:hAnsi="Wingdings" w:hint="default"/>
      </w:rPr>
    </w:lvl>
    <w:lvl w:ilvl="7" w:tplc="3948D36A" w:tentative="1">
      <w:start w:val="1"/>
      <w:numFmt w:val="bullet"/>
      <w:lvlText w:val=""/>
      <w:lvlJc w:val="left"/>
      <w:pPr>
        <w:tabs>
          <w:tab w:val="num" w:pos="5760"/>
        </w:tabs>
        <w:ind w:left="5760" w:hanging="360"/>
      </w:pPr>
      <w:rPr>
        <w:rFonts w:ascii="Wingdings" w:hAnsi="Wingdings" w:hint="default"/>
      </w:rPr>
    </w:lvl>
    <w:lvl w:ilvl="8" w:tplc="FEFA76E6" w:tentative="1">
      <w:start w:val="1"/>
      <w:numFmt w:val="bullet"/>
      <w:lvlText w:val=""/>
      <w:lvlJc w:val="left"/>
      <w:pPr>
        <w:tabs>
          <w:tab w:val="num" w:pos="6480"/>
        </w:tabs>
        <w:ind w:left="6480" w:hanging="360"/>
      </w:pPr>
      <w:rPr>
        <w:rFonts w:ascii="Wingdings" w:hAnsi="Wingdings" w:hint="default"/>
      </w:rPr>
    </w:lvl>
  </w:abstractNum>
  <w:abstractNum w:abstractNumId="24">
    <w:nsid w:val="4AF96EA0"/>
    <w:multiLevelType w:val="hybridMultilevel"/>
    <w:tmpl w:val="6C964C48"/>
    <w:lvl w:ilvl="0" w:tplc="B330E9C4">
      <w:start w:val="1"/>
      <w:numFmt w:val="bullet"/>
      <w:lvlText w:val=""/>
      <w:lvlJc w:val="left"/>
      <w:pPr>
        <w:tabs>
          <w:tab w:val="num" w:pos="720"/>
        </w:tabs>
        <w:ind w:left="720" w:hanging="360"/>
      </w:pPr>
      <w:rPr>
        <w:rFonts w:ascii="Wingdings" w:hAnsi="Wingdings" w:hint="default"/>
      </w:rPr>
    </w:lvl>
    <w:lvl w:ilvl="1" w:tplc="9406178C" w:tentative="1">
      <w:start w:val="1"/>
      <w:numFmt w:val="bullet"/>
      <w:lvlText w:val=""/>
      <w:lvlJc w:val="left"/>
      <w:pPr>
        <w:tabs>
          <w:tab w:val="num" w:pos="1440"/>
        </w:tabs>
        <w:ind w:left="1440" w:hanging="360"/>
      </w:pPr>
      <w:rPr>
        <w:rFonts w:ascii="Wingdings" w:hAnsi="Wingdings" w:hint="default"/>
      </w:rPr>
    </w:lvl>
    <w:lvl w:ilvl="2" w:tplc="D21ACCA8" w:tentative="1">
      <w:start w:val="1"/>
      <w:numFmt w:val="bullet"/>
      <w:lvlText w:val=""/>
      <w:lvlJc w:val="left"/>
      <w:pPr>
        <w:tabs>
          <w:tab w:val="num" w:pos="2160"/>
        </w:tabs>
        <w:ind w:left="2160" w:hanging="360"/>
      </w:pPr>
      <w:rPr>
        <w:rFonts w:ascii="Wingdings" w:hAnsi="Wingdings" w:hint="default"/>
      </w:rPr>
    </w:lvl>
    <w:lvl w:ilvl="3" w:tplc="C6A8A30A" w:tentative="1">
      <w:start w:val="1"/>
      <w:numFmt w:val="bullet"/>
      <w:lvlText w:val=""/>
      <w:lvlJc w:val="left"/>
      <w:pPr>
        <w:tabs>
          <w:tab w:val="num" w:pos="2880"/>
        </w:tabs>
        <w:ind w:left="2880" w:hanging="360"/>
      </w:pPr>
      <w:rPr>
        <w:rFonts w:ascii="Wingdings" w:hAnsi="Wingdings" w:hint="default"/>
      </w:rPr>
    </w:lvl>
    <w:lvl w:ilvl="4" w:tplc="1F3A5B6E" w:tentative="1">
      <w:start w:val="1"/>
      <w:numFmt w:val="bullet"/>
      <w:lvlText w:val=""/>
      <w:lvlJc w:val="left"/>
      <w:pPr>
        <w:tabs>
          <w:tab w:val="num" w:pos="3600"/>
        </w:tabs>
        <w:ind w:left="3600" w:hanging="360"/>
      </w:pPr>
      <w:rPr>
        <w:rFonts w:ascii="Wingdings" w:hAnsi="Wingdings" w:hint="default"/>
      </w:rPr>
    </w:lvl>
    <w:lvl w:ilvl="5" w:tplc="E91A3858" w:tentative="1">
      <w:start w:val="1"/>
      <w:numFmt w:val="bullet"/>
      <w:lvlText w:val=""/>
      <w:lvlJc w:val="left"/>
      <w:pPr>
        <w:tabs>
          <w:tab w:val="num" w:pos="4320"/>
        </w:tabs>
        <w:ind w:left="4320" w:hanging="360"/>
      </w:pPr>
      <w:rPr>
        <w:rFonts w:ascii="Wingdings" w:hAnsi="Wingdings" w:hint="default"/>
      </w:rPr>
    </w:lvl>
    <w:lvl w:ilvl="6" w:tplc="0FEC226E" w:tentative="1">
      <w:start w:val="1"/>
      <w:numFmt w:val="bullet"/>
      <w:lvlText w:val=""/>
      <w:lvlJc w:val="left"/>
      <w:pPr>
        <w:tabs>
          <w:tab w:val="num" w:pos="5040"/>
        </w:tabs>
        <w:ind w:left="5040" w:hanging="360"/>
      </w:pPr>
      <w:rPr>
        <w:rFonts w:ascii="Wingdings" w:hAnsi="Wingdings" w:hint="default"/>
      </w:rPr>
    </w:lvl>
    <w:lvl w:ilvl="7" w:tplc="1E680704" w:tentative="1">
      <w:start w:val="1"/>
      <w:numFmt w:val="bullet"/>
      <w:lvlText w:val=""/>
      <w:lvlJc w:val="left"/>
      <w:pPr>
        <w:tabs>
          <w:tab w:val="num" w:pos="5760"/>
        </w:tabs>
        <w:ind w:left="5760" w:hanging="360"/>
      </w:pPr>
      <w:rPr>
        <w:rFonts w:ascii="Wingdings" w:hAnsi="Wingdings" w:hint="default"/>
      </w:rPr>
    </w:lvl>
    <w:lvl w:ilvl="8" w:tplc="7264D850" w:tentative="1">
      <w:start w:val="1"/>
      <w:numFmt w:val="bullet"/>
      <w:lvlText w:val=""/>
      <w:lvlJc w:val="left"/>
      <w:pPr>
        <w:tabs>
          <w:tab w:val="num" w:pos="6480"/>
        </w:tabs>
        <w:ind w:left="6480" w:hanging="360"/>
      </w:pPr>
      <w:rPr>
        <w:rFonts w:ascii="Wingdings" w:hAnsi="Wingdings" w:hint="default"/>
      </w:rPr>
    </w:lvl>
  </w:abstractNum>
  <w:abstractNum w:abstractNumId="25">
    <w:nsid w:val="4D574941"/>
    <w:multiLevelType w:val="hybridMultilevel"/>
    <w:tmpl w:val="9216FB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806518"/>
    <w:multiLevelType w:val="hybridMultilevel"/>
    <w:tmpl w:val="218A0A06"/>
    <w:lvl w:ilvl="0" w:tplc="C4B87D2A">
      <w:start w:val="1"/>
      <w:numFmt w:val="bullet"/>
      <w:lvlText w:val=""/>
      <w:lvlJc w:val="left"/>
      <w:pPr>
        <w:tabs>
          <w:tab w:val="num" w:pos="720"/>
        </w:tabs>
        <w:ind w:left="720" w:hanging="360"/>
      </w:pPr>
      <w:rPr>
        <w:rFonts w:ascii="Wingdings" w:hAnsi="Wingdings" w:hint="default"/>
      </w:rPr>
    </w:lvl>
    <w:lvl w:ilvl="1" w:tplc="4AE47EDA" w:tentative="1">
      <w:start w:val="1"/>
      <w:numFmt w:val="bullet"/>
      <w:lvlText w:val=""/>
      <w:lvlJc w:val="left"/>
      <w:pPr>
        <w:tabs>
          <w:tab w:val="num" w:pos="1440"/>
        </w:tabs>
        <w:ind w:left="1440" w:hanging="360"/>
      </w:pPr>
      <w:rPr>
        <w:rFonts w:ascii="Wingdings" w:hAnsi="Wingdings" w:hint="default"/>
      </w:rPr>
    </w:lvl>
    <w:lvl w:ilvl="2" w:tplc="1024B786" w:tentative="1">
      <w:start w:val="1"/>
      <w:numFmt w:val="bullet"/>
      <w:lvlText w:val=""/>
      <w:lvlJc w:val="left"/>
      <w:pPr>
        <w:tabs>
          <w:tab w:val="num" w:pos="2160"/>
        </w:tabs>
        <w:ind w:left="2160" w:hanging="360"/>
      </w:pPr>
      <w:rPr>
        <w:rFonts w:ascii="Wingdings" w:hAnsi="Wingdings" w:hint="default"/>
      </w:rPr>
    </w:lvl>
    <w:lvl w:ilvl="3" w:tplc="289C5F16" w:tentative="1">
      <w:start w:val="1"/>
      <w:numFmt w:val="bullet"/>
      <w:lvlText w:val=""/>
      <w:lvlJc w:val="left"/>
      <w:pPr>
        <w:tabs>
          <w:tab w:val="num" w:pos="2880"/>
        </w:tabs>
        <w:ind w:left="2880" w:hanging="360"/>
      </w:pPr>
      <w:rPr>
        <w:rFonts w:ascii="Wingdings" w:hAnsi="Wingdings" w:hint="default"/>
      </w:rPr>
    </w:lvl>
    <w:lvl w:ilvl="4" w:tplc="6AC4420E" w:tentative="1">
      <w:start w:val="1"/>
      <w:numFmt w:val="bullet"/>
      <w:lvlText w:val=""/>
      <w:lvlJc w:val="left"/>
      <w:pPr>
        <w:tabs>
          <w:tab w:val="num" w:pos="3600"/>
        </w:tabs>
        <w:ind w:left="3600" w:hanging="360"/>
      </w:pPr>
      <w:rPr>
        <w:rFonts w:ascii="Wingdings" w:hAnsi="Wingdings" w:hint="default"/>
      </w:rPr>
    </w:lvl>
    <w:lvl w:ilvl="5" w:tplc="600E6EA2" w:tentative="1">
      <w:start w:val="1"/>
      <w:numFmt w:val="bullet"/>
      <w:lvlText w:val=""/>
      <w:lvlJc w:val="left"/>
      <w:pPr>
        <w:tabs>
          <w:tab w:val="num" w:pos="4320"/>
        </w:tabs>
        <w:ind w:left="4320" w:hanging="360"/>
      </w:pPr>
      <w:rPr>
        <w:rFonts w:ascii="Wingdings" w:hAnsi="Wingdings" w:hint="default"/>
      </w:rPr>
    </w:lvl>
    <w:lvl w:ilvl="6" w:tplc="A8728B40" w:tentative="1">
      <w:start w:val="1"/>
      <w:numFmt w:val="bullet"/>
      <w:lvlText w:val=""/>
      <w:lvlJc w:val="left"/>
      <w:pPr>
        <w:tabs>
          <w:tab w:val="num" w:pos="5040"/>
        </w:tabs>
        <w:ind w:left="5040" w:hanging="360"/>
      </w:pPr>
      <w:rPr>
        <w:rFonts w:ascii="Wingdings" w:hAnsi="Wingdings" w:hint="default"/>
      </w:rPr>
    </w:lvl>
    <w:lvl w:ilvl="7" w:tplc="8384E17A" w:tentative="1">
      <w:start w:val="1"/>
      <w:numFmt w:val="bullet"/>
      <w:lvlText w:val=""/>
      <w:lvlJc w:val="left"/>
      <w:pPr>
        <w:tabs>
          <w:tab w:val="num" w:pos="5760"/>
        </w:tabs>
        <w:ind w:left="5760" w:hanging="360"/>
      </w:pPr>
      <w:rPr>
        <w:rFonts w:ascii="Wingdings" w:hAnsi="Wingdings" w:hint="default"/>
      </w:rPr>
    </w:lvl>
    <w:lvl w:ilvl="8" w:tplc="B948B93A" w:tentative="1">
      <w:start w:val="1"/>
      <w:numFmt w:val="bullet"/>
      <w:lvlText w:val=""/>
      <w:lvlJc w:val="left"/>
      <w:pPr>
        <w:tabs>
          <w:tab w:val="num" w:pos="6480"/>
        </w:tabs>
        <w:ind w:left="6480" w:hanging="360"/>
      </w:pPr>
      <w:rPr>
        <w:rFonts w:ascii="Wingdings" w:hAnsi="Wingdings" w:hint="default"/>
      </w:rPr>
    </w:lvl>
  </w:abstractNum>
  <w:abstractNum w:abstractNumId="27">
    <w:nsid w:val="4DAA4148"/>
    <w:multiLevelType w:val="hybridMultilevel"/>
    <w:tmpl w:val="32BCC65A"/>
    <w:lvl w:ilvl="0" w:tplc="1E10BA6C">
      <w:start w:val="1"/>
      <w:numFmt w:val="bullet"/>
      <w:lvlText w:val=""/>
      <w:lvlJc w:val="left"/>
      <w:pPr>
        <w:tabs>
          <w:tab w:val="num" w:pos="720"/>
        </w:tabs>
        <w:ind w:left="720" w:hanging="360"/>
      </w:pPr>
      <w:rPr>
        <w:rFonts w:ascii="Wingdings" w:hAnsi="Wingdings" w:hint="default"/>
      </w:rPr>
    </w:lvl>
    <w:lvl w:ilvl="1" w:tplc="55E800B0">
      <w:start w:val="1"/>
      <w:numFmt w:val="bullet"/>
      <w:lvlText w:val=""/>
      <w:lvlJc w:val="left"/>
      <w:pPr>
        <w:tabs>
          <w:tab w:val="num" w:pos="1440"/>
        </w:tabs>
        <w:ind w:left="1440" w:hanging="360"/>
      </w:pPr>
      <w:rPr>
        <w:rFonts w:ascii="Wingdings" w:hAnsi="Wingdings" w:hint="default"/>
      </w:rPr>
    </w:lvl>
    <w:lvl w:ilvl="2" w:tplc="D744ECA6" w:tentative="1">
      <w:start w:val="1"/>
      <w:numFmt w:val="bullet"/>
      <w:lvlText w:val=""/>
      <w:lvlJc w:val="left"/>
      <w:pPr>
        <w:tabs>
          <w:tab w:val="num" w:pos="2160"/>
        </w:tabs>
        <w:ind w:left="2160" w:hanging="360"/>
      </w:pPr>
      <w:rPr>
        <w:rFonts w:ascii="Wingdings" w:hAnsi="Wingdings" w:hint="default"/>
      </w:rPr>
    </w:lvl>
    <w:lvl w:ilvl="3" w:tplc="6232B5A2" w:tentative="1">
      <w:start w:val="1"/>
      <w:numFmt w:val="bullet"/>
      <w:lvlText w:val=""/>
      <w:lvlJc w:val="left"/>
      <w:pPr>
        <w:tabs>
          <w:tab w:val="num" w:pos="2880"/>
        </w:tabs>
        <w:ind w:left="2880" w:hanging="360"/>
      </w:pPr>
      <w:rPr>
        <w:rFonts w:ascii="Wingdings" w:hAnsi="Wingdings" w:hint="default"/>
      </w:rPr>
    </w:lvl>
    <w:lvl w:ilvl="4" w:tplc="91E0DA92" w:tentative="1">
      <w:start w:val="1"/>
      <w:numFmt w:val="bullet"/>
      <w:lvlText w:val=""/>
      <w:lvlJc w:val="left"/>
      <w:pPr>
        <w:tabs>
          <w:tab w:val="num" w:pos="3600"/>
        </w:tabs>
        <w:ind w:left="3600" w:hanging="360"/>
      </w:pPr>
      <w:rPr>
        <w:rFonts w:ascii="Wingdings" w:hAnsi="Wingdings" w:hint="default"/>
      </w:rPr>
    </w:lvl>
    <w:lvl w:ilvl="5" w:tplc="C0007350" w:tentative="1">
      <w:start w:val="1"/>
      <w:numFmt w:val="bullet"/>
      <w:lvlText w:val=""/>
      <w:lvlJc w:val="left"/>
      <w:pPr>
        <w:tabs>
          <w:tab w:val="num" w:pos="4320"/>
        </w:tabs>
        <w:ind w:left="4320" w:hanging="360"/>
      </w:pPr>
      <w:rPr>
        <w:rFonts w:ascii="Wingdings" w:hAnsi="Wingdings" w:hint="default"/>
      </w:rPr>
    </w:lvl>
    <w:lvl w:ilvl="6" w:tplc="50C622F2" w:tentative="1">
      <w:start w:val="1"/>
      <w:numFmt w:val="bullet"/>
      <w:lvlText w:val=""/>
      <w:lvlJc w:val="left"/>
      <w:pPr>
        <w:tabs>
          <w:tab w:val="num" w:pos="5040"/>
        </w:tabs>
        <w:ind w:left="5040" w:hanging="360"/>
      </w:pPr>
      <w:rPr>
        <w:rFonts w:ascii="Wingdings" w:hAnsi="Wingdings" w:hint="default"/>
      </w:rPr>
    </w:lvl>
    <w:lvl w:ilvl="7" w:tplc="E774CD90" w:tentative="1">
      <w:start w:val="1"/>
      <w:numFmt w:val="bullet"/>
      <w:lvlText w:val=""/>
      <w:lvlJc w:val="left"/>
      <w:pPr>
        <w:tabs>
          <w:tab w:val="num" w:pos="5760"/>
        </w:tabs>
        <w:ind w:left="5760" w:hanging="360"/>
      </w:pPr>
      <w:rPr>
        <w:rFonts w:ascii="Wingdings" w:hAnsi="Wingdings" w:hint="default"/>
      </w:rPr>
    </w:lvl>
    <w:lvl w:ilvl="8" w:tplc="B984AAF2" w:tentative="1">
      <w:start w:val="1"/>
      <w:numFmt w:val="bullet"/>
      <w:lvlText w:val=""/>
      <w:lvlJc w:val="left"/>
      <w:pPr>
        <w:tabs>
          <w:tab w:val="num" w:pos="6480"/>
        </w:tabs>
        <w:ind w:left="6480" w:hanging="360"/>
      </w:pPr>
      <w:rPr>
        <w:rFonts w:ascii="Wingdings" w:hAnsi="Wingdings" w:hint="default"/>
      </w:rPr>
    </w:lvl>
  </w:abstractNum>
  <w:abstractNum w:abstractNumId="28">
    <w:nsid w:val="4FEA77F6"/>
    <w:multiLevelType w:val="hybridMultilevel"/>
    <w:tmpl w:val="74007E96"/>
    <w:lvl w:ilvl="0" w:tplc="DD024B3C">
      <w:start w:val="1"/>
      <w:numFmt w:val="bullet"/>
      <w:lvlText w:val="•"/>
      <w:lvlJc w:val="left"/>
      <w:pPr>
        <w:tabs>
          <w:tab w:val="num" w:pos="720"/>
        </w:tabs>
        <w:ind w:left="720" w:hanging="360"/>
      </w:pPr>
      <w:rPr>
        <w:rFonts w:ascii="Arial" w:hAnsi="Arial" w:hint="default"/>
      </w:rPr>
    </w:lvl>
    <w:lvl w:ilvl="1" w:tplc="C362F7D8" w:tentative="1">
      <w:start w:val="1"/>
      <w:numFmt w:val="bullet"/>
      <w:lvlText w:val="•"/>
      <w:lvlJc w:val="left"/>
      <w:pPr>
        <w:tabs>
          <w:tab w:val="num" w:pos="1440"/>
        </w:tabs>
        <w:ind w:left="1440" w:hanging="360"/>
      </w:pPr>
      <w:rPr>
        <w:rFonts w:ascii="Arial" w:hAnsi="Arial" w:hint="default"/>
      </w:rPr>
    </w:lvl>
    <w:lvl w:ilvl="2" w:tplc="A250874A" w:tentative="1">
      <w:start w:val="1"/>
      <w:numFmt w:val="bullet"/>
      <w:lvlText w:val="•"/>
      <w:lvlJc w:val="left"/>
      <w:pPr>
        <w:tabs>
          <w:tab w:val="num" w:pos="2160"/>
        </w:tabs>
        <w:ind w:left="2160" w:hanging="360"/>
      </w:pPr>
      <w:rPr>
        <w:rFonts w:ascii="Arial" w:hAnsi="Arial" w:hint="default"/>
      </w:rPr>
    </w:lvl>
    <w:lvl w:ilvl="3" w:tplc="85F80340" w:tentative="1">
      <w:start w:val="1"/>
      <w:numFmt w:val="bullet"/>
      <w:lvlText w:val="•"/>
      <w:lvlJc w:val="left"/>
      <w:pPr>
        <w:tabs>
          <w:tab w:val="num" w:pos="2880"/>
        </w:tabs>
        <w:ind w:left="2880" w:hanging="360"/>
      </w:pPr>
      <w:rPr>
        <w:rFonts w:ascii="Arial" w:hAnsi="Arial" w:hint="default"/>
      </w:rPr>
    </w:lvl>
    <w:lvl w:ilvl="4" w:tplc="059CA038" w:tentative="1">
      <w:start w:val="1"/>
      <w:numFmt w:val="bullet"/>
      <w:lvlText w:val="•"/>
      <w:lvlJc w:val="left"/>
      <w:pPr>
        <w:tabs>
          <w:tab w:val="num" w:pos="3600"/>
        </w:tabs>
        <w:ind w:left="3600" w:hanging="360"/>
      </w:pPr>
      <w:rPr>
        <w:rFonts w:ascii="Arial" w:hAnsi="Arial" w:hint="default"/>
      </w:rPr>
    </w:lvl>
    <w:lvl w:ilvl="5" w:tplc="264EE778" w:tentative="1">
      <w:start w:val="1"/>
      <w:numFmt w:val="bullet"/>
      <w:lvlText w:val="•"/>
      <w:lvlJc w:val="left"/>
      <w:pPr>
        <w:tabs>
          <w:tab w:val="num" w:pos="4320"/>
        </w:tabs>
        <w:ind w:left="4320" w:hanging="360"/>
      </w:pPr>
      <w:rPr>
        <w:rFonts w:ascii="Arial" w:hAnsi="Arial" w:hint="default"/>
      </w:rPr>
    </w:lvl>
    <w:lvl w:ilvl="6" w:tplc="6734C12A" w:tentative="1">
      <w:start w:val="1"/>
      <w:numFmt w:val="bullet"/>
      <w:lvlText w:val="•"/>
      <w:lvlJc w:val="left"/>
      <w:pPr>
        <w:tabs>
          <w:tab w:val="num" w:pos="5040"/>
        </w:tabs>
        <w:ind w:left="5040" w:hanging="360"/>
      </w:pPr>
      <w:rPr>
        <w:rFonts w:ascii="Arial" w:hAnsi="Arial" w:hint="default"/>
      </w:rPr>
    </w:lvl>
    <w:lvl w:ilvl="7" w:tplc="083656C2" w:tentative="1">
      <w:start w:val="1"/>
      <w:numFmt w:val="bullet"/>
      <w:lvlText w:val="•"/>
      <w:lvlJc w:val="left"/>
      <w:pPr>
        <w:tabs>
          <w:tab w:val="num" w:pos="5760"/>
        </w:tabs>
        <w:ind w:left="5760" w:hanging="360"/>
      </w:pPr>
      <w:rPr>
        <w:rFonts w:ascii="Arial" w:hAnsi="Arial" w:hint="default"/>
      </w:rPr>
    </w:lvl>
    <w:lvl w:ilvl="8" w:tplc="D21053A8" w:tentative="1">
      <w:start w:val="1"/>
      <w:numFmt w:val="bullet"/>
      <w:lvlText w:val="•"/>
      <w:lvlJc w:val="left"/>
      <w:pPr>
        <w:tabs>
          <w:tab w:val="num" w:pos="6480"/>
        </w:tabs>
        <w:ind w:left="6480" w:hanging="360"/>
      </w:pPr>
      <w:rPr>
        <w:rFonts w:ascii="Arial" w:hAnsi="Arial" w:hint="default"/>
      </w:rPr>
    </w:lvl>
  </w:abstractNum>
  <w:abstractNum w:abstractNumId="29">
    <w:nsid w:val="51476A3A"/>
    <w:multiLevelType w:val="hybridMultilevel"/>
    <w:tmpl w:val="1B48EADC"/>
    <w:lvl w:ilvl="0" w:tplc="79726862">
      <w:start w:val="1"/>
      <w:numFmt w:val="bullet"/>
      <w:lvlText w:val="•"/>
      <w:lvlJc w:val="left"/>
      <w:pPr>
        <w:tabs>
          <w:tab w:val="num" w:pos="720"/>
        </w:tabs>
        <w:ind w:left="720" w:hanging="360"/>
      </w:pPr>
      <w:rPr>
        <w:rFonts w:ascii="Arial" w:hAnsi="Arial" w:hint="default"/>
      </w:rPr>
    </w:lvl>
    <w:lvl w:ilvl="1" w:tplc="F5A0906A" w:tentative="1">
      <w:start w:val="1"/>
      <w:numFmt w:val="bullet"/>
      <w:lvlText w:val="•"/>
      <w:lvlJc w:val="left"/>
      <w:pPr>
        <w:tabs>
          <w:tab w:val="num" w:pos="1440"/>
        </w:tabs>
        <w:ind w:left="1440" w:hanging="360"/>
      </w:pPr>
      <w:rPr>
        <w:rFonts w:ascii="Arial" w:hAnsi="Arial" w:hint="default"/>
      </w:rPr>
    </w:lvl>
    <w:lvl w:ilvl="2" w:tplc="9562464C" w:tentative="1">
      <w:start w:val="1"/>
      <w:numFmt w:val="bullet"/>
      <w:lvlText w:val="•"/>
      <w:lvlJc w:val="left"/>
      <w:pPr>
        <w:tabs>
          <w:tab w:val="num" w:pos="2160"/>
        </w:tabs>
        <w:ind w:left="2160" w:hanging="360"/>
      </w:pPr>
      <w:rPr>
        <w:rFonts w:ascii="Arial" w:hAnsi="Arial" w:hint="default"/>
      </w:rPr>
    </w:lvl>
    <w:lvl w:ilvl="3" w:tplc="417C9520" w:tentative="1">
      <w:start w:val="1"/>
      <w:numFmt w:val="bullet"/>
      <w:lvlText w:val="•"/>
      <w:lvlJc w:val="left"/>
      <w:pPr>
        <w:tabs>
          <w:tab w:val="num" w:pos="2880"/>
        </w:tabs>
        <w:ind w:left="2880" w:hanging="360"/>
      </w:pPr>
      <w:rPr>
        <w:rFonts w:ascii="Arial" w:hAnsi="Arial" w:hint="default"/>
      </w:rPr>
    </w:lvl>
    <w:lvl w:ilvl="4" w:tplc="65225AA8" w:tentative="1">
      <w:start w:val="1"/>
      <w:numFmt w:val="bullet"/>
      <w:lvlText w:val="•"/>
      <w:lvlJc w:val="left"/>
      <w:pPr>
        <w:tabs>
          <w:tab w:val="num" w:pos="3600"/>
        </w:tabs>
        <w:ind w:left="3600" w:hanging="360"/>
      </w:pPr>
      <w:rPr>
        <w:rFonts w:ascii="Arial" w:hAnsi="Arial" w:hint="default"/>
      </w:rPr>
    </w:lvl>
    <w:lvl w:ilvl="5" w:tplc="7CC40BBA" w:tentative="1">
      <w:start w:val="1"/>
      <w:numFmt w:val="bullet"/>
      <w:lvlText w:val="•"/>
      <w:lvlJc w:val="left"/>
      <w:pPr>
        <w:tabs>
          <w:tab w:val="num" w:pos="4320"/>
        </w:tabs>
        <w:ind w:left="4320" w:hanging="360"/>
      </w:pPr>
      <w:rPr>
        <w:rFonts w:ascii="Arial" w:hAnsi="Arial" w:hint="default"/>
      </w:rPr>
    </w:lvl>
    <w:lvl w:ilvl="6" w:tplc="32AA046E" w:tentative="1">
      <w:start w:val="1"/>
      <w:numFmt w:val="bullet"/>
      <w:lvlText w:val="•"/>
      <w:lvlJc w:val="left"/>
      <w:pPr>
        <w:tabs>
          <w:tab w:val="num" w:pos="5040"/>
        </w:tabs>
        <w:ind w:left="5040" w:hanging="360"/>
      </w:pPr>
      <w:rPr>
        <w:rFonts w:ascii="Arial" w:hAnsi="Arial" w:hint="default"/>
      </w:rPr>
    </w:lvl>
    <w:lvl w:ilvl="7" w:tplc="6422FA22" w:tentative="1">
      <w:start w:val="1"/>
      <w:numFmt w:val="bullet"/>
      <w:lvlText w:val="•"/>
      <w:lvlJc w:val="left"/>
      <w:pPr>
        <w:tabs>
          <w:tab w:val="num" w:pos="5760"/>
        </w:tabs>
        <w:ind w:left="5760" w:hanging="360"/>
      </w:pPr>
      <w:rPr>
        <w:rFonts w:ascii="Arial" w:hAnsi="Arial" w:hint="default"/>
      </w:rPr>
    </w:lvl>
    <w:lvl w:ilvl="8" w:tplc="9BC8B410" w:tentative="1">
      <w:start w:val="1"/>
      <w:numFmt w:val="bullet"/>
      <w:lvlText w:val="•"/>
      <w:lvlJc w:val="left"/>
      <w:pPr>
        <w:tabs>
          <w:tab w:val="num" w:pos="6480"/>
        </w:tabs>
        <w:ind w:left="6480" w:hanging="360"/>
      </w:pPr>
      <w:rPr>
        <w:rFonts w:ascii="Arial" w:hAnsi="Arial" w:hint="default"/>
      </w:rPr>
    </w:lvl>
  </w:abstractNum>
  <w:abstractNum w:abstractNumId="30">
    <w:nsid w:val="51916932"/>
    <w:multiLevelType w:val="hybridMultilevel"/>
    <w:tmpl w:val="0390E8C8"/>
    <w:lvl w:ilvl="0" w:tplc="CF72C1F4">
      <w:start w:val="1"/>
      <w:numFmt w:val="bullet"/>
      <w:lvlText w:val=""/>
      <w:lvlJc w:val="left"/>
      <w:pPr>
        <w:tabs>
          <w:tab w:val="num" w:pos="720"/>
        </w:tabs>
        <w:ind w:left="720" w:hanging="360"/>
      </w:pPr>
      <w:rPr>
        <w:rFonts w:ascii="Wingdings" w:hAnsi="Wingdings" w:hint="default"/>
      </w:rPr>
    </w:lvl>
    <w:lvl w:ilvl="1" w:tplc="6524A532" w:tentative="1">
      <w:start w:val="1"/>
      <w:numFmt w:val="bullet"/>
      <w:lvlText w:val=""/>
      <w:lvlJc w:val="left"/>
      <w:pPr>
        <w:tabs>
          <w:tab w:val="num" w:pos="1440"/>
        </w:tabs>
        <w:ind w:left="1440" w:hanging="360"/>
      </w:pPr>
      <w:rPr>
        <w:rFonts w:ascii="Wingdings" w:hAnsi="Wingdings" w:hint="default"/>
      </w:rPr>
    </w:lvl>
    <w:lvl w:ilvl="2" w:tplc="E48C60EA" w:tentative="1">
      <w:start w:val="1"/>
      <w:numFmt w:val="bullet"/>
      <w:lvlText w:val=""/>
      <w:lvlJc w:val="left"/>
      <w:pPr>
        <w:tabs>
          <w:tab w:val="num" w:pos="2160"/>
        </w:tabs>
        <w:ind w:left="2160" w:hanging="360"/>
      </w:pPr>
      <w:rPr>
        <w:rFonts w:ascii="Wingdings" w:hAnsi="Wingdings" w:hint="default"/>
      </w:rPr>
    </w:lvl>
    <w:lvl w:ilvl="3" w:tplc="55B2DEA2" w:tentative="1">
      <w:start w:val="1"/>
      <w:numFmt w:val="bullet"/>
      <w:lvlText w:val=""/>
      <w:lvlJc w:val="left"/>
      <w:pPr>
        <w:tabs>
          <w:tab w:val="num" w:pos="2880"/>
        </w:tabs>
        <w:ind w:left="2880" w:hanging="360"/>
      </w:pPr>
      <w:rPr>
        <w:rFonts w:ascii="Wingdings" w:hAnsi="Wingdings" w:hint="default"/>
      </w:rPr>
    </w:lvl>
    <w:lvl w:ilvl="4" w:tplc="7B0CEF74" w:tentative="1">
      <w:start w:val="1"/>
      <w:numFmt w:val="bullet"/>
      <w:lvlText w:val=""/>
      <w:lvlJc w:val="left"/>
      <w:pPr>
        <w:tabs>
          <w:tab w:val="num" w:pos="3600"/>
        </w:tabs>
        <w:ind w:left="3600" w:hanging="360"/>
      </w:pPr>
      <w:rPr>
        <w:rFonts w:ascii="Wingdings" w:hAnsi="Wingdings" w:hint="default"/>
      </w:rPr>
    </w:lvl>
    <w:lvl w:ilvl="5" w:tplc="FCA4A7B2" w:tentative="1">
      <w:start w:val="1"/>
      <w:numFmt w:val="bullet"/>
      <w:lvlText w:val=""/>
      <w:lvlJc w:val="left"/>
      <w:pPr>
        <w:tabs>
          <w:tab w:val="num" w:pos="4320"/>
        </w:tabs>
        <w:ind w:left="4320" w:hanging="360"/>
      </w:pPr>
      <w:rPr>
        <w:rFonts w:ascii="Wingdings" w:hAnsi="Wingdings" w:hint="default"/>
      </w:rPr>
    </w:lvl>
    <w:lvl w:ilvl="6" w:tplc="F8BE4A22" w:tentative="1">
      <w:start w:val="1"/>
      <w:numFmt w:val="bullet"/>
      <w:lvlText w:val=""/>
      <w:lvlJc w:val="left"/>
      <w:pPr>
        <w:tabs>
          <w:tab w:val="num" w:pos="5040"/>
        </w:tabs>
        <w:ind w:left="5040" w:hanging="360"/>
      </w:pPr>
      <w:rPr>
        <w:rFonts w:ascii="Wingdings" w:hAnsi="Wingdings" w:hint="default"/>
      </w:rPr>
    </w:lvl>
    <w:lvl w:ilvl="7" w:tplc="85C07B32" w:tentative="1">
      <w:start w:val="1"/>
      <w:numFmt w:val="bullet"/>
      <w:lvlText w:val=""/>
      <w:lvlJc w:val="left"/>
      <w:pPr>
        <w:tabs>
          <w:tab w:val="num" w:pos="5760"/>
        </w:tabs>
        <w:ind w:left="5760" w:hanging="360"/>
      </w:pPr>
      <w:rPr>
        <w:rFonts w:ascii="Wingdings" w:hAnsi="Wingdings" w:hint="default"/>
      </w:rPr>
    </w:lvl>
    <w:lvl w:ilvl="8" w:tplc="BBBE1C30" w:tentative="1">
      <w:start w:val="1"/>
      <w:numFmt w:val="bullet"/>
      <w:lvlText w:val=""/>
      <w:lvlJc w:val="left"/>
      <w:pPr>
        <w:tabs>
          <w:tab w:val="num" w:pos="6480"/>
        </w:tabs>
        <w:ind w:left="6480" w:hanging="360"/>
      </w:pPr>
      <w:rPr>
        <w:rFonts w:ascii="Wingdings" w:hAnsi="Wingdings" w:hint="default"/>
      </w:rPr>
    </w:lvl>
  </w:abstractNum>
  <w:abstractNum w:abstractNumId="31">
    <w:nsid w:val="54336191"/>
    <w:multiLevelType w:val="hybridMultilevel"/>
    <w:tmpl w:val="906C27AC"/>
    <w:lvl w:ilvl="0" w:tplc="7B0AC800">
      <w:start w:val="1"/>
      <w:numFmt w:val="bullet"/>
      <w:lvlText w:val=""/>
      <w:lvlJc w:val="left"/>
      <w:pPr>
        <w:tabs>
          <w:tab w:val="num" w:pos="720"/>
        </w:tabs>
        <w:ind w:left="720" w:hanging="360"/>
      </w:pPr>
      <w:rPr>
        <w:rFonts w:ascii="Wingdings" w:hAnsi="Wingdings" w:hint="default"/>
      </w:rPr>
    </w:lvl>
    <w:lvl w:ilvl="1" w:tplc="4B40523C" w:tentative="1">
      <w:start w:val="1"/>
      <w:numFmt w:val="bullet"/>
      <w:lvlText w:val=""/>
      <w:lvlJc w:val="left"/>
      <w:pPr>
        <w:tabs>
          <w:tab w:val="num" w:pos="1440"/>
        </w:tabs>
        <w:ind w:left="1440" w:hanging="360"/>
      </w:pPr>
      <w:rPr>
        <w:rFonts w:ascii="Wingdings" w:hAnsi="Wingdings" w:hint="default"/>
      </w:rPr>
    </w:lvl>
    <w:lvl w:ilvl="2" w:tplc="4D506966" w:tentative="1">
      <w:start w:val="1"/>
      <w:numFmt w:val="bullet"/>
      <w:lvlText w:val=""/>
      <w:lvlJc w:val="left"/>
      <w:pPr>
        <w:tabs>
          <w:tab w:val="num" w:pos="2160"/>
        </w:tabs>
        <w:ind w:left="2160" w:hanging="360"/>
      </w:pPr>
      <w:rPr>
        <w:rFonts w:ascii="Wingdings" w:hAnsi="Wingdings" w:hint="default"/>
      </w:rPr>
    </w:lvl>
    <w:lvl w:ilvl="3" w:tplc="F9EA0F24" w:tentative="1">
      <w:start w:val="1"/>
      <w:numFmt w:val="bullet"/>
      <w:lvlText w:val=""/>
      <w:lvlJc w:val="left"/>
      <w:pPr>
        <w:tabs>
          <w:tab w:val="num" w:pos="2880"/>
        </w:tabs>
        <w:ind w:left="2880" w:hanging="360"/>
      </w:pPr>
      <w:rPr>
        <w:rFonts w:ascii="Wingdings" w:hAnsi="Wingdings" w:hint="default"/>
      </w:rPr>
    </w:lvl>
    <w:lvl w:ilvl="4" w:tplc="50E00FD4" w:tentative="1">
      <w:start w:val="1"/>
      <w:numFmt w:val="bullet"/>
      <w:lvlText w:val=""/>
      <w:lvlJc w:val="left"/>
      <w:pPr>
        <w:tabs>
          <w:tab w:val="num" w:pos="3600"/>
        </w:tabs>
        <w:ind w:left="3600" w:hanging="360"/>
      </w:pPr>
      <w:rPr>
        <w:rFonts w:ascii="Wingdings" w:hAnsi="Wingdings" w:hint="default"/>
      </w:rPr>
    </w:lvl>
    <w:lvl w:ilvl="5" w:tplc="9640836A" w:tentative="1">
      <w:start w:val="1"/>
      <w:numFmt w:val="bullet"/>
      <w:lvlText w:val=""/>
      <w:lvlJc w:val="left"/>
      <w:pPr>
        <w:tabs>
          <w:tab w:val="num" w:pos="4320"/>
        </w:tabs>
        <w:ind w:left="4320" w:hanging="360"/>
      </w:pPr>
      <w:rPr>
        <w:rFonts w:ascii="Wingdings" w:hAnsi="Wingdings" w:hint="default"/>
      </w:rPr>
    </w:lvl>
    <w:lvl w:ilvl="6" w:tplc="E286B92C" w:tentative="1">
      <w:start w:val="1"/>
      <w:numFmt w:val="bullet"/>
      <w:lvlText w:val=""/>
      <w:lvlJc w:val="left"/>
      <w:pPr>
        <w:tabs>
          <w:tab w:val="num" w:pos="5040"/>
        </w:tabs>
        <w:ind w:left="5040" w:hanging="360"/>
      </w:pPr>
      <w:rPr>
        <w:rFonts w:ascii="Wingdings" w:hAnsi="Wingdings" w:hint="default"/>
      </w:rPr>
    </w:lvl>
    <w:lvl w:ilvl="7" w:tplc="485A25E4" w:tentative="1">
      <w:start w:val="1"/>
      <w:numFmt w:val="bullet"/>
      <w:lvlText w:val=""/>
      <w:lvlJc w:val="left"/>
      <w:pPr>
        <w:tabs>
          <w:tab w:val="num" w:pos="5760"/>
        </w:tabs>
        <w:ind w:left="5760" w:hanging="360"/>
      </w:pPr>
      <w:rPr>
        <w:rFonts w:ascii="Wingdings" w:hAnsi="Wingdings" w:hint="default"/>
      </w:rPr>
    </w:lvl>
    <w:lvl w:ilvl="8" w:tplc="E508103C" w:tentative="1">
      <w:start w:val="1"/>
      <w:numFmt w:val="bullet"/>
      <w:lvlText w:val=""/>
      <w:lvlJc w:val="left"/>
      <w:pPr>
        <w:tabs>
          <w:tab w:val="num" w:pos="6480"/>
        </w:tabs>
        <w:ind w:left="6480" w:hanging="360"/>
      </w:pPr>
      <w:rPr>
        <w:rFonts w:ascii="Wingdings" w:hAnsi="Wingdings" w:hint="default"/>
      </w:rPr>
    </w:lvl>
  </w:abstractNum>
  <w:abstractNum w:abstractNumId="32">
    <w:nsid w:val="565B2A5F"/>
    <w:multiLevelType w:val="hybridMultilevel"/>
    <w:tmpl w:val="5032046A"/>
    <w:lvl w:ilvl="0" w:tplc="C57800EE">
      <w:start w:val="1"/>
      <w:numFmt w:val="bullet"/>
      <w:lvlText w:val=""/>
      <w:lvlJc w:val="left"/>
      <w:pPr>
        <w:tabs>
          <w:tab w:val="num" w:pos="720"/>
        </w:tabs>
        <w:ind w:left="720" w:hanging="360"/>
      </w:pPr>
      <w:rPr>
        <w:rFonts w:ascii="Wingdings" w:hAnsi="Wingdings" w:hint="default"/>
      </w:rPr>
    </w:lvl>
    <w:lvl w:ilvl="1" w:tplc="ED848AB4" w:tentative="1">
      <w:start w:val="1"/>
      <w:numFmt w:val="bullet"/>
      <w:lvlText w:val=""/>
      <w:lvlJc w:val="left"/>
      <w:pPr>
        <w:tabs>
          <w:tab w:val="num" w:pos="1440"/>
        </w:tabs>
        <w:ind w:left="1440" w:hanging="360"/>
      </w:pPr>
      <w:rPr>
        <w:rFonts w:ascii="Wingdings" w:hAnsi="Wingdings" w:hint="default"/>
      </w:rPr>
    </w:lvl>
    <w:lvl w:ilvl="2" w:tplc="BFA6EE20" w:tentative="1">
      <w:start w:val="1"/>
      <w:numFmt w:val="bullet"/>
      <w:lvlText w:val=""/>
      <w:lvlJc w:val="left"/>
      <w:pPr>
        <w:tabs>
          <w:tab w:val="num" w:pos="2160"/>
        </w:tabs>
        <w:ind w:left="2160" w:hanging="360"/>
      </w:pPr>
      <w:rPr>
        <w:rFonts w:ascii="Wingdings" w:hAnsi="Wingdings" w:hint="default"/>
      </w:rPr>
    </w:lvl>
    <w:lvl w:ilvl="3" w:tplc="C0D8D8BE" w:tentative="1">
      <w:start w:val="1"/>
      <w:numFmt w:val="bullet"/>
      <w:lvlText w:val=""/>
      <w:lvlJc w:val="left"/>
      <w:pPr>
        <w:tabs>
          <w:tab w:val="num" w:pos="2880"/>
        </w:tabs>
        <w:ind w:left="2880" w:hanging="360"/>
      </w:pPr>
      <w:rPr>
        <w:rFonts w:ascii="Wingdings" w:hAnsi="Wingdings" w:hint="default"/>
      </w:rPr>
    </w:lvl>
    <w:lvl w:ilvl="4" w:tplc="8AD45536" w:tentative="1">
      <w:start w:val="1"/>
      <w:numFmt w:val="bullet"/>
      <w:lvlText w:val=""/>
      <w:lvlJc w:val="left"/>
      <w:pPr>
        <w:tabs>
          <w:tab w:val="num" w:pos="3600"/>
        </w:tabs>
        <w:ind w:left="3600" w:hanging="360"/>
      </w:pPr>
      <w:rPr>
        <w:rFonts w:ascii="Wingdings" w:hAnsi="Wingdings" w:hint="default"/>
      </w:rPr>
    </w:lvl>
    <w:lvl w:ilvl="5" w:tplc="5ABC38F0" w:tentative="1">
      <w:start w:val="1"/>
      <w:numFmt w:val="bullet"/>
      <w:lvlText w:val=""/>
      <w:lvlJc w:val="left"/>
      <w:pPr>
        <w:tabs>
          <w:tab w:val="num" w:pos="4320"/>
        </w:tabs>
        <w:ind w:left="4320" w:hanging="360"/>
      </w:pPr>
      <w:rPr>
        <w:rFonts w:ascii="Wingdings" w:hAnsi="Wingdings" w:hint="default"/>
      </w:rPr>
    </w:lvl>
    <w:lvl w:ilvl="6" w:tplc="B7C8096A" w:tentative="1">
      <w:start w:val="1"/>
      <w:numFmt w:val="bullet"/>
      <w:lvlText w:val=""/>
      <w:lvlJc w:val="left"/>
      <w:pPr>
        <w:tabs>
          <w:tab w:val="num" w:pos="5040"/>
        </w:tabs>
        <w:ind w:left="5040" w:hanging="360"/>
      </w:pPr>
      <w:rPr>
        <w:rFonts w:ascii="Wingdings" w:hAnsi="Wingdings" w:hint="default"/>
      </w:rPr>
    </w:lvl>
    <w:lvl w:ilvl="7" w:tplc="6F1E5EDC" w:tentative="1">
      <w:start w:val="1"/>
      <w:numFmt w:val="bullet"/>
      <w:lvlText w:val=""/>
      <w:lvlJc w:val="left"/>
      <w:pPr>
        <w:tabs>
          <w:tab w:val="num" w:pos="5760"/>
        </w:tabs>
        <w:ind w:left="5760" w:hanging="360"/>
      </w:pPr>
      <w:rPr>
        <w:rFonts w:ascii="Wingdings" w:hAnsi="Wingdings" w:hint="default"/>
      </w:rPr>
    </w:lvl>
    <w:lvl w:ilvl="8" w:tplc="B9EC386E" w:tentative="1">
      <w:start w:val="1"/>
      <w:numFmt w:val="bullet"/>
      <w:lvlText w:val=""/>
      <w:lvlJc w:val="left"/>
      <w:pPr>
        <w:tabs>
          <w:tab w:val="num" w:pos="6480"/>
        </w:tabs>
        <w:ind w:left="6480" w:hanging="360"/>
      </w:pPr>
      <w:rPr>
        <w:rFonts w:ascii="Wingdings" w:hAnsi="Wingdings" w:hint="default"/>
      </w:rPr>
    </w:lvl>
  </w:abstractNum>
  <w:abstractNum w:abstractNumId="33">
    <w:nsid w:val="619D1C05"/>
    <w:multiLevelType w:val="hybridMultilevel"/>
    <w:tmpl w:val="360A693A"/>
    <w:lvl w:ilvl="0" w:tplc="69BA5AE6">
      <w:start w:val="1"/>
      <w:numFmt w:val="bullet"/>
      <w:lvlText w:val=""/>
      <w:lvlJc w:val="left"/>
      <w:pPr>
        <w:tabs>
          <w:tab w:val="num" w:pos="720"/>
        </w:tabs>
        <w:ind w:left="720" w:hanging="360"/>
      </w:pPr>
      <w:rPr>
        <w:rFonts w:ascii="Wingdings" w:hAnsi="Wingdings" w:hint="default"/>
      </w:rPr>
    </w:lvl>
    <w:lvl w:ilvl="1" w:tplc="C6C0582A" w:tentative="1">
      <w:start w:val="1"/>
      <w:numFmt w:val="bullet"/>
      <w:lvlText w:val=""/>
      <w:lvlJc w:val="left"/>
      <w:pPr>
        <w:tabs>
          <w:tab w:val="num" w:pos="1440"/>
        </w:tabs>
        <w:ind w:left="1440" w:hanging="360"/>
      </w:pPr>
      <w:rPr>
        <w:rFonts w:ascii="Wingdings" w:hAnsi="Wingdings" w:hint="default"/>
      </w:rPr>
    </w:lvl>
    <w:lvl w:ilvl="2" w:tplc="BE2C5196" w:tentative="1">
      <w:start w:val="1"/>
      <w:numFmt w:val="bullet"/>
      <w:lvlText w:val=""/>
      <w:lvlJc w:val="left"/>
      <w:pPr>
        <w:tabs>
          <w:tab w:val="num" w:pos="2160"/>
        </w:tabs>
        <w:ind w:left="2160" w:hanging="360"/>
      </w:pPr>
      <w:rPr>
        <w:rFonts w:ascii="Wingdings" w:hAnsi="Wingdings" w:hint="default"/>
      </w:rPr>
    </w:lvl>
    <w:lvl w:ilvl="3" w:tplc="683AF5C2" w:tentative="1">
      <w:start w:val="1"/>
      <w:numFmt w:val="bullet"/>
      <w:lvlText w:val=""/>
      <w:lvlJc w:val="left"/>
      <w:pPr>
        <w:tabs>
          <w:tab w:val="num" w:pos="2880"/>
        </w:tabs>
        <w:ind w:left="2880" w:hanging="360"/>
      </w:pPr>
      <w:rPr>
        <w:rFonts w:ascii="Wingdings" w:hAnsi="Wingdings" w:hint="default"/>
      </w:rPr>
    </w:lvl>
    <w:lvl w:ilvl="4" w:tplc="9D52FAE8" w:tentative="1">
      <w:start w:val="1"/>
      <w:numFmt w:val="bullet"/>
      <w:lvlText w:val=""/>
      <w:lvlJc w:val="left"/>
      <w:pPr>
        <w:tabs>
          <w:tab w:val="num" w:pos="3600"/>
        </w:tabs>
        <w:ind w:left="3600" w:hanging="360"/>
      </w:pPr>
      <w:rPr>
        <w:rFonts w:ascii="Wingdings" w:hAnsi="Wingdings" w:hint="default"/>
      </w:rPr>
    </w:lvl>
    <w:lvl w:ilvl="5" w:tplc="344A722C" w:tentative="1">
      <w:start w:val="1"/>
      <w:numFmt w:val="bullet"/>
      <w:lvlText w:val=""/>
      <w:lvlJc w:val="left"/>
      <w:pPr>
        <w:tabs>
          <w:tab w:val="num" w:pos="4320"/>
        </w:tabs>
        <w:ind w:left="4320" w:hanging="360"/>
      </w:pPr>
      <w:rPr>
        <w:rFonts w:ascii="Wingdings" w:hAnsi="Wingdings" w:hint="default"/>
      </w:rPr>
    </w:lvl>
    <w:lvl w:ilvl="6" w:tplc="743475F6" w:tentative="1">
      <w:start w:val="1"/>
      <w:numFmt w:val="bullet"/>
      <w:lvlText w:val=""/>
      <w:lvlJc w:val="left"/>
      <w:pPr>
        <w:tabs>
          <w:tab w:val="num" w:pos="5040"/>
        </w:tabs>
        <w:ind w:left="5040" w:hanging="360"/>
      </w:pPr>
      <w:rPr>
        <w:rFonts w:ascii="Wingdings" w:hAnsi="Wingdings" w:hint="default"/>
      </w:rPr>
    </w:lvl>
    <w:lvl w:ilvl="7" w:tplc="FE84A4DA" w:tentative="1">
      <w:start w:val="1"/>
      <w:numFmt w:val="bullet"/>
      <w:lvlText w:val=""/>
      <w:lvlJc w:val="left"/>
      <w:pPr>
        <w:tabs>
          <w:tab w:val="num" w:pos="5760"/>
        </w:tabs>
        <w:ind w:left="5760" w:hanging="360"/>
      </w:pPr>
      <w:rPr>
        <w:rFonts w:ascii="Wingdings" w:hAnsi="Wingdings" w:hint="default"/>
      </w:rPr>
    </w:lvl>
    <w:lvl w:ilvl="8" w:tplc="A726FF0C" w:tentative="1">
      <w:start w:val="1"/>
      <w:numFmt w:val="bullet"/>
      <w:lvlText w:val=""/>
      <w:lvlJc w:val="left"/>
      <w:pPr>
        <w:tabs>
          <w:tab w:val="num" w:pos="6480"/>
        </w:tabs>
        <w:ind w:left="6480" w:hanging="360"/>
      </w:pPr>
      <w:rPr>
        <w:rFonts w:ascii="Wingdings" w:hAnsi="Wingdings" w:hint="default"/>
      </w:rPr>
    </w:lvl>
  </w:abstractNum>
  <w:abstractNum w:abstractNumId="34">
    <w:nsid w:val="63BE4269"/>
    <w:multiLevelType w:val="hybridMultilevel"/>
    <w:tmpl w:val="EA94F8B6"/>
    <w:lvl w:ilvl="0" w:tplc="0FF2F84C">
      <w:start w:val="1"/>
      <w:numFmt w:val="bullet"/>
      <w:lvlText w:val=""/>
      <w:lvlJc w:val="left"/>
      <w:pPr>
        <w:tabs>
          <w:tab w:val="num" w:pos="720"/>
        </w:tabs>
        <w:ind w:left="720" w:hanging="360"/>
      </w:pPr>
      <w:rPr>
        <w:rFonts w:ascii="Wingdings" w:hAnsi="Wingdings" w:hint="default"/>
      </w:rPr>
    </w:lvl>
    <w:lvl w:ilvl="1" w:tplc="399C82E4" w:tentative="1">
      <w:start w:val="1"/>
      <w:numFmt w:val="bullet"/>
      <w:lvlText w:val=""/>
      <w:lvlJc w:val="left"/>
      <w:pPr>
        <w:tabs>
          <w:tab w:val="num" w:pos="1440"/>
        </w:tabs>
        <w:ind w:left="1440" w:hanging="360"/>
      </w:pPr>
      <w:rPr>
        <w:rFonts w:ascii="Wingdings" w:hAnsi="Wingdings" w:hint="default"/>
      </w:rPr>
    </w:lvl>
    <w:lvl w:ilvl="2" w:tplc="D910D608" w:tentative="1">
      <w:start w:val="1"/>
      <w:numFmt w:val="bullet"/>
      <w:lvlText w:val=""/>
      <w:lvlJc w:val="left"/>
      <w:pPr>
        <w:tabs>
          <w:tab w:val="num" w:pos="2160"/>
        </w:tabs>
        <w:ind w:left="2160" w:hanging="360"/>
      </w:pPr>
      <w:rPr>
        <w:rFonts w:ascii="Wingdings" w:hAnsi="Wingdings" w:hint="default"/>
      </w:rPr>
    </w:lvl>
    <w:lvl w:ilvl="3" w:tplc="7D1C13EE" w:tentative="1">
      <w:start w:val="1"/>
      <w:numFmt w:val="bullet"/>
      <w:lvlText w:val=""/>
      <w:lvlJc w:val="left"/>
      <w:pPr>
        <w:tabs>
          <w:tab w:val="num" w:pos="2880"/>
        </w:tabs>
        <w:ind w:left="2880" w:hanging="360"/>
      </w:pPr>
      <w:rPr>
        <w:rFonts w:ascii="Wingdings" w:hAnsi="Wingdings" w:hint="default"/>
      </w:rPr>
    </w:lvl>
    <w:lvl w:ilvl="4" w:tplc="D48C785E" w:tentative="1">
      <w:start w:val="1"/>
      <w:numFmt w:val="bullet"/>
      <w:lvlText w:val=""/>
      <w:lvlJc w:val="left"/>
      <w:pPr>
        <w:tabs>
          <w:tab w:val="num" w:pos="3600"/>
        </w:tabs>
        <w:ind w:left="3600" w:hanging="360"/>
      </w:pPr>
      <w:rPr>
        <w:rFonts w:ascii="Wingdings" w:hAnsi="Wingdings" w:hint="default"/>
      </w:rPr>
    </w:lvl>
    <w:lvl w:ilvl="5" w:tplc="26C834A6" w:tentative="1">
      <w:start w:val="1"/>
      <w:numFmt w:val="bullet"/>
      <w:lvlText w:val=""/>
      <w:lvlJc w:val="left"/>
      <w:pPr>
        <w:tabs>
          <w:tab w:val="num" w:pos="4320"/>
        </w:tabs>
        <w:ind w:left="4320" w:hanging="360"/>
      </w:pPr>
      <w:rPr>
        <w:rFonts w:ascii="Wingdings" w:hAnsi="Wingdings" w:hint="default"/>
      </w:rPr>
    </w:lvl>
    <w:lvl w:ilvl="6" w:tplc="3FCA8742" w:tentative="1">
      <w:start w:val="1"/>
      <w:numFmt w:val="bullet"/>
      <w:lvlText w:val=""/>
      <w:lvlJc w:val="left"/>
      <w:pPr>
        <w:tabs>
          <w:tab w:val="num" w:pos="5040"/>
        </w:tabs>
        <w:ind w:left="5040" w:hanging="360"/>
      </w:pPr>
      <w:rPr>
        <w:rFonts w:ascii="Wingdings" w:hAnsi="Wingdings" w:hint="default"/>
      </w:rPr>
    </w:lvl>
    <w:lvl w:ilvl="7" w:tplc="72441660" w:tentative="1">
      <w:start w:val="1"/>
      <w:numFmt w:val="bullet"/>
      <w:lvlText w:val=""/>
      <w:lvlJc w:val="left"/>
      <w:pPr>
        <w:tabs>
          <w:tab w:val="num" w:pos="5760"/>
        </w:tabs>
        <w:ind w:left="5760" w:hanging="360"/>
      </w:pPr>
      <w:rPr>
        <w:rFonts w:ascii="Wingdings" w:hAnsi="Wingdings" w:hint="default"/>
      </w:rPr>
    </w:lvl>
    <w:lvl w:ilvl="8" w:tplc="D758C826" w:tentative="1">
      <w:start w:val="1"/>
      <w:numFmt w:val="bullet"/>
      <w:lvlText w:val=""/>
      <w:lvlJc w:val="left"/>
      <w:pPr>
        <w:tabs>
          <w:tab w:val="num" w:pos="6480"/>
        </w:tabs>
        <w:ind w:left="6480" w:hanging="360"/>
      </w:pPr>
      <w:rPr>
        <w:rFonts w:ascii="Wingdings" w:hAnsi="Wingdings" w:hint="default"/>
      </w:rPr>
    </w:lvl>
  </w:abstractNum>
  <w:abstractNum w:abstractNumId="35">
    <w:nsid w:val="663F5A75"/>
    <w:multiLevelType w:val="hybridMultilevel"/>
    <w:tmpl w:val="099A9686"/>
    <w:lvl w:ilvl="0" w:tplc="3E409216">
      <w:start w:val="1"/>
      <w:numFmt w:val="bullet"/>
      <w:lvlText w:val=""/>
      <w:lvlJc w:val="left"/>
      <w:pPr>
        <w:tabs>
          <w:tab w:val="num" w:pos="720"/>
        </w:tabs>
        <w:ind w:left="720" w:hanging="360"/>
      </w:pPr>
      <w:rPr>
        <w:rFonts w:ascii="Wingdings" w:hAnsi="Wingdings" w:hint="default"/>
      </w:rPr>
    </w:lvl>
    <w:lvl w:ilvl="1" w:tplc="D00E62E0" w:tentative="1">
      <w:start w:val="1"/>
      <w:numFmt w:val="bullet"/>
      <w:lvlText w:val=""/>
      <w:lvlJc w:val="left"/>
      <w:pPr>
        <w:tabs>
          <w:tab w:val="num" w:pos="1440"/>
        </w:tabs>
        <w:ind w:left="1440" w:hanging="360"/>
      </w:pPr>
      <w:rPr>
        <w:rFonts w:ascii="Wingdings" w:hAnsi="Wingdings" w:hint="default"/>
      </w:rPr>
    </w:lvl>
    <w:lvl w:ilvl="2" w:tplc="987EA608" w:tentative="1">
      <w:start w:val="1"/>
      <w:numFmt w:val="bullet"/>
      <w:lvlText w:val=""/>
      <w:lvlJc w:val="left"/>
      <w:pPr>
        <w:tabs>
          <w:tab w:val="num" w:pos="2160"/>
        </w:tabs>
        <w:ind w:left="2160" w:hanging="360"/>
      </w:pPr>
      <w:rPr>
        <w:rFonts w:ascii="Wingdings" w:hAnsi="Wingdings" w:hint="default"/>
      </w:rPr>
    </w:lvl>
    <w:lvl w:ilvl="3" w:tplc="2772AAD8" w:tentative="1">
      <w:start w:val="1"/>
      <w:numFmt w:val="bullet"/>
      <w:lvlText w:val=""/>
      <w:lvlJc w:val="left"/>
      <w:pPr>
        <w:tabs>
          <w:tab w:val="num" w:pos="2880"/>
        </w:tabs>
        <w:ind w:left="2880" w:hanging="360"/>
      </w:pPr>
      <w:rPr>
        <w:rFonts w:ascii="Wingdings" w:hAnsi="Wingdings" w:hint="default"/>
      </w:rPr>
    </w:lvl>
    <w:lvl w:ilvl="4" w:tplc="9C76D9C4" w:tentative="1">
      <w:start w:val="1"/>
      <w:numFmt w:val="bullet"/>
      <w:lvlText w:val=""/>
      <w:lvlJc w:val="left"/>
      <w:pPr>
        <w:tabs>
          <w:tab w:val="num" w:pos="3600"/>
        </w:tabs>
        <w:ind w:left="3600" w:hanging="360"/>
      </w:pPr>
      <w:rPr>
        <w:rFonts w:ascii="Wingdings" w:hAnsi="Wingdings" w:hint="default"/>
      </w:rPr>
    </w:lvl>
    <w:lvl w:ilvl="5" w:tplc="B4CC9E56" w:tentative="1">
      <w:start w:val="1"/>
      <w:numFmt w:val="bullet"/>
      <w:lvlText w:val=""/>
      <w:lvlJc w:val="left"/>
      <w:pPr>
        <w:tabs>
          <w:tab w:val="num" w:pos="4320"/>
        </w:tabs>
        <w:ind w:left="4320" w:hanging="360"/>
      </w:pPr>
      <w:rPr>
        <w:rFonts w:ascii="Wingdings" w:hAnsi="Wingdings" w:hint="default"/>
      </w:rPr>
    </w:lvl>
    <w:lvl w:ilvl="6" w:tplc="D9E6E17C" w:tentative="1">
      <w:start w:val="1"/>
      <w:numFmt w:val="bullet"/>
      <w:lvlText w:val=""/>
      <w:lvlJc w:val="left"/>
      <w:pPr>
        <w:tabs>
          <w:tab w:val="num" w:pos="5040"/>
        </w:tabs>
        <w:ind w:left="5040" w:hanging="360"/>
      </w:pPr>
      <w:rPr>
        <w:rFonts w:ascii="Wingdings" w:hAnsi="Wingdings" w:hint="default"/>
      </w:rPr>
    </w:lvl>
    <w:lvl w:ilvl="7" w:tplc="DBFCEFE6" w:tentative="1">
      <w:start w:val="1"/>
      <w:numFmt w:val="bullet"/>
      <w:lvlText w:val=""/>
      <w:lvlJc w:val="left"/>
      <w:pPr>
        <w:tabs>
          <w:tab w:val="num" w:pos="5760"/>
        </w:tabs>
        <w:ind w:left="5760" w:hanging="360"/>
      </w:pPr>
      <w:rPr>
        <w:rFonts w:ascii="Wingdings" w:hAnsi="Wingdings" w:hint="default"/>
      </w:rPr>
    </w:lvl>
    <w:lvl w:ilvl="8" w:tplc="113EC8F8" w:tentative="1">
      <w:start w:val="1"/>
      <w:numFmt w:val="bullet"/>
      <w:lvlText w:val=""/>
      <w:lvlJc w:val="left"/>
      <w:pPr>
        <w:tabs>
          <w:tab w:val="num" w:pos="6480"/>
        </w:tabs>
        <w:ind w:left="6480" w:hanging="360"/>
      </w:pPr>
      <w:rPr>
        <w:rFonts w:ascii="Wingdings" w:hAnsi="Wingdings" w:hint="default"/>
      </w:rPr>
    </w:lvl>
  </w:abstractNum>
  <w:abstractNum w:abstractNumId="36">
    <w:nsid w:val="68E01FAA"/>
    <w:multiLevelType w:val="hybridMultilevel"/>
    <w:tmpl w:val="09625500"/>
    <w:lvl w:ilvl="0" w:tplc="4524E8AA">
      <w:start w:val="1"/>
      <w:numFmt w:val="bullet"/>
      <w:lvlText w:val=""/>
      <w:lvlJc w:val="left"/>
      <w:pPr>
        <w:tabs>
          <w:tab w:val="num" w:pos="720"/>
        </w:tabs>
        <w:ind w:left="720" w:hanging="360"/>
      </w:pPr>
      <w:rPr>
        <w:rFonts w:ascii="Wingdings" w:hAnsi="Wingdings" w:hint="default"/>
      </w:rPr>
    </w:lvl>
    <w:lvl w:ilvl="1" w:tplc="5E684A20" w:tentative="1">
      <w:start w:val="1"/>
      <w:numFmt w:val="bullet"/>
      <w:lvlText w:val=""/>
      <w:lvlJc w:val="left"/>
      <w:pPr>
        <w:tabs>
          <w:tab w:val="num" w:pos="1440"/>
        </w:tabs>
        <w:ind w:left="1440" w:hanging="360"/>
      </w:pPr>
      <w:rPr>
        <w:rFonts w:ascii="Wingdings" w:hAnsi="Wingdings" w:hint="default"/>
      </w:rPr>
    </w:lvl>
    <w:lvl w:ilvl="2" w:tplc="FDB6F7D4" w:tentative="1">
      <w:start w:val="1"/>
      <w:numFmt w:val="bullet"/>
      <w:lvlText w:val=""/>
      <w:lvlJc w:val="left"/>
      <w:pPr>
        <w:tabs>
          <w:tab w:val="num" w:pos="2160"/>
        </w:tabs>
        <w:ind w:left="2160" w:hanging="360"/>
      </w:pPr>
      <w:rPr>
        <w:rFonts w:ascii="Wingdings" w:hAnsi="Wingdings" w:hint="default"/>
      </w:rPr>
    </w:lvl>
    <w:lvl w:ilvl="3" w:tplc="1844288E" w:tentative="1">
      <w:start w:val="1"/>
      <w:numFmt w:val="bullet"/>
      <w:lvlText w:val=""/>
      <w:lvlJc w:val="left"/>
      <w:pPr>
        <w:tabs>
          <w:tab w:val="num" w:pos="2880"/>
        </w:tabs>
        <w:ind w:left="2880" w:hanging="360"/>
      </w:pPr>
      <w:rPr>
        <w:rFonts w:ascii="Wingdings" w:hAnsi="Wingdings" w:hint="default"/>
      </w:rPr>
    </w:lvl>
    <w:lvl w:ilvl="4" w:tplc="4FB07B5C" w:tentative="1">
      <w:start w:val="1"/>
      <w:numFmt w:val="bullet"/>
      <w:lvlText w:val=""/>
      <w:lvlJc w:val="left"/>
      <w:pPr>
        <w:tabs>
          <w:tab w:val="num" w:pos="3600"/>
        </w:tabs>
        <w:ind w:left="3600" w:hanging="360"/>
      </w:pPr>
      <w:rPr>
        <w:rFonts w:ascii="Wingdings" w:hAnsi="Wingdings" w:hint="default"/>
      </w:rPr>
    </w:lvl>
    <w:lvl w:ilvl="5" w:tplc="0CBE4CE8" w:tentative="1">
      <w:start w:val="1"/>
      <w:numFmt w:val="bullet"/>
      <w:lvlText w:val=""/>
      <w:lvlJc w:val="left"/>
      <w:pPr>
        <w:tabs>
          <w:tab w:val="num" w:pos="4320"/>
        </w:tabs>
        <w:ind w:left="4320" w:hanging="360"/>
      </w:pPr>
      <w:rPr>
        <w:rFonts w:ascii="Wingdings" w:hAnsi="Wingdings" w:hint="default"/>
      </w:rPr>
    </w:lvl>
    <w:lvl w:ilvl="6" w:tplc="D0422AFC" w:tentative="1">
      <w:start w:val="1"/>
      <w:numFmt w:val="bullet"/>
      <w:lvlText w:val=""/>
      <w:lvlJc w:val="left"/>
      <w:pPr>
        <w:tabs>
          <w:tab w:val="num" w:pos="5040"/>
        </w:tabs>
        <w:ind w:left="5040" w:hanging="360"/>
      </w:pPr>
      <w:rPr>
        <w:rFonts w:ascii="Wingdings" w:hAnsi="Wingdings" w:hint="default"/>
      </w:rPr>
    </w:lvl>
    <w:lvl w:ilvl="7" w:tplc="5B763EBA" w:tentative="1">
      <w:start w:val="1"/>
      <w:numFmt w:val="bullet"/>
      <w:lvlText w:val=""/>
      <w:lvlJc w:val="left"/>
      <w:pPr>
        <w:tabs>
          <w:tab w:val="num" w:pos="5760"/>
        </w:tabs>
        <w:ind w:left="5760" w:hanging="360"/>
      </w:pPr>
      <w:rPr>
        <w:rFonts w:ascii="Wingdings" w:hAnsi="Wingdings" w:hint="default"/>
      </w:rPr>
    </w:lvl>
    <w:lvl w:ilvl="8" w:tplc="B2EEC732" w:tentative="1">
      <w:start w:val="1"/>
      <w:numFmt w:val="bullet"/>
      <w:lvlText w:val=""/>
      <w:lvlJc w:val="left"/>
      <w:pPr>
        <w:tabs>
          <w:tab w:val="num" w:pos="6480"/>
        </w:tabs>
        <w:ind w:left="6480" w:hanging="360"/>
      </w:pPr>
      <w:rPr>
        <w:rFonts w:ascii="Wingdings" w:hAnsi="Wingdings" w:hint="default"/>
      </w:rPr>
    </w:lvl>
  </w:abstractNum>
  <w:abstractNum w:abstractNumId="37">
    <w:nsid w:val="6AFF7D2D"/>
    <w:multiLevelType w:val="hybridMultilevel"/>
    <w:tmpl w:val="D03ADA06"/>
    <w:lvl w:ilvl="0" w:tplc="0409000D">
      <w:start w:val="1"/>
      <w:numFmt w:val="bullet"/>
      <w:lvlText w:val=""/>
      <w:lvlJc w:val="left"/>
      <w:pPr>
        <w:tabs>
          <w:tab w:val="num" w:pos="720"/>
        </w:tabs>
        <w:ind w:left="720" w:hanging="360"/>
      </w:pPr>
      <w:rPr>
        <w:rFonts w:ascii="Wingdings" w:hAnsi="Wingdings" w:hint="default"/>
      </w:rPr>
    </w:lvl>
    <w:lvl w:ilvl="1" w:tplc="F8903DFA" w:tentative="1">
      <w:start w:val="1"/>
      <w:numFmt w:val="bullet"/>
      <w:lvlText w:val=""/>
      <w:lvlJc w:val="left"/>
      <w:pPr>
        <w:tabs>
          <w:tab w:val="num" w:pos="1440"/>
        </w:tabs>
        <w:ind w:left="1440" w:hanging="360"/>
      </w:pPr>
      <w:rPr>
        <w:rFonts w:ascii="Wingdings" w:hAnsi="Wingdings" w:hint="default"/>
      </w:rPr>
    </w:lvl>
    <w:lvl w:ilvl="2" w:tplc="2B8A981A" w:tentative="1">
      <w:start w:val="1"/>
      <w:numFmt w:val="bullet"/>
      <w:lvlText w:val=""/>
      <w:lvlJc w:val="left"/>
      <w:pPr>
        <w:tabs>
          <w:tab w:val="num" w:pos="2160"/>
        </w:tabs>
        <w:ind w:left="2160" w:hanging="360"/>
      </w:pPr>
      <w:rPr>
        <w:rFonts w:ascii="Wingdings" w:hAnsi="Wingdings" w:hint="default"/>
      </w:rPr>
    </w:lvl>
    <w:lvl w:ilvl="3" w:tplc="8A123ACE" w:tentative="1">
      <w:start w:val="1"/>
      <w:numFmt w:val="bullet"/>
      <w:lvlText w:val=""/>
      <w:lvlJc w:val="left"/>
      <w:pPr>
        <w:tabs>
          <w:tab w:val="num" w:pos="2880"/>
        </w:tabs>
        <w:ind w:left="2880" w:hanging="360"/>
      </w:pPr>
      <w:rPr>
        <w:rFonts w:ascii="Wingdings" w:hAnsi="Wingdings" w:hint="default"/>
      </w:rPr>
    </w:lvl>
    <w:lvl w:ilvl="4" w:tplc="3E92BF48" w:tentative="1">
      <w:start w:val="1"/>
      <w:numFmt w:val="bullet"/>
      <w:lvlText w:val=""/>
      <w:lvlJc w:val="left"/>
      <w:pPr>
        <w:tabs>
          <w:tab w:val="num" w:pos="3600"/>
        </w:tabs>
        <w:ind w:left="3600" w:hanging="360"/>
      </w:pPr>
      <w:rPr>
        <w:rFonts w:ascii="Wingdings" w:hAnsi="Wingdings" w:hint="default"/>
      </w:rPr>
    </w:lvl>
    <w:lvl w:ilvl="5" w:tplc="ACD28902" w:tentative="1">
      <w:start w:val="1"/>
      <w:numFmt w:val="bullet"/>
      <w:lvlText w:val=""/>
      <w:lvlJc w:val="left"/>
      <w:pPr>
        <w:tabs>
          <w:tab w:val="num" w:pos="4320"/>
        </w:tabs>
        <w:ind w:left="4320" w:hanging="360"/>
      </w:pPr>
      <w:rPr>
        <w:rFonts w:ascii="Wingdings" w:hAnsi="Wingdings" w:hint="default"/>
      </w:rPr>
    </w:lvl>
    <w:lvl w:ilvl="6" w:tplc="BBDA2492" w:tentative="1">
      <w:start w:val="1"/>
      <w:numFmt w:val="bullet"/>
      <w:lvlText w:val=""/>
      <w:lvlJc w:val="left"/>
      <w:pPr>
        <w:tabs>
          <w:tab w:val="num" w:pos="5040"/>
        </w:tabs>
        <w:ind w:left="5040" w:hanging="360"/>
      </w:pPr>
      <w:rPr>
        <w:rFonts w:ascii="Wingdings" w:hAnsi="Wingdings" w:hint="default"/>
      </w:rPr>
    </w:lvl>
    <w:lvl w:ilvl="7" w:tplc="61A8C2A6" w:tentative="1">
      <w:start w:val="1"/>
      <w:numFmt w:val="bullet"/>
      <w:lvlText w:val=""/>
      <w:lvlJc w:val="left"/>
      <w:pPr>
        <w:tabs>
          <w:tab w:val="num" w:pos="5760"/>
        </w:tabs>
        <w:ind w:left="5760" w:hanging="360"/>
      </w:pPr>
      <w:rPr>
        <w:rFonts w:ascii="Wingdings" w:hAnsi="Wingdings" w:hint="default"/>
      </w:rPr>
    </w:lvl>
    <w:lvl w:ilvl="8" w:tplc="F7480628" w:tentative="1">
      <w:start w:val="1"/>
      <w:numFmt w:val="bullet"/>
      <w:lvlText w:val=""/>
      <w:lvlJc w:val="left"/>
      <w:pPr>
        <w:tabs>
          <w:tab w:val="num" w:pos="6480"/>
        </w:tabs>
        <w:ind w:left="6480" w:hanging="360"/>
      </w:pPr>
      <w:rPr>
        <w:rFonts w:ascii="Wingdings" w:hAnsi="Wingdings" w:hint="default"/>
      </w:rPr>
    </w:lvl>
  </w:abstractNum>
  <w:abstractNum w:abstractNumId="38">
    <w:nsid w:val="6F3A428E"/>
    <w:multiLevelType w:val="hybridMultilevel"/>
    <w:tmpl w:val="E9D0717A"/>
    <w:lvl w:ilvl="0" w:tplc="DFE4B2F6">
      <w:start w:val="1"/>
      <w:numFmt w:val="bullet"/>
      <w:lvlText w:val="-"/>
      <w:lvlJc w:val="left"/>
      <w:pPr>
        <w:tabs>
          <w:tab w:val="num" w:pos="720"/>
        </w:tabs>
        <w:ind w:left="720" w:hanging="360"/>
      </w:pPr>
      <w:rPr>
        <w:rFonts w:ascii="Times New Roman" w:hAnsi="Times New Roman" w:hint="default"/>
      </w:rPr>
    </w:lvl>
    <w:lvl w:ilvl="1" w:tplc="26D89838">
      <w:start w:val="1"/>
      <w:numFmt w:val="bullet"/>
      <w:lvlText w:val="-"/>
      <w:lvlJc w:val="left"/>
      <w:pPr>
        <w:tabs>
          <w:tab w:val="num" w:pos="1440"/>
        </w:tabs>
        <w:ind w:left="1440" w:hanging="360"/>
      </w:pPr>
      <w:rPr>
        <w:rFonts w:ascii="Times New Roman" w:hAnsi="Times New Roman" w:hint="default"/>
      </w:rPr>
    </w:lvl>
    <w:lvl w:ilvl="2" w:tplc="06B46930" w:tentative="1">
      <w:start w:val="1"/>
      <w:numFmt w:val="bullet"/>
      <w:lvlText w:val="-"/>
      <w:lvlJc w:val="left"/>
      <w:pPr>
        <w:tabs>
          <w:tab w:val="num" w:pos="2160"/>
        </w:tabs>
        <w:ind w:left="2160" w:hanging="360"/>
      </w:pPr>
      <w:rPr>
        <w:rFonts w:ascii="Times New Roman" w:hAnsi="Times New Roman" w:hint="default"/>
      </w:rPr>
    </w:lvl>
    <w:lvl w:ilvl="3" w:tplc="AC885CA0" w:tentative="1">
      <w:start w:val="1"/>
      <w:numFmt w:val="bullet"/>
      <w:lvlText w:val="-"/>
      <w:lvlJc w:val="left"/>
      <w:pPr>
        <w:tabs>
          <w:tab w:val="num" w:pos="2880"/>
        </w:tabs>
        <w:ind w:left="2880" w:hanging="360"/>
      </w:pPr>
      <w:rPr>
        <w:rFonts w:ascii="Times New Roman" w:hAnsi="Times New Roman" w:hint="default"/>
      </w:rPr>
    </w:lvl>
    <w:lvl w:ilvl="4" w:tplc="EA406088" w:tentative="1">
      <w:start w:val="1"/>
      <w:numFmt w:val="bullet"/>
      <w:lvlText w:val="-"/>
      <w:lvlJc w:val="left"/>
      <w:pPr>
        <w:tabs>
          <w:tab w:val="num" w:pos="3600"/>
        </w:tabs>
        <w:ind w:left="3600" w:hanging="360"/>
      </w:pPr>
      <w:rPr>
        <w:rFonts w:ascii="Times New Roman" w:hAnsi="Times New Roman" w:hint="default"/>
      </w:rPr>
    </w:lvl>
    <w:lvl w:ilvl="5" w:tplc="A42220D2" w:tentative="1">
      <w:start w:val="1"/>
      <w:numFmt w:val="bullet"/>
      <w:lvlText w:val="-"/>
      <w:lvlJc w:val="left"/>
      <w:pPr>
        <w:tabs>
          <w:tab w:val="num" w:pos="4320"/>
        </w:tabs>
        <w:ind w:left="4320" w:hanging="360"/>
      </w:pPr>
      <w:rPr>
        <w:rFonts w:ascii="Times New Roman" w:hAnsi="Times New Roman" w:hint="default"/>
      </w:rPr>
    </w:lvl>
    <w:lvl w:ilvl="6" w:tplc="8DA684A8" w:tentative="1">
      <w:start w:val="1"/>
      <w:numFmt w:val="bullet"/>
      <w:lvlText w:val="-"/>
      <w:lvlJc w:val="left"/>
      <w:pPr>
        <w:tabs>
          <w:tab w:val="num" w:pos="5040"/>
        </w:tabs>
        <w:ind w:left="5040" w:hanging="360"/>
      </w:pPr>
      <w:rPr>
        <w:rFonts w:ascii="Times New Roman" w:hAnsi="Times New Roman" w:hint="default"/>
      </w:rPr>
    </w:lvl>
    <w:lvl w:ilvl="7" w:tplc="B964ABF6" w:tentative="1">
      <w:start w:val="1"/>
      <w:numFmt w:val="bullet"/>
      <w:lvlText w:val="-"/>
      <w:lvlJc w:val="left"/>
      <w:pPr>
        <w:tabs>
          <w:tab w:val="num" w:pos="5760"/>
        </w:tabs>
        <w:ind w:left="5760" w:hanging="360"/>
      </w:pPr>
      <w:rPr>
        <w:rFonts w:ascii="Times New Roman" w:hAnsi="Times New Roman" w:hint="default"/>
      </w:rPr>
    </w:lvl>
    <w:lvl w:ilvl="8" w:tplc="90AECE0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2FA2840"/>
    <w:multiLevelType w:val="hybridMultilevel"/>
    <w:tmpl w:val="D49A91FC"/>
    <w:lvl w:ilvl="0" w:tplc="F782C596">
      <w:start w:val="1"/>
      <w:numFmt w:val="bullet"/>
      <w:lvlText w:val=""/>
      <w:lvlJc w:val="left"/>
      <w:pPr>
        <w:tabs>
          <w:tab w:val="num" w:pos="720"/>
        </w:tabs>
        <w:ind w:left="720" w:hanging="360"/>
      </w:pPr>
      <w:rPr>
        <w:rFonts w:ascii="Wingdings" w:hAnsi="Wingdings" w:hint="default"/>
      </w:rPr>
    </w:lvl>
    <w:lvl w:ilvl="1" w:tplc="A594B426">
      <w:start w:val="1"/>
      <w:numFmt w:val="bullet"/>
      <w:lvlText w:val=""/>
      <w:lvlJc w:val="left"/>
      <w:pPr>
        <w:tabs>
          <w:tab w:val="num" w:pos="1440"/>
        </w:tabs>
        <w:ind w:left="1440" w:hanging="360"/>
      </w:pPr>
      <w:rPr>
        <w:rFonts w:ascii="Wingdings" w:hAnsi="Wingdings" w:hint="default"/>
      </w:rPr>
    </w:lvl>
    <w:lvl w:ilvl="2" w:tplc="CCE2AAC0" w:tentative="1">
      <w:start w:val="1"/>
      <w:numFmt w:val="bullet"/>
      <w:lvlText w:val=""/>
      <w:lvlJc w:val="left"/>
      <w:pPr>
        <w:tabs>
          <w:tab w:val="num" w:pos="2160"/>
        </w:tabs>
        <w:ind w:left="2160" w:hanging="360"/>
      </w:pPr>
      <w:rPr>
        <w:rFonts w:ascii="Wingdings" w:hAnsi="Wingdings" w:hint="default"/>
      </w:rPr>
    </w:lvl>
    <w:lvl w:ilvl="3" w:tplc="3C62E5C8" w:tentative="1">
      <w:start w:val="1"/>
      <w:numFmt w:val="bullet"/>
      <w:lvlText w:val=""/>
      <w:lvlJc w:val="left"/>
      <w:pPr>
        <w:tabs>
          <w:tab w:val="num" w:pos="2880"/>
        </w:tabs>
        <w:ind w:left="2880" w:hanging="360"/>
      </w:pPr>
      <w:rPr>
        <w:rFonts w:ascii="Wingdings" w:hAnsi="Wingdings" w:hint="default"/>
      </w:rPr>
    </w:lvl>
    <w:lvl w:ilvl="4" w:tplc="BD6ED950" w:tentative="1">
      <w:start w:val="1"/>
      <w:numFmt w:val="bullet"/>
      <w:lvlText w:val=""/>
      <w:lvlJc w:val="left"/>
      <w:pPr>
        <w:tabs>
          <w:tab w:val="num" w:pos="3600"/>
        </w:tabs>
        <w:ind w:left="3600" w:hanging="360"/>
      </w:pPr>
      <w:rPr>
        <w:rFonts w:ascii="Wingdings" w:hAnsi="Wingdings" w:hint="default"/>
      </w:rPr>
    </w:lvl>
    <w:lvl w:ilvl="5" w:tplc="95426974" w:tentative="1">
      <w:start w:val="1"/>
      <w:numFmt w:val="bullet"/>
      <w:lvlText w:val=""/>
      <w:lvlJc w:val="left"/>
      <w:pPr>
        <w:tabs>
          <w:tab w:val="num" w:pos="4320"/>
        </w:tabs>
        <w:ind w:left="4320" w:hanging="360"/>
      </w:pPr>
      <w:rPr>
        <w:rFonts w:ascii="Wingdings" w:hAnsi="Wingdings" w:hint="default"/>
      </w:rPr>
    </w:lvl>
    <w:lvl w:ilvl="6" w:tplc="0798A976" w:tentative="1">
      <w:start w:val="1"/>
      <w:numFmt w:val="bullet"/>
      <w:lvlText w:val=""/>
      <w:lvlJc w:val="left"/>
      <w:pPr>
        <w:tabs>
          <w:tab w:val="num" w:pos="5040"/>
        </w:tabs>
        <w:ind w:left="5040" w:hanging="360"/>
      </w:pPr>
      <w:rPr>
        <w:rFonts w:ascii="Wingdings" w:hAnsi="Wingdings" w:hint="default"/>
      </w:rPr>
    </w:lvl>
    <w:lvl w:ilvl="7" w:tplc="A5A09E2E" w:tentative="1">
      <w:start w:val="1"/>
      <w:numFmt w:val="bullet"/>
      <w:lvlText w:val=""/>
      <w:lvlJc w:val="left"/>
      <w:pPr>
        <w:tabs>
          <w:tab w:val="num" w:pos="5760"/>
        </w:tabs>
        <w:ind w:left="5760" w:hanging="360"/>
      </w:pPr>
      <w:rPr>
        <w:rFonts w:ascii="Wingdings" w:hAnsi="Wingdings" w:hint="default"/>
      </w:rPr>
    </w:lvl>
    <w:lvl w:ilvl="8" w:tplc="BE2C2D56" w:tentative="1">
      <w:start w:val="1"/>
      <w:numFmt w:val="bullet"/>
      <w:lvlText w:val=""/>
      <w:lvlJc w:val="left"/>
      <w:pPr>
        <w:tabs>
          <w:tab w:val="num" w:pos="6480"/>
        </w:tabs>
        <w:ind w:left="6480" w:hanging="360"/>
      </w:pPr>
      <w:rPr>
        <w:rFonts w:ascii="Wingdings" w:hAnsi="Wingdings" w:hint="default"/>
      </w:rPr>
    </w:lvl>
  </w:abstractNum>
  <w:abstractNum w:abstractNumId="40">
    <w:nsid w:val="77D155C8"/>
    <w:multiLevelType w:val="hybridMultilevel"/>
    <w:tmpl w:val="3858FCB2"/>
    <w:lvl w:ilvl="0" w:tplc="06264FBE">
      <w:start w:val="1"/>
      <w:numFmt w:val="bullet"/>
      <w:lvlText w:val="•"/>
      <w:lvlJc w:val="left"/>
      <w:pPr>
        <w:tabs>
          <w:tab w:val="num" w:pos="720"/>
        </w:tabs>
        <w:ind w:left="720" w:hanging="360"/>
      </w:pPr>
      <w:rPr>
        <w:rFonts w:ascii="Arial" w:hAnsi="Arial" w:hint="default"/>
      </w:rPr>
    </w:lvl>
    <w:lvl w:ilvl="1" w:tplc="AB101558" w:tentative="1">
      <w:start w:val="1"/>
      <w:numFmt w:val="bullet"/>
      <w:lvlText w:val="•"/>
      <w:lvlJc w:val="left"/>
      <w:pPr>
        <w:tabs>
          <w:tab w:val="num" w:pos="1440"/>
        </w:tabs>
        <w:ind w:left="1440" w:hanging="360"/>
      </w:pPr>
      <w:rPr>
        <w:rFonts w:ascii="Arial" w:hAnsi="Arial" w:hint="default"/>
      </w:rPr>
    </w:lvl>
    <w:lvl w:ilvl="2" w:tplc="12AC8CCE" w:tentative="1">
      <w:start w:val="1"/>
      <w:numFmt w:val="bullet"/>
      <w:lvlText w:val="•"/>
      <w:lvlJc w:val="left"/>
      <w:pPr>
        <w:tabs>
          <w:tab w:val="num" w:pos="2160"/>
        </w:tabs>
        <w:ind w:left="2160" w:hanging="360"/>
      </w:pPr>
      <w:rPr>
        <w:rFonts w:ascii="Arial" w:hAnsi="Arial" w:hint="default"/>
      </w:rPr>
    </w:lvl>
    <w:lvl w:ilvl="3" w:tplc="207EE034" w:tentative="1">
      <w:start w:val="1"/>
      <w:numFmt w:val="bullet"/>
      <w:lvlText w:val="•"/>
      <w:lvlJc w:val="left"/>
      <w:pPr>
        <w:tabs>
          <w:tab w:val="num" w:pos="2880"/>
        </w:tabs>
        <w:ind w:left="2880" w:hanging="360"/>
      </w:pPr>
      <w:rPr>
        <w:rFonts w:ascii="Arial" w:hAnsi="Arial" w:hint="default"/>
      </w:rPr>
    </w:lvl>
    <w:lvl w:ilvl="4" w:tplc="D9981A34" w:tentative="1">
      <w:start w:val="1"/>
      <w:numFmt w:val="bullet"/>
      <w:lvlText w:val="•"/>
      <w:lvlJc w:val="left"/>
      <w:pPr>
        <w:tabs>
          <w:tab w:val="num" w:pos="3600"/>
        </w:tabs>
        <w:ind w:left="3600" w:hanging="360"/>
      </w:pPr>
      <w:rPr>
        <w:rFonts w:ascii="Arial" w:hAnsi="Arial" w:hint="default"/>
      </w:rPr>
    </w:lvl>
    <w:lvl w:ilvl="5" w:tplc="9DAC53D8" w:tentative="1">
      <w:start w:val="1"/>
      <w:numFmt w:val="bullet"/>
      <w:lvlText w:val="•"/>
      <w:lvlJc w:val="left"/>
      <w:pPr>
        <w:tabs>
          <w:tab w:val="num" w:pos="4320"/>
        </w:tabs>
        <w:ind w:left="4320" w:hanging="360"/>
      </w:pPr>
      <w:rPr>
        <w:rFonts w:ascii="Arial" w:hAnsi="Arial" w:hint="default"/>
      </w:rPr>
    </w:lvl>
    <w:lvl w:ilvl="6" w:tplc="E12632A0" w:tentative="1">
      <w:start w:val="1"/>
      <w:numFmt w:val="bullet"/>
      <w:lvlText w:val="•"/>
      <w:lvlJc w:val="left"/>
      <w:pPr>
        <w:tabs>
          <w:tab w:val="num" w:pos="5040"/>
        </w:tabs>
        <w:ind w:left="5040" w:hanging="360"/>
      </w:pPr>
      <w:rPr>
        <w:rFonts w:ascii="Arial" w:hAnsi="Arial" w:hint="default"/>
      </w:rPr>
    </w:lvl>
    <w:lvl w:ilvl="7" w:tplc="9E4C31BC" w:tentative="1">
      <w:start w:val="1"/>
      <w:numFmt w:val="bullet"/>
      <w:lvlText w:val="•"/>
      <w:lvlJc w:val="left"/>
      <w:pPr>
        <w:tabs>
          <w:tab w:val="num" w:pos="5760"/>
        </w:tabs>
        <w:ind w:left="5760" w:hanging="360"/>
      </w:pPr>
      <w:rPr>
        <w:rFonts w:ascii="Arial" w:hAnsi="Arial" w:hint="default"/>
      </w:rPr>
    </w:lvl>
    <w:lvl w:ilvl="8" w:tplc="73B20240" w:tentative="1">
      <w:start w:val="1"/>
      <w:numFmt w:val="bullet"/>
      <w:lvlText w:val="•"/>
      <w:lvlJc w:val="left"/>
      <w:pPr>
        <w:tabs>
          <w:tab w:val="num" w:pos="6480"/>
        </w:tabs>
        <w:ind w:left="6480" w:hanging="360"/>
      </w:pPr>
      <w:rPr>
        <w:rFonts w:ascii="Arial" w:hAnsi="Arial" w:hint="default"/>
      </w:rPr>
    </w:lvl>
  </w:abstractNum>
  <w:abstractNum w:abstractNumId="41">
    <w:nsid w:val="79494038"/>
    <w:multiLevelType w:val="hybridMultilevel"/>
    <w:tmpl w:val="E42AB290"/>
    <w:lvl w:ilvl="0" w:tplc="AE047DD6">
      <w:start w:val="1"/>
      <w:numFmt w:val="bullet"/>
      <w:lvlText w:val=""/>
      <w:lvlJc w:val="left"/>
      <w:pPr>
        <w:tabs>
          <w:tab w:val="num" w:pos="720"/>
        </w:tabs>
        <w:ind w:left="720" w:hanging="360"/>
      </w:pPr>
      <w:rPr>
        <w:rFonts w:ascii="Wingdings" w:hAnsi="Wingdings" w:hint="default"/>
      </w:rPr>
    </w:lvl>
    <w:lvl w:ilvl="1" w:tplc="E236C408" w:tentative="1">
      <w:start w:val="1"/>
      <w:numFmt w:val="bullet"/>
      <w:lvlText w:val=""/>
      <w:lvlJc w:val="left"/>
      <w:pPr>
        <w:tabs>
          <w:tab w:val="num" w:pos="1440"/>
        </w:tabs>
        <w:ind w:left="1440" w:hanging="360"/>
      </w:pPr>
      <w:rPr>
        <w:rFonts w:ascii="Wingdings" w:hAnsi="Wingdings" w:hint="default"/>
      </w:rPr>
    </w:lvl>
    <w:lvl w:ilvl="2" w:tplc="FABC828C" w:tentative="1">
      <w:start w:val="1"/>
      <w:numFmt w:val="bullet"/>
      <w:lvlText w:val=""/>
      <w:lvlJc w:val="left"/>
      <w:pPr>
        <w:tabs>
          <w:tab w:val="num" w:pos="2160"/>
        </w:tabs>
        <w:ind w:left="2160" w:hanging="360"/>
      </w:pPr>
      <w:rPr>
        <w:rFonts w:ascii="Wingdings" w:hAnsi="Wingdings" w:hint="default"/>
      </w:rPr>
    </w:lvl>
    <w:lvl w:ilvl="3" w:tplc="BE80C8CE" w:tentative="1">
      <w:start w:val="1"/>
      <w:numFmt w:val="bullet"/>
      <w:lvlText w:val=""/>
      <w:lvlJc w:val="left"/>
      <w:pPr>
        <w:tabs>
          <w:tab w:val="num" w:pos="2880"/>
        </w:tabs>
        <w:ind w:left="2880" w:hanging="360"/>
      </w:pPr>
      <w:rPr>
        <w:rFonts w:ascii="Wingdings" w:hAnsi="Wingdings" w:hint="default"/>
      </w:rPr>
    </w:lvl>
    <w:lvl w:ilvl="4" w:tplc="03F63144" w:tentative="1">
      <w:start w:val="1"/>
      <w:numFmt w:val="bullet"/>
      <w:lvlText w:val=""/>
      <w:lvlJc w:val="left"/>
      <w:pPr>
        <w:tabs>
          <w:tab w:val="num" w:pos="3600"/>
        </w:tabs>
        <w:ind w:left="3600" w:hanging="360"/>
      </w:pPr>
      <w:rPr>
        <w:rFonts w:ascii="Wingdings" w:hAnsi="Wingdings" w:hint="default"/>
      </w:rPr>
    </w:lvl>
    <w:lvl w:ilvl="5" w:tplc="68782E6A" w:tentative="1">
      <w:start w:val="1"/>
      <w:numFmt w:val="bullet"/>
      <w:lvlText w:val=""/>
      <w:lvlJc w:val="left"/>
      <w:pPr>
        <w:tabs>
          <w:tab w:val="num" w:pos="4320"/>
        </w:tabs>
        <w:ind w:left="4320" w:hanging="360"/>
      </w:pPr>
      <w:rPr>
        <w:rFonts w:ascii="Wingdings" w:hAnsi="Wingdings" w:hint="default"/>
      </w:rPr>
    </w:lvl>
    <w:lvl w:ilvl="6" w:tplc="FB466FD0" w:tentative="1">
      <w:start w:val="1"/>
      <w:numFmt w:val="bullet"/>
      <w:lvlText w:val=""/>
      <w:lvlJc w:val="left"/>
      <w:pPr>
        <w:tabs>
          <w:tab w:val="num" w:pos="5040"/>
        </w:tabs>
        <w:ind w:left="5040" w:hanging="360"/>
      </w:pPr>
      <w:rPr>
        <w:rFonts w:ascii="Wingdings" w:hAnsi="Wingdings" w:hint="default"/>
      </w:rPr>
    </w:lvl>
    <w:lvl w:ilvl="7" w:tplc="F19A3E12" w:tentative="1">
      <w:start w:val="1"/>
      <w:numFmt w:val="bullet"/>
      <w:lvlText w:val=""/>
      <w:lvlJc w:val="left"/>
      <w:pPr>
        <w:tabs>
          <w:tab w:val="num" w:pos="5760"/>
        </w:tabs>
        <w:ind w:left="5760" w:hanging="360"/>
      </w:pPr>
      <w:rPr>
        <w:rFonts w:ascii="Wingdings" w:hAnsi="Wingdings" w:hint="default"/>
      </w:rPr>
    </w:lvl>
    <w:lvl w:ilvl="8" w:tplc="BDCA84F6" w:tentative="1">
      <w:start w:val="1"/>
      <w:numFmt w:val="bullet"/>
      <w:lvlText w:val=""/>
      <w:lvlJc w:val="left"/>
      <w:pPr>
        <w:tabs>
          <w:tab w:val="num" w:pos="6480"/>
        </w:tabs>
        <w:ind w:left="6480" w:hanging="360"/>
      </w:pPr>
      <w:rPr>
        <w:rFonts w:ascii="Wingdings" w:hAnsi="Wingdings" w:hint="default"/>
      </w:rPr>
    </w:lvl>
  </w:abstractNum>
  <w:abstractNum w:abstractNumId="42">
    <w:nsid w:val="7B4C5E80"/>
    <w:multiLevelType w:val="hybridMultilevel"/>
    <w:tmpl w:val="49689712"/>
    <w:lvl w:ilvl="0" w:tplc="09E297C8">
      <w:start w:val="1"/>
      <w:numFmt w:val="bullet"/>
      <w:lvlText w:val=""/>
      <w:lvlJc w:val="left"/>
      <w:pPr>
        <w:tabs>
          <w:tab w:val="num" w:pos="720"/>
        </w:tabs>
        <w:ind w:left="720" w:hanging="360"/>
      </w:pPr>
      <w:rPr>
        <w:rFonts w:ascii="Wingdings" w:hAnsi="Wingdings" w:hint="default"/>
      </w:rPr>
    </w:lvl>
    <w:lvl w:ilvl="1" w:tplc="58DE9802" w:tentative="1">
      <w:start w:val="1"/>
      <w:numFmt w:val="bullet"/>
      <w:lvlText w:val=""/>
      <w:lvlJc w:val="left"/>
      <w:pPr>
        <w:tabs>
          <w:tab w:val="num" w:pos="1440"/>
        </w:tabs>
        <w:ind w:left="1440" w:hanging="360"/>
      </w:pPr>
      <w:rPr>
        <w:rFonts w:ascii="Wingdings" w:hAnsi="Wingdings" w:hint="default"/>
      </w:rPr>
    </w:lvl>
    <w:lvl w:ilvl="2" w:tplc="22185A28" w:tentative="1">
      <w:start w:val="1"/>
      <w:numFmt w:val="bullet"/>
      <w:lvlText w:val=""/>
      <w:lvlJc w:val="left"/>
      <w:pPr>
        <w:tabs>
          <w:tab w:val="num" w:pos="2160"/>
        </w:tabs>
        <w:ind w:left="2160" w:hanging="360"/>
      </w:pPr>
      <w:rPr>
        <w:rFonts w:ascii="Wingdings" w:hAnsi="Wingdings" w:hint="default"/>
      </w:rPr>
    </w:lvl>
    <w:lvl w:ilvl="3" w:tplc="36F23FF6" w:tentative="1">
      <w:start w:val="1"/>
      <w:numFmt w:val="bullet"/>
      <w:lvlText w:val=""/>
      <w:lvlJc w:val="left"/>
      <w:pPr>
        <w:tabs>
          <w:tab w:val="num" w:pos="2880"/>
        </w:tabs>
        <w:ind w:left="2880" w:hanging="360"/>
      </w:pPr>
      <w:rPr>
        <w:rFonts w:ascii="Wingdings" w:hAnsi="Wingdings" w:hint="default"/>
      </w:rPr>
    </w:lvl>
    <w:lvl w:ilvl="4" w:tplc="41D4E704" w:tentative="1">
      <w:start w:val="1"/>
      <w:numFmt w:val="bullet"/>
      <w:lvlText w:val=""/>
      <w:lvlJc w:val="left"/>
      <w:pPr>
        <w:tabs>
          <w:tab w:val="num" w:pos="3600"/>
        </w:tabs>
        <w:ind w:left="3600" w:hanging="360"/>
      </w:pPr>
      <w:rPr>
        <w:rFonts w:ascii="Wingdings" w:hAnsi="Wingdings" w:hint="default"/>
      </w:rPr>
    </w:lvl>
    <w:lvl w:ilvl="5" w:tplc="11CADE16" w:tentative="1">
      <w:start w:val="1"/>
      <w:numFmt w:val="bullet"/>
      <w:lvlText w:val=""/>
      <w:lvlJc w:val="left"/>
      <w:pPr>
        <w:tabs>
          <w:tab w:val="num" w:pos="4320"/>
        </w:tabs>
        <w:ind w:left="4320" w:hanging="360"/>
      </w:pPr>
      <w:rPr>
        <w:rFonts w:ascii="Wingdings" w:hAnsi="Wingdings" w:hint="default"/>
      </w:rPr>
    </w:lvl>
    <w:lvl w:ilvl="6" w:tplc="707A9C2C" w:tentative="1">
      <w:start w:val="1"/>
      <w:numFmt w:val="bullet"/>
      <w:lvlText w:val=""/>
      <w:lvlJc w:val="left"/>
      <w:pPr>
        <w:tabs>
          <w:tab w:val="num" w:pos="5040"/>
        </w:tabs>
        <w:ind w:left="5040" w:hanging="360"/>
      </w:pPr>
      <w:rPr>
        <w:rFonts w:ascii="Wingdings" w:hAnsi="Wingdings" w:hint="default"/>
      </w:rPr>
    </w:lvl>
    <w:lvl w:ilvl="7" w:tplc="C0E2332C" w:tentative="1">
      <w:start w:val="1"/>
      <w:numFmt w:val="bullet"/>
      <w:lvlText w:val=""/>
      <w:lvlJc w:val="left"/>
      <w:pPr>
        <w:tabs>
          <w:tab w:val="num" w:pos="5760"/>
        </w:tabs>
        <w:ind w:left="5760" w:hanging="360"/>
      </w:pPr>
      <w:rPr>
        <w:rFonts w:ascii="Wingdings" w:hAnsi="Wingdings" w:hint="default"/>
      </w:rPr>
    </w:lvl>
    <w:lvl w:ilvl="8" w:tplc="ABEAC2F8" w:tentative="1">
      <w:start w:val="1"/>
      <w:numFmt w:val="bullet"/>
      <w:lvlText w:val=""/>
      <w:lvlJc w:val="left"/>
      <w:pPr>
        <w:tabs>
          <w:tab w:val="num" w:pos="6480"/>
        </w:tabs>
        <w:ind w:left="6480" w:hanging="360"/>
      </w:pPr>
      <w:rPr>
        <w:rFonts w:ascii="Wingdings" w:hAnsi="Wingdings" w:hint="default"/>
      </w:rPr>
    </w:lvl>
  </w:abstractNum>
  <w:abstractNum w:abstractNumId="43">
    <w:nsid w:val="7E1F390B"/>
    <w:multiLevelType w:val="hybridMultilevel"/>
    <w:tmpl w:val="338CDEAA"/>
    <w:lvl w:ilvl="0" w:tplc="B8BECEAA">
      <w:start w:val="1"/>
      <w:numFmt w:val="bullet"/>
      <w:lvlText w:val=""/>
      <w:lvlJc w:val="left"/>
      <w:pPr>
        <w:tabs>
          <w:tab w:val="num" w:pos="720"/>
        </w:tabs>
        <w:ind w:left="720" w:hanging="360"/>
      </w:pPr>
      <w:rPr>
        <w:rFonts w:ascii="Wingdings" w:hAnsi="Wingdings" w:hint="default"/>
      </w:rPr>
    </w:lvl>
    <w:lvl w:ilvl="1" w:tplc="EBF815A2" w:tentative="1">
      <w:start w:val="1"/>
      <w:numFmt w:val="bullet"/>
      <w:lvlText w:val=""/>
      <w:lvlJc w:val="left"/>
      <w:pPr>
        <w:tabs>
          <w:tab w:val="num" w:pos="1440"/>
        </w:tabs>
        <w:ind w:left="1440" w:hanging="360"/>
      </w:pPr>
      <w:rPr>
        <w:rFonts w:ascii="Wingdings" w:hAnsi="Wingdings" w:hint="default"/>
      </w:rPr>
    </w:lvl>
    <w:lvl w:ilvl="2" w:tplc="33CA1294" w:tentative="1">
      <w:start w:val="1"/>
      <w:numFmt w:val="bullet"/>
      <w:lvlText w:val=""/>
      <w:lvlJc w:val="left"/>
      <w:pPr>
        <w:tabs>
          <w:tab w:val="num" w:pos="2160"/>
        </w:tabs>
        <w:ind w:left="2160" w:hanging="360"/>
      </w:pPr>
      <w:rPr>
        <w:rFonts w:ascii="Wingdings" w:hAnsi="Wingdings" w:hint="default"/>
      </w:rPr>
    </w:lvl>
    <w:lvl w:ilvl="3" w:tplc="F51011F4" w:tentative="1">
      <w:start w:val="1"/>
      <w:numFmt w:val="bullet"/>
      <w:lvlText w:val=""/>
      <w:lvlJc w:val="left"/>
      <w:pPr>
        <w:tabs>
          <w:tab w:val="num" w:pos="2880"/>
        </w:tabs>
        <w:ind w:left="2880" w:hanging="360"/>
      </w:pPr>
      <w:rPr>
        <w:rFonts w:ascii="Wingdings" w:hAnsi="Wingdings" w:hint="default"/>
      </w:rPr>
    </w:lvl>
    <w:lvl w:ilvl="4" w:tplc="FA8205BA" w:tentative="1">
      <w:start w:val="1"/>
      <w:numFmt w:val="bullet"/>
      <w:lvlText w:val=""/>
      <w:lvlJc w:val="left"/>
      <w:pPr>
        <w:tabs>
          <w:tab w:val="num" w:pos="3600"/>
        </w:tabs>
        <w:ind w:left="3600" w:hanging="360"/>
      </w:pPr>
      <w:rPr>
        <w:rFonts w:ascii="Wingdings" w:hAnsi="Wingdings" w:hint="default"/>
      </w:rPr>
    </w:lvl>
    <w:lvl w:ilvl="5" w:tplc="0A8AA09A" w:tentative="1">
      <w:start w:val="1"/>
      <w:numFmt w:val="bullet"/>
      <w:lvlText w:val=""/>
      <w:lvlJc w:val="left"/>
      <w:pPr>
        <w:tabs>
          <w:tab w:val="num" w:pos="4320"/>
        </w:tabs>
        <w:ind w:left="4320" w:hanging="360"/>
      </w:pPr>
      <w:rPr>
        <w:rFonts w:ascii="Wingdings" w:hAnsi="Wingdings" w:hint="default"/>
      </w:rPr>
    </w:lvl>
    <w:lvl w:ilvl="6" w:tplc="B4DAB184" w:tentative="1">
      <w:start w:val="1"/>
      <w:numFmt w:val="bullet"/>
      <w:lvlText w:val=""/>
      <w:lvlJc w:val="left"/>
      <w:pPr>
        <w:tabs>
          <w:tab w:val="num" w:pos="5040"/>
        </w:tabs>
        <w:ind w:left="5040" w:hanging="360"/>
      </w:pPr>
      <w:rPr>
        <w:rFonts w:ascii="Wingdings" w:hAnsi="Wingdings" w:hint="default"/>
      </w:rPr>
    </w:lvl>
    <w:lvl w:ilvl="7" w:tplc="87901012" w:tentative="1">
      <w:start w:val="1"/>
      <w:numFmt w:val="bullet"/>
      <w:lvlText w:val=""/>
      <w:lvlJc w:val="left"/>
      <w:pPr>
        <w:tabs>
          <w:tab w:val="num" w:pos="5760"/>
        </w:tabs>
        <w:ind w:left="5760" w:hanging="360"/>
      </w:pPr>
      <w:rPr>
        <w:rFonts w:ascii="Wingdings" w:hAnsi="Wingdings" w:hint="default"/>
      </w:rPr>
    </w:lvl>
    <w:lvl w:ilvl="8" w:tplc="BF20D382"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5"/>
  </w:num>
  <w:num w:numId="3">
    <w:abstractNumId w:val="27"/>
  </w:num>
  <w:num w:numId="4">
    <w:abstractNumId w:val="4"/>
  </w:num>
  <w:num w:numId="5">
    <w:abstractNumId w:val="8"/>
  </w:num>
  <w:num w:numId="6">
    <w:abstractNumId w:val="40"/>
  </w:num>
  <w:num w:numId="7">
    <w:abstractNumId w:val="41"/>
  </w:num>
  <w:num w:numId="8">
    <w:abstractNumId w:val="29"/>
  </w:num>
  <w:num w:numId="9">
    <w:abstractNumId w:val="20"/>
  </w:num>
  <w:num w:numId="10">
    <w:abstractNumId w:val="24"/>
  </w:num>
  <w:num w:numId="11">
    <w:abstractNumId w:val="36"/>
  </w:num>
  <w:num w:numId="12">
    <w:abstractNumId w:val="17"/>
  </w:num>
  <w:num w:numId="13">
    <w:abstractNumId w:val="18"/>
  </w:num>
  <w:num w:numId="14">
    <w:abstractNumId w:val="23"/>
  </w:num>
  <w:num w:numId="15">
    <w:abstractNumId w:val="12"/>
  </w:num>
  <w:num w:numId="16">
    <w:abstractNumId w:val="3"/>
  </w:num>
  <w:num w:numId="17">
    <w:abstractNumId w:val="25"/>
  </w:num>
  <w:num w:numId="18">
    <w:abstractNumId w:val="19"/>
  </w:num>
  <w:num w:numId="19">
    <w:abstractNumId w:val="34"/>
  </w:num>
  <w:num w:numId="20">
    <w:abstractNumId w:val="33"/>
  </w:num>
  <w:num w:numId="21">
    <w:abstractNumId w:val="21"/>
  </w:num>
  <w:num w:numId="22">
    <w:abstractNumId w:val="31"/>
  </w:num>
  <w:num w:numId="23">
    <w:abstractNumId w:val="35"/>
  </w:num>
  <w:num w:numId="24">
    <w:abstractNumId w:val="2"/>
  </w:num>
  <w:num w:numId="25">
    <w:abstractNumId w:val="1"/>
  </w:num>
  <w:num w:numId="26">
    <w:abstractNumId w:val="9"/>
  </w:num>
  <w:num w:numId="27">
    <w:abstractNumId w:val="37"/>
  </w:num>
  <w:num w:numId="28">
    <w:abstractNumId w:val="6"/>
  </w:num>
  <w:num w:numId="29">
    <w:abstractNumId w:val="30"/>
  </w:num>
  <w:num w:numId="30">
    <w:abstractNumId w:val="26"/>
  </w:num>
  <w:num w:numId="31">
    <w:abstractNumId w:val="32"/>
  </w:num>
  <w:num w:numId="32">
    <w:abstractNumId w:val="13"/>
  </w:num>
  <w:num w:numId="33">
    <w:abstractNumId w:val="0"/>
  </w:num>
  <w:num w:numId="34">
    <w:abstractNumId w:val="15"/>
  </w:num>
  <w:num w:numId="35">
    <w:abstractNumId w:val="14"/>
  </w:num>
  <w:num w:numId="36">
    <w:abstractNumId w:val="38"/>
  </w:num>
  <w:num w:numId="37">
    <w:abstractNumId w:val="7"/>
  </w:num>
  <w:num w:numId="38">
    <w:abstractNumId w:val="39"/>
  </w:num>
  <w:num w:numId="39">
    <w:abstractNumId w:val="42"/>
  </w:num>
  <w:num w:numId="40">
    <w:abstractNumId w:val="22"/>
  </w:num>
  <w:num w:numId="41">
    <w:abstractNumId w:val="11"/>
  </w:num>
  <w:num w:numId="42">
    <w:abstractNumId w:val="16"/>
  </w:num>
  <w:num w:numId="43">
    <w:abstractNumId w:val="43"/>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79FE"/>
    <w:rsid w:val="00000C31"/>
    <w:rsid w:val="00026DC4"/>
    <w:rsid w:val="000351EF"/>
    <w:rsid w:val="0004507A"/>
    <w:rsid w:val="000645FD"/>
    <w:rsid w:val="00065259"/>
    <w:rsid w:val="000661C9"/>
    <w:rsid w:val="00066629"/>
    <w:rsid w:val="00071269"/>
    <w:rsid w:val="00076298"/>
    <w:rsid w:val="0008577E"/>
    <w:rsid w:val="000858A9"/>
    <w:rsid w:val="000932FA"/>
    <w:rsid w:val="000969A7"/>
    <w:rsid w:val="00097A56"/>
    <w:rsid w:val="000A1D41"/>
    <w:rsid w:val="000B4326"/>
    <w:rsid w:val="000D2FD8"/>
    <w:rsid w:val="000D5004"/>
    <w:rsid w:val="000D546C"/>
    <w:rsid w:val="000E3FBE"/>
    <w:rsid w:val="000F4D03"/>
    <w:rsid w:val="00106C4F"/>
    <w:rsid w:val="001106F0"/>
    <w:rsid w:val="00110CB4"/>
    <w:rsid w:val="0012783F"/>
    <w:rsid w:val="0013153B"/>
    <w:rsid w:val="001316E5"/>
    <w:rsid w:val="001319ED"/>
    <w:rsid w:val="00132FD6"/>
    <w:rsid w:val="001379FE"/>
    <w:rsid w:val="0014013D"/>
    <w:rsid w:val="00146171"/>
    <w:rsid w:val="001655D9"/>
    <w:rsid w:val="00190562"/>
    <w:rsid w:val="00194AE0"/>
    <w:rsid w:val="001952D5"/>
    <w:rsid w:val="00195F08"/>
    <w:rsid w:val="001A2C12"/>
    <w:rsid w:val="001A5B9B"/>
    <w:rsid w:val="001B7D57"/>
    <w:rsid w:val="001C7C5E"/>
    <w:rsid w:val="001D538B"/>
    <w:rsid w:val="001E5D2A"/>
    <w:rsid w:val="001F50FB"/>
    <w:rsid w:val="0020045B"/>
    <w:rsid w:val="00205E3B"/>
    <w:rsid w:val="00212AC2"/>
    <w:rsid w:val="00214A32"/>
    <w:rsid w:val="00221C80"/>
    <w:rsid w:val="0022735A"/>
    <w:rsid w:val="00246DDF"/>
    <w:rsid w:val="00250F41"/>
    <w:rsid w:val="00255EA2"/>
    <w:rsid w:val="00262048"/>
    <w:rsid w:val="00263323"/>
    <w:rsid w:val="00265103"/>
    <w:rsid w:val="00277220"/>
    <w:rsid w:val="00277D54"/>
    <w:rsid w:val="002878BD"/>
    <w:rsid w:val="00291832"/>
    <w:rsid w:val="0029196E"/>
    <w:rsid w:val="002A1F10"/>
    <w:rsid w:val="002B13EE"/>
    <w:rsid w:val="002B5856"/>
    <w:rsid w:val="002E1FAF"/>
    <w:rsid w:val="002F1015"/>
    <w:rsid w:val="002F6B5A"/>
    <w:rsid w:val="003210F8"/>
    <w:rsid w:val="00324E71"/>
    <w:rsid w:val="00330511"/>
    <w:rsid w:val="00330C8E"/>
    <w:rsid w:val="00336543"/>
    <w:rsid w:val="003370F6"/>
    <w:rsid w:val="0034281A"/>
    <w:rsid w:val="00350C9A"/>
    <w:rsid w:val="0035150C"/>
    <w:rsid w:val="00361CCB"/>
    <w:rsid w:val="0038239E"/>
    <w:rsid w:val="0038337B"/>
    <w:rsid w:val="003835D0"/>
    <w:rsid w:val="003A6E94"/>
    <w:rsid w:val="003B5207"/>
    <w:rsid w:val="003C57B9"/>
    <w:rsid w:val="003D1689"/>
    <w:rsid w:val="003D32A4"/>
    <w:rsid w:val="003E2CB4"/>
    <w:rsid w:val="003E68AE"/>
    <w:rsid w:val="003E6F48"/>
    <w:rsid w:val="003E7CEF"/>
    <w:rsid w:val="003F0DAF"/>
    <w:rsid w:val="004052AB"/>
    <w:rsid w:val="00417890"/>
    <w:rsid w:val="004258BF"/>
    <w:rsid w:val="004309BE"/>
    <w:rsid w:val="00443B37"/>
    <w:rsid w:val="00445155"/>
    <w:rsid w:val="004509C6"/>
    <w:rsid w:val="00451470"/>
    <w:rsid w:val="00473368"/>
    <w:rsid w:val="00482D43"/>
    <w:rsid w:val="00485C35"/>
    <w:rsid w:val="00485D5C"/>
    <w:rsid w:val="00492A59"/>
    <w:rsid w:val="004B43D3"/>
    <w:rsid w:val="004C66E0"/>
    <w:rsid w:val="004D3B55"/>
    <w:rsid w:val="004D55EE"/>
    <w:rsid w:val="004D5825"/>
    <w:rsid w:val="004F4F8F"/>
    <w:rsid w:val="005025E4"/>
    <w:rsid w:val="0050524D"/>
    <w:rsid w:val="005108BA"/>
    <w:rsid w:val="00530A3D"/>
    <w:rsid w:val="00535267"/>
    <w:rsid w:val="005361E7"/>
    <w:rsid w:val="00536A9E"/>
    <w:rsid w:val="0054137C"/>
    <w:rsid w:val="00544B30"/>
    <w:rsid w:val="00547180"/>
    <w:rsid w:val="005837D7"/>
    <w:rsid w:val="0058425B"/>
    <w:rsid w:val="005A2257"/>
    <w:rsid w:val="005B0724"/>
    <w:rsid w:val="005B5493"/>
    <w:rsid w:val="005B5C96"/>
    <w:rsid w:val="005C734F"/>
    <w:rsid w:val="005D18BD"/>
    <w:rsid w:val="005F24DC"/>
    <w:rsid w:val="00610DF7"/>
    <w:rsid w:val="006237E3"/>
    <w:rsid w:val="00625D9B"/>
    <w:rsid w:val="006339D6"/>
    <w:rsid w:val="00636CF0"/>
    <w:rsid w:val="00650521"/>
    <w:rsid w:val="0065157F"/>
    <w:rsid w:val="00655254"/>
    <w:rsid w:val="00667F91"/>
    <w:rsid w:val="00672711"/>
    <w:rsid w:val="00683791"/>
    <w:rsid w:val="006B72C3"/>
    <w:rsid w:val="006B7300"/>
    <w:rsid w:val="006E3457"/>
    <w:rsid w:val="006E3C50"/>
    <w:rsid w:val="006E506B"/>
    <w:rsid w:val="006F22F2"/>
    <w:rsid w:val="007060F0"/>
    <w:rsid w:val="0071457D"/>
    <w:rsid w:val="00725782"/>
    <w:rsid w:val="00737B70"/>
    <w:rsid w:val="00737D53"/>
    <w:rsid w:val="00740354"/>
    <w:rsid w:val="00743F6A"/>
    <w:rsid w:val="00744282"/>
    <w:rsid w:val="00752D5D"/>
    <w:rsid w:val="007633E3"/>
    <w:rsid w:val="0077710B"/>
    <w:rsid w:val="0077711F"/>
    <w:rsid w:val="00777CF7"/>
    <w:rsid w:val="007920D5"/>
    <w:rsid w:val="00795458"/>
    <w:rsid w:val="00795BCF"/>
    <w:rsid w:val="007968EA"/>
    <w:rsid w:val="007A1F64"/>
    <w:rsid w:val="007B0A24"/>
    <w:rsid w:val="007C5564"/>
    <w:rsid w:val="007D2C82"/>
    <w:rsid w:val="007D353B"/>
    <w:rsid w:val="007D6056"/>
    <w:rsid w:val="007E6BE7"/>
    <w:rsid w:val="007E76A8"/>
    <w:rsid w:val="007F0773"/>
    <w:rsid w:val="0080088E"/>
    <w:rsid w:val="00801267"/>
    <w:rsid w:val="0080382F"/>
    <w:rsid w:val="00811F6A"/>
    <w:rsid w:val="00813071"/>
    <w:rsid w:val="00813FA7"/>
    <w:rsid w:val="00815BC7"/>
    <w:rsid w:val="00820B48"/>
    <w:rsid w:val="0082282C"/>
    <w:rsid w:val="0082304D"/>
    <w:rsid w:val="00825CF8"/>
    <w:rsid w:val="00831906"/>
    <w:rsid w:val="00831DC4"/>
    <w:rsid w:val="008361E5"/>
    <w:rsid w:val="0084338C"/>
    <w:rsid w:val="00860A30"/>
    <w:rsid w:val="0086418B"/>
    <w:rsid w:val="00865273"/>
    <w:rsid w:val="0086567D"/>
    <w:rsid w:val="00866646"/>
    <w:rsid w:val="0086795F"/>
    <w:rsid w:val="008719E9"/>
    <w:rsid w:val="00877267"/>
    <w:rsid w:val="00883466"/>
    <w:rsid w:val="00885BF1"/>
    <w:rsid w:val="00892F36"/>
    <w:rsid w:val="008C2C8A"/>
    <w:rsid w:val="008C2F4C"/>
    <w:rsid w:val="008C63FE"/>
    <w:rsid w:val="008D0685"/>
    <w:rsid w:val="008D0765"/>
    <w:rsid w:val="008D642D"/>
    <w:rsid w:val="008F0AB4"/>
    <w:rsid w:val="008F3A95"/>
    <w:rsid w:val="009102E8"/>
    <w:rsid w:val="009178E4"/>
    <w:rsid w:val="00926264"/>
    <w:rsid w:val="00927E09"/>
    <w:rsid w:val="00934D4C"/>
    <w:rsid w:val="00936D3F"/>
    <w:rsid w:val="00944871"/>
    <w:rsid w:val="0095141D"/>
    <w:rsid w:val="00954616"/>
    <w:rsid w:val="00962271"/>
    <w:rsid w:val="00980043"/>
    <w:rsid w:val="0098644E"/>
    <w:rsid w:val="00987BDA"/>
    <w:rsid w:val="009A2300"/>
    <w:rsid w:val="009A3AB7"/>
    <w:rsid w:val="009A5453"/>
    <w:rsid w:val="009A5508"/>
    <w:rsid w:val="009A60FB"/>
    <w:rsid w:val="009B1530"/>
    <w:rsid w:val="009B532B"/>
    <w:rsid w:val="009C09B7"/>
    <w:rsid w:val="009D694F"/>
    <w:rsid w:val="009E37C5"/>
    <w:rsid w:val="009E406F"/>
    <w:rsid w:val="009E7209"/>
    <w:rsid w:val="009F080B"/>
    <w:rsid w:val="009F23FD"/>
    <w:rsid w:val="009F6A29"/>
    <w:rsid w:val="00A045FA"/>
    <w:rsid w:val="00A153AE"/>
    <w:rsid w:val="00A2654B"/>
    <w:rsid w:val="00A34D12"/>
    <w:rsid w:val="00A36169"/>
    <w:rsid w:val="00A41DF7"/>
    <w:rsid w:val="00A510D9"/>
    <w:rsid w:val="00A61606"/>
    <w:rsid w:val="00A74357"/>
    <w:rsid w:val="00A74C1A"/>
    <w:rsid w:val="00A818E9"/>
    <w:rsid w:val="00A85411"/>
    <w:rsid w:val="00A9093B"/>
    <w:rsid w:val="00A955F2"/>
    <w:rsid w:val="00A97A11"/>
    <w:rsid w:val="00AA18C8"/>
    <w:rsid w:val="00AA654B"/>
    <w:rsid w:val="00AB1A39"/>
    <w:rsid w:val="00AB719C"/>
    <w:rsid w:val="00AC57B3"/>
    <w:rsid w:val="00AC6606"/>
    <w:rsid w:val="00AD081A"/>
    <w:rsid w:val="00AD24DB"/>
    <w:rsid w:val="00AD7739"/>
    <w:rsid w:val="00AD7B6E"/>
    <w:rsid w:val="00AE264B"/>
    <w:rsid w:val="00AE6321"/>
    <w:rsid w:val="00B0613C"/>
    <w:rsid w:val="00B164F9"/>
    <w:rsid w:val="00B21979"/>
    <w:rsid w:val="00B23B0B"/>
    <w:rsid w:val="00B367AB"/>
    <w:rsid w:val="00B55522"/>
    <w:rsid w:val="00B55552"/>
    <w:rsid w:val="00B662B9"/>
    <w:rsid w:val="00B76B74"/>
    <w:rsid w:val="00B861E0"/>
    <w:rsid w:val="00B9005A"/>
    <w:rsid w:val="00BA57D7"/>
    <w:rsid w:val="00BB3704"/>
    <w:rsid w:val="00BB682F"/>
    <w:rsid w:val="00BB7E38"/>
    <w:rsid w:val="00BC0E9F"/>
    <w:rsid w:val="00BC70F4"/>
    <w:rsid w:val="00BE26CA"/>
    <w:rsid w:val="00BE48D0"/>
    <w:rsid w:val="00BF1093"/>
    <w:rsid w:val="00BF252C"/>
    <w:rsid w:val="00BF5DE4"/>
    <w:rsid w:val="00C02B07"/>
    <w:rsid w:val="00C2061E"/>
    <w:rsid w:val="00C231D6"/>
    <w:rsid w:val="00C24E40"/>
    <w:rsid w:val="00C40AC0"/>
    <w:rsid w:val="00C43189"/>
    <w:rsid w:val="00C43674"/>
    <w:rsid w:val="00C63653"/>
    <w:rsid w:val="00C6453E"/>
    <w:rsid w:val="00C6640B"/>
    <w:rsid w:val="00C71643"/>
    <w:rsid w:val="00C71D23"/>
    <w:rsid w:val="00C9110D"/>
    <w:rsid w:val="00C9135C"/>
    <w:rsid w:val="00C918A8"/>
    <w:rsid w:val="00C93F17"/>
    <w:rsid w:val="00CC1BFE"/>
    <w:rsid w:val="00CC41EB"/>
    <w:rsid w:val="00CD1B18"/>
    <w:rsid w:val="00CD5A19"/>
    <w:rsid w:val="00CF0AC1"/>
    <w:rsid w:val="00CF34FF"/>
    <w:rsid w:val="00D1689D"/>
    <w:rsid w:val="00D264E7"/>
    <w:rsid w:val="00D325D6"/>
    <w:rsid w:val="00D473AD"/>
    <w:rsid w:val="00D53EC3"/>
    <w:rsid w:val="00D87DD5"/>
    <w:rsid w:val="00D962D4"/>
    <w:rsid w:val="00DA3547"/>
    <w:rsid w:val="00DA5E86"/>
    <w:rsid w:val="00DB5C67"/>
    <w:rsid w:val="00DB651A"/>
    <w:rsid w:val="00DC2351"/>
    <w:rsid w:val="00DC6BC5"/>
    <w:rsid w:val="00DE2D07"/>
    <w:rsid w:val="00DE5E75"/>
    <w:rsid w:val="00E20181"/>
    <w:rsid w:val="00E2169E"/>
    <w:rsid w:val="00E25C83"/>
    <w:rsid w:val="00E403D4"/>
    <w:rsid w:val="00E523A5"/>
    <w:rsid w:val="00E60D83"/>
    <w:rsid w:val="00E642C4"/>
    <w:rsid w:val="00E85771"/>
    <w:rsid w:val="00E90CA6"/>
    <w:rsid w:val="00E9353E"/>
    <w:rsid w:val="00E941EE"/>
    <w:rsid w:val="00E95228"/>
    <w:rsid w:val="00E95FFD"/>
    <w:rsid w:val="00EA0EE1"/>
    <w:rsid w:val="00EA142E"/>
    <w:rsid w:val="00ED2252"/>
    <w:rsid w:val="00ED5546"/>
    <w:rsid w:val="00EE0D9B"/>
    <w:rsid w:val="00EE2182"/>
    <w:rsid w:val="00EE43EC"/>
    <w:rsid w:val="00F04A76"/>
    <w:rsid w:val="00F2711B"/>
    <w:rsid w:val="00F304E6"/>
    <w:rsid w:val="00F3432C"/>
    <w:rsid w:val="00F37112"/>
    <w:rsid w:val="00F41E56"/>
    <w:rsid w:val="00F522CE"/>
    <w:rsid w:val="00F64067"/>
    <w:rsid w:val="00F65AC6"/>
    <w:rsid w:val="00F7507C"/>
    <w:rsid w:val="00F90CEC"/>
    <w:rsid w:val="00FA0098"/>
    <w:rsid w:val="00FA684B"/>
    <w:rsid w:val="00FB1AB9"/>
    <w:rsid w:val="00FB4CEE"/>
    <w:rsid w:val="00FC2EDD"/>
    <w:rsid w:val="00FC4E4C"/>
    <w:rsid w:val="00FC71E8"/>
    <w:rsid w:val="00FD08E0"/>
    <w:rsid w:val="00FD0B0E"/>
    <w:rsid w:val="00FD1757"/>
    <w:rsid w:val="00FD28B1"/>
    <w:rsid w:val="00FD36FB"/>
    <w:rsid w:val="00FD4A23"/>
    <w:rsid w:val="00FE52E7"/>
    <w:rsid w:val="00FF5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00"/>
    <w:pPr>
      <w:spacing w:after="120"/>
      <w:ind w:left="1701"/>
      <w:jc w:val="both"/>
    </w:pPr>
    <w:rPr>
      <w:rFonts w:ascii="Trebuchet MS" w:eastAsia="MS Mincho" w:hAnsi="Trebuchet M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FE"/>
    <w:pPr>
      <w:ind w:left="720"/>
      <w:contextualSpacing/>
    </w:pPr>
  </w:style>
  <w:style w:type="paragraph" w:styleId="Header">
    <w:name w:val="header"/>
    <w:basedOn w:val="Normal"/>
    <w:link w:val="HeaderChar"/>
    <w:uiPriority w:val="99"/>
    <w:semiHidden/>
    <w:unhideWhenUsed/>
    <w:rsid w:val="008D64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642D"/>
    <w:rPr>
      <w:rFonts w:ascii="Trebuchet MS" w:eastAsia="MS Mincho" w:hAnsi="Trebuchet MS"/>
    </w:rPr>
  </w:style>
  <w:style w:type="paragraph" w:styleId="Footer">
    <w:name w:val="footer"/>
    <w:basedOn w:val="Normal"/>
    <w:link w:val="FooterChar"/>
    <w:uiPriority w:val="99"/>
    <w:unhideWhenUsed/>
    <w:rsid w:val="008D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2D"/>
    <w:rPr>
      <w:rFonts w:ascii="Trebuchet MS" w:eastAsia="MS Mincho" w:hAnsi="Trebuchet MS"/>
    </w:rPr>
  </w:style>
</w:styles>
</file>

<file path=word/webSettings.xml><?xml version="1.0" encoding="utf-8"?>
<w:webSettings xmlns:r="http://schemas.openxmlformats.org/officeDocument/2006/relationships" xmlns:w="http://schemas.openxmlformats.org/wordprocessingml/2006/main">
  <w:divs>
    <w:div w:id="69893359">
      <w:bodyDiv w:val="1"/>
      <w:marLeft w:val="0"/>
      <w:marRight w:val="0"/>
      <w:marTop w:val="0"/>
      <w:marBottom w:val="0"/>
      <w:divBdr>
        <w:top w:val="none" w:sz="0" w:space="0" w:color="auto"/>
        <w:left w:val="none" w:sz="0" w:space="0" w:color="auto"/>
        <w:bottom w:val="none" w:sz="0" w:space="0" w:color="auto"/>
        <w:right w:val="none" w:sz="0" w:space="0" w:color="auto"/>
      </w:divBdr>
      <w:divsChild>
        <w:div w:id="1450121507">
          <w:marLeft w:val="720"/>
          <w:marRight w:val="0"/>
          <w:marTop w:val="0"/>
          <w:marBottom w:val="0"/>
          <w:divBdr>
            <w:top w:val="none" w:sz="0" w:space="0" w:color="auto"/>
            <w:left w:val="none" w:sz="0" w:space="0" w:color="auto"/>
            <w:bottom w:val="none" w:sz="0" w:space="0" w:color="auto"/>
            <w:right w:val="none" w:sz="0" w:space="0" w:color="auto"/>
          </w:divBdr>
        </w:div>
        <w:div w:id="1676767847">
          <w:marLeft w:val="720"/>
          <w:marRight w:val="0"/>
          <w:marTop w:val="0"/>
          <w:marBottom w:val="0"/>
          <w:divBdr>
            <w:top w:val="none" w:sz="0" w:space="0" w:color="auto"/>
            <w:left w:val="none" w:sz="0" w:space="0" w:color="auto"/>
            <w:bottom w:val="none" w:sz="0" w:space="0" w:color="auto"/>
            <w:right w:val="none" w:sz="0" w:space="0" w:color="auto"/>
          </w:divBdr>
        </w:div>
        <w:div w:id="1931768899">
          <w:marLeft w:val="720"/>
          <w:marRight w:val="0"/>
          <w:marTop w:val="0"/>
          <w:marBottom w:val="0"/>
          <w:divBdr>
            <w:top w:val="none" w:sz="0" w:space="0" w:color="auto"/>
            <w:left w:val="none" w:sz="0" w:space="0" w:color="auto"/>
            <w:bottom w:val="none" w:sz="0" w:space="0" w:color="auto"/>
            <w:right w:val="none" w:sz="0" w:space="0" w:color="auto"/>
          </w:divBdr>
        </w:div>
        <w:div w:id="1743259478">
          <w:marLeft w:val="720"/>
          <w:marRight w:val="0"/>
          <w:marTop w:val="0"/>
          <w:marBottom w:val="0"/>
          <w:divBdr>
            <w:top w:val="none" w:sz="0" w:space="0" w:color="auto"/>
            <w:left w:val="none" w:sz="0" w:space="0" w:color="auto"/>
            <w:bottom w:val="none" w:sz="0" w:space="0" w:color="auto"/>
            <w:right w:val="none" w:sz="0" w:space="0" w:color="auto"/>
          </w:divBdr>
        </w:div>
        <w:div w:id="1912809902">
          <w:marLeft w:val="720"/>
          <w:marRight w:val="0"/>
          <w:marTop w:val="0"/>
          <w:marBottom w:val="0"/>
          <w:divBdr>
            <w:top w:val="none" w:sz="0" w:space="0" w:color="auto"/>
            <w:left w:val="none" w:sz="0" w:space="0" w:color="auto"/>
            <w:bottom w:val="none" w:sz="0" w:space="0" w:color="auto"/>
            <w:right w:val="none" w:sz="0" w:space="0" w:color="auto"/>
          </w:divBdr>
        </w:div>
        <w:div w:id="2110930858">
          <w:marLeft w:val="720"/>
          <w:marRight w:val="0"/>
          <w:marTop w:val="0"/>
          <w:marBottom w:val="0"/>
          <w:divBdr>
            <w:top w:val="none" w:sz="0" w:space="0" w:color="auto"/>
            <w:left w:val="none" w:sz="0" w:space="0" w:color="auto"/>
            <w:bottom w:val="none" w:sz="0" w:space="0" w:color="auto"/>
            <w:right w:val="none" w:sz="0" w:space="0" w:color="auto"/>
          </w:divBdr>
        </w:div>
      </w:divsChild>
    </w:div>
    <w:div w:id="80029945">
      <w:bodyDiv w:val="1"/>
      <w:marLeft w:val="0"/>
      <w:marRight w:val="0"/>
      <w:marTop w:val="0"/>
      <w:marBottom w:val="0"/>
      <w:divBdr>
        <w:top w:val="none" w:sz="0" w:space="0" w:color="auto"/>
        <w:left w:val="none" w:sz="0" w:space="0" w:color="auto"/>
        <w:bottom w:val="none" w:sz="0" w:space="0" w:color="auto"/>
        <w:right w:val="none" w:sz="0" w:space="0" w:color="auto"/>
      </w:divBdr>
    </w:div>
    <w:div w:id="385641420">
      <w:bodyDiv w:val="1"/>
      <w:marLeft w:val="0"/>
      <w:marRight w:val="0"/>
      <w:marTop w:val="0"/>
      <w:marBottom w:val="0"/>
      <w:divBdr>
        <w:top w:val="none" w:sz="0" w:space="0" w:color="auto"/>
        <w:left w:val="none" w:sz="0" w:space="0" w:color="auto"/>
        <w:bottom w:val="none" w:sz="0" w:space="0" w:color="auto"/>
        <w:right w:val="none" w:sz="0" w:space="0" w:color="auto"/>
      </w:divBdr>
      <w:divsChild>
        <w:div w:id="446703896">
          <w:marLeft w:val="547"/>
          <w:marRight w:val="0"/>
          <w:marTop w:val="77"/>
          <w:marBottom w:val="0"/>
          <w:divBdr>
            <w:top w:val="none" w:sz="0" w:space="0" w:color="auto"/>
            <w:left w:val="none" w:sz="0" w:space="0" w:color="auto"/>
            <w:bottom w:val="none" w:sz="0" w:space="0" w:color="auto"/>
            <w:right w:val="none" w:sz="0" w:space="0" w:color="auto"/>
          </w:divBdr>
        </w:div>
        <w:div w:id="245962660">
          <w:marLeft w:val="547"/>
          <w:marRight w:val="0"/>
          <w:marTop w:val="77"/>
          <w:marBottom w:val="0"/>
          <w:divBdr>
            <w:top w:val="none" w:sz="0" w:space="0" w:color="auto"/>
            <w:left w:val="none" w:sz="0" w:space="0" w:color="auto"/>
            <w:bottom w:val="none" w:sz="0" w:space="0" w:color="auto"/>
            <w:right w:val="none" w:sz="0" w:space="0" w:color="auto"/>
          </w:divBdr>
        </w:div>
        <w:div w:id="1987346186">
          <w:marLeft w:val="547"/>
          <w:marRight w:val="0"/>
          <w:marTop w:val="77"/>
          <w:marBottom w:val="0"/>
          <w:divBdr>
            <w:top w:val="none" w:sz="0" w:space="0" w:color="auto"/>
            <w:left w:val="none" w:sz="0" w:space="0" w:color="auto"/>
            <w:bottom w:val="none" w:sz="0" w:space="0" w:color="auto"/>
            <w:right w:val="none" w:sz="0" w:space="0" w:color="auto"/>
          </w:divBdr>
        </w:div>
        <w:div w:id="1379816738">
          <w:marLeft w:val="547"/>
          <w:marRight w:val="0"/>
          <w:marTop w:val="77"/>
          <w:marBottom w:val="0"/>
          <w:divBdr>
            <w:top w:val="none" w:sz="0" w:space="0" w:color="auto"/>
            <w:left w:val="none" w:sz="0" w:space="0" w:color="auto"/>
            <w:bottom w:val="none" w:sz="0" w:space="0" w:color="auto"/>
            <w:right w:val="none" w:sz="0" w:space="0" w:color="auto"/>
          </w:divBdr>
        </w:div>
        <w:div w:id="509638124">
          <w:marLeft w:val="547"/>
          <w:marRight w:val="0"/>
          <w:marTop w:val="77"/>
          <w:marBottom w:val="0"/>
          <w:divBdr>
            <w:top w:val="none" w:sz="0" w:space="0" w:color="auto"/>
            <w:left w:val="none" w:sz="0" w:space="0" w:color="auto"/>
            <w:bottom w:val="none" w:sz="0" w:space="0" w:color="auto"/>
            <w:right w:val="none" w:sz="0" w:space="0" w:color="auto"/>
          </w:divBdr>
        </w:div>
        <w:div w:id="354036242">
          <w:marLeft w:val="547"/>
          <w:marRight w:val="0"/>
          <w:marTop w:val="77"/>
          <w:marBottom w:val="0"/>
          <w:divBdr>
            <w:top w:val="none" w:sz="0" w:space="0" w:color="auto"/>
            <w:left w:val="none" w:sz="0" w:space="0" w:color="auto"/>
            <w:bottom w:val="none" w:sz="0" w:space="0" w:color="auto"/>
            <w:right w:val="none" w:sz="0" w:space="0" w:color="auto"/>
          </w:divBdr>
        </w:div>
        <w:div w:id="2066289726">
          <w:marLeft w:val="547"/>
          <w:marRight w:val="0"/>
          <w:marTop w:val="77"/>
          <w:marBottom w:val="0"/>
          <w:divBdr>
            <w:top w:val="none" w:sz="0" w:space="0" w:color="auto"/>
            <w:left w:val="none" w:sz="0" w:space="0" w:color="auto"/>
            <w:bottom w:val="none" w:sz="0" w:space="0" w:color="auto"/>
            <w:right w:val="none" w:sz="0" w:space="0" w:color="auto"/>
          </w:divBdr>
        </w:div>
      </w:divsChild>
    </w:div>
    <w:div w:id="535657234">
      <w:bodyDiv w:val="1"/>
      <w:marLeft w:val="0"/>
      <w:marRight w:val="0"/>
      <w:marTop w:val="0"/>
      <w:marBottom w:val="0"/>
      <w:divBdr>
        <w:top w:val="none" w:sz="0" w:space="0" w:color="auto"/>
        <w:left w:val="none" w:sz="0" w:space="0" w:color="auto"/>
        <w:bottom w:val="none" w:sz="0" w:space="0" w:color="auto"/>
        <w:right w:val="none" w:sz="0" w:space="0" w:color="auto"/>
      </w:divBdr>
      <w:divsChild>
        <w:div w:id="1507596707">
          <w:marLeft w:val="547"/>
          <w:marRight w:val="0"/>
          <w:marTop w:val="77"/>
          <w:marBottom w:val="0"/>
          <w:divBdr>
            <w:top w:val="none" w:sz="0" w:space="0" w:color="auto"/>
            <w:left w:val="none" w:sz="0" w:space="0" w:color="auto"/>
            <w:bottom w:val="none" w:sz="0" w:space="0" w:color="auto"/>
            <w:right w:val="none" w:sz="0" w:space="0" w:color="auto"/>
          </w:divBdr>
        </w:div>
        <w:div w:id="406922533">
          <w:marLeft w:val="547"/>
          <w:marRight w:val="0"/>
          <w:marTop w:val="77"/>
          <w:marBottom w:val="0"/>
          <w:divBdr>
            <w:top w:val="none" w:sz="0" w:space="0" w:color="auto"/>
            <w:left w:val="none" w:sz="0" w:space="0" w:color="auto"/>
            <w:bottom w:val="none" w:sz="0" w:space="0" w:color="auto"/>
            <w:right w:val="none" w:sz="0" w:space="0" w:color="auto"/>
          </w:divBdr>
        </w:div>
        <w:div w:id="245112802">
          <w:marLeft w:val="547"/>
          <w:marRight w:val="0"/>
          <w:marTop w:val="77"/>
          <w:marBottom w:val="0"/>
          <w:divBdr>
            <w:top w:val="none" w:sz="0" w:space="0" w:color="auto"/>
            <w:left w:val="none" w:sz="0" w:space="0" w:color="auto"/>
            <w:bottom w:val="none" w:sz="0" w:space="0" w:color="auto"/>
            <w:right w:val="none" w:sz="0" w:space="0" w:color="auto"/>
          </w:divBdr>
        </w:div>
      </w:divsChild>
    </w:div>
    <w:div w:id="749931050">
      <w:bodyDiv w:val="1"/>
      <w:marLeft w:val="0"/>
      <w:marRight w:val="0"/>
      <w:marTop w:val="0"/>
      <w:marBottom w:val="0"/>
      <w:divBdr>
        <w:top w:val="none" w:sz="0" w:space="0" w:color="auto"/>
        <w:left w:val="none" w:sz="0" w:space="0" w:color="auto"/>
        <w:bottom w:val="none" w:sz="0" w:space="0" w:color="auto"/>
        <w:right w:val="none" w:sz="0" w:space="0" w:color="auto"/>
      </w:divBdr>
    </w:div>
    <w:div w:id="820997702">
      <w:bodyDiv w:val="1"/>
      <w:marLeft w:val="0"/>
      <w:marRight w:val="0"/>
      <w:marTop w:val="0"/>
      <w:marBottom w:val="0"/>
      <w:divBdr>
        <w:top w:val="none" w:sz="0" w:space="0" w:color="auto"/>
        <w:left w:val="none" w:sz="0" w:space="0" w:color="auto"/>
        <w:bottom w:val="none" w:sz="0" w:space="0" w:color="auto"/>
        <w:right w:val="none" w:sz="0" w:space="0" w:color="auto"/>
      </w:divBdr>
      <w:divsChild>
        <w:div w:id="1643075699">
          <w:marLeft w:val="547"/>
          <w:marRight w:val="0"/>
          <w:marTop w:val="77"/>
          <w:marBottom w:val="0"/>
          <w:divBdr>
            <w:top w:val="none" w:sz="0" w:space="0" w:color="auto"/>
            <w:left w:val="none" w:sz="0" w:space="0" w:color="auto"/>
            <w:bottom w:val="none" w:sz="0" w:space="0" w:color="auto"/>
            <w:right w:val="none" w:sz="0" w:space="0" w:color="auto"/>
          </w:divBdr>
        </w:div>
        <w:div w:id="1272250810">
          <w:marLeft w:val="547"/>
          <w:marRight w:val="0"/>
          <w:marTop w:val="77"/>
          <w:marBottom w:val="0"/>
          <w:divBdr>
            <w:top w:val="none" w:sz="0" w:space="0" w:color="auto"/>
            <w:left w:val="none" w:sz="0" w:space="0" w:color="auto"/>
            <w:bottom w:val="none" w:sz="0" w:space="0" w:color="auto"/>
            <w:right w:val="none" w:sz="0" w:space="0" w:color="auto"/>
          </w:divBdr>
        </w:div>
        <w:div w:id="290746250">
          <w:marLeft w:val="547"/>
          <w:marRight w:val="0"/>
          <w:marTop w:val="77"/>
          <w:marBottom w:val="0"/>
          <w:divBdr>
            <w:top w:val="none" w:sz="0" w:space="0" w:color="auto"/>
            <w:left w:val="none" w:sz="0" w:space="0" w:color="auto"/>
            <w:bottom w:val="none" w:sz="0" w:space="0" w:color="auto"/>
            <w:right w:val="none" w:sz="0" w:space="0" w:color="auto"/>
          </w:divBdr>
        </w:div>
      </w:divsChild>
    </w:div>
    <w:div w:id="938293252">
      <w:bodyDiv w:val="1"/>
      <w:marLeft w:val="0"/>
      <w:marRight w:val="0"/>
      <w:marTop w:val="0"/>
      <w:marBottom w:val="0"/>
      <w:divBdr>
        <w:top w:val="none" w:sz="0" w:space="0" w:color="auto"/>
        <w:left w:val="none" w:sz="0" w:space="0" w:color="auto"/>
        <w:bottom w:val="none" w:sz="0" w:space="0" w:color="auto"/>
        <w:right w:val="none" w:sz="0" w:space="0" w:color="auto"/>
      </w:divBdr>
      <w:divsChild>
        <w:div w:id="518859459">
          <w:marLeft w:val="547"/>
          <w:marRight w:val="0"/>
          <w:marTop w:val="77"/>
          <w:marBottom w:val="0"/>
          <w:divBdr>
            <w:top w:val="none" w:sz="0" w:space="0" w:color="auto"/>
            <w:left w:val="none" w:sz="0" w:space="0" w:color="auto"/>
            <w:bottom w:val="none" w:sz="0" w:space="0" w:color="auto"/>
            <w:right w:val="none" w:sz="0" w:space="0" w:color="auto"/>
          </w:divBdr>
        </w:div>
        <w:div w:id="247808783">
          <w:marLeft w:val="547"/>
          <w:marRight w:val="0"/>
          <w:marTop w:val="77"/>
          <w:marBottom w:val="0"/>
          <w:divBdr>
            <w:top w:val="none" w:sz="0" w:space="0" w:color="auto"/>
            <w:left w:val="none" w:sz="0" w:space="0" w:color="auto"/>
            <w:bottom w:val="none" w:sz="0" w:space="0" w:color="auto"/>
            <w:right w:val="none" w:sz="0" w:space="0" w:color="auto"/>
          </w:divBdr>
        </w:div>
      </w:divsChild>
    </w:div>
    <w:div w:id="1158692646">
      <w:bodyDiv w:val="1"/>
      <w:marLeft w:val="0"/>
      <w:marRight w:val="0"/>
      <w:marTop w:val="0"/>
      <w:marBottom w:val="0"/>
      <w:divBdr>
        <w:top w:val="none" w:sz="0" w:space="0" w:color="auto"/>
        <w:left w:val="none" w:sz="0" w:space="0" w:color="auto"/>
        <w:bottom w:val="none" w:sz="0" w:space="0" w:color="auto"/>
        <w:right w:val="none" w:sz="0" w:space="0" w:color="auto"/>
      </w:divBdr>
      <w:divsChild>
        <w:div w:id="1197541664">
          <w:marLeft w:val="547"/>
          <w:marRight w:val="0"/>
          <w:marTop w:val="77"/>
          <w:marBottom w:val="0"/>
          <w:divBdr>
            <w:top w:val="none" w:sz="0" w:space="0" w:color="auto"/>
            <w:left w:val="none" w:sz="0" w:space="0" w:color="auto"/>
            <w:bottom w:val="none" w:sz="0" w:space="0" w:color="auto"/>
            <w:right w:val="none" w:sz="0" w:space="0" w:color="auto"/>
          </w:divBdr>
        </w:div>
        <w:div w:id="1680351303">
          <w:marLeft w:val="547"/>
          <w:marRight w:val="0"/>
          <w:marTop w:val="77"/>
          <w:marBottom w:val="0"/>
          <w:divBdr>
            <w:top w:val="none" w:sz="0" w:space="0" w:color="auto"/>
            <w:left w:val="none" w:sz="0" w:space="0" w:color="auto"/>
            <w:bottom w:val="none" w:sz="0" w:space="0" w:color="auto"/>
            <w:right w:val="none" w:sz="0" w:space="0" w:color="auto"/>
          </w:divBdr>
        </w:div>
      </w:divsChild>
    </w:div>
    <w:div w:id="1178424525">
      <w:bodyDiv w:val="1"/>
      <w:marLeft w:val="0"/>
      <w:marRight w:val="0"/>
      <w:marTop w:val="0"/>
      <w:marBottom w:val="0"/>
      <w:divBdr>
        <w:top w:val="none" w:sz="0" w:space="0" w:color="auto"/>
        <w:left w:val="none" w:sz="0" w:space="0" w:color="auto"/>
        <w:bottom w:val="none" w:sz="0" w:space="0" w:color="auto"/>
        <w:right w:val="none" w:sz="0" w:space="0" w:color="auto"/>
      </w:divBdr>
      <w:divsChild>
        <w:div w:id="340277960">
          <w:marLeft w:val="1166"/>
          <w:marRight w:val="0"/>
          <w:marTop w:val="77"/>
          <w:marBottom w:val="0"/>
          <w:divBdr>
            <w:top w:val="none" w:sz="0" w:space="0" w:color="auto"/>
            <w:left w:val="none" w:sz="0" w:space="0" w:color="auto"/>
            <w:bottom w:val="none" w:sz="0" w:space="0" w:color="auto"/>
            <w:right w:val="none" w:sz="0" w:space="0" w:color="auto"/>
          </w:divBdr>
        </w:div>
        <w:div w:id="352611568">
          <w:marLeft w:val="1166"/>
          <w:marRight w:val="0"/>
          <w:marTop w:val="77"/>
          <w:marBottom w:val="0"/>
          <w:divBdr>
            <w:top w:val="none" w:sz="0" w:space="0" w:color="auto"/>
            <w:left w:val="none" w:sz="0" w:space="0" w:color="auto"/>
            <w:bottom w:val="none" w:sz="0" w:space="0" w:color="auto"/>
            <w:right w:val="none" w:sz="0" w:space="0" w:color="auto"/>
          </w:divBdr>
        </w:div>
        <w:div w:id="1223518203">
          <w:marLeft w:val="1166"/>
          <w:marRight w:val="0"/>
          <w:marTop w:val="77"/>
          <w:marBottom w:val="0"/>
          <w:divBdr>
            <w:top w:val="none" w:sz="0" w:space="0" w:color="auto"/>
            <w:left w:val="none" w:sz="0" w:space="0" w:color="auto"/>
            <w:bottom w:val="none" w:sz="0" w:space="0" w:color="auto"/>
            <w:right w:val="none" w:sz="0" w:space="0" w:color="auto"/>
          </w:divBdr>
        </w:div>
        <w:div w:id="2049376671">
          <w:marLeft w:val="547"/>
          <w:marRight w:val="0"/>
          <w:marTop w:val="77"/>
          <w:marBottom w:val="0"/>
          <w:divBdr>
            <w:top w:val="none" w:sz="0" w:space="0" w:color="auto"/>
            <w:left w:val="none" w:sz="0" w:space="0" w:color="auto"/>
            <w:bottom w:val="none" w:sz="0" w:space="0" w:color="auto"/>
            <w:right w:val="none" w:sz="0" w:space="0" w:color="auto"/>
          </w:divBdr>
        </w:div>
        <w:div w:id="1126195769">
          <w:marLeft w:val="547"/>
          <w:marRight w:val="0"/>
          <w:marTop w:val="77"/>
          <w:marBottom w:val="0"/>
          <w:divBdr>
            <w:top w:val="none" w:sz="0" w:space="0" w:color="auto"/>
            <w:left w:val="none" w:sz="0" w:space="0" w:color="auto"/>
            <w:bottom w:val="none" w:sz="0" w:space="0" w:color="auto"/>
            <w:right w:val="none" w:sz="0" w:space="0" w:color="auto"/>
          </w:divBdr>
        </w:div>
        <w:div w:id="922839857">
          <w:marLeft w:val="1166"/>
          <w:marRight w:val="0"/>
          <w:marTop w:val="67"/>
          <w:marBottom w:val="0"/>
          <w:divBdr>
            <w:top w:val="none" w:sz="0" w:space="0" w:color="auto"/>
            <w:left w:val="none" w:sz="0" w:space="0" w:color="auto"/>
            <w:bottom w:val="none" w:sz="0" w:space="0" w:color="auto"/>
            <w:right w:val="none" w:sz="0" w:space="0" w:color="auto"/>
          </w:divBdr>
        </w:div>
        <w:div w:id="1510825836">
          <w:marLeft w:val="547"/>
          <w:marRight w:val="0"/>
          <w:marTop w:val="77"/>
          <w:marBottom w:val="0"/>
          <w:divBdr>
            <w:top w:val="none" w:sz="0" w:space="0" w:color="auto"/>
            <w:left w:val="none" w:sz="0" w:space="0" w:color="auto"/>
            <w:bottom w:val="none" w:sz="0" w:space="0" w:color="auto"/>
            <w:right w:val="none" w:sz="0" w:space="0" w:color="auto"/>
          </w:divBdr>
        </w:div>
        <w:div w:id="1184051969">
          <w:marLeft w:val="1166"/>
          <w:marRight w:val="0"/>
          <w:marTop w:val="77"/>
          <w:marBottom w:val="0"/>
          <w:divBdr>
            <w:top w:val="none" w:sz="0" w:space="0" w:color="auto"/>
            <w:left w:val="none" w:sz="0" w:space="0" w:color="auto"/>
            <w:bottom w:val="none" w:sz="0" w:space="0" w:color="auto"/>
            <w:right w:val="none" w:sz="0" w:space="0" w:color="auto"/>
          </w:divBdr>
        </w:div>
      </w:divsChild>
    </w:div>
    <w:div w:id="1233127405">
      <w:bodyDiv w:val="1"/>
      <w:marLeft w:val="0"/>
      <w:marRight w:val="0"/>
      <w:marTop w:val="0"/>
      <w:marBottom w:val="0"/>
      <w:divBdr>
        <w:top w:val="none" w:sz="0" w:space="0" w:color="auto"/>
        <w:left w:val="none" w:sz="0" w:space="0" w:color="auto"/>
        <w:bottom w:val="none" w:sz="0" w:space="0" w:color="auto"/>
        <w:right w:val="none" w:sz="0" w:space="0" w:color="auto"/>
      </w:divBdr>
      <w:divsChild>
        <w:div w:id="1794981343">
          <w:marLeft w:val="547"/>
          <w:marRight w:val="0"/>
          <w:marTop w:val="77"/>
          <w:marBottom w:val="0"/>
          <w:divBdr>
            <w:top w:val="none" w:sz="0" w:space="0" w:color="auto"/>
            <w:left w:val="none" w:sz="0" w:space="0" w:color="auto"/>
            <w:bottom w:val="none" w:sz="0" w:space="0" w:color="auto"/>
            <w:right w:val="none" w:sz="0" w:space="0" w:color="auto"/>
          </w:divBdr>
        </w:div>
        <w:div w:id="590353665">
          <w:marLeft w:val="547"/>
          <w:marRight w:val="0"/>
          <w:marTop w:val="77"/>
          <w:marBottom w:val="0"/>
          <w:divBdr>
            <w:top w:val="none" w:sz="0" w:space="0" w:color="auto"/>
            <w:left w:val="none" w:sz="0" w:space="0" w:color="auto"/>
            <w:bottom w:val="none" w:sz="0" w:space="0" w:color="auto"/>
            <w:right w:val="none" w:sz="0" w:space="0" w:color="auto"/>
          </w:divBdr>
        </w:div>
      </w:divsChild>
    </w:div>
    <w:div w:id="1244224824">
      <w:bodyDiv w:val="1"/>
      <w:marLeft w:val="0"/>
      <w:marRight w:val="0"/>
      <w:marTop w:val="0"/>
      <w:marBottom w:val="0"/>
      <w:divBdr>
        <w:top w:val="none" w:sz="0" w:space="0" w:color="auto"/>
        <w:left w:val="none" w:sz="0" w:space="0" w:color="auto"/>
        <w:bottom w:val="none" w:sz="0" w:space="0" w:color="auto"/>
        <w:right w:val="none" w:sz="0" w:space="0" w:color="auto"/>
      </w:divBdr>
      <w:divsChild>
        <w:div w:id="1559168265">
          <w:marLeft w:val="720"/>
          <w:marRight w:val="0"/>
          <w:marTop w:val="0"/>
          <w:marBottom w:val="0"/>
          <w:divBdr>
            <w:top w:val="none" w:sz="0" w:space="0" w:color="auto"/>
            <w:left w:val="none" w:sz="0" w:space="0" w:color="auto"/>
            <w:bottom w:val="none" w:sz="0" w:space="0" w:color="auto"/>
            <w:right w:val="none" w:sz="0" w:space="0" w:color="auto"/>
          </w:divBdr>
        </w:div>
        <w:div w:id="1152216368">
          <w:marLeft w:val="720"/>
          <w:marRight w:val="0"/>
          <w:marTop w:val="0"/>
          <w:marBottom w:val="0"/>
          <w:divBdr>
            <w:top w:val="none" w:sz="0" w:space="0" w:color="auto"/>
            <w:left w:val="none" w:sz="0" w:space="0" w:color="auto"/>
            <w:bottom w:val="none" w:sz="0" w:space="0" w:color="auto"/>
            <w:right w:val="none" w:sz="0" w:space="0" w:color="auto"/>
          </w:divBdr>
        </w:div>
        <w:div w:id="1821384100">
          <w:marLeft w:val="720"/>
          <w:marRight w:val="0"/>
          <w:marTop w:val="0"/>
          <w:marBottom w:val="0"/>
          <w:divBdr>
            <w:top w:val="none" w:sz="0" w:space="0" w:color="auto"/>
            <w:left w:val="none" w:sz="0" w:space="0" w:color="auto"/>
            <w:bottom w:val="none" w:sz="0" w:space="0" w:color="auto"/>
            <w:right w:val="none" w:sz="0" w:space="0" w:color="auto"/>
          </w:divBdr>
        </w:div>
        <w:div w:id="498039345">
          <w:marLeft w:val="720"/>
          <w:marRight w:val="0"/>
          <w:marTop w:val="0"/>
          <w:marBottom w:val="0"/>
          <w:divBdr>
            <w:top w:val="none" w:sz="0" w:space="0" w:color="auto"/>
            <w:left w:val="none" w:sz="0" w:space="0" w:color="auto"/>
            <w:bottom w:val="none" w:sz="0" w:space="0" w:color="auto"/>
            <w:right w:val="none" w:sz="0" w:space="0" w:color="auto"/>
          </w:divBdr>
        </w:div>
      </w:divsChild>
    </w:div>
    <w:div w:id="1350793972">
      <w:bodyDiv w:val="1"/>
      <w:marLeft w:val="0"/>
      <w:marRight w:val="0"/>
      <w:marTop w:val="0"/>
      <w:marBottom w:val="0"/>
      <w:divBdr>
        <w:top w:val="none" w:sz="0" w:space="0" w:color="auto"/>
        <w:left w:val="none" w:sz="0" w:space="0" w:color="auto"/>
        <w:bottom w:val="none" w:sz="0" w:space="0" w:color="auto"/>
        <w:right w:val="none" w:sz="0" w:space="0" w:color="auto"/>
      </w:divBdr>
      <w:divsChild>
        <w:div w:id="349990597">
          <w:marLeft w:val="547"/>
          <w:marRight w:val="0"/>
          <w:marTop w:val="77"/>
          <w:marBottom w:val="0"/>
          <w:divBdr>
            <w:top w:val="none" w:sz="0" w:space="0" w:color="auto"/>
            <w:left w:val="none" w:sz="0" w:space="0" w:color="auto"/>
            <w:bottom w:val="none" w:sz="0" w:space="0" w:color="auto"/>
            <w:right w:val="none" w:sz="0" w:space="0" w:color="auto"/>
          </w:divBdr>
        </w:div>
        <w:div w:id="374936890">
          <w:marLeft w:val="547"/>
          <w:marRight w:val="0"/>
          <w:marTop w:val="77"/>
          <w:marBottom w:val="0"/>
          <w:divBdr>
            <w:top w:val="none" w:sz="0" w:space="0" w:color="auto"/>
            <w:left w:val="none" w:sz="0" w:space="0" w:color="auto"/>
            <w:bottom w:val="none" w:sz="0" w:space="0" w:color="auto"/>
            <w:right w:val="none" w:sz="0" w:space="0" w:color="auto"/>
          </w:divBdr>
        </w:div>
      </w:divsChild>
    </w:div>
    <w:div w:id="1388723688">
      <w:bodyDiv w:val="1"/>
      <w:marLeft w:val="0"/>
      <w:marRight w:val="0"/>
      <w:marTop w:val="0"/>
      <w:marBottom w:val="0"/>
      <w:divBdr>
        <w:top w:val="none" w:sz="0" w:space="0" w:color="auto"/>
        <w:left w:val="none" w:sz="0" w:space="0" w:color="auto"/>
        <w:bottom w:val="none" w:sz="0" w:space="0" w:color="auto"/>
        <w:right w:val="none" w:sz="0" w:space="0" w:color="auto"/>
      </w:divBdr>
      <w:divsChild>
        <w:div w:id="946081537">
          <w:marLeft w:val="547"/>
          <w:marRight w:val="0"/>
          <w:marTop w:val="77"/>
          <w:marBottom w:val="0"/>
          <w:divBdr>
            <w:top w:val="none" w:sz="0" w:space="0" w:color="auto"/>
            <w:left w:val="none" w:sz="0" w:space="0" w:color="auto"/>
            <w:bottom w:val="none" w:sz="0" w:space="0" w:color="auto"/>
            <w:right w:val="none" w:sz="0" w:space="0" w:color="auto"/>
          </w:divBdr>
        </w:div>
        <w:div w:id="603000599">
          <w:marLeft w:val="547"/>
          <w:marRight w:val="0"/>
          <w:marTop w:val="77"/>
          <w:marBottom w:val="0"/>
          <w:divBdr>
            <w:top w:val="none" w:sz="0" w:space="0" w:color="auto"/>
            <w:left w:val="none" w:sz="0" w:space="0" w:color="auto"/>
            <w:bottom w:val="none" w:sz="0" w:space="0" w:color="auto"/>
            <w:right w:val="none" w:sz="0" w:space="0" w:color="auto"/>
          </w:divBdr>
        </w:div>
        <w:div w:id="2133935999">
          <w:marLeft w:val="547"/>
          <w:marRight w:val="0"/>
          <w:marTop w:val="77"/>
          <w:marBottom w:val="0"/>
          <w:divBdr>
            <w:top w:val="none" w:sz="0" w:space="0" w:color="auto"/>
            <w:left w:val="none" w:sz="0" w:space="0" w:color="auto"/>
            <w:bottom w:val="none" w:sz="0" w:space="0" w:color="auto"/>
            <w:right w:val="none" w:sz="0" w:space="0" w:color="auto"/>
          </w:divBdr>
        </w:div>
        <w:div w:id="1954048971">
          <w:marLeft w:val="547"/>
          <w:marRight w:val="0"/>
          <w:marTop w:val="77"/>
          <w:marBottom w:val="0"/>
          <w:divBdr>
            <w:top w:val="none" w:sz="0" w:space="0" w:color="auto"/>
            <w:left w:val="none" w:sz="0" w:space="0" w:color="auto"/>
            <w:bottom w:val="none" w:sz="0" w:space="0" w:color="auto"/>
            <w:right w:val="none" w:sz="0" w:space="0" w:color="auto"/>
          </w:divBdr>
        </w:div>
        <w:div w:id="2030329659">
          <w:marLeft w:val="547"/>
          <w:marRight w:val="0"/>
          <w:marTop w:val="77"/>
          <w:marBottom w:val="0"/>
          <w:divBdr>
            <w:top w:val="none" w:sz="0" w:space="0" w:color="auto"/>
            <w:left w:val="none" w:sz="0" w:space="0" w:color="auto"/>
            <w:bottom w:val="none" w:sz="0" w:space="0" w:color="auto"/>
            <w:right w:val="none" w:sz="0" w:space="0" w:color="auto"/>
          </w:divBdr>
        </w:div>
        <w:div w:id="16004499">
          <w:marLeft w:val="547"/>
          <w:marRight w:val="0"/>
          <w:marTop w:val="77"/>
          <w:marBottom w:val="0"/>
          <w:divBdr>
            <w:top w:val="none" w:sz="0" w:space="0" w:color="auto"/>
            <w:left w:val="none" w:sz="0" w:space="0" w:color="auto"/>
            <w:bottom w:val="none" w:sz="0" w:space="0" w:color="auto"/>
            <w:right w:val="none" w:sz="0" w:space="0" w:color="auto"/>
          </w:divBdr>
        </w:div>
        <w:div w:id="1440682117">
          <w:marLeft w:val="547"/>
          <w:marRight w:val="0"/>
          <w:marTop w:val="77"/>
          <w:marBottom w:val="0"/>
          <w:divBdr>
            <w:top w:val="none" w:sz="0" w:space="0" w:color="auto"/>
            <w:left w:val="none" w:sz="0" w:space="0" w:color="auto"/>
            <w:bottom w:val="none" w:sz="0" w:space="0" w:color="auto"/>
            <w:right w:val="none" w:sz="0" w:space="0" w:color="auto"/>
          </w:divBdr>
        </w:div>
      </w:divsChild>
    </w:div>
    <w:div w:id="1405026965">
      <w:bodyDiv w:val="1"/>
      <w:marLeft w:val="0"/>
      <w:marRight w:val="0"/>
      <w:marTop w:val="0"/>
      <w:marBottom w:val="0"/>
      <w:divBdr>
        <w:top w:val="none" w:sz="0" w:space="0" w:color="auto"/>
        <w:left w:val="none" w:sz="0" w:space="0" w:color="auto"/>
        <w:bottom w:val="none" w:sz="0" w:space="0" w:color="auto"/>
        <w:right w:val="none" w:sz="0" w:space="0" w:color="auto"/>
      </w:divBdr>
      <w:divsChild>
        <w:div w:id="2098403979">
          <w:marLeft w:val="547"/>
          <w:marRight w:val="0"/>
          <w:marTop w:val="77"/>
          <w:marBottom w:val="0"/>
          <w:divBdr>
            <w:top w:val="none" w:sz="0" w:space="0" w:color="auto"/>
            <w:left w:val="none" w:sz="0" w:space="0" w:color="auto"/>
            <w:bottom w:val="none" w:sz="0" w:space="0" w:color="auto"/>
            <w:right w:val="none" w:sz="0" w:space="0" w:color="auto"/>
          </w:divBdr>
        </w:div>
        <w:div w:id="1760180500">
          <w:marLeft w:val="547"/>
          <w:marRight w:val="0"/>
          <w:marTop w:val="77"/>
          <w:marBottom w:val="0"/>
          <w:divBdr>
            <w:top w:val="none" w:sz="0" w:space="0" w:color="auto"/>
            <w:left w:val="none" w:sz="0" w:space="0" w:color="auto"/>
            <w:bottom w:val="none" w:sz="0" w:space="0" w:color="auto"/>
            <w:right w:val="none" w:sz="0" w:space="0" w:color="auto"/>
          </w:divBdr>
        </w:div>
        <w:div w:id="447622950">
          <w:marLeft w:val="547"/>
          <w:marRight w:val="0"/>
          <w:marTop w:val="77"/>
          <w:marBottom w:val="0"/>
          <w:divBdr>
            <w:top w:val="none" w:sz="0" w:space="0" w:color="auto"/>
            <w:left w:val="none" w:sz="0" w:space="0" w:color="auto"/>
            <w:bottom w:val="none" w:sz="0" w:space="0" w:color="auto"/>
            <w:right w:val="none" w:sz="0" w:space="0" w:color="auto"/>
          </w:divBdr>
        </w:div>
        <w:div w:id="874854706">
          <w:marLeft w:val="547"/>
          <w:marRight w:val="0"/>
          <w:marTop w:val="77"/>
          <w:marBottom w:val="0"/>
          <w:divBdr>
            <w:top w:val="none" w:sz="0" w:space="0" w:color="auto"/>
            <w:left w:val="none" w:sz="0" w:space="0" w:color="auto"/>
            <w:bottom w:val="none" w:sz="0" w:space="0" w:color="auto"/>
            <w:right w:val="none" w:sz="0" w:space="0" w:color="auto"/>
          </w:divBdr>
        </w:div>
      </w:divsChild>
    </w:div>
    <w:div w:id="1427340787">
      <w:bodyDiv w:val="1"/>
      <w:marLeft w:val="0"/>
      <w:marRight w:val="0"/>
      <w:marTop w:val="0"/>
      <w:marBottom w:val="0"/>
      <w:divBdr>
        <w:top w:val="none" w:sz="0" w:space="0" w:color="auto"/>
        <w:left w:val="none" w:sz="0" w:space="0" w:color="auto"/>
        <w:bottom w:val="none" w:sz="0" w:space="0" w:color="auto"/>
        <w:right w:val="none" w:sz="0" w:space="0" w:color="auto"/>
      </w:divBdr>
      <w:divsChild>
        <w:div w:id="774206744">
          <w:marLeft w:val="547"/>
          <w:marRight w:val="0"/>
          <w:marTop w:val="77"/>
          <w:marBottom w:val="0"/>
          <w:divBdr>
            <w:top w:val="none" w:sz="0" w:space="0" w:color="auto"/>
            <w:left w:val="none" w:sz="0" w:space="0" w:color="auto"/>
            <w:bottom w:val="none" w:sz="0" w:space="0" w:color="auto"/>
            <w:right w:val="none" w:sz="0" w:space="0" w:color="auto"/>
          </w:divBdr>
        </w:div>
        <w:div w:id="1396465222">
          <w:marLeft w:val="547"/>
          <w:marRight w:val="0"/>
          <w:marTop w:val="77"/>
          <w:marBottom w:val="0"/>
          <w:divBdr>
            <w:top w:val="none" w:sz="0" w:space="0" w:color="auto"/>
            <w:left w:val="none" w:sz="0" w:space="0" w:color="auto"/>
            <w:bottom w:val="none" w:sz="0" w:space="0" w:color="auto"/>
            <w:right w:val="none" w:sz="0" w:space="0" w:color="auto"/>
          </w:divBdr>
        </w:div>
      </w:divsChild>
    </w:div>
    <w:div w:id="1451709419">
      <w:bodyDiv w:val="1"/>
      <w:marLeft w:val="0"/>
      <w:marRight w:val="0"/>
      <w:marTop w:val="0"/>
      <w:marBottom w:val="0"/>
      <w:divBdr>
        <w:top w:val="none" w:sz="0" w:space="0" w:color="auto"/>
        <w:left w:val="none" w:sz="0" w:space="0" w:color="auto"/>
        <w:bottom w:val="none" w:sz="0" w:space="0" w:color="auto"/>
        <w:right w:val="none" w:sz="0" w:space="0" w:color="auto"/>
      </w:divBdr>
      <w:divsChild>
        <w:div w:id="1599558305">
          <w:marLeft w:val="547"/>
          <w:marRight w:val="0"/>
          <w:marTop w:val="77"/>
          <w:marBottom w:val="0"/>
          <w:divBdr>
            <w:top w:val="none" w:sz="0" w:space="0" w:color="auto"/>
            <w:left w:val="none" w:sz="0" w:space="0" w:color="auto"/>
            <w:bottom w:val="none" w:sz="0" w:space="0" w:color="auto"/>
            <w:right w:val="none" w:sz="0" w:space="0" w:color="auto"/>
          </w:divBdr>
        </w:div>
        <w:div w:id="953319372">
          <w:marLeft w:val="547"/>
          <w:marRight w:val="0"/>
          <w:marTop w:val="77"/>
          <w:marBottom w:val="0"/>
          <w:divBdr>
            <w:top w:val="none" w:sz="0" w:space="0" w:color="auto"/>
            <w:left w:val="none" w:sz="0" w:space="0" w:color="auto"/>
            <w:bottom w:val="none" w:sz="0" w:space="0" w:color="auto"/>
            <w:right w:val="none" w:sz="0" w:space="0" w:color="auto"/>
          </w:divBdr>
        </w:div>
      </w:divsChild>
    </w:div>
    <w:div w:id="1530220920">
      <w:bodyDiv w:val="1"/>
      <w:marLeft w:val="0"/>
      <w:marRight w:val="0"/>
      <w:marTop w:val="0"/>
      <w:marBottom w:val="0"/>
      <w:divBdr>
        <w:top w:val="none" w:sz="0" w:space="0" w:color="auto"/>
        <w:left w:val="none" w:sz="0" w:space="0" w:color="auto"/>
        <w:bottom w:val="none" w:sz="0" w:space="0" w:color="auto"/>
        <w:right w:val="none" w:sz="0" w:space="0" w:color="auto"/>
      </w:divBdr>
      <w:divsChild>
        <w:div w:id="95367651">
          <w:marLeft w:val="547"/>
          <w:marRight w:val="0"/>
          <w:marTop w:val="77"/>
          <w:marBottom w:val="0"/>
          <w:divBdr>
            <w:top w:val="none" w:sz="0" w:space="0" w:color="auto"/>
            <w:left w:val="none" w:sz="0" w:space="0" w:color="auto"/>
            <w:bottom w:val="none" w:sz="0" w:space="0" w:color="auto"/>
            <w:right w:val="none" w:sz="0" w:space="0" w:color="auto"/>
          </w:divBdr>
        </w:div>
        <w:div w:id="853425611">
          <w:marLeft w:val="547"/>
          <w:marRight w:val="0"/>
          <w:marTop w:val="77"/>
          <w:marBottom w:val="0"/>
          <w:divBdr>
            <w:top w:val="none" w:sz="0" w:space="0" w:color="auto"/>
            <w:left w:val="none" w:sz="0" w:space="0" w:color="auto"/>
            <w:bottom w:val="none" w:sz="0" w:space="0" w:color="auto"/>
            <w:right w:val="none" w:sz="0" w:space="0" w:color="auto"/>
          </w:divBdr>
        </w:div>
        <w:div w:id="1629972949">
          <w:marLeft w:val="547"/>
          <w:marRight w:val="0"/>
          <w:marTop w:val="77"/>
          <w:marBottom w:val="0"/>
          <w:divBdr>
            <w:top w:val="none" w:sz="0" w:space="0" w:color="auto"/>
            <w:left w:val="none" w:sz="0" w:space="0" w:color="auto"/>
            <w:bottom w:val="none" w:sz="0" w:space="0" w:color="auto"/>
            <w:right w:val="none" w:sz="0" w:space="0" w:color="auto"/>
          </w:divBdr>
        </w:div>
        <w:div w:id="1873495684">
          <w:marLeft w:val="547"/>
          <w:marRight w:val="0"/>
          <w:marTop w:val="77"/>
          <w:marBottom w:val="0"/>
          <w:divBdr>
            <w:top w:val="none" w:sz="0" w:space="0" w:color="auto"/>
            <w:left w:val="none" w:sz="0" w:space="0" w:color="auto"/>
            <w:bottom w:val="none" w:sz="0" w:space="0" w:color="auto"/>
            <w:right w:val="none" w:sz="0" w:space="0" w:color="auto"/>
          </w:divBdr>
        </w:div>
        <w:div w:id="1876768474">
          <w:marLeft w:val="547"/>
          <w:marRight w:val="0"/>
          <w:marTop w:val="77"/>
          <w:marBottom w:val="0"/>
          <w:divBdr>
            <w:top w:val="none" w:sz="0" w:space="0" w:color="auto"/>
            <w:left w:val="none" w:sz="0" w:space="0" w:color="auto"/>
            <w:bottom w:val="none" w:sz="0" w:space="0" w:color="auto"/>
            <w:right w:val="none" w:sz="0" w:space="0" w:color="auto"/>
          </w:divBdr>
        </w:div>
      </w:divsChild>
    </w:div>
    <w:div w:id="1586186813">
      <w:bodyDiv w:val="1"/>
      <w:marLeft w:val="0"/>
      <w:marRight w:val="0"/>
      <w:marTop w:val="0"/>
      <w:marBottom w:val="0"/>
      <w:divBdr>
        <w:top w:val="none" w:sz="0" w:space="0" w:color="auto"/>
        <w:left w:val="none" w:sz="0" w:space="0" w:color="auto"/>
        <w:bottom w:val="none" w:sz="0" w:space="0" w:color="auto"/>
        <w:right w:val="none" w:sz="0" w:space="0" w:color="auto"/>
      </w:divBdr>
      <w:divsChild>
        <w:div w:id="1497453065">
          <w:marLeft w:val="1166"/>
          <w:marRight w:val="0"/>
          <w:marTop w:val="77"/>
          <w:marBottom w:val="0"/>
          <w:divBdr>
            <w:top w:val="none" w:sz="0" w:space="0" w:color="auto"/>
            <w:left w:val="none" w:sz="0" w:space="0" w:color="auto"/>
            <w:bottom w:val="none" w:sz="0" w:space="0" w:color="auto"/>
            <w:right w:val="none" w:sz="0" w:space="0" w:color="auto"/>
          </w:divBdr>
        </w:div>
        <w:div w:id="1081290688">
          <w:marLeft w:val="1166"/>
          <w:marRight w:val="0"/>
          <w:marTop w:val="77"/>
          <w:marBottom w:val="0"/>
          <w:divBdr>
            <w:top w:val="none" w:sz="0" w:space="0" w:color="auto"/>
            <w:left w:val="none" w:sz="0" w:space="0" w:color="auto"/>
            <w:bottom w:val="none" w:sz="0" w:space="0" w:color="auto"/>
            <w:right w:val="none" w:sz="0" w:space="0" w:color="auto"/>
          </w:divBdr>
        </w:div>
        <w:div w:id="1829595047">
          <w:marLeft w:val="1166"/>
          <w:marRight w:val="0"/>
          <w:marTop w:val="77"/>
          <w:marBottom w:val="0"/>
          <w:divBdr>
            <w:top w:val="none" w:sz="0" w:space="0" w:color="auto"/>
            <w:left w:val="none" w:sz="0" w:space="0" w:color="auto"/>
            <w:bottom w:val="none" w:sz="0" w:space="0" w:color="auto"/>
            <w:right w:val="none" w:sz="0" w:space="0" w:color="auto"/>
          </w:divBdr>
        </w:div>
        <w:div w:id="1128084189">
          <w:marLeft w:val="547"/>
          <w:marRight w:val="0"/>
          <w:marTop w:val="77"/>
          <w:marBottom w:val="0"/>
          <w:divBdr>
            <w:top w:val="none" w:sz="0" w:space="0" w:color="auto"/>
            <w:left w:val="none" w:sz="0" w:space="0" w:color="auto"/>
            <w:bottom w:val="none" w:sz="0" w:space="0" w:color="auto"/>
            <w:right w:val="none" w:sz="0" w:space="0" w:color="auto"/>
          </w:divBdr>
        </w:div>
        <w:div w:id="1789929326">
          <w:marLeft w:val="547"/>
          <w:marRight w:val="0"/>
          <w:marTop w:val="77"/>
          <w:marBottom w:val="0"/>
          <w:divBdr>
            <w:top w:val="none" w:sz="0" w:space="0" w:color="auto"/>
            <w:left w:val="none" w:sz="0" w:space="0" w:color="auto"/>
            <w:bottom w:val="none" w:sz="0" w:space="0" w:color="auto"/>
            <w:right w:val="none" w:sz="0" w:space="0" w:color="auto"/>
          </w:divBdr>
        </w:div>
        <w:div w:id="1110785172">
          <w:marLeft w:val="547"/>
          <w:marRight w:val="0"/>
          <w:marTop w:val="77"/>
          <w:marBottom w:val="0"/>
          <w:divBdr>
            <w:top w:val="none" w:sz="0" w:space="0" w:color="auto"/>
            <w:left w:val="none" w:sz="0" w:space="0" w:color="auto"/>
            <w:bottom w:val="none" w:sz="0" w:space="0" w:color="auto"/>
            <w:right w:val="none" w:sz="0" w:space="0" w:color="auto"/>
          </w:divBdr>
        </w:div>
        <w:div w:id="1136147836">
          <w:marLeft w:val="547"/>
          <w:marRight w:val="0"/>
          <w:marTop w:val="77"/>
          <w:marBottom w:val="0"/>
          <w:divBdr>
            <w:top w:val="none" w:sz="0" w:space="0" w:color="auto"/>
            <w:left w:val="none" w:sz="0" w:space="0" w:color="auto"/>
            <w:bottom w:val="none" w:sz="0" w:space="0" w:color="auto"/>
            <w:right w:val="none" w:sz="0" w:space="0" w:color="auto"/>
          </w:divBdr>
        </w:div>
      </w:divsChild>
    </w:div>
    <w:div w:id="1635060196">
      <w:bodyDiv w:val="1"/>
      <w:marLeft w:val="0"/>
      <w:marRight w:val="0"/>
      <w:marTop w:val="0"/>
      <w:marBottom w:val="0"/>
      <w:divBdr>
        <w:top w:val="none" w:sz="0" w:space="0" w:color="auto"/>
        <w:left w:val="none" w:sz="0" w:space="0" w:color="auto"/>
        <w:bottom w:val="none" w:sz="0" w:space="0" w:color="auto"/>
        <w:right w:val="none" w:sz="0" w:space="0" w:color="auto"/>
      </w:divBdr>
      <w:divsChild>
        <w:div w:id="1212115163">
          <w:marLeft w:val="1166"/>
          <w:marRight w:val="0"/>
          <w:marTop w:val="77"/>
          <w:marBottom w:val="0"/>
          <w:divBdr>
            <w:top w:val="none" w:sz="0" w:space="0" w:color="auto"/>
            <w:left w:val="none" w:sz="0" w:space="0" w:color="auto"/>
            <w:bottom w:val="none" w:sz="0" w:space="0" w:color="auto"/>
            <w:right w:val="none" w:sz="0" w:space="0" w:color="auto"/>
          </w:divBdr>
        </w:div>
        <w:div w:id="1002515008">
          <w:marLeft w:val="1166"/>
          <w:marRight w:val="0"/>
          <w:marTop w:val="77"/>
          <w:marBottom w:val="0"/>
          <w:divBdr>
            <w:top w:val="none" w:sz="0" w:space="0" w:color="auto"/>
            <w:left w:val="none" w:sz="0" w:space="0" w:color="auto"/>
            <w:bottom w:val="none" w:sz="0" w:space="0" w:color="auto"/>
            <w:right w:val="none" w:sz="0" w:space="0" w:color="auto"/>
          </w:divBdr>
        </w:div>
        <w:div w:id="1741369417">
          <w:marLeft w:val="1166"/>
          <w:marRight w:val="0"/>
          <w:marTop w:val="77"/>
          <w:marBottom w:val="0"/>
          <w:divBdr>
            <w:top w:val="none" w:sz="0" w:space="0" w:color="auto"/>
            <w:left w:val="none" w:sz="0" w:space="0" w:color="auto"/>
            <w:bottom w:val="none" w:sz="0" w:space="0" w:color="auto"/>
            <w:right w:val="none" w:sz="0" w:space="0" w:color="auto"/>
          </w:divBdr>
        </w:div>
        <w:div w:id="1711762840">
          <w:marLeft w:val="1166"/>
          <w:marRight w:val="0"/>
          <w:marTop w:val="77"/>
          <w:marBottom w:val="0"/>
          <w:divBdr>
            <w:top w:val="none" w:sz="0" w:space="0" w:color="auto"/>
            <w:left w:val="none" w:sz="0" w:space="0" w:color="auto"/>
            <w:bottom w:val="none" w:sz="0" w:space="0" w:color="auto"/>
            <w:right w:val="none" w:sz="0" w:space="0" w:color="auto"/>
          </w:divBdr>
        </w:div>
        <w:div w:id="375935304">
          <w:marLeft w:val="1166"/>
          <w:marRight w:val="0"/>
          <w:marTop w:val="77"/>
          <w:marBottom w:val="0"/>
          <w:divBdr>
            <w:top w:val="none" w:sz="0" w:space="0" w:color="auto"/>
            <w:left w:val="none" w:sz="0" w:space="0" w:color="auto"/>
            <w:bottom w:val="none" w:sz="0" w:space="0" w:color="auto"/>
            <w:right w:val="none" w:sz="0" w:space="0" w:color="auto"/>
          </w:divBdr>
        </w:div>
        <w:div w:id="1426684187">
          <w:marLeft w:val="1166"/>
          <w:marRight w:val="0"/>
          <w:marTop w:val="77"/>
          <w:marBottom w:val="0"/>
          <w:divBdr>
            <w:top w:val="none" w:sz="0" w:space="0" w:color="auto"/>
            <w:left w:val="none" w:sz="0" w:space="0" w:color="auto"/>
            <w:bottom w:val="none" w:sz="0" w:space="0" w:color="auto"/>
            <w:right w:val="none" w:sz="0" w:space="0" w:color="auto"/>
          </w:divBdr>
        </w:div>
        <w:div w:id="293172561">
          <w:marLeft w:val="547"/>
          <w:marRight w:val="0"/>
          <w:marTop w:val="77"/>
          <w:marBottom w:val="0"/>
          <w:divBdr>
            <w:top w:val="none" w:sz="0" w:space="0" w:color="auto"/>
            <w:left w:val="none" w:sz="0" w:space="0" w:color="auto"/>
            <w:bottom w:val="none" w:sz="0" w:space="0" w:color="auto"/>
            <w:right w:val="none" w:sz="0" w:space="0" w:color="auto"/>
          </w:divBdr>
        </w:div>
      </w:divsChild>
    </w:div>
    <w:div w:id="1695576229">
      <w:bodyDiv w:val="1"/>
      <w:marLeft w:val="0"/>
      <w:marRight w:val="0"/>
      <w:marTop w:val="0"/>
      <w:marBottom w:val="0"/>
      <w:divBdr>
        <w:top w:val="none" w:sz="0" w:space="0" w:color="auto"/>
        <w:left w:val="none" w:sz="0" w:space="0" w:color="auto"/>
        <w:bottom w:val="none" w:sz="0" w:space="0" w:color="auto"/>
        <w:right w:val="none" w:sz="0" w:space="0" w:color="auto"/>
      </w:divBdr>
      <w:divsChild>
        <w:div w:id="2042850820">
          <w:marLeft w:val="547"/>
          <w:marRight w:val="0"/>
          <w:marTop w:val="77"/>
          <w:marBottom w:val="0"/>
          <w:divBdr>
            <w:top w:val="none" w:sz="0" w:space="0" w:color="auto"/>
            <w:left w:val="none" w:sz="0" w:space="0" w:color="auto"/>
            <w:bottom w:val="none" w:sz="0" w:space="0" w:color="auto"/>
            <w:right w:val="none" w:sz="0" w:space="0" w:color="auto"/>
          </w:divBdr>
        </w:div>
        <w:div w:id="727219172">
          <w:marLeft w:val="547"/>
          <w:marRight w:val="0"/>
          <w:marTop w:val="77"/>
          <w:marBottom w:val="0"/>
          <w:divBdr>
            <w:top w:val="none" w:sz="0" w:space="0" w:color="auto"/>
            <w:left w:val="none" w:sz="0" w:space="0" w:color="auto"/>
            <w:bottom w:val="none" w:sz="0" w:space="0" w:color="auto"/>
            <w:right w:val="none" w:sz="0" w:space="0" w:color="auto"/>
          </w:divBdr>
        </w:div>
        <w:div w:id="1941638606">
          <w:marLeft w:val="547"/>
          <w:marRight w:val="0"/>
          <w:marTop w:val="77"/>
          <w:marBottom w:val="0"/>
          <w:divBdr>
            <w:top w:val="none" w:sz="0" w:space="0" w:color="auto"/>
            <w:left w:val="none" w:sz="0" w:space="0" w:color="auto"/>
            <w:bottom w:val="none" w:sz="0" w:space="0" w:color="auto"/>
            <w:right w:val="none" w:sz="0" w:space="0" w:color="auto"/>
          </w:divBdr>
        </w:div>
        <w:div w:id="679309676">
          <w:marLeft w:val="547"/>
          <w:marRight w:val="0"/>
          <w:marTop w:val="77"/>
          <w:marBottom w:val="0"/>
          <w:divBdr>
            <w:top w:val="none" w:sz="0" w:space="0" w:color="auto"/>
            <w:left w:val="none" w:sz="0" w:space="0" w:color="auto"/>
            <w:bottom w:val="none" w:sz="0" w:space="0" w:color="auto"/>
            <w:right w:val="none" w:sz="0" w:space="0" w:color="auto"/>
          </w:divBdr>
        </w:div>
      </w:divsChild>
    </w:div>
    <w:div w:id="1716544991">
      <w:bodyDiv w:val="1"/>
      <w:marLeft w:val="0"/>
      <w:marRight w:val="0"/>
      <w:marTop w:val="0"/>
      <w:marBottom w:val="0"/>
      <w:divBdr>
        <w:top w:val="none" w:sz="0" w:space="0" w:color="auto"/>
        <w:left w:val="none" w:sz="0" w:space="0" w:color="auto"/>
        <w:bottom w:val="none" w:sz="0" w:space="0" w:color="auto"/>
        <w:right w:val="none" w:sz="0" w:space="0" w:color="auto"/>
      </w:divBdr>
      <w:divsChild>
        <w:div w:id="1084452496">
          <w:marLeft w:val="547"/>
          <w:marRight w:val="0"/>
          <w:marTop w:val="77"/>
          <w:marBottom w:val="0"/>
          <w:divBdr>
            <w:top w:val="none" w:sz="0" w:space="0" w:color="auto"/>
            <w:left w:val="none" w:sz="0" w:space="0" w:color="auto"/>
            <w:bottom w:val="none" w:sz="0" w:space="0" w:color="auto"/>
            <w:right w:val="none" w:sz="0" w:space="0" w:color="auto"/>
          </w:divBdr>
        </w:div>
        <w:div w:id="1334576665">
          <w:marLeft w:val="547"/>
          <w:marRight w:val="0"/>
          <w:marTop w:val="77"/>
          <w:marBottom w:val="0"/>
          <w:divBdr>
            <w:top w:val="none" w:sz="0" w:space="0" w:color="auto"/>
            <w:left w:val="none" w:sz="0" w:space="0" w:color="auto"/>
            <w:bottom w:val="none" w:sz="0" w:space="0" w:color="auto"/>
            <w:right w:val="none" w:sz="0" w:space="0" w:color="auto"/>
          </w:divBdr>
        </w:div>
        <w:div w:id="1332754875">
          <w:marLeft w:val="547"/>
          <w:marRight w:val="0"/>
          <w:marTop w:val="77"/>
          <w:marBottom w:val="0"/>
          <w:divBdr>
            <w:top w:val="none" w:sz="0" w:space="0" w:color="auto"/>
            <w:left w:val="none" w:sz="0" w:space="0" w:color="auto"/>
            <w:bottom w:val="none" w:sz="0" w:space="0" w:color="auto"/>
            <w:right w:val="none" w:sz="0" w:space="0" w:color="auto"/>
          </w:divBdr>
        </w:div>
      </w:divsChild>
    </w:div>
    <w:div w:id="1721435643">
      <w:bodyDiv w:val="1"/>
      <w:marLeft w:val="0"/>
      <w:marRight w:val="0"/>
      <w:marTop w:val="0"/>
      <w:marBottom w:val="0"/>
      <w:divBdr>
        <w:top w:val="none" w:sz="0" w:space="0" w:color="auto"/>
        <w:left w:val="none" w:sz="0" w:space="0" w:color="auto"/>
        <w:bottom w:val="none" w:sz="0" w:space="0" w:color="auto"/>
        <w:right w:val="none" w:sz="0" w:space="0" w:color="auto"/>
      </w:divBdr>
      <w:divsChild>
        <w:div w:id="1771584891">
          <w:marLeft w:val="547"/>
          <w:marRight w:val="0"/>
          <w:marTop w:val="77"/>
          <w:marBottom w:val="0"/>
          <w:divBdr>
            <w:top w:val="none" w:sz="0" w:space="0" w:color="auto"/>
            <w:left w:val="none" w:sz="0" w:space="0" w:color="auto"/>
            <w:bottom w:val="none" w:sz="0" w:space="0" w:color="auto"/>
            <w:right w:val="none" w:sz="0" w:space="0" w:color="auto"/>
          </w:divBdr>
        </w:div>
        <w:div w:id="540165638">
          <w:marLeft w:val="547"/>
          <w:marRight w:val="0"/>
          <w:marTop w:val="77"/>
          <w:marBottom w:val="0"/>
          <w:divBdr>
            <w:top w:val="none" w:sz="0" w:space="0" w:color="auto"/>
            <w:left w:val="none" w:sz="0" w:space="0" w:color="auto"/>
            <w:bottom w:val="none" w:sz="0" w:space="0" w:color="auto"/>
            <w:right w:val="none" w:sz="0" w:space="0" w:color="auto"/>
          </w:divBdr>
        </w:div>
        <w:div w:id="31000054">
          <w:marLeft w:val="547"/>
          <w:marRight w:val="0"/>
          <w:marTop w:val="77"/>
          <w:marBottom w:val="0"/>
          <w:divBdr>
            <w:top w:val="none" w:sz="0" w:space="0" w:color="auto"/>
            <w:left w:val="none" w:sz="0" w:space="0" w:color="auto"/>
            <w:bottom w:val="none" w:sz="0" w:space="0" w:color="auto"/>
            <w:right w:val="none" w:sz="0" w:space="0" w:color="auto"/>
          </w:divBdr>
        </w:div>
        <w:div w:id="1061707634">
          <w:marLeft w:val="547"/>
          <w:marRight w:val="0"/>
          <w:marTop w:val="77"/>
          <w:marBottom w:val="0"/>
          <w:divBdr>
            <w:top w:val="none" w:sz="0" w:space="0" w:color="auto"/>
            <w:left w:val="none" w:sz="0" w:space="0" w:color="auto"/>
            <w:bottom w:val="none" w:sz="0" w:space="0" w:color="auto"/>
            <w:right w:val="none" w:sz="0" w:space="0" w:color="auto"/>
          </w:divBdr>
        </w:div>
        <w:div w:id="857037036">
          <w:marLeft w:val="547"/>
          <w:marRight w:val="0"/>
          <w:marTop w:val="77"/>
          <w:marBottom w:val="0"/>
          <w:divBdr>
            <w:top w:val="none" w:sz="0" w:space="0" w:color="auto"/>
            <w:left w:val="none" w:sz="0" w:space="0" w:color="auto"/>
            <w:bottom w:val="none" w:sz="0" w:space="0" w:color="auto"/>
            <w:right w:val="none" w:sz="0" w:space="0" w:color="auto"/>
          </w:divBdr>
        </w:div>
      </w:divsChild>
    </w:div>
    <w:div w:id="1921940215">
      <w:bodyDiv w:val="1"/>
      <w:marLeft w:val="0"/>
      <w:marRight w:val="0"/>
      <w:marTop w:val="0"/>
      <w:marBottom w:val="0"/>
      <w:divBdr>
        <w:top w:val="none" w:sz="0" w:space="0" w:color="auto"/>
        <w:left w:val="none" w:sz="0" w:space="0" w:color="auto"/>
        <w:bottom w:val="none" w:sz="0" w:space="0" w:color="auto"/>
        <w:right w:val="none" w:sz="0" w:space="0" w:color="auto"/>
      </w:divBdr>
    </w:div>
    <w:div w:id="1964848899">
      <w:bodyDiv w:val="1"/>
      <w:marLeft w:val="0"/>
      <w:marRight w:val="0"/>
      <w:marTop w:val="0"/>
      <w:marBottom w:val="0"/>
      <w:divBdr>
        <w:top w:val="none" w:sz="0" w:space="0" w:color="auto"/>
        <w:left w:val="none" w:sz="0" w:space="0" w:color="auto"/>
        <w:bottom w:val="none" w:sz="0" w:space="0" w:color="auto"/>
        <w:right w:val="none" w:sz="0" w:space="0" w:color="auto"/>
      </w:divBdr>
      <w:divsChild>
        <w:div w:id="127206595">
          <w:marLeft w:val="1166"/>
          <w:marRight w:val="0"/>
          <w:marTop w:val="77"/>
          <w:marBottom w:val="0"/>
          <w:divBdr>
            <w:top w:val="none" w:sz="0" w:space="0" w:color="auto"/>
            <w:left w:val="none" w:sz="0" w:space="0" w:color="auto"/>
            <w:bottom w:val="none" w:sz="0" w:space="0" w:color="auto"/>
            <w:right w:val="none" w:sz="0" w:space="0" w:color="auto"/>
          </w:divBdr>
        </w:div>
        <w:div w:id="1021321024">
          <w:marLeft w:val="1166"/>
          <w:marRight w:val="0"/>
          <w:marTop w:val="77"/>
          <w:marBottom w:val="0"/>
          <w:divBdr>
            <w:top w:val="none" w:sz="0" w:space="0" w:color="auto"/>
            <w:left w:val="none" w:sz="0" w:space="0" w:color="auto"/>
            <w:bottom w:val="none" w:sz="0" w:space="0" w:color="auto"/>
            <w:right w:val="none" w:sz="0" w:space="0" w:color="auto"/>
          </w:divBdr>
        </w:div>
        <w:div w:id="1918322282">
          <w:marLeft w:val="1166"/>
          <w:marRight w:val="0"/>
          <w:marTop w:val="77"/>
          <w:marBottom w:val="0"/>
          <w:divBdr>
            <w:top w:val="none" w:sz="0" w:space="0" w:color="auto"/>
            <w:left w:val="none" w:sz="0" w:space="0" w:color="auto"/>
            <w:bottom w:val="none" w:sz="0" w:space="0" w:color="auto"/>
            <w:right w:val="none" w:sz="0" w:space="0" w:color="auto"/>
          </w:divBdr>
        </w:div>
        <w:div w:id="2129154599">
          <w:marLeft w:val="547"/>
          <w:marRight w:val="0"/>
          <w:marTop w:val="77"/>
          <w:marBottom w:val="0"/>
          <w:divBdr>
            <w:top w:val="none" w:sz="0" w:space="0" w:color="auto"/>
            <w:left w:val="none" w:sz="0" w:space="0" w:color="auto"/>
            <w:bottom w:val="none" w:sz="0" w:space="0" w:color="auto"/>
            <w:right w:val="none" w:sz="0" w:space="0" w:color="auto"/>
          </w:divBdr>
        </w:div>
        <w:div w:id="808715785">
          <w:marLeft w:val="547"/>
          <w:marRight w:val="0"/>
          <w:marTop w:val="77"/>
          <w:marBottom w:val="0"/>
          <w:divBdr>
            <w:top w:val="none" w:sz="0" w:space="0" w:color="auto"/>
            <w:left w:val="none" w:sz="0" w:space="0" w:color="auto"/>
            <w:bottom w:val="none" w:sz="0" w:space="0" w:color="auto"/>
            <w:right w:val="none" w:sz="0" w:space="0" w:color="auto"/>
          </w:divBdr>
        </w:div>
        <w:div w:id="231817487">
          <w:marLeft w:val="547"/>
          <w:marRight w:val="0"/>
          <w:marTop w:val="77"/>
          <w:marBottom w:val="0"/>
          <w:divBdr>
            <w:top w:val="none" w:sz="0" w:space="0" w:color="auto"/>
            <w:left w:val="none" w:sz="0" w:space="0" w:color="auto"/>
            <w:bottom w:val="none" w:sz="0" w:space="0" w:color="auto"/>
            <w:right w:val="none" w:sz="0" w:space="0" w:color="auto"/>
          </w:divBdr>
        </w:div>
        <w:div w:id="1631126605">
          <w:marLeft w:val="547"/>
          <w:marRight w:val="0"/>
          <w:marTop w:val="77"/>
          <w:marBottom w:val="0"/>
          <w:divBdr>
            <w:top w:val="none" w:sz="0" w:space="0" w:color="auto"/>
            <w:left w:val="none" w:sz="0" w:space="0" w:color="auto"/>
            <w:bottom w:val="none" w:sz="0" w:space="0" w:color="auto"/>
            <w:right w:val="none" w:sz="0" w:space="0" w:color="auto"/>
          </w:divBdr>
        </w:div>
      </w:divsChild>
    </w:div>
    <w:div w:id="1990984467">
      <w:bodyDiv w:val="1"/>
      <w:marLeft w:val="0"/>
      <w:marRight w:val="0"/>
      <w:marTop w:val="0"/>
      <w:marBottom w:val="0"/>
      <w:divBdr>
        <w:top w:val="none" w:sz="0" w:space="0" w:color="auto"/>
        <w:left w:val="none" w:sz="0" w:space="0" w:color="auto"/>
        <w:bottom w:val="none" w:sz="0" w:space="0" w:color="auto"/>
        <w:right w:val="none" w:sz="0" w:space="0" w:color="auto"/>
      </w:divBdr>
      <w:divsChild>
        <w:div w:id="1883976887">
          <w:marLeft w:val="547"/>
          <w:marRight w:val="0"/>
          <w:marTop w:val="77"/>
          <w:marBottom w:val="0"/>
          <w:divBdr>
            <w:top w:val="none" w:sz="0" w:space="0" w:color="auto"/>
            <w:left w:val="none" w:sz="0" w:space="0" w:color="auto"/>
            <w:bottom w:val="none" w:sz="0" w:space="0" w:color="auto"/>
            <w:right w:val="none" w:sz="0" w:space="0" w:color="auto"/>
          </w:divBdr>
        </w:div>
        <w:div w:id="1659503302">
          <w:marLeft w:val="547"/>
          <w:marRight w:val="0"/>
          <w:marTop w:val="77"/>
          <w:marBottom w:val="0"/>
          <w:divBdr>
            <w:top w:val="none" w:sz="0" w:space="0" w:color="auto"/>
            <w:left w:val="none" w:sz="0" w:space="0" w:color="auto"/>
            <w:bottom w:val="none" w:sz="0" w:space="0" w:color="auto"/>
            <w:right w:val="none" w:sz="0" w:space="0" w:color="auto"/>
          </w:divBdr>
        </w:div>
        <w:div w:id="100219928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12</Pages>
  <Words>3826</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25586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alexandru.moise</dc:creator>
  <cp:lastModifiedBy>alexandru.moise</cp:lastModifiedBy>
  <cp:revision>8</cp:revision>
  <cp:lastPrinted>2018-08-01T09:55:00Z</cp:lastPrinted>
  <dcterms:created xsi:type="dcterms:W3CDTF">2018-08-01T09:35:00Z</dcterms:created>
  <dcterms:modified xsi:type="dcterms:W3CDTF">2018-08-01T11:10:00Z</dcterms:modified>
</cp:coreProperties>
</file>