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64EEE" w:rsidRPr="00253643" w:rsidRDefault="00164EEE" w:rsidP="007D5632">
      <w:pPr>
        <w:spacing w:after="0pt" w:line="12pt" w:lineRule="auto"/>
        <w:ind w:start="0pt"/>
        <w:rPr>
          <w:b/>
          <w:lang w:val="ro-RO"/>
        </w:rPr>
      </w:pPr>
    </w:p>
    <w:p w:rsidR="007E21CF" w:rsidRPr="00253643" w:rsidRDefault="007E21C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922C1">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8A63B6">
        <w:rPr>
          <w:b/>
          <w:noProof/>
          <w:sz w:val="24"/>
          <w:szCs w:val="24"/>
          <w:lang w:val="ro-RO"/>
        </w:rPr>
        <w:t>02</w:t>
      </w:r>
      <w:r w:rsidR="00653C98" w:rsidRPr="00C44332">
        <w:rPr>
          <w:b/>
          <w:noProof/>
          <w:sz w:val="24"/>
          <w:szCs w:val="24"/>
          <w:lang w:val="ro-RO"/>
        </w:rPr>
        <w:t>.</w:t>
      </w:r>
      <w:r w:rsidR="008A63B6">
        <w:rPr>
          <w:b/>
          <w:noProof/>
          <w:sz w:val="24"/>
          <w:szCs w:val="24"/>
          <w:lang w:val="ro-RO"/>
        </w:rPr>
        <w:t>11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A63B6">
        <w:rPr>
          <w:b/>
          <w:noProof/>
          <w:sz w:val="24"/>
          <w:szCs w:val="24"/>
          <w:lang w:val="ro-RO"/>
        </w:rPr>
        <w:t>03</w:t>
      </w:r>
      <w:r w:rsidR="00146753" w:rsidRPr="00C44332">
        <w:rPr>
          <w:b/>
          <w:noProof/>
          <w:sz w:val="24"/>
          <w:szCs w:val="24"/>
          <w:lang w:val="ro-RO"/>
        </w:rPr>
        <w:t>.</w:t>
      </w:r>
      <w:r w:rsidR="008A63B6">
        <w:rPr>
          <w:b/>
          <w:noProof/>
          <w:sz w:val="24"/>
          <w:szCs w:val="24"/>
          <w:lang w:val="ro-RO"/>
        </w:rPr>
        <w:t>11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017ED7" w:rsidRPr="00253643" w:rsidRDefault="00017ED7" w:rsidP="007D5632">
      <w:pPr>
        <w:spacing w:after="0pt" w:line="12pt" w:lineRule="auto"/>
        <w:ind w:start="0pt"/>
        <w:rPr>
          <w:b/>
          <w:noProof/>
          <w:lang w:val="ro-RO"/>
        </w:rPr>
      </w:pPr>
    </w:p>
    <w:p w:rsidR="002E2AED" w:rsidRPr="00253643" w:rsidRDefault="002E2AED"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A63B6">
        <w:rPr>
          <w:b/>
          <w:u w:val="single"/>
          <w:lang w:val="ro-RO"/>
        </w:rPr>
        <w:t>03</w:t>
      </w:r>
      <w:r w:rsidR="00653C98" w:rsidRPr="001028E2">
        <w:rPr>
          <w:b/>
          <w:u w:val="single"/>
          <w:lang w:val="ro-RO"/>
        </w:rPr>
        <w:t>.</w:t>
      </w:r>
      <w:r w:rsidR="008A63B6">
        <w:rPr>
          <w:b/>
          <w:u w:val="single"/>
          <w:lang w:val="ro-RO"/>
        </w:rPr>
        <w:t>11</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B33D8E" w:rsidRPr="00B33D8E" w:rsidRDefault="00B33D8E" w:rsidP="00B33D8E">
      <w:pPr>
        <w:spacing w:after="0pt"/>
        <w:ind w:end="0.65pt"/>
        <w:rPr>
          <w:lang w:val="ro-RO"/>
        </w:rPr>
      </w:pPr>
      <w:r w:rsidRPr="00B33D8E">
        <w:rPr>
          <w:b/>
          <w:lang w:val="ro-RO"/>
        </w:rPr>
        <w:t>Debitele au fost, în general, staționare</w:t>
      </w:r>
      <w:r w:rsidRPr="00B33D8E">
        <w:rPr>
          <w:lang w:val="ro-RO"/>
        </w:rPr>
        <w:t>, exceptând cursurile râurilor Vișeu și Iza, unde au fost în ușoară scădere.</w:t>
      </w:r>
    </w:p>
    <w:p w:rsidR="00B33D8E" w:rsidRPr="00B33D8E" w:rsidRDefault="00B33D8E" w:rsidP="00B33D8E">
      <w:pPr>
        <w:spacing w:after="0pt"/>
        <w:ind w:end="0.65pt"/>
        <w:rPr>
          <w:lang w:val="ro-RO"/>
        </w:rPr>
      </w:pPr>
      <w:r w:rsidRPr="00B33D8E">
        <w:rPr>
          <w:lang w:val="ro-RO"/>
        </w:rPr>
        <w:t>Debitele se situează la valori cuprinse între 30-90% din mediile multianuale lunare, mai mari (în jurul și peste normalele lunare) pe cursul superior al Arieșului, cursurile inferioare ale Mureșului și Begăi, cursul superior și mijlociu al Moldovei, cursul superior al Trotușului, cursurile mijlocii ale Siretului, Buzăului și Bistriței şi mai mici (10-30% din mediile multianuale lunare) pe râurile din bazinele hidrografice Lăpuș, Moravița, Bârlad, Jijia, pe unii afluenţi din bazinul superior al Argeşului (R. Doamnei, Vâlsan).</w:t>
      </w:r>
    </w:p>
    <w:p w:rsidR="007E21CF" w:rsidRDefault="00B33D8E" w:rsidP="00B33D8E">
      <w:pPr>
        <w:ind w:end="0.65pt"/>
        <w:rPr>
          <w:lang w:val="ro-RO"/>
        </w:rPr>
      </w:pPr>
      <w:r w:rsidRPr="00B33D8E">
        <w:rPr>
          <w:lang w:val="ro-RO"/>
        </w:rPr>
        <w:t xml:space="preserve">Nivelurile pe râuri la staţiile hidrometrice se situează sub </w:t>
      </w:r>
      <w:r w:rsidRPr="00B33D8E">
        <w:rPr>
          <w:b/>
          <w:lang w:val="ro-RO"/>
        </w:rPr>
        <w:t>COTELE DE ATENŢIE</w:t>
      </w:r>
      <w:r w:rsidRPr="00B33D8E">
        <w:rPr>
          <w:lang w:val="ro-RO"/>
        </w:rPr>
        <w:t>.</w:t>
      </w:r>
    </w:p>
    <w:p w:rsidR="00B33D8E" w:rsidRPr="00B33D8E" w:rsidRDefault="00B33D8E" w:rsidP="00B33D8E">
      <w:pPr>
        <w:spacing w:after="0pt"/>
        <w:ind w:end="0.65pt"/>
        <w:rPr>
          <w:lang w:val="ro-RO"/>
        </w:rPr>
      </w:pPr>
      <w:r w:rsidRPr="00B33D8E">
        <w:rPr>
          <w:b/>
          <w:lang w:val="ro-RO"/>
        </w:rPr>
        <w:t>Debitele vor fi, în general, staționare</w:t>
      </w:r>
      <w:r w:rsidRPr="00B33D8E">
        <w:rPr>
          <w:lang w:val="ro-RO"/>
        </w:rPr>
        <w:t>.</w:t>
      </w:r>
    </w:p>
    <w:p w:rsidR="00B33D8E" w:rsidRPr="00B33D8E" w:rsidRDefault="00B33D8E" w:rsidP="00B33D8E">
      <w:pPr>
        <w:spacing w:after="0pt"/>
        <w:ind w:end="0.65pt"/>
        <w:rPr>
          <w:lang w:val="ro-RO"/>
        </w:rPr>
      </w:pPr>
      <w:r w:rsidRPr="00B33D8E">
        <w:rPr>
          <w:lang w:val="ro-RO"/>
        </w:rPr>
        <w:t xml:space="preserve">Nivelurile pe râuri la staţiile hidrometrice se vor situa sub </w:t>
      </w:r>
      <w:r w:rsidRPr="00B33D8E">
        <w:rPr>
          <w:b/>
          <w:lang w:val="ro-RO"/>
        </w:rPr>
        <w:t>COTELE DE ATENŢIE</w:t>
      </w:r>
      <w:r w:rsidRPr="00B33D8E">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B33D8E" w:rsidRPr="00B33D8E" w:rsidRDefault="00B33D8E" w:rsidP="00B33D8E">
      <w:pPr>
        <w:spacing w:after="0pt"/>
        <w:ind w:start="85.50pt" w:end="0.65pt"/>
        <w:rPr>
          <w:bCs/>
          <w:lang w:val="ro-RO"/>
        </w:rPr>
      </w:pPr>
      <w:r w:rsidRPr="00B33D8E">
        <w:rPr>
          <w:b/>
          <w:bCs/>
          <w:lang w:val="ro-RO"/>
        </w:rPr>
        <w:t>Debitul la intrarea în ţară (secţiunea Baziaş) în intervalul 02.11 – 03.11.2018 a fost în creştere, având valoarea de 2800 m</w:t>
      </w:r>
      <w:r w:rsidRPr="00B33D8E">
        <w:rPr>
          <w:b/>
          <w:bCs/>
          <w:vertAlign w:val="superscript"/>
          <w:lang w:val="ro-RO"/>
        </w:rPr>
        <w:t>3</w:t>
      </w:r>
      <w:r w:rsidRPr="00B33D8E">
        <w:rPr>
          <w:b/>
          <w:bCs/>
          <w:lang w:val="ro-RO"/>
        </w:rPr>
        <w:t>/s</w:t>
      </w:r>
      <w:r w:rsidRPr="00B33D8E">
        <w:rPr>
          <w:bCs/>
          <w:lang w:val="ro-RO"/>
        </w:rPr>
        <w:t>, sub media multianuală a lunii noiembrie (4650 m</w:t>
      </w:r>
      <w:r w:rsidRPr="00B33D8E">
        <w:rPr>
          <w:bCs/>
          <w:vertAlign w:val="superscript"/>
          <w:lang w:val="ro-RO"/>
        </w:rPr>
        <w:t>3</w:t>
      </w:r>
      <w:r w:rsidRPr="00B33D8E">
        <w:rPr>
          <w:bCs/>
          <w:lang w:val="ro-RO"/>
        </w:rPr>
        <w:t>/s).</w:t>
      </w:r>
    </w:p>
    <w:p w:rsidR="007E21CF" w:rsidRDefault="00B33D8E" w:rsidP="00B33D8E">
      <w:pPr>
        <w:ind w:start="85.50pt" w:end="0.65pt"/>
        <w:rPr>
          <w:bCs/>
          <w:lang w:val="ro-RO"/>
        </w:rPr>
      </w:pPr>
      <w:r w:rsidRPr="00B33D8E">
        <w:rPr>
          <w:bCs/>
          <w:lang w:val="ro-RO"/>
        </w:rPr>
        <w:t>În aval de Porţile de Fier debitele au fost în creștere pe sectorul Gruia – Oltenița și în scădere ușoară pe sectorul Călărași – Tulcea.</w:t>
      </w:r>
    </w:p>
    <w:p w:rsidR="00B33D8E" w:rsidRPr="00B33D8E" w:rsidRDefault="00B33D8E" w:rsidP="00B33D8E">
      <w:pPr>
        <w:spacing w:after="0pt"/>
        <w:ind w:start="85.50pt" w:end="0.65pt"/>
        <w:rPr>
          <w:b/>
          <w:bCs/>
          <w:lang w:val="ro-RO"/>
        </w:rPr>
      </w:pPr>
      <w:r w:rsidRPr="00B33D8E">
        <w:rPr>
          <w:b/>
          <w:bCs/>
          <w:lang w:val="ro-RO"/>
        </w:rPr>
        <w:t>Debitul la intrarea în ţară (secţiunea Baziaş) va fi în creştere (3000 m</w:t>
      </w:r>
      <w:r w:rsidRPr="00B33D8E">
        <w:rPr>
          <w:b/>
          <w:bCs/>
          <w:vertAlign w:val="superscript"/>
          <w:lang w:val="ro-RO"/>
        </w:rPr>
        <w:t>3</w:t>
      </w:r>
      <w:r w:rsidRPr="00B33D8E">
        <w:rPr>
          <w:b/>
          <w:bCs/>
          <w:lang w:val="ro-RO"/>
        </w:rPr>
        <w:t>/s).</w:t>
      </w:r>
    </w:p>
    <w:p w:rsidR="00B33D8E" w:rsidRDefault="00B33D8E" w:rsidP="00B33D8E">
      <w:pPr>
        <w:spacing w:after="0pt"/>
        <w:ind w:start="85.50pt" w:end="0.65pt"/>
        <w:rPr>
          <w:bCs/>
          <w:lang w:val="ro-RO"/>
        </w:rPr>
      </w:pPr>
      <w:r w:rsidRPr="00B33D8E">
        <w:rPr>
          <w:bCs/>
          <w:lang w:val="ro-RO"/>
        </w:rPr>
        <w:t>În aval de Porţile de Fier debitele vor fi în creştere pe sectorul Gruia – Cernavodă şi în scădere ușoară pe sectorul Hârşova – Tulcea.</w:t>
      </w:r>
    </w:p>
    <w:p w:rsidR="008A63B6" w:rsidRDefault="008A63B6" w:rsidP="007E21CF">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63B6">
        <w:rPr>
          <w:b/>
          <w:spacing w:val="-2"/>
          <w:u w:val="single"/>
          <w:lang w:val="ro-RO"/>
        </w:rPr>
        <w:t>02</w:t>
      </w:r>
      <w:r w:rsidR="00653C98" w:rsidRPr="001028E2">
        <w:rPr>
          <w:b/>
          <w:spacing w:val="-2"/>
          <w:u w:val="single"/>
          <w:lang w:val="ro-RO"/>
        </w:rPr>
        <w:t>.</w:t>
      </w:r>
      <w:r w:rsidR="008A63B6">
        <w:rPr>
          <w:b/>
          <w:spacing w:val="-2"/>
          <w:u w:val="single"/>
          <w:lang w:val="ro-RO"/>
        </w:rPr>
        <w:t>11</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8A63B6">
        <w:rPr>
          <w:b/>
          <w:spacing w:val="-2"/>
          <w:u w:val="single"/>
          <w:lang w:val="ro-RO"/>
        </w:rPr>
        <w:t>03.11</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E0DED" w:rsidRPr="004E0DED" w:rsidRDefault="004E0DED" w:rsidP="004E0DED">
      <w:pPr>
        <w:tabs>
          <w:tab w:val="start" w:pos="36pt"/>
        </w:tabs>
        <w:ind w:start="85.50pt" w:end="0.65pt"/>
        <w:rPr>
          <w:rFonts w:eastAsia="Times New Roman" w:cs="Arial"/>
          <w:bCs/>
          <w:color w:val="000000"/>
          <w:lang w:val="ro-RO"/>
        </w:rPr>
      </w:pPr>
      <w:r w:rsidRPr="004E0DED">
        <w:rPr>
          <w:rFonts w:eastAsia="Times New Roman" w:cs="Arial"/>
          <w:bCs/>
          <w:color w:val="000000"/>
          <w:lang w:val="ro-RO"/>
        </w:rPr>
        <w:t xml:space="preserve">În regiunile vestice, nord-vestice și centrale, precum în zonele deluroase și montane, valorile termice au continuat să caracterizeze o vreme deosebit de caldă, cu abateri pozitive față de mediile multianuale frecvent peste 10...11 grade, până la 12 grade în Maramureș. În aceste regiuni, cerul a fost variabil ziua și a avut unele înnorări spre seara și noaptea, dar numai cu totul izolat a plouat slab. În restul teritoriului, valorile termice s-au situat, în general, cu 3...5 grade peste normele perioadei, cerul a prezentat înnorări temporare și doar izolat s-au semnalat ploi slabe, în Muntenia și Oltenia. Vântul a suflat slab și moderat, </w:t>
      </w:r>
      <w:r w:rsidRPr="004E0DED">
        <w:rPr>
          <w:rFonts w:eastAsia="Times New Roman" w:cs="Arial"/>
          <w:bCs/>
          <w:color w:val="000000"/>
          <w:lang w:val="ro-RO"/>
        </w:rPr>
        <w:lastRenderedPageBreak/>
        <w:t>cu unele intensificări la munte, în special pe crestele Carpaților Meridionali și ale Munților Banatului, iar la cote mai reduse și în Banat. Temperaturile maxime s-au încadrat între 14 grade la Darabani, Rădăuți, Suceava, Piatra-Neamț și Cotnari și 27 de grade la Gurahonț, iar la ora 06</w:t>
      </w:r>
      <w:r w:rsidR="005922C1">
        <w:rPr>
          <w:rFonts w:eastAsia="Times New Roman" w:cs="Arial"/>
          <w:bCs/>
          <w:color w:val="000000"/>
          <w:lang w:val="ro-RO"/>
        </w:rPr>
        <w:t>.00</w:t>
      </w:r>
      <w:r w:rsidRPr="004E0DED">
        <w:rPr>
          <w:rFonts w:eastAsia="Times New Roman" w:cs="Arial"/>
          <w:bCs/>
          <w:color w:val="000000"/>
          <w:lang w:val="ro-RO"/>
        </w:rPr>
        <w:t xml:space="preserve"> se înregistrau valori termice cuprinse între 5 grade la Bechet și 20 de grade la Oravița. </w:t>
      </w:r>
    </w:p>
    <w:p w:rsidR="00D43984" w:rsidRPr="004E0DED" w:rsidRDefault="004E0DED" w:rsidP="004E0DED">
      <w:pPr>
        <w:tabs>
          <w:tab w:val="start" w:pos="36pt"/>
        </w:tabs>
        <w:spacing w:after="0pt"/>
        <w:ind w:start="85.50pt" w:end="0.65pt"/>
        <w:rPr>
          <w:rFonts w:eastAsia="Times New Roman" w:cs="Arial"/>
          <w:bCs/>
          <w:i/>
          <w:color w:val="000000"/>
          <w:lang w:val="ro-RO"/>
        </w:rPr>
      </w:pPr>
      <w:r w:rsidRPr="004E0DED">
        <w:rPr>
          <w:rFonts w:eastAsia="Times New Roman" w:cs="Arial"/>
          <w:b/>
          <w:bCs/>
          <w:i/>
          <w:color w:val="000000"/>
          <w:lang w:val="ro-RO"/>
        </w:rPr>
        <w:t>Observaţie</w:t>
      </w:r>
      <w:r w:rsidRPr="004E0DED">
        <w:rPr>
          <w:rFonts w:eastAsia="Times New Roman" w:cs="Arial"/>
          <w:b/>
          <w:bCs/>
          <w:i/>
          <w:color w:val="000000"/>
        </w:rPr>
        <w:t>:</w:t>
      </w:r>
      <w:r w:rsidRPr="004E0DED">
        <w:rPr>
          <w:rFonts w:eastAsia="Times New Roman" w:cs="Arial"/>
          <w:bCs/>
          <w:i/>
          <w:color w:val="000000"/>
        </w:rPr>
        <w:t xml:space="preserve"> de </w:t>
      </w:r>
      <w:r w:rsidRPr="004E0DED">
        <w:rPr>
          <w:rFonts w:eastAsia="Times New Roman" w:cs="Arial"/>
          <w:bCs/>
          <w:i/>
          <w:color w:val="000000"/>
          <w:lang w:val="ro-RO"/>
        </w:rPr>
        <w:t>ieri dimineaț</w:t>
      </w:r>
      <w:r w:rsidR="005922C1">
        <w:rPr>
          <w:rFonts w:eastAsia="Times New Roman" w:cs="Arial"/>
          <w:bCs/>
          <w:i/>
          <w:color w:val="000000"/>
          <w:lang w:val="ro-RO"/>
        </w:rPr>
        <w:t>ă,</w:t>
      </w:r>
      <w:r w:rsidRPr="004E0DED">
        <w:rPr>
          <w:rFonts w:eastAsia="Times New Roman" w:cs="Arial"/>
          <w:bCs/>
          <w:i/>
          <w:color w:val="000000"/>
          <w:lang w:val="ro-RO"/>
        </w:rPr>
        <w:t xml:space="preserve"> de la ora 06</w:t>
      </w:r>
      <w:r w:rsidR="005922C1">
        <w:rPr>
          <w:rFonts w:eastAsia="Times New Roman" w:cs="Arial"/>
          <w:bCs/>
          <w:i/>
          <w:color w:val="000000"/>
          <w:lang w:val="ro-RO"/>
        </w:rPr>
        <w:t>.00,</w:t>
      </w:r>
      <w:r w:rsidRPr="004E0DED">
        <w:rPr>
          <w:rFonts w:eastAsia="Times New Roman" w:cs="Arial"/>
          <w:bCs/>
          <w:i/>
          <w:color w:val="000000"/>
          <w:lang w:val="ro-RO"/>
        </w:rPr>
        <w:t xml:space="preserve"> au fost în vigoare 2 atenționări cod galben pentru fenomene meteorologice periculoase imediate, privind intensificările vântului, emise de SRPV Timișoara.</w:t>
      </w:r>
    </w:p>
    <w:p w:rsidR="00D43984" w:rsidRPr="00996AA8" w:rsidRDefault="00D43984" w:rsidP="004E0DED">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A822A3" w:rsidP="00E84A80">
      <w:pPr>
        <w:tabs>
          <w:tab w:val="start" w:pos="31.50pt"/>
          <w:tab w:val="start" w:pos="36pt"/>
        </w:tabs>
        <w:spacing w:after="0pt"/>
        <w:ind w:start="85.50pt" w:end="0.65pt"/>
        <w:rPr>
          <w:lang w:val="ro-RO"/>
        </w:rPr>
      </w:pPr>
      <w:r w:rsidRPr="00A822A3">
        <w:rPr>
          <w:lang w:val="ro-RO"/>
        </w:rPr>
        <w:t>Vremea a fost caldă pentru această dată. Cerul a fost temporar noros, iar vântul a suflat slab și moderat. Temperatura maximă a fost de 19 grade la Afumați și 20 de grade la Filaret și Băneasa, iar la ora 06</w:t>
      </w:r>
      <w:r w:rsidR="005922C1">
        <w:rPr>
          <w:lang w:val="ro-RO"/>
        </w:rPr>
        <w:t>.00</w:t>
      </w:r>
      <w:r w:rsidRPr="00A822A3">
        <w:rPr>
          <w:lang w:val="ro-RO"/>
        </w:rPr>
        <w:t xml:space="preserve"> se înregistrau 11 grade la toate stațiile meteorologice.</w:t>
      </w:r>
    </w:p>
    <w:p w:rsidR="00253643" w:rsidRDefault="00253643"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63B6">
        <w:rPr>
          <w:b/>
          <w:u w:val="single"/>
          <w:lang w:val="ro-RO"/>
        </w:rPr>
        <w:t>03</w:t>
      </w:r>
      <w:r w:rsidR="006112E9" w:rsidRPr="001028E2">
        <w:rPr>
          <w:b/>
          <w:u w:val="single"/>
          <w:lang w:val="ro-RO"/>
        </w:rPr>
        <w:t>.</w:t>
      </w:r>
      <w:r w:rsidR="008A63B6">
        <w:rPr>
          <w:b/>
          <w:u w:val="single"/>
          <w:lang w:val="ro-RO"/>
        </w:rPr>
        <w:t>11</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8A63B6">
        <w:rPr>
          <w:b/>
          <w:u w:val="single"/>
          <w:lang w:val="ro-RO"/>
        </w:rPr>
        <w:t>04</w:t>
      </w:r>
      <w:r w:rsidR="00653C98" w:rsidRPr="001028E2">
        <w:rPr>
          <w:b/>
          <w:u w:val="single"/>
          <w:lang w:val="ro-RO"/>
        </w:rPr>
        <w:t>.</w:t>
      </w:r>
      <w:r w:rsidR="008A63B6">
        <w:rPr>
          <w:b/>
          <w:u w:val="single"/>
          <w:lang w:val="ro-RO"/>
        </w:rPr>
        <w:t>11</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D43984" w:rsidRDefault="00A822A3" w:rsidP="0097706D">
      <w:pPr>
        <w:tabs>
          <w:tab w:val="start" w:pos="31.50pt"/>
          <w:tab w:val="start" w:pos="36pt"/>
        </w:tabs>
        <w:spacing w:after="0pt"/>
        <w:ind w:start="85.50pt" w:end="0.65pt"/>
        <w:rPr>
          <w:lang w:val="ro-RO"/>
        </w:rPr>
      </w:pPr>
      <w:r w:rsidRPr="00A822A3">
        <w:rPr>
          <w:lang w:val="ro-RO"/>
        </w:rPr>
        <w:t>Vremea va fi deosebit de caldă în vestul, nord-vestul și centrul țării, unde cerul va fi temporar noros și izolat se vor semnala ploi slabe. În restul teritoriului, pe fondul persistenței nebulozității de tip stratiform, valorile termice se vor situa cu puțin peste mediile multianuale,  iar trecător și pe spații restrânse va burnița. Vântul va sufla slab și moderat, cu ușoare intensificări în sudul Banatului și pe crestele montane. Temperaturile maxime se vor încadra, în general, între 15 și 25 de grade, iar cele minime între 1...2 grade în estul Transilvaniei și 14...15 grade în Dealurile de Vest. Dimineața, dar mai ales noaptea, în zonele joase de relief, se va forma ceață.</w:t>
      </w:r>
    </w:p>
    <w:p w:rsidR="008A63B6" w:rsidRPr="00143258" w:rsidRDefault="008A63B6"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43984" w:rsidRPr="00143258" w:rsidRDefault="00A822A3" w:rsidP="00480856">
      <w:pPr>
        <w:tabs>
          <w:tab w:val="start" w:pos="36pt"/>
        </w:tabs>
        <w:spacing w:after="0pt"/>
        <w:ind w:start="85.50pt" w:end="0.65pt"/>
        <w:rPr>
          <w:rFonts w:eastAsia="Times New Roman"/>
          <w:bCs/>
          <w:lang w:val="ro-RO"/>
        </w:rPr>
      </w:pPr>
      <w:r w:rsidRPr="00A822A3">
        <w:rPr>
          <w:rFonts w:eastAsia="Times New Roman"/>
          <w:bCs/>
          <w:lang w:val="ro-RO"/>
        </w:rPr>
        <w:t>Valorile termice vor fi ușor mai ridicate decât mediile multianuale. Cerul va avea înnorări, mai ales de tip stratiform dimineața și noaptea, iar în partea a doua a intervalului vor fi condiții de ceață. Vântul va sufla în general slab. Temperatura maximă se va situa în jurul valorii de 17 grade, iar cea minimă va fi de 6...8 grade.</w:t>
      </w:r>
    </w:p>
    <w:p w:rsidR="00D43984" w:rsidRDefault="00D43984" w:rsidP="00480856">
      <w:pPr>
        <w:tabs>
          <w:tab w:val="start" w:pos="36pt"/>
        </w:tabs>
        <w:spacing w:after="0pt"/>
        <w:ind w:start="85.50pt" w:end="0.65pt"/>
        <w:rPr>
          <w:rFonts w:eastAsia="Times New Roman"/>
          <w:b/>
          <w:bCs/>
          <w:lang w:val="ro-RO"/>
        </w:rPr>
      </w:pPr>
    </w:p>
    <w:p w:rsidR="00143258" w:rsidRDefault="00143258"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272843" w:rsidRDefault="008A63B6" w:rsidP="00272843">
      <w:pPr>
        <w:spacing w:after="0pt"/>
        <w:ind w:start="85.50pt" w:end="0.65pt"/>
        <w:outlineLvl w:val="5"/>
        <w:rPr>
          <w:color w:val="000000"/>
          <w:lang w:val="ro-RO"/>
        </w:rPr>
      </w:pPr>
      <w:r w:rsidRPr="008A63B6">
        <w:rPr>
          <w:b/>
          <w:lang w:val="ro-RO"/>
        </w:rPr>
        <w:t xml:space="preserve">Administrația Națională </w:t>
      </w:r>
      <w:r w:rsidR="005922C1">
        <w:rPr>
          <w:b/>
          <w:lang w:val="ro-RO"/>
        </w:rPr>
        <w:t>„</w:t>
      </w:r>
      <w:r w:rsidRPr="008A63B6">
        <w:rPr>
          <w:b/>
          <w:lang w:val="ro-RO"/>
        </w:rPr>
        <w:t xml:space="preserve">Apele Române” </w:t>
      </w:r>
      <w:r w:rsidRPr="008A63B6">
        <w:rPr>
          <w:lang w:val="ro-RO"/>
        </w:rPr>
        <w:t xml:space="preserve">informează despre modificarea </w:t>
      </w:r>
      <w:r w:rsidR="000C1174">
        <w:rPr>
          <w:lang w:val="ro-RO"/>
        </w:rPr>
        <w:t>aspectului apei pârâului Strâmbu</w:t>
      </w:r>
      <w:r w:rsidRPr="008A63B6">
        <w:rPr>
          <w:lang w:val="ro-RO"/>
        </w:rPr>
        <w:t xml:space="preserve"> (apă de culoare neagră, urât mirositoare), semnalată </w:t>
      </w:r>
      <w:r w:rsidR="005922C1">
        <w:rPr>
          <w:lang w:val="ro-RO"/>
        </w:rPr>
        <w:t>la</w:t>
      </w:r>
      <w:r w:rsidRPr="008A63B6">
        <w:rPr>
          <w:lang w:val="ro-RO"/>
        </w:rPr>
        <w:t xml:space="preserve"> data de 02.11.2018, în amonte de acumularea Hagigadar, judeţul Suceava. </w:t>
      </w:r>
      <w:r w:rsidR="00BC1E20">
        <w:rPr>
          <w:color w:val="000000"/>
          <w:lang w:val="ro-RO"/>
        </w:rPr>
        <w:t>În urma verificărilor efectuate de reprezentanţii</w:t>
      </w:r>
      <w:r w:rsidR="00272843">
        <w:rPr>
          <w:color w:val="000000"/>
          <w:lang w:val="ro-RO"/>
        </w:rPr>
        <w:t xml:space="preserve"> S.G.A. Suceava</w:t>
      </w:r>
      <w:r w:rsidR="00272843" w:rsidRPr="005727AA">
        <w:rPr>
          <w:color w:val="000000"/>
          <w:lang w:val="ro-RO"/>
        </w:rPr>
        <w:t>,</w:t>
      </w:r>
      <w:r w:rsidR="00272843">
        <w:rPr>
          <w:color w:val="000000"/>
          <w:lang w:val="ro-RO"/>
        </w:rPr>
        <w:t xml:space="preserve"> s-au constatat urmă</w:t>
      </w:r>
      <w:r w:rsidR="00272843" w:rsidRPr="005727AA">
        <w:rPr>
          <w:color w:val="000000"/>
          <w:lang w:val="ro-RO"/>
        </w:rPr>
        <w:t>toarele:</w:t>
      </w:r>
    </w:p>
    <w:p w:rsidR="00272843" w:rsidRPr="00272843" w:rsidRDefault="00272843" w:rsidP="00272843">
      <w:pPr>
        <w:spacing w:after="0pt"/>
        <w:ind w:start="85.50pt" w:end="0.65pt"/>
        <w:outlineLvl w:val="5"/>
        <w:rPr>
          <w:lang w:val="ro-RO"/>
        </w:rPr>
      </w:pPr>
      <w:r>
        <w:rPr>
          <w:lang w:val="ro-RO"/>
        </w:rPr>
        <w:lastRenderedPageBreak/>
        <w:t>- la intrarea în acumularea Hagicadar, apa pârâului Strâmbu nu prezenta turbiditate, culoare neagră</w:t>
      </w:r>
      <w:r w:rsidRPr="00272843">
        <w:rPr>
          <w:lang w:val="ro-RO"/>
        </w:rPr>
        <w:t xml:space="preserve"> sau miros specific;</w:t>
      </w:r>
    </w:p>
    <w:p w:rsidR="00272843" w:rsidRPr="00272843" w:rsidRDefault="00272843" w:rsidP="00272843">
      <w:pPr>
        <w:spacing w:after="0pt"/>
        <w:ind w:start="85.50pt" w:end="0.65pt"/>
        <w:outlineLvl w:val="5"/>
        <w:rPr>
          <w:lang w:val="ro-RO"/>
        </w:rPr>
      </w:pPr>
      <w:r>
        <w:rPr>
          <w:lang w:val="ro-RO"/>
        </w:rPr>
        <w:t xml:space="preserve">- în amonte la circa </w:t>
      </w:r>
      <w:r w:rsidRPr="00272843">
        <w:rPr>
          <w:lang w:val="ro-RO"/>
        </w:rPr>
        <w:t xml:space="preserve">300 m </w:t>
      </w:r>
      <w:r>
        <w:rPr>
          <w:lang w:val="ro-RO"/>
        </w:rPr>
        <w:t xml:space="preserve">de acumulare a fost identificată o porţiune de râu </w:t>
      </w:r>
      <w:r w:rsidR="005A5269">
        <w:rPr>
          <w:lang w:val="ro-RO"/>
        </w:rPr>
        <w:t>cu turbiditate ridicată, creată</w:t>
      </w:r>
      <w:r>
        <w:rPr>
          <w:lang w:val="ro-RO"/>
        </w:rPr>
        <w:t xml:space="preserve"> </w:t>
      </w:r>
      <w:r w:rsidR="00E23A86">
        <w:rPr>
          <w:lang w:val="ro-RO"/>
        </w:rPr>
        <w:t xml:space="preserve">în urma acţiunii </w:t>
      </w:r>
      <w:r>
        <w:rPr>
          <w:lang w:val="ro-RO"/>
        </w:rPr>
        <w:t>de curăţare</w:t>
      </w:r>
      <w:r w:rsidR="00E23A86">
        <w:rPr>
          <w:lang w:val="ro-RO"/>
        </w:rPr>
        <w:t xml:space="preserve"> </w:t>
      </w:r>
      <w:r>
        <w:rPr>
          <w:lang w:val="ro-RO"/>
        </w:rPr>
        <w:t xml:space="preserve">a albiei </w:t>
      </w:r>
      <w:r w:rsidR="00E23A86">
        <w:rPr>
          <w:lang w:val="ro-RO"/>
        </w:rPr>
        <w:t xml:space="preserve">efectuată </w:t>
      </w:r>
      <w:r>
        <w:rPr>
          <w:lang w:val="ro-RO"/>
        </w:rPr>
        <w:t>de un cetăţean cu proprietatea în vecină</w:t>
      </w:r>
      <w:r w:rsidRPr="00272843">
        <w:rPr>
          <w:lang w:val="ro-RO"/>
        </w:rPr>
        <w:t>tate;</w:t>
      </w:r>
    </w:p>
    <w:p w:rsidR="00272843" w:rsidRPr="00272843" w:rsidRDefault="00272843" w:rsidP="00272843">
      <w:pPr>
        <w:spacing w:after="0pt"/>
        <w:ind w:start="85.50pt" w:end="0.65pt"/>
        <w:outlineLvl w:val="5"/>
        <w:rPr>
          <w:lang w:val="ro-RO"/>
        </w:rPr>
      </w:pPr>
      <w:r>
        <w:rPr>
          <w:lang w:val="ro-RO"/>
        </w:rPr>
        <w:t>- la bazinul vidanjabil ce deserveşte cartierul Primăverii din localitatea Bulai, comuna</w:t>
      </w:r>
      <w:r w:rsidRPr="00272843">
        <w:rPr>
          <w:lang w:val="ro-RO"/>
        </w:rPr>
        <w:t xml:space="preserve"> Moara, jud</w:t>
      </w:r>
      <w:r>
        <w:rPr>
          <w:lang w:val="ro-RO"/>
        </w:rPr>
        <w:t>eţul</w:t>
      </w:r>
      <w:r w:rsidRPr="00272843">
        <w:rPr>
          <w:lang w:val="ro-RO"/>
        </w:rPr>
        <w:t xml:space="preserve"> Suceava</w:t>
      </w:r>
      <w:r w:rsidR="00F82E71">
        <w:rPr>
          <w:lang w:val="ro-RO"/>
        </w:rPr>
        <w:t xml:space="preserve">, </w:t>
      </w:r>
      <w:r w:rsidR="00A36BD7">
        <w:rPr>
          <w:lang w:val="ro-RO"/>
        </w:rPr>
        <w:t>s-au observat urme de deversări de apă uzată</w:t>
      </w:r>
      <w:r w:rsidRPr="00272843">
        <w:rPr>
          <w:lang w:val="ro-RO"/>
        </w:rPr>
        <w:t xml:space="preserve"> cu </w:t>
      </w:r>
      <w:r w:rsidR="00A36BD7">
        <w:rPr>
          <w:lang w:val="ro-RO"/>
        </w:rPr>
        <w:t>aspect de apă fecaloid menajeră</w:t>
      </w:r>
      <w:r>
        <w:rPr>
          <w:lang w:val="ro-RO"/>
        </w:rPr>
        <w:t>;</w:t>
      </w:r>
    </w:p>
    <w:p w:rsidR="00272843" w:rsidRDefault="00272843" w:rsidP="00272843">
      <w:pPr>
        <w:spacing w:after="0pt"/>
        <w:ind w:start="85.50pt" w:end="0.65pt"/>
        <w:outlineLvl w:val="5"/>
        <w:rPr>
          <w:lang w:val="ro-RO"/>
        </w:rPr>
      </w:pPr>
      <w:r w:rsidRPr="00272843">
        <w:rPr>
          <w:lang w:val="ro-RO"/>
        </w:rPr>
        <w:t>- nu s-a</w:t>
      </w:r>
      <w:r w:rsidR="00A36BD7">
        <w:rPr>
          <w:lang w:val="ro-RO"/>
        </w:rPr>
        <w:t xml:space="preserve"> constatat mortalitate piscicolă</w:t>
      </w:r>
      <w:r>
        <w:rPr>
          <w:lang w:val="ro-RO"/>
        </w:rPr>
        <w:t>.</w:t>
      </w:r>
    </w:p>
    <w:p w:rsidR="006461CC" w:rsidRPr="006461CC" w:rsidRDefault="00A36BD7" w:rsidP="006461CC">
      <w:pPr>
        <w:spacing w:after="0pt"/>
        <w:ind w:start="85.50pt" w:end="0.65pt"/>
        <w:outlineLvl w:val="5"/>
        <w:rPr>
          <w:lang w:val="ro-RO"/>
        </w:rPr>
      </w:pPr>
      <w:r w:rsidRPr="00A36BD7">
        <w:rPr>
          <w:lang w:val="ro-RO"/>
        </w:rPr>
        <w:t>Au fost recoltate p</w:t>
      </w:r>
      <w:r>
        <w:rPr>
          <w:lang w:val="ro-RO"/>
        </w:rPr>
        <w:t>robe de apă</w:t>
      </w:r>
      <w:r w:rsidRPr="00A36BD7">
        <w:rPr>
          <w:lang w:val="ro-RO"/>
        </w:rPr>
        <w:t>.</w:t>
      </w:r>
      <w:r>
        <w:rPr>
          <w:lang w:val="ro-RO"/>
        </w:rPr>
        <w:t xml:space="preserve"> </w:t>
      </w:r>
      <w:r w:rsidR="006461CC">
        <w:rPr>
          <w:lang w:val="ro-RO"/>
        </w:rPr>
        <w:t>Conform</w:t>
      </w:r>
      <w:r w:rsidR="006461CC" w:rsidRPr="006461CC">
        <w:rPr>
          <w:lang w:val="ro-RO"/>
        </w:rPr>
        <w:t xml:space="preserve"> rezultatelor analizelor de laborator starea de calitate a pârâului Strâmbu</w:t>
      </w:r>
      <w:r w:rsidR="006461CC">
        <w:rPr>
          <w:lang w:val="ro-RO"/>
        </w:rPr>
        <w:t xml:space="preserve"> se încadrează în clasa a II-a -</w:t>
      </w:r>
      <w:r w:rsidR="006461CC" w:rsidRPr="006461CC">
        <w:rPr>
          <w:lang w:val="ro-RO"/>
        </w:rPr>
        <w:t xml:space="preserve"> a III-a.</w:t>
      </w:r>
    </w:p>
    <w:p w:rsidR="00A36BD7" w:rsidRPr="00272843" w:rsidRDefault="006461CC" w:rsidP="006461CC">
      <w:pPr>
        <w:spacing w:after="0pt"/>
        <w:ind w:start="85.50pt" w:end="0.65pt"/>
        <w:outlineLvl w:val="5"/>
        <w:rPr>
          <w:lang w:val="ro-RO"/>
        </w:rPr>
      </w:pPr>
      <w:r w:rsidRPr="006461CC">
        <w:rPr>
          <w:lang w:val="ro-RO"/>
        </w:rPr>
        <w:t>S</w:t>
      </w:r>
      <w:r>
        <w:rPr>
          <w:lang w:val="ro-RO"/>
        </w:rPr>
        <w:t>.</w:t>
      </w:r>
      <w:r w:rsidRPr="006461CC">
        <w:rPr>
          <w:lang w:val="ro-RO"/>
        </w:rPr>
        <w:t>G</w:t>
      </w:r>
      <w:r>
        <w:rPr>
          <w:lang w:val="ro-RO"/>
        </w:rPr>
        <w:t>.</w:t>
      </w:r>
      <w:r w:rsidRPr="006461CC">
        <w:rPr>
          <w:lang w:val="ro-RO"/>
        </w:rPr>
        <w:t>A</w:t>
      </w:r>
      <w:r>
        <w:rPr>
          <w:lang w:val="ro-RO"/>
        </w:rPr>
        <w:t>. Suceava va monitoriza î</w:t>
      </w:r>
      <w:r w:rsidRPr="006461CC">
        <w:rPr>
          <w:lang w:val="ro-RO"/>
        </w:rPr>
        <w:t>n continuare fenomenul.</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305425" w:rsidRDefault="00305425" w:rsidP="00305425">
      <w:pPr>
        <w:spacing w:after="0pt"/>
        <w:rPr>
          <w:lang w:val="ro-RO"/>
        </w:rPr>
      </w:pPr>
      <w:r w:rsidRPr="001028E2">
        <w:rPr>
          <w:color w:val="000000"/>
          <w:lang w:val="ro-RO"/>
        </w:rPr>
        <w:t>Nu au fost semnalate evenimente deosebite.</w:t>
      </w:r>
    </w:p>
    <w:p w:rsidR="00D06C75" w:rsidRPr="000A258E" w:rsidRDefault="00D06C75" w:rsidP="00D06C75">
      <w:pPr>
        <w:spacing w:after="0pt"/>
        <w:ind w:start="85.50pt" w:end="0.65pt"/>
        <w:outlineLvl w:val="5"/>
        <w:rPr>
          <w:color w:val="000000"/>
          <w:sz w:val="16"/>
          <w:szCs w:val="16"/>
          <w:lang w:val="ro-RO"/>
        </w:rPr>
      </w:pPr>
    </w:p>
    <w:p w:rsidR="00E124EE" w:rsidRPr="000A258E" w:rsidRDefault="00E124EE" w:rsidP="00305425">
      <w:pPr>
        <w:spacing w:after="0pt"/>
        <w:ind w:start="85.50pt" w:end="0.65pt"/>
        <w:outlineLvl w:val="5"/>
        <w:rPr>
          <w:color w:val="000000"/>
          <w:sz w:val="16"/>
          <w:szCs w:val="16"/>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0A2398" w:rsidRPr="000A258E" w:rsidRDefault="000A2398" w:rsidP="008A63B6">
      <w:pPr>
        <w:ind w:start="85.50pt"/>
        <w:rPr>
          <w:color w:val="000000"/>
        </w:rPr>
      </w:pPr>
      <w:r w:rsidRPr="000A2398">
        <w:rPr>
          <w:b/>
          <w:color w:val="000000"/>
          <w:lang w:val="ro-RO"/>
        </w:rPr>
        <w:t>G</w:t>
      </w:r>
      <w:r>
        <w:rPr>
          <w:b/>
          <w:color w:val="000000"/>
          <w:lang w:val="ro-RO"/>
        </w:rPr>
        <w:t>.</w:t>
      </w:r>
      <w:r w:rsidRPr="000A2398">
        <w:rPr>
          <w:b/>
          <w:color w:val="000000"/>
          <w:lang w:val="ro-RO"/>
        </w:rPr>
        <w:t>N</w:t>
      </w:r>
      <w:r>
        <w:rPr>
          <w:b/>
          <w:color w:val="000000"/>
          <w:lang w:val="ro-RO"/>
        </w:rPr>
        <w:t>.</w:t>
      </w:r>
      <w:r w:rsidRPr="000A2398">
        <w:rPr>
          <w:b/>
          <w:color w:val="000000"/>
          <w:lang w:val="ro-RO"/>
        </w:rPr>
        <w:t>M</w:t>
      </w:r>
      <w:r>
        <w:rPr>
          <w:b/>
          <w:color w:val="000000"/>
          <w:lang w:val="ro-RO"/>
        </w:rPr>
        <w:t>.</w:t>
      </w:r>
      <w:r w:rsidRPr="000A2398">
        <w:rPr>
          <w:b/>
          <w:color w:val="000000"/>
          <w:lang w:val="ro-RO"/>
        </w:rPr>
        <w:t xml:space="preserve"> C</w:t>
      </w:r>
      <w:r>
        <w:rPr>
          <w:b/>
          <w:color w:val="000000"/>
          <w:lang w:val="ro-RO"/>
        </w:rPr>
        <w:t>.</w:t>
      </w:r>
      <w:r w:rsidRPr="000A2398">
        <w:rPr>
          <w:b/>
          <w:color w:val="000000"/>
          <w:lang w:val="ro-RO"/>
        </w:rPr>
        <w:t>J</w:t>
      </w:r>
      <w:r>
        <w:rPr>
          <w:b/>
          <w:color w:val="000000"/>
          <w:lang w:val="ro-RO"/>
        </w:rPr>
        <w:t>. Hunedoara ş</w:t>
      </w:r>
      <w:r w:rsidRPr="000A2398">
        <w:rPr>
          <w:b/>
          <w:color w:val="000000"/>
          <w:lang w:val="ro-RO"/>
        </w:rPr>
        <w:t>i A</w:t>
      </w:r>
      <w:r>
        <w:rPr>
          <w:b/>
          <w:color w:val="000000"/>
          <w:lang w:val="ro-RO"/>
        </w:rPr>
        <w:t>.</w:t>
      </w:r>
      <w:r w:rsidRPr="000A2398">
        <w:rPr>
          <w:b/>
          <w:color w:val="000000"/>
          <w:lang w:val="ro-RO"/>
        </w:rPr>
        <w:t>P</w:t>
      </w:r>
      <w:r>
        <w:rPr>
          <w:b/>
          <w:color w:val="000000"/>
          <w:lang w:val="ro-RO"/>
        </w:rPr>
        <w:t>.</w:t>
      </w:r>
      <w:r w:rsidRPr="000A2398">
        <w:rPr>
          <w:b/>
          <w:color w:val="000000"/>
          <w:lang w:val="ro-RO"/>
        </w:rPr>
        <w:t>M</w:t>
      </w:r>
      <w:r>
        <w:rPr>
          <w:b/>
          <w:color w:val="000000"/>
          <w:lang w:val="ro-RO"/>
        </w:rPr>
        <w:t>.</w:t>
      </w:r>
      <w:r w:rsidRPr="000A2398">
        <w:rPr>
          <w:b/>
          <w:color w:val="000000"/>
          <w:lang w:val="ro-RO"/>
        </w:rPr>
        <w:t xml:space="preserve"> Hunedoara </w:t>
      </w:r>
      <w:r>
        <w:rPr>
          <w:color w:val="000000"/>
          <w:lang w:val="ro-RO"/>
        </w:rPr>
        <w:t>informează</w:t>
      </w:r>
      <w:r w:rsidRPr="000A2398">
        <w:rPr>
          <w:color w:val="000000"/>
          <w:lang w:val="ro-RO"/>
        </w:rPr>
        <w:t xml:space="preserve"> despre producerea </w:t>
      </w:r>
      <w:r>
        <w:rPr>
          <w:color w:val="000000"/>
          <w:lang w:val="ro-RO"/>
        </w:rPr>
        <w:t xml:space="preserve">unui incendiu, </w:t>
      </w:r>
      <w:r w:rsidR="005922C1">
        <w:rPr>
          <w:color w:val="000000"/>
          <w:lang w:val="ro-RO"/>
        </w:rPr>
        <w:t>la</w:t>
      </w:r>
      <w:r w:rsidRPr="000A2398">
        <w:rPr>
          <w:color w:val="000000"/>
          <w:lang w:val="ro-RO"/>
        </w:rPr>
        <w:t xml:space="preserve"> data de 02.11.</w:t>
      </w:r>
      <w:r w:rsidR="0080651A">
        <w:rPr>
          <w:color w:val="000000"/>
          <w:lang w:val="ro-RO"/>
        </w:rPr>
        <w:t xml:space="preserve">2018, </w:t>
      </w:r>
      <w:r>
        <w:rPr>
          <w:color w:val="000000"/>
          <w:lang w:val="ro-RO"/>
        </w:rPr>
        <w:t xml:space="preserve">ora </w:t>
      </w:r>
      <w:r w:rsidR="0073780D">
        <w:rPr>
          <w:color w:val="000000"/>
          <w:lang w:val="ro-RO"/>
        </w:rPr>
        <w:t>17.30</w:t>
      </w:r>
      <w:r>
        <w:rPr>
          <w:color w:val="000000"/>
          <w:lang w:val="ro-RO"/>
        </w:rPr>
        <w:t>, la un centru de colectare deşeuri</w:t>
      </w:r>
      <w:r w:rsidR="000A258E">
        <w:rPr>
          <w:color w:val="000000"/>
          <w:lang w:val="ro-RO"/>
        </w:rPr>
        <w:t xml:space="preserve"> reciclabile</w:t>
      </w:r>
      <w:r>
        <w:rPr>
          <w:color w:val="000000"/>
          <w:lang w:val="ro-RO"/>
        </w:rPr>
        <w:t xml:space="preserve"> din municipiul</w:t>
      </w:r>
      <w:r w:rsidRPr="000A2398">
        <w:rPr>
          <w:color w:val="000000"/>
          <w:lang w:val="ro-RO"/>
        </w:rPr>
        <w:t xml:space="preserve"> </w:t>
      </w:r>
      <w:r>
        <w:rPr>
          <w:color w:val="000000"/>
          <w:lang w:val="ro-RO"/>
        </w:rPr>
        <w:t>Hunedoara, administrat de Casito Transimpex</w:t>
      </w:r>
      <w:r w:rsidR="0080651A">
        <w:rPr>
          <w:color w:val="000000"/>
          <w:lang w:val="ro-RO"/>
        </w:rPr>
        <w:t xml:space="preserve"> SRL.</w:t>
      </w:r>
      <w:r>
        <w:rPr>
          <w:color w:val="000000"/>
          <w:lang w:val="ro-RO"/>
        </w:rPr>
        <w:t xml:space="preserve"> </w:t>
      </w:r>
      <w:r w:rsidRPr="000A2398">
        <w:rPr>
          <w:color w:val="000000"/>
          <w:lang w:val="ro-RO"/>
        </w:rPr>
        <w:t>I</w:t>
      </w:r>
      <w:r>
        <w:rPr>
          <w:color w:val="000000"/>
          <w:lang w:val="ro-RO"/>
        </w:rPr>
        <w:t>.</w:t>
      </w:r>
      <w:r w:rsidRPr="000A2398">
        <w:rPr>
          <w:color w:val="000000"/>
          <w:lang w:val="ro-RO"/>
        </w:rPr>
        <w:t>S</w:t>
      </w:r>
      <w:r>
        <w:rPr>
          <w:color w:val="000000"/>
          <w:lang w:val="ro-RO"/>
        </w:rPr>
        <w:t>.</w:t>
      </w:r>
      <w:r w:rsidRPr="000A2398">
        <w:rPr>
          <w:color w:val="000000"/>
          <w:lang w:val="ro-RO"/>
        </w:rPr>
        <w:t xml:space="preserve">U. </w:t>
      </w:r>
      <w:r>
        <w:rPr>
          <w:color w:val="000000"/>
          <w:lang w:val="ro-RO"/>
        </w:rPr>
        <w:t>Hunedoara a intervenit</w:t>
      </w:r>
      <w:r w:rsidR="000A258E">
        <w:rPr>
          <w:color w:val="000000"/>
          <w:lang w:val="ro-RO"/>
        </w:rPr>
        <w:t xml:space="preserve"> cu două autospeciale</w:t>
      </w:r>
      <w:r>
        <w:rPr>
          <w:color w:val="000000"/>
          <w:lang w:val="ro-RO"/>
        </w:rPr>
        <w:t xml:space="preserve"> pentru stingerea incendiului. </w:t>
      </w:r>
      <w:r w:rsidRPr="000A2398">
        <w:rPr>
          <w:color w:val="000000"/>
          <w:lang w:val="ro-RO"/>
        </w:rPr>
        <w:t xml:space="preserve">Comisarii </w:t>
      </w:r>
      <w:r w:rsidR="0080651A">
        <w:rPr>
          <w:color w:val="000000"/>
          <w:lang w:val="ro-RO"/>
        </w:rPr>
        <w:t>G.N.M. C.J. Hunedoara s-au deplasat la faţ</w:t>
      </w:r>
      <w:r w:rsidRPr="000A2398">
        <w:rPr>
          <w:color w:val="000000"/>
          <w:lang w:val="ro-RO"/>
        </w:rPr>
        <w:t>a locului. A</w:t>
      </w:r>
      <w:r w:rsidR="0080651A">
        <w:rPr>
          <w:color w:val="000000"/>
          <w:lang w:val="ro-RO"/>
        </w:rPr>
        <w:t>.</w:t>
      </w:r>
      <w:r w:rsidRPr="000A2398">
        <w:rPr>
          <w:color w:val="000000"/>
          <w:lang w:val="ro-RO"/>
        </w:rPr>
        <w:t>P</w:t>
      </w:r>
      <w:r w:rsidR="0080651A">
        <w:rPr>
          <w:color w:val="000000"/>
          <w:lang w:val="ro-RO"/>
        </w:rPr>
        <w:t>.</w:t>
      </w:r>
      <w:r w:rsidRPr="000A2398">
        <w:rPr>
          <w:color w:val="000000"/>
          <w:lang w:val="ro-RO"/>
        </w:rPr>
        <w:t>M</w:t>
      </w:r>
      <w:r w:rsidR="0080651A">
        <w:rPr>
          <w:color w:val="000000"/>
          <w:lang w:val="ro-RO"/>
        </w:rPr>
        <w:t>. Hunedoara monitorizează zona prin staţia automată</w:t>
      </w:r>
      <w:r w:rsidRPr="000A2398">
        <w:rPr>
          <w:color w:val="000000"/>
          <w:lang w:val="ro-RO"/>
        </w:rPr>
        <w:t xml:space="preserve"> de moni</w:t>
      </w:r>
      <w:r w:rsidR="0080651A">
        <w:rPr>
          <w:color w:val="000000"/>
          <w:lang w:val="ro-RO"/>
        </w:rPr>
        <w:t>torizare a calităţ</w:t>
      </w:r>
      <w:r w:rsidRPr="000A2398">
        <w:rPr>
          <w:color w:val="000000"/>
          <w:lang w:val="ro-RO"/>
        </w:rPr>
        <w:t>ii aerului.</w:t>
      </w:r>
      <w:r w:rsidR="000A258E">
        <w:rPr>
          <w:color w:val="000000"/>
          <w:lang w:val="ro-RO"/>
        </w:rPr>
        <w:t xml:space="preserve"> Nu se cunoaşte cauza producerii incendiului.</w:t>
      </w:r>
    </w:p>
    <w:p w:rsidR="008A63B6" w:rsidRDefault="008A63B6" w:rsidP="008A63B6">
      <w:pPr>
        <w:ind w:start="85.50pt"/>
        <w:rPr>
          <w:color w:val="000000"/>
          <w:lang w:val="ro-RO"/>
        </w:rPr>
      </w:pPr>
      <w:r w:rsidRPr="001A1792">
        <w:rPr>
          <w:b/>
          <w:color w:val="000000"/>
          <w:lang w:val="ro-RO"/>
        </w:rPr>
        <w:t xml:space="preserve">A.P.M. Caraș-Severin şi G.N.M. C.J. Caraș-Severin </w:t>
      </w:r>
      <w:r w:rsidRPr="001A1792">
        <w:rPr>
          <w:color w:val="000000"/>
          <w:lang w:val="ro-RO"/>
        </w:rPr>
        <w:t>infor</w:t>
      </w:r>
      <w:r>
        <w:rPr>
          <w:color w:val="000000"/>
          <w:lang w:val="ro-RO"/>
        </w:rPr>
        <w:t>mează</w:t>
      </w:r>
      <w:r w:rsidRPr="001A1792">
        <w:rPr>
          <w:color w:val="000000"/>
          <w:lang w:val="ro-RO"/>
        </w:rPr>
        <w:t xml:space="preserve"> despre producerea unei </w:t>
      </w:r>
      <w:r>
        <w:rPr>
          <w:color w:val="000000"/>
          <w:lang w:val="ro-RO"/>
        </w:rPr>
        <w:t>poluă</w:t>
      </w:r>
      <w:r w:rsidRPr="001A1792">
        <w:rPr>
          <w:color w:val="000000"/>
          <w:lang w:val="ro-RO"/>
        </w:rPr>
        <w:t xml:space="preserve">ri </w:t>
      </w:r>
      <w:r w:rsidRPr="00D12C56">
        <w:rPr>
          <w:color w:val="000000"/>
          <w:lang w:val="ro-RO"/>
        </w:rPr>
        <w:t>cu pulberi în suspensie</w:t>
      </w:r>
      <w:r>
        <w:rPr>
          <w:color w:val="000000"/>
          <w:lang w:val="ro-RO"/>
        </w:rPr>
        <w:t xml:space="preserve"> a aerului, începând cu data de 01.11.2018, ora 16</w:t>
      </w:r>
      <w:r w:rsidRPr="001A1792">
        <w:rPr>
          <w:color w:val="000000"/>
          <w:lang w:val="ro-RO"/>
        </w:rPr>
        <w:t xml:space="preserve">.00, în zona localităţii Moldova Nouă, în urma antrenării în </w:t>
      </w:r>
      <w:r>
        <w:rPr>
          <w:color w:val="000000"/>
          <w:lang w:val="ro-RO"/>
        </w:rPr>
        <w:t>atmosferă, din cauza intensificării vâ</w:t>
      </w:r>
      <w:r w:rsidRPr="001A1792">
        <w:rPr>
          <w:color w:val="000000"/>
          <w:lang w:val="ro-RO"/>
        </w:rPr>
        <w:t xml:space="preserve">ntului, </w:t>
      </w:r>
      <w:r w:rsidRPr="006F1E90">
        <w:rPr>
          <w:color w:val="000000"/>
          <w:lang w:val="ro-RO"/>
        </w:rPr>
        <w:t>a particulelor de steril de pe suprafaţa iazurilor</w:t>
      </w:r>
      <w:r>
        <w:rPr>
          <w:color w:val="000000"/>
          <w:lang w:val="ro-RO"/>
        </w:rPr>
        <w:t xml:space="preserve"> de decantare </w:t>
      </w:r>
      <w:r w:rsidRPr="006F1E90">
        <w:rPr>
          <w:color w:val="000000"/>
          <w:lang w:val="ro-RO"/>
        </w:rPr>
        <w:t>aflate în administrarea S.C. Moldomin S.A. Moldova Nouă</w:t>
      </w:r>
      <w:r w:rsidRPr="001A1792">
        <w:rPr>
          <w:color w:val="000000"/>
          <w:lang w:val="ro-RO"/>
        </w:rPr>
        <w:t xml:space="preserve">. </w:t>
      </w:r>
      <w:r>
        <w:rPr>
          <w:color w:val="000000"/>
          <w:lang w:val="ro-RO"/>
        </w:rPr>
        <w:t xml:space="preserve">Reprezentanţii </w:t>
      </w:r>
      <w:r w:rsidRPr="00D12C56">
        <w:rPr>
          <w:color w:val="000000"/>
          <w:lang w:val="ro-RO"/>
        </w:rPr>
        <w:t>G</w:t>
      </w:r>
      <w:r>
        <w:rPr>
          <w:color w:val="000000"/>
          <w:lang w:val="ro-RO"/>
        </w:rPr>
        <w:t>.</w:t>
      </w:r>
      <w:r w:rsidRPr="00D12C56">
        <w:rPr>
          <w:color w:val="000000"/>
          <w:lang w:val="ro-RO"/>
        </w:rPr>
        <w:t>N</w:t>
      </w:r>
      <w:r>
        <w:rPr>
          <w:color w:val="000000"/>
          <w:lang w:val="ro-RO"/>
        </w:rPr>
        <w:t>.</w:t>
      </w:r>
      <w:r w:rsidRPr="00D12C56">
        <w:rPr>
          <w:color w:val="000000"/>
          <w:lang w:val="ro-RO"/>
        </w:rPr>
        <w:t>M</w:t>
      </w:r>
      <w:r>
        <w:rPr>
          <w:color w:val="000000"/>
          <w:lang w:val="ro-RO"/>
        </w:rPr>
        <w:t>.</w:t>
      </w:r>
      <w:r w:rsidRPr="00D12C56">
        <w:rPr>
          <w:color w:val="000000"/>
          <w:lang w:val="ro-RO"/>
        </w:rPr>
        <w:t xml:space="preserve"> C</w:t>
      </w:r>
      <w:r>
        <w:rPr>
          <w:color w:val="000000"/>
          <w:lang w:val="ro-RO"/>
        </w:rPr>
        <w:t>.</w:t>
      </w:r>
      <w:r w:rsidRPr="00D12C56">
        <w:rPr>
          <w:color w:val="000000"/>
          <w:lang w:val="ro-RO"/>
        </w:rPr>
        <w:t>J</w:t>
      </w:r>
      <w:r>
        <w:rPr>
          <w:color w:val="000000"/>
          <w:lang w:val="ro-RO"/>
        </w:rPr>
        <w:t xml:space="preserve">. </w:t>
      </w:r>
      <w:r w:rsidRPr="00D12C56">
        <w:rPr>
          <w:color w:val="000000"/>
          <w:lang w:val="ro-RO"/>
        </w:rPr>
        <w:t>C</w:t>
      </w:r>
      <w:r>
        <w:rPr>
          <w:color w:val="000000"/>
          <w:lang w:val="ro-RO"/>
        </w:rPr>
        <w:t xml:space="preserve">araş Severin şi </w:t>
      </w:r>
      <w:r w:rsidRPr="00D12C56">
        <w:rPr>
          <w:color w:val="000000"/>
          <w:lang w:val="ro-RO"/>
        </w:rPr>
        <w:t xml:space="preserve">A.P.M. Caraș-Severin </w:t>
      </w:r>
      <w:r>
        <w:rPr>
          <w:color w:val="000000"/>
          <w:lang w:val="ro-RO"/>
        </w:rPr>
        <w:t>monitorizează</w:t>
      </w:r>
      <w:r w:rsidRPr="00D12C56">
        <w:rPr>
          <w:color w:val="000000"/>
          <w:lang w:val="ro-RO"/>
        </w:rPr>
        <w:t xml:space="preserve"> </w:t>
      </w:r>
      <w:r>
        <w:rPr>
          <w:color w:val="000000"/>
          <w:lang w:val="ro-RO"/>
        </w:rPr>
        <w:t xml:space="preserve">evoluţia </w:t>
      </w:r>
      <w:r w:rsidRPr="00D12C56">
        <w:rPr>
          <w:color w:val="000000"/>
          <w:lang w:val="ro-RO"/>
        </w:rPr>
        <w:t>fenomenul</w:t>
      </w:r>
      <w:r>
        <w:rPr>
          <w:color w:val="000000"/>
          <w:lang w:val="ro-RO"/>
        </w:rPr>
        <w:t>ui.</w:t>
      </w:r>
    </w:p>
    <w:p w:rsidR="008A63B6" w:rsidRPr="001A1792" w:rsidRDefault="008A63B6" w:rsidP="008A63B6">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Pr>
          <w:color w:val="000000"/>
          <w:lang w:val="ro-RO"/>
        </w:rPr>
        <w:t>01.11</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0A258E" w:rsidRDefault="00261B4A" w:rsidP="000F01B2">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84C21" w:rsidRPr="002E2AED" w:rsidRDefault="008A63B6" w:rsidP="00BC4526">
      <w:pPr>
        <w:spacing w:after="0pt"/>
        <w:rPr>
          <w:lang w:val="ro-RO"/>
        </w:rPr>
      </w:pPr>
      <w:r w:rsidRPr="008A63B6">
        <w:rPr>
          <w:lang w:val="it-IT"/>
        </w:rPr>
        <w:t>Nu au fost semnalate evenimente deosebite.</w:t>
      </w:r>
    </w:p>
    <w:p w:rsidR="0018538D" w:rsidRPr="000A258E"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lastRenderedPageBreak/>
        <w:t xml:space="preserve">Menţionăm că pentru factorii de mediu urmăriţi nu s-au înregistrat depăşiri ale limitelor de avertizare/alarmare în intervalul </w:t>
      </w:r>
      <w:r>
        <w:rPr>
          <w:lang w:val="ro-RO"/>
        </w:rPr>
        <w:t>01.11.2018-02.11</w:t>
      </w:r>
      <w:r w:rsidRPr="009218B2">
        <w:rPr>
          <w:lang w:val="ro-RO"/>
        </w:rPr>
        <w:t>.2018 şi nu s-au semnalat evenimente deosebite. Parametrii constataţi la staţiile de pe teritoriul României s-au situat în limitele fondului natural.</w:t>
      </w:r>
    </w:p>
    <w:p w:rsidR="00EF552D" w:rsidRPr="000A258E"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F733DB" w:rsidRDefault="00F733DB" w:rsidP="00F76920">
      <w:pPr>
        <w:tabs>
          <w:tab w:val="num" w:pos="35.45pt"/>
        </w:tabs>
        <w:spacing w:after="0pt"/>
        <w:ind w:start="0pt" w:end="0.65pt"/>
        <w:rPr>
          <w:noProof/>
          <w:lang w:val="ro-RO"/>
        </w:rPr>
      </w:pPr>
    </w:p>
    <w:p w:rsidR="00E84A80" w:rsidRDefault="00E84A80"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p>
    <w:p w:rsidR="005922C1" w:rsidRDefault="005922C1"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5922C1"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41B" w:rsidRDefault="00EC541B" w:rsidP="00CD5B3B">
      <w:r>
        <w:separator/>
      </w:r>
    </w:p>
  </w:endnote>
  <w:endnote w:type="continuationSeparator" w:id="0">
    <w:p w:rsidR="00EC541B" w:rsidRDefault="00EC541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41B" w:rsidRDefault="00EC541B" w:rsidP="00CD5B3B">
      <w:r>
        <w:separator/>
      </w:r>
    </w:p>
  </w:footnote>
  <w:footnote w:type="continuationSeparator" w:id="0">
    <w:p w:rsidR="00EC541B" w:rsidRDefault="00EC541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922C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2C1"/>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541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8053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BD84EA-FACA-47F6-BF03-319609FF529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6978</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1222</cp:revision>
  <cp:lastPrinted>2018-10-16T04:32:00Z</cp:lastPrinted>
  <dcterms:created xsi:type="dcterms:W3CDTF">2017-07-18T07:50:00Z</dcterms:created>
  <dcterms:modified xsi:type="dcterms:W3CDTF">2018-11-05T07:04:00Z</dcterms:modified>
</cp:coreProperties>
</file>