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79FE9" w14:textId="77777777" w:rsidR="00631DB2" w:rsidRPr="005362B1" w:rsidRDefault="00631DB2" w:rsidP="00CD5B3B">
      <w:pPr>
        <w:rPr>
          <w:rStyle w:val="IntenseEmphasis1"/>
        </w:rPr>
      </w:pPr>
      <w:bookmarkStart w:id="0" w:name="_GoBack"/>
      <w:bookmarkEnd w:id="0"/>
    </w:p>
    <w:p w14:paraId="56FC5C7A" w14:textId="78CE6CE2" w:rsidR="008E5861" w:rsidRPr="008E5861" w:rsidRDefault="008E5861" w:rsidP="008E5861">
      <w:pPr>
        <w:jc w:val="center"/>
        <w:rPr>
          <w:b/>
          <w:bCs/>
          <w:iCs/>
          <w:sz w:val="24"/>
          <w:szCs w:val="24"/>
          <w:lang w:val="ro-RO"/>
        </w:rPr>
      </w:pPr>
      <w:r w:rsidRPr="008E5861">
        <w:rPr>
          <w:b/>
          <w:bCs/>
          <w:iCs/>
          <w:sz w:val="24"/>
          <w:szCs w:val="24"/>
          <w:lang w:val="ro-RO"/>
        </w:rPr>
        <w:t>RAPORT PRIVIND SITUAŢIA HIDROMETEOROLOGICĂ ŞI A CALIT</w:t>
      </w:r>
      <w:r w:rsidR="00D52E25">
        <w:rPr>
          <w:b/>
          <w:bCs/>
          <w:iCs/>
          <w:sz w:val="24"/>
          <w:szCs w:val="24"/>
          <w:lang w:val="ro-RO"/>
        </w:rPr>
        <w:t>Ă</w:t>
      </w:r>
      <w:r w:rsidRPr="008E5861">
        <w:rPr>
          <w:b/>
          <w:bCs/>
          <w:iCs/>
          <w:sz w:val="24"/>
          <w:szCs w:val="24"/>
          <w:lang w:val="ro-RO"/>
        </w:rPr>
        <w:t>ŢII MEDIULUI</w:t>
      </w:r>
    </w:p>
    <w:p w14:paraId="2A74A8C3" w14:textId="31FE01DF" w:rsidR="008E5861" w:rsidRDefault="008E5861" w:rsidP="008E5861">
      <w:pPr>
        <w:jc w:val="center"/>
        <w:rPr>
          <w:b/>
          <w:bCs/>
          <w:sz w:val="24"/>
          <w:szCs w:val="24"/>
          <w:lang w:val="ro-RO"/>
        </w:rPr>
      </w:pPr>
      <w:r w:rsidRPr="008E5861">
        <w:rPr>
          <w:b/>
          <w:bCs/>
          <w:sz w:val="24"/>
          <w:szCs w:val="24"/>
          <w:lang w:val="ro-RO"/>
        </w:rPr>
        <w:t xml:space="preserve">în intervalul </w:t>
      </w:r>
      <w:r w:rsidR="00FC3A50">
        <w:rPr>
          <w:b/>
          <w:bCs/>
          <w:sz w:val="24"/>
          <w:szCs w:val="24"/>
          <w:lang w:val="ro-RO"/>
        </w:rPr>
        <w:t>21</w:t>
      </w:r>
      <w:r w:rsidR="00AA1229">
        <w:rPr>
          <w:b/>
          <w:bCs/>
          <w:sz w:val="24"/>
          <w:szCs w:val="24"/>
          <w:lang w:val="ro-RO"/>
        </w:rPr>
        <w:t>.11</w:t>
      </w:r>
      <w:r w:rsidR="00C246F1">
        <w:rPr>
          <w:b/>
          <w:bCs/>
          <w:sz w:val="24"/>
          <w:szCs w:val="24"/>
          <w:lang w:val="ro-RO"/>
        </w:rPr>
        <w:t>.</w:t>
      </w:r>
      <w:r w:rsidRPr="008E5861">
        <w:rPr>
          <w:b/>
          <w:bCs/>
          <w:sz w:val="24"/>
          <w:szCs w:val="24"/>
          <w:lang w:val="ro-RO"/>
        </w:rPr>
        <w:t>201</w:t>
      </w:r>
      <w:r w:rsidR="00E12903">
        <w:rPr>
          <w:b/>
          <w:bCs/>
          <w:sz w:val="24"/>
          <w:szCs w:val="24"/>
          <w:lang w:val="ro-RO"/>
        </w:rPr>
        <w:t>8</w:t>
      </w:r>
      <w:r w:rsidRPr="008E5861">
        <w:rPr>
          <w:b/>
          <w:bCs/>
          <w:sz w:val="24"/>
          <w:szCs w:val="24"/>
          <w:lang w:val="ro-RO"/>
        </w:rPr>
        <w:t>, ora 8.00 –</w:t>
      </w:r>
      <w:r w:rsidR="00271995">
        <w:rPr>
          <w:b/>
          <w:bCs/>
          <w:sz w:val="24"/>
          <w:szCs w:val="24"/>
          <w:lang w:val="ro-RO"/>
        </w:rPr>
        <w:t xml:space="preserve"> </w:t>
      </w:r>
      <w:r w:rsidR="00FC3A50">
        <w:rPr>
          <w:b/>
          <w:bCs/>
          <w:sz w:val="24"/>
          <w:szCs w:val="24"/>
          <w:lang w:val="ro-RO"/>
        </w:rPr>
        <w:t>22</w:t>
      </w:r>
      <w:r w:rsidR="006C219D">
        <w:rPr>
          <w:b/>
          <w:bCs/>
          <w:sz w:val="24"/>
          <w:szCs w:val="24"/>
          <w:lang w:val="ro-RO"/>
        </w:rPr>
        <w:t>.11</w:t>
      </w:r>
      <w:r w:rsidR="00C615BE">
        <w:rPr>
          <w:b/>
          <w:bCs/>
          <w:sz w:val="24"/>
          <w:szCs w:val="24"/>
          <w:lang w:val="ro-RO"/>
        </w:rPr>
        <w:t>.</w:t>
      </w:r>
      <w:r w:rsidRPr="008E5861">
        <w:rPr>
          <w:b/>
          <w:bCs/>
          <w:sz w:val="24"/>
          <w:szCs w:val="24"/>
          <w:lang w:val="ro-RO"/>
        </w:rPr>
        <w:t>201</w:t>
      </w:r>
      <w:r w:rsidR="00E12903">
        <w:rPr>
          <w:b/>
          <w:bCs/>
          <w:sz w:val="24"/>
          <w:szCs w:val="24"/>
          <w:lang w:val="ro-RO"/>
        </w:rPr>
        <w:t>8</w:t>
      </w:r>
      <w:r w:rsidRPr="008E5861">
        <w:rPr>
          <w:b/>
          <w:bCs/>
          <w:sz w:val="24"/>
          <w:szCs w:val="24"/>
          <w:lang w:val="ro-RO"/>
        </w:rPr>
        <w:t>, ora 8.00</w:t>
      </w:r>
    </w:p>
    <w:p w14:paraId="1EC1B8D8" w14:textId="77777777" w:rsidR="00583438" w:rsidRDefault="00583438" w:rsidP="008E5861">
      <w:pPr>
        <w:jc w:val="center"/>
        <w:rPr>
          <w:b/>
          <w:bCs/>
          <w:sz w:val="24"/>
          <w:szCs w:val="24"/>
          <w:lang w:val="ro-RO"/>
        </w:rPr>
      </w:pPr>
    </w:p>
    <w:p w14:paraId="2517F643" w14:textId="77777777" w:rsidR="008E5861" w:rsidRPr="000D7803" w:rsidRDefault="008E5861" w:rsidP="008E5861">
      <w:pPr>
        <w:rPr>
          <w:b/>
          <w:bCs/>
          <w:i/>
          <w:u w:val="single"/>
          <w:lang w:val="es-PE"/>
        </w:rPr>
      </w:pPr>
      <w:r w:rsidRPr="000D7803">
        <w:rPr>
          <w:b/>
          <w:bCs/>
          <w:i/>
          <w:lang w:val="es-PE"/>
        </w:rPr>
        <w:t>I.</w:t>
      </w:r>
      <w:r w:rsidRPr="000D7803">
        <w:rPr>
          <w:b/>
          <w:bCs/>
          <w:i/>
          <w:lang w:val="es-PE"/>
        </w:rPr>
        <w:tab/>
      </w:r>
      <w:r w:rsidRPr="000D7803">
        <w:rPr>
          <w:b/>
          <w:bCs/>
          <w:i/>
          <w:u w:val="single"/>
          <w:lang w:val="es-PE"/>
        </w:rPr>
        <w:t>SITUAŢIA HIDROMETEOROLOGICĂ</w:t>
      </w:r>
    </w:p>
    <w:p w14:paraId="234F3AEA" w14:textId="5ED59EA7" w:rsidR="008E5861" w:rsidRPr="008E5861" w:rsidRDefault="008E5861" w:rsidP="008E5861">
      <w:pPr>
        <w:rPr>
          <w:b/>
          <w:bCs/>
          <w:u w:val="single"/>
          <w:lang w:val="es-PE"/>
        </w:rPr>
      </w:pPr>
      <w:r w:rsidRPr="008E5861">
        <w:rPr>
          <w:b/>
          <w:bCs/>
          <w:lang w:val="es-PE"/>
        </w:rPr>
        <w:t xml:space="preserve">1. </w:t>
      </w:r>
      <w:proofErr w:type="spellStart"/>
      <w:r w:rsidRPr="008E5861">
        <w:rPr>
          <w:b/>
          <w:bCs/>
          <w:u w:val="single"/>
          <w:lang w:val="es-PE"/>
        </w:rPr>
        <w:t>Situaţia</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prognoza</w:t>
      </w:r>
      <w:proofErr w:type="spellEnd"/>
      <w:r w:rsidRPr="008E5861">
        <w:rPr>
          <w:b/>
          <w:bCs/>
          <w:u w:val="single"/>
          <w:lang w:val="es-PE"/>
        </w:rPr>
        <w:t xml:space="preserve"> hidro pe </w:t>
      </w:r>
      <w:proofErr w:type="spellStart"/>
      <w:r w:rsidRPr="008E5861">
        <w:rPr>
          <w:b/>
          <w:bCs/>
          <w:u w:val="single"/>
          <w:lang w:val="es-PE"/>
        </w:rPr>
        <w:t>râurile</w:t>
      </w:r>
      <w:proofErr w:type="spellEnd"/>
      <w:r w:rsidRPr="008E5861">
        <w:rPr>
          <w:b/>
          <w:bCs/>
          <w:u w:val="single"/>
          <w:lang w:val="es-PE"/>
        </w:rPr>
        <w:t xml:space="preserve"> </w:t>
      </w:r>
      <w:proofErr w:type="spellStart"/>
      <w:r w:rsidRPr="008E5861">
        <w:rPr>
          <w:b/>
          <w:bCs/>
          <w:u w:val="single"/>
          <w:lang w:val="es-PE"/>
        </w:rPr>
        <w:t>interioare</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Dunăre</w:t>
      </w:r>
      <w:proofErr w:type="spellEnd"/>
      <w:r w:rsidRPr="008E5861">
        <w:rPr>
          <w:b/>
          <w:bCs/>
          <w:u w:val="single"/>
          <w:lang w:val="es-PE"/>
        </w:rPr>
        <w:t xml:space="preserve"> din </w:t>
      </w:r>
      <w:r w:rsidR="00FC3A50">
        <w:rPr>
          <w:b/>
          <w:bCs/>
          <w:u w:val="single"/>
          <w:lang w:val="es-PE"/>
        </w:rPr>
        <w:t>22</w:t>
      </w:r>
      <w:r w:rsidR="006C219D">
        <w:rPr>
          <w:b/>
          <w:bCs/>
          <w:u w:val="single"/>
          <w:lang w:val="es-PE"/>
        </w:rPr>
        <w:t>.11</w:t>
      </w:r>
      <w:r w:rsidR="00E12903">
        <w:rPr>
          <w:b/>
          <w:bCs/>
          <w:u w:val="single"/>
          <w:lang w:val="es-PE"/>
        </w:rPr>
        <w:t>.2018</w:t>
      </w:r>
      <w:r w:rsidRPr="008E5861">
        <w:rPr>
          <w:b/>
          <w:bCs/>
          <w:u w:val="single"/>
          <w:lang w:val="es-PE"/>
        </w:rPr>
        <w:t>, ora 7.00</w:t>
      </w:r>
    </w:p>
    <w:p w14:paraId="3193DCEE" w14:textId="77777777" w:rsidR="008E5861" w:rsidRPr="008E5861" w:rsidRDefault="008E5861" w:rsidP="00C30D42">
      <w:pPr>
        <w:spacing w:after="0"/>
        <w:rPr>
          <w:b/>
          <w:bCs/>
          <w:u w:val="single"/>
          <w:lang w:val="es-PE"/>
        </w:rPr>
      </w:pPr>
      <w:r w:rsidRPr="008E5861">
        <w:rPr>
          <w:b/>
          <w:bCs/>
          <w:u w:val="single"/>
          <w:lang w:val="es-PE"/>
        </w:rPr>
        <w:t>RÂURI</w:t>
      </w:r>
    </w:p>
    <w:p w14:paraId="6C98A636" w14:textId="41DF6B28" w:rsidR="00D33C44" w:rsidRPr="00D33C44" w:rsidRDefault="00D33C44" w:rsidP="00D33C44">
      <w:pPr>
        <w:spacing w:after="0"/>
        <w:rPr>
          <w:bCs/>
          <w:lang w:val="ro-RO"/>
        </w:rPr>
      </w:pPr>
      <w:r w:rsidRPr="00D33C44">
        <w:rPr>
          <w:bCs/>
          <w:lang w:val="ro-RO"/>
        </w:rPr>
        <w:t>Debitele au fost</w:t>
      </w:r>
      <w:r w:rsidR="00D52E25">
        <w:rPr>
          <w:bCs/>
          <w:lang w:val="ro-RO"/>
        </w:rPr>
        <w:t>,</w:t>
      </w:r>
      <w:r w:rsidRPr="00D33C44">
        <w:rPr>
          <w:bCs/>
          <w:lang w:val="ro-RO"/>
        </w:rPr>
        <w:t xml:space="preserve"> în general</w:t>
      </w:r>
      <w:r w:rsidR="00D52E25">
        <w:rPr>
          <w:bCs/>
          <w:lang w:val="ro-RO"/>
        </w:rPr>
        <w:t>,</w:t>
      </w:r>
      <w:r w:rsidRPr="00D33C44">
        <w:rPr>
          <w:bCs/>
          <w:lang w:val="ro-RO"/>
        </w:rPr>
        <w:t xml:space="preserve"> staţionare, exceptând cursul mijlociu şi inferior al Mureşului şi cursurile inferioare ale Crasnei, Barcăului şi Crişurilor, unde au fost în creștere prin propagare.</w:t>
      </w:r>
    </w:p>
    <w:p w14:paraId="372D5CFB" w14:textId="77777777" w:rsidR="00D33C44" w:rsidRPr="00D33C44" w:rsidRDefault="00D33C44" w:rsidP="00D33C44">
      <w:pPr>
        <w:spacing w:after="0"/>
        <w:rPr>
          <w:bCs/>
          <w:lang w:val="ro-RO"/>
        </w:rPr>
      </w:pPr>
      <w:r w:rsidRPr="00D33C44">
        <w:rPr>
          <w:bCs/>
          <w:lang w:val="ro-RO"/>
        </w:rPr>
        <w:t>Creşteri de niveluri şi debite s-au înregistrat pe râurile mici din zonele de deal şi de munte şi pe cele din jumătatea de sud a ţării, ca efect combinat al precipitaţiilor căzute în interval, cedării apei din stratul de zăpadă şi propagării.</w:t>
      </w:r>
    </w:p>
    <w:p w14:paraId="6254CA4B" w14:textId="77777777" w:rsidR="00D33C44" w:rsidRPr="00D33C44" w:rsidRDefault="00D33C44" w:rsidP="00D33C44">
      <w:pPr>
        <w:spacing w:after="0"/>
        <w:rPr>
          <w:bCs/>
          <w:lang w:val="ro-RO"/>
        </w:rPr>
      </w:pPr>
      <w:r w:rsidRPr="00D33C44">
        <w:rPr>
          <w:bCs/>
          <w:lang w:val="ro-RO"/>
        </w:rPr>
        <w:t>Debitele se situează la valori cuprinse între 30-90% din mediile multianuale lunare, mai mari (în jurul și peste normalele lunare) pe cursul superior al Sucevei, pe Moldova, pe cursul superior şi mijlociu al Trotuşului, cursul mijlociu al Siretului şi mai mici (10-30% din mediile multianuale lunare) pe râurile din bazinele hidrografice: Tur, Lăpuș, Moravița, Nera, Cerna, Bârlad, Jijia, pe unii afluenţi din bazinele hidrografice Crișul Negru (Valea Roșie, Holod, Teuz), Crișul Alb (Bănești, Sighișoara) şi Mureș (Luț, Comlod, Vișa, Secaș, Râul Mare, Râul Galben).</w:t>
      </w:r>
    </w:p>
    <w:p w14:paraId="69E19987" w14:textId="77777777" w:rsidR="00D33C44" w:rsidRPr="00D33C44" w:rsidRDefault="00D33C44" w:rsidP="00D33C44">
      <w:pPr>
        <w:spacing w:after="0"/>
        <w:rPr>
          <w:bCs/>
          <w:lang w:val="ro-RO"/>
        </w:rPr>
      </w:pPr>
      <w:r w:rsidRPr="00D33C44">
        <w:rPr>
          <w:bCs/>
          <w:lang w:val="ro-RO"/>
        </w:rPr>
        <w:t>Formaţiunile de gheaţă au fost în diminuare şi restrângere.</w:t>
      </w:r>
    </w:p>
    <w:p w14:paraId="25898C57" w14:textId="0ECBBAAB" w:rsidR="0048062B" w:rsidRDefault="00D33C44" w:rsidP="00D33C44">
      <w:pPr>
        <w:spacing w:after="0"/>
        <w:rPr>
          <w:bCs/>
          <w:lang w:val="ro-RO"/>
        </w:rPr>
      </w:pPr>
      <w:r w:rsidRPr="00D33C44">
        <w:rPr>
          <w:bCs/>
          <w:lang w:val="ro-RO"/>
        </w:rPr>
        <w:t xml:space="preserve">Nivelurile pe râuri la staţiile hidrometrice se situează sub </w:t>
      </w:r>
      <w:r w:rsidRPr="00D33C44">
        <w:rPr>
          <w:b/>
          <w:bCs/>
          <w:lang w:val="ro-RO"/>
        </w:rPr>
        <w:t>COTELE DE ATENŢIE</w:t>
      </w:r>
      <w:r w:rsidRPr="00D33C44">
        <w:rPr>
          <w:bCs/>
          <w:lang w:val="ro-RO"/>
        </w:rPr>
        <w:t>.</w:t>
      </w:r>
    </w:p>
    <w:p w14:paraId="7E9C005F" w14:textId="77777777" w:rsidR="00D33C44" w:rsidRPr="00D33C44" w:rsidRDefault="00D33C44" w:rsidP="00D33C44">
      <w:pPr>
        <w:spacing w:after="0"/>
        <w:rPr>
          <w:bCs/>
          <w:lang w:val="ro-RO"/>
        </w:rPr>
      </w:pPr>
      <w:r w:rsidRPr="00D33C44">
        <w:rPr>
          <w:bCs/>
          <w:lang w:val="ro-RO"/>
        </w:rPr>
        <w:t>Debitele vor fi în general staţionare, exceptând cursul mijlociu şi inferior al Mureşului, unde vor fi în creştere prin propagare.</w:t>
      </w:r>
    </w:p>
    <w:p w14:paraId="41C72C28" w14:textId="214817F1" w:rsidR="00D33C44" w:rsidRPr="00D33C44" w:rsidRDefault="00D33C44" w:rsidP="00D33C44">
      <w:pPr>
        <w:spacing w:after="0"/>
        <w:rPr>
          <w:bCs/>
          <w:lang w:val="ro-RO"/>
        </w:rPr>
      </w:pPr>
      <w:r w:rsidRPr="00D33C44">
        <w:rPr>
          <w:bCs/>
          <w:lang w:val="ro-RO"/>
        </w:rPr>
        <w:t>Sunt posibile creșteri de niveluri și debite pe unele râuri mici din zonele de deal şi de munte din nordul, vestul şi centrul ţării, ca urmare a precipitațiilor prognozate, cedării apei din stratul de zăpadă şi propagării.</w:t>
      </w:r>
    </w:p>
    <w:p w14:paraId="10F5C6E3" w14:textId="65CB4C78" w:rsidR="00D33C44" w:rsidRPr="00D33C44" w:rsidRDefault="00D33C44" w:rsidP="00D33C44">
      <w:pPr>
        <w:spacing w:after="0"/>
        <w:rPr>
          <w:bCs/>
          <w:lang w:val="ro-RO"/>
        </w:rPr>
      </w:pPr>
      <w:r w:rsidRPr="00D33C44">
        <w:rPr>
          <w:bCs/>
          <w:lang w:val="ro-RO"/>
        </w:rPr>
        <w:t>Formaţiunile de gheaţă vor fi în diminuare şi restrângere.</w:t>
      </w:r>
    </w:p>
    <w:p w14:paraId="1B5AFDB3" w14:textId="77777777" w:rsidR="00D33C44" w:rsidRDefault="00D33C44" w:rsidP="00D33C44">
      <w:pPr>
        <w:spacing w:after="0"/>
        <w:rPr>
          <w:bCs/>
          <w:lang w:val="ro-RO"/>
        </w:rPr>
      </w:pPr>
      <w:r w:rsidRPr="00D33C44">
        <w:rPr>
          <w:bCs/>
          <w:lang w:val="ro-RO"/>
        </w:rPr>
        <w:t xml:space="preserve">Nivelurile pe râuri la staţiile hidrometrice se vor situa sub </w:t>
      </w:r>
      <w:r w:rsidRPr="00D33C44">
        <w:rPr>
          <w:b/>
          <w:bCs/>
          <w:lang w:val="ro-RO"/>
        </w:rPr>
        <w:t>COTELE DE ATENŢIE</w:t>
      </w:r>
      <w:r w:rsidRPr="00D33C44">
        <w:rPr>
          <w:bCs/>
          <w:lang w:val="ro-RO"/>
        </w:rPr>
        <w:t>.</w:t>
      </w:r>
    </w:p>
    <w:p w14:paraId="16B3A0DE" w14:textId="0CC374FA" w:rsidR="008E5861" w:rsidRDefault="008E5861" w:rsidP="00D33C44">
      <w:pPr>
        <w:spacing w:after="0"/>
        <w:rPr>
          <w:b/>
          <w:bCs/>
          <w:u w:val="single"/>
          <w:lang w:val="ro-RO"/>
        </w:rPr>
      </w:pPr>
      <w:r w:rsidRPr="008E5861">
        <w:rPr>
          <w:b/>
          <w:bCs/>
          <w:u w:val="single"/>
          <w:lang w:val="ro-RO"/>
        </w:rPr>
        <w:t>DUNĂRE</w:t>
      </w:r>
    </w:p>
    <w:p w14:paraId="4CEC882D" w14:textId="38C070A5" w:rsidR="00D33C44" w:rsidRPr="00D33C44" w:rsidRDefault="00D33C44" w:rsidP="00D33C44">
      <w:pPr>
        <w:spacing w:after="0"/>
        <w:rPr>
          <w:bCs/>
          <w:lang w:val="ro-RO"/>
        </w:rPr>
      </w:pPr>
      <w:r w:rsidRPr="00D33C44">
        <w:rPr>
          <w:bCs/>
          <w:lang w:val="ro-RO"/>
        </w:rPr>
        <w:t>Debitul la intrarea în ţară (secţiunea Baziaş) în intervalul 21.11 – 22.11.2018 a fost în uşoară scădere, având valoarea de 2</w:t>
      </w:r>
      <w:r w:rsidR="000775EB">
        <w:rPr>
          <w:bCs/>
          <w:lang w:val="ro-RO"/>
        </w:rPr>
        <w:t>.</w:t>
      </w:r>
      <w:r w:rsidRPr="00D33C44">
        <w:rPr>
          <w:bCs/>
          <w:lang w:val="ro-RO"/>
        </w:rPr>
        <w:t>350 m</w:t>
      </w:r>
      <w:r w:rsidRPr="00D33C44">
        <w:rPr>
          <w:bCs/>
          <w:vertAlign w:val="superscript"/>
          <w:lang w:val="ro-RO"/>
        </w:rPr>
        <w:t>3</w:t>
      </w:r>
      <w:r w:rsidRPr="00D33C44">
        <w:rPr>
          <w:bCs/>
          <w:lang w:val="ro-RO"/>
        </w:rPr>
        <w:t>/s, sub media multianuală a lunii noiembrie (4</w:t>
      </w:r>
      <w:r w:rsidR="000775EB">
        <w:rPr>
          <w:bCs/>
          <w:lang w:val="ro-RO"/>
        </w:rPr>
        <w:t>.</w:t>
      </w:r>
      <w:r w:rsidRPr="00D33C44">
        <w:rPr>
          <w:bCs/>
          <w:lang w:val="ro-RO"/>
        </w:rPr>
        <w:t>650 m</w:t>
      </w:r>
      <w:r w:rsidRPr="00D33C44">
        <w:rPr>
          <w:bCs/>
          <w:vertAlign w:val="superscript"/>
          <w:lang w:val="ro-RO"/>
        </w:rPr>
        <w:t>3</w:t>
      </w:r>
      <w:r w:rsidRPr="00D33C44">
        <w:rPr>
          <w:bCs/>
          <w:lang w:val="ro-RO"/>
        </w:rPr>
        <w:t>/s).</w:t>
      </w:r>
    </w:p>
    <w:p w14:paraId="49689297" w14:textId="43418238" w:rsidR="00FD5770" w:rsidRDefault="00D33C44" w:rsidP="00D33C44">
      <w:pPr>
        <w:spacing w:after="0"/>
        <w:rPr>
          <w:bCs/>
          <w:lang w:val="ro-RO"/>
        </w:rPr>
      </w:pPr>
      <w:r w:rsidRPr="00D33C44">
        <w:rPr>
          <w:bCs/>
          <w:lang w:val="ro-RO"/>
        </w:rPr>
        <w:t>În aval de Porţile de Fier debitele au fost în scădere.</w:t>
      </w:r>
    </w:p>
    <w:p w14:paraId="34DFDB32" w14:textId="49AE33D3" w:rsidR="00D33C44" w:rsidRPr="00D33C44" w:rsidRDefault="00D33C44" w:rsidP="00D33C44">
      <w:pPr>
        <w:spacing w:after="0"/>
        <w:rPr>
          <w:bCs/>
          <w:lang w:val="ro-RO"/>
        </w:rPr>
      </w:pPr>
      <w:r w:rsidRPr="00D33C44">
        <w:rPr>
          <w:bCs/>
          <w:lang w:val="ro-RO"/>
        </w:rPr>
        <w:t>Debitul la intrarea în ţară (secţiunea Baziaş) va fi staţionar (2</w:t>
      </w:r>
      <w:r w:rsidR="000775EB">
        <w:rPr>
          <w:bCs/>
          <w:lang w:val="ro-RO"/>
        </w:rPr>
        <w:t>.</w:t>
      </w:r>
      <w:r w:rsidRPr="00D33C44">
        <w:rPr>
          <w:bCs/>
          <w:lang w:val="ro-RO"/>
        </w:rPr>
        <w:t>350 m</w:t>
      </w:r>
      <w:r w:rsidRPr="00D33C44">
        <w:rPr>
          <w:bCs/>
          <w:vertAlign w:val="superscript"/>
          <w:lang w:val="ro-RO"/>
        </w:rPr>
        <w:t>3</w:t>
      </w:r>
      <w:r w:rsidRPr="00D33C44">
        <w:rPr>
          <w:bCs/>
          <w:lang w:val="ro-RO"/>
        </w:rPr>
        <w:t>/s).</w:t>
      </w:r>
    </w:p>
    <w:p w14:paraId="4BCC854B" w14:textId="432D6407" w:rsidR="00FD5770" w:rsidRDefault="00D33C44" w:rsidP="00D33C44">
      <w:pPr>
        <w:spacing w:after="0"/>
        <w:rPr>
          <w:bCs/>
          <w:lang w:val="ro-RO"/>
        </w:rPr>
      </w:pPr>
      <w:r w:rsidRPr="00D33C44">
        <w:rPr>
          <w:bCs/>
          <w:lang w:val="ro-RO"/>
        </w:rPr>
        <w:t>În aval de Porţile de Fier debitele vor fi în scădere.</w:t>
      </w:r>
    </w:p>
    <w:p w14:paraId="3ABCD458" w14:textId="3F9DA9D6" w:rsidR="008E5861" w:rsidRPr="008E5861" w:rsidRDefault="008E5861" w:rsidP="00E572C4">
      <w:pPr>
        <w:spacing w:after="0"/>
        <w:rPr>
          <w:b/>
          <w:bCs/>
          <w:u w:val="single"/>
          <w:lang w:val="ro-RO"/>
        </w:rPr>
      </w:pPr>
      <w:r w:rsidRPr="008E5861">
        <w:rPr>
          <w:b/>
          <w:bCs/>
          <w:lang w:val="ro-RO"/>
        </w:rPr>
        <w:t>2.</w:t>
      </w:r>
      <w:r w:rsidRPr="008E5861">
        <w:rPr>
          <w:bCs/>
          <w:lang w:val="ro-RO"/>
        </w:rPr>
        <w:t xml:space="preserve"> </w:t>
      </w:r>
      <w:r w:rsidRPr="008E5861">
        <w:rPr>
          <w:b/>
          <w:bCs/>
          <w:u w:val="single"/>
          <w:lang w:val="ro-RO"/>
        </w:rPr>
        <w:t xml:space="preserve">Situaţia meteorologică în intervalul </w:t>
      </w:r>
      <w:r w:rsidR="00FC3A50">
        <w:rPr>
          <w:b/>
          <w:bCs/>
          <w:u w:val="single"/>
          <w:lang w:val="ro-RO"/>
        </w:rPr>
        <w:t>21</w:t>
      </w:r>
      <w:r w:rsidR="00B011F7">
        <w:rPr>
          <w:b/>
          <w:bCs/>
          <w:u w:val="single"/>
          <w:lang w:val="ro-RO"/>
        </w:rPr>
        <w:t>.11</w:t>
      </w:r>
      <w:r w:rsidR="00E12903">
        <w:rPr>
          <w:b/>
          <w:bCs/>
          <w:u w:val="single"/>
          <w:lang w:val="ro-RO"/>
        </w:rPr>
        <w:t>.2018</w:t>
      </w:r>
      <w:r w:rsidRPr="008E5861">
        <w:rPr>
          <w:b/>
          <w:bCs/>
          <w:u w:val="single"/>
          <w:lang w:val="ro-RO"/>
        </w:rPr>
        <w:t xml:space="preserve">, ora 8.00 – </w:t>
      </w:r>
      <w:r w:rsidR="00FC3A50">
        <w:rPr>
          <w:b/>
          <w:bCs/>
          <w:u w:val="single"/>
          <w:lang w:val="ro-RO"/>
        </w:rPr>
        <w:t>22</w:t>
      </w:r>
      <w:r w:rsidR="006C219D">
        <w:rPr>
          <w:b/>
          <w:bCs/>
          <w:u w:val="single"/>
          <w:lang w:val="ro-RO"/>
        </w:rPr>
        <w:t>.11</w:t>
      </w:r>
      <w:r w:rsidR="00C615BE">
        <w:rPr>
          <w:b/>
          <w:bCs/>
          <w:u w:val="single"/>
          <w:lang w:val="ro-RO"/>
        </w:rPr>
        <w:t>.</w:t>
      </w:r>
      <w:r w:rsidR="00E12903">
        <w:rPr>
          <w:b/>
          <w:bCs/>
          <w:u w:val="single"/>
          <w:lang w:val="ro-RO"/>
        </w:rPr>
        <w:t>2018</w:t>
      </w:r>
      <w:r w:rsidRPr="008E5861">
        <w:rPr>
          <w:b/>
          <w:bCs/>
          <w:u w:val="single"/>
          <w:lang w:val="ro-RO"/>
        </w:rPr>
        <w:t>, ora 6.00</w:t>
      </w:r>
    </w:p>
    <w:p w14:paraId="792B0F4E" w14:textId="77777777" w:rsidR="008E5861" w:rsidRPr="008E5861" w:rsidRDefault="008E5861" w:rsidP="000E1A95">
      <w:pPr>
        <w:spacing w:before="240" w:after="0"/>
        <w:rPr>
          <w:b/>
          <w:bCs/>
          <w:u w:val="single"/>
          <w:lang w:val="ro-RO"/>
        </w:rPr>
      </w:pPr>
      <w:r w:rsidRPr="008E5861">
        <w:rPr>
          <w:b/>
          <w:bCs/>
          <w:u w:val="single"/>
          <w:lang w:val="ro-RO"/>
        </w:rPr>
        <w:t>ÎN ŢARĂ</w:t>
      </w:r>
    </w:p>
    <w:p w14:paraId="6EB6E124" w14:textId="5A6CCEF6" w:rsidR="00D33C44" w:rsidRPr="00D33C44" w:rsidRDefault="00D33C44" w:rsidP="00D33C44">
      <w:pPr>
        <w:spacing w:after="0"/>
        <w:rPr>
          <w:bCs/>
          <w:lang w:val="ro-RO"/>
        </w:rPr>
      </w:pPr>
      <w:r w:rsidRPr="00D33C44">
        <w:rPr>
          <w:bCs/>
          <w:lang w:val="ro-RO"/>
        </w:rPr>
        <w:t xml:space="preserve">Vremea a fost închisă, iar în sud, est și centru local deosebit de rece pentru ultima decadă a lunii noiembrie. Au fost precipitații în toată țara, sub formă de ploaie, lapoviță și ninsoare </w:t>
      </w:r>
      <w:r w:rsidRPr="00D33C44">
        <w:rPr>
          <w:bCs/>
          <w:lang w:val="ro-RO"/>
        </w:rPr>
        <w:lastRenderedPageBreak/>
        <w:t xml:space="preserve">în Moldova și la munte, doar ploi în Banat, Crișana, Maramureș și Dobrogea, iar în Transilvania au predominat ploile; în Muntenia și în Oltenia a plouat pe parcursul zilei, iar seara și noaptea au fost și </w:t>
      </w:r>
      <w:r w:rsidR="006521E1" w:rsidRPr="00D33C44">
        <w:rPr>
          <w:bCs/>
          <w:lang w:val="ro-RO"/>
        </w:rPr>
        <w:t>precipitații</w:t>
      </w:r>
      <w:r w:rsidRPr="00D33C44">
        <w:rPr>
          <w:bCs/>
          <w:lang w:val="ro-RO"/>
        </w:rPr>
        <w:t xml:space="preserve"> mixte. Cantitățile de apă au depășit 15 l/mp în extremitatea de sud a teritoriului. La începutul zilei s-a semnalat local polei în Moldova și pe spații mici în estul Transilvaniei și nordul Munteniei. Stratul de zăpadă s-a menținut în mare parte a Moldovei, unde măsura -în platformele stațiilor meteo - până la 32 cm, în estul Transilvaniei până la 15 cm, pe spații mici în Oltenia, sub 3 cm și local la munte, până la 31 cm în Masivul Ceahlău. Vântul a suflat slab și moderat, cu intensificări în regiunile sud-estice, în special în zona costieră, dar și pe crestele montane. Temperaturile maxime s-au încadrat între -1 grad la Rădăuți, Suceava, Darabani, Târgu Neamț și Cotnari și 10 grade la Satu Mare și Mangalia, iar la ora 06</w:t>
      </w:r>
      <w:r w:rsidR="00D52E25">
        <w:rPr>
          <w:bCs/>
          <w:lang w:val="ro-RO"/>
        </w:rPr>
        <w:t>.00,</w:t>
      </w:r>
      <w:r w:rsidRPr="00D33C44">
        <w:rPr>
          <w:bCs/>
          <w:lang w:val="ro-RO"/>
        </w:rPr>
        <w:t xml:space="preserve"> valorile termice erau cuprinse între -5 grade la Cotnari și 6 grade la Mangalia și Baia Mare. Izolat și trecător, s-a semnalat ceață. </w:t>
      </w:r>
    </w:p>
    <w:p w14:paraId="78E802F5" w14:textId="42A19F93" w:rsidR="00D33C44" w:rsidRPr="00D33C44" w:rsidRDefault="00D33C44" w:rsidP="00D33C44">
      <w:pPr>
        <w:spacing w:after="0"/>
        <w:rPr>
          <w:bCs/>
          <w:lang w:val="ro-RO"/>
        </w:rPr>
      </w:pPr>
      <w:r w:rsidRPr="00D33C44">
        <w:rPr>
          <w:b/>
          <w:bCs/>
          <w:i/>
          <w:iCs/>
          <w:lang w:val="ro-RO"/>
        </w:rPr>
        <w:t>Observație</w:t>
      </w:r>
      <w:r w:rsidRPr="00D33C44">
        <w:rPr>
          <w:bCs/>
          <w:i/>
          <w:iCs/>
          <w:lang w:val="ro-RO"/>
        </w:rPr>
        <w:t>: începând de ieri</w:t>
      </w:r>
      <w:r w:rsidR="00D52E25">
        <w:rPr>
          <w:bCs/>
          <w:i/>
          <w:iCs/>
          <w:lang w:val="ro-RO"/>
        </w:rPr>
        <w:t>,</w:t>
      </w:r>
      <w:r w:rsidRPr="00D33C44">
        <w:rPr>
          <w:bCs/>
          <w:i/>
          <w:iCs/>
          <w:lang w:val="ro-RO"/>
        </w:rPr>
        <w:t xml:space="preserve"> de la ora 0</w:t>
      </w:r>
      <w:r w:rsidR="00E9481C">
        <w:rPr>
          <w:bCs/>
          <w:i/>
          <w:iCs/>
          <w:lang w:val="ro-RO"/>
        </w:rPr>
        <w:t>8</w:t>
      </w:r>
      <w:r w:rsidR="00D52E25">
        <w:rPr>
          <w:bCs/>
          <w:i/>
          <w:iCs/>
          <w:lang w:val="ro-RO"/>
        </w:rPr>
        <w:t>.00,</w:t>
      </w:r>
      <w:r w:rsidRPr="00D33C44">
        <w:rPr>
          <w:bCs/>
          <w:i/>
          <w:iCs/>
          <w:lang w:val="ro-RO"/>
        </w:rPr>
        <w:t xml:space="preserve"> au fost în vigoare </w:t>
      </w:r>
      <w:r w:rsidR="00E9481C">
        <w:rPr>
          <w:bCs/>
          <w:i/>
          <w:iCs/>
          <w:lang w:val="ro-RO"/>
        </w:rPr>
        <w:t>8</w:t>
      </w:r>
      <w:r w:rsidRPr="00D33C44">
        <w:rPr>
          <w:bCs/>
          <w:i/>
          <w:iCs/>
          <w:lang w:val="ro-RO"/>
        </w:rPr>
        <w:t xml:space="preserve"> mesaje de atenționare cod galben privind fenomene meteorologice periculoase imediate, </w:t>
      </w:r>
      <w:r w:rsidR="00E9481C">
        <w:rPr>
          <w:bCs/>
          <w:i/>
          <w:iCs/>
          <w:lang w:val="ro-RO"/>
        </w:rPr>
        <w:t>3</w:t>
      </w:r>
      <w:r w:rsidRPr="00D33C44">
        <w:rPr>
          <w:bCs/>
          <w:i/>
          <w:iCs/>
          <w:lang w:val="ro-RO"/>
        </w:rPr>
        <w:t xml:space="preserve"> emise de SRPV Bacău, </w:t>
      </w:r>
      <w:r w:rsidR="00E9481C">
        <w:rPr>
          <w:bCs/>
          <w:i/>
          <w:iCs/>
          <w:lang w:val="ro-RO"/>
        </w:rPr>
        <w:t>2</w:t>
      </w:r>
      <w:r w:rsidRPr="00D33C44">
        <w:rPr>
          <w:bCs/>
          <w:i/>
          <w:iCs/>
          <w:lang w:val="ro-RO"/>
        </w:rPr>
        <w:t xml:space="preserve"> de SRPV Sibiu, 2 de SRPV Constanța și 1 de CNPM București pentru Muntenia.</w:t>
      </w:r>
    </w:p>
    <w:p w14:paraId="06C6E91C" w14:textId="143E341E" w:rsidR="00442486" w:rsidRPr="00442486" w:rsidRDefault="00442486" w:rsidP="00442486">
      <w:pPr>
        <w:spacing w:after="0"/>
        <w:rPr>
          <w:b/>
          <w:bCs/>
          <w:u w:val="single"/>
          <w:lang w:val="ro-RO"/>
        </w:rPr>
      </w:pPr>
      <w:r w:rsidRPr="00442486">
        <w:rPr>
          <w:b/>
          <w:bCs/>
          <w:u w:val="single"/>
          <w:lang w:val="ro-RO"/>
        </w:rPr>
        <w:t>LA BUCUREŞTI</w:t>
      </w:r>
    </w:p>
    <w:p w14:paraId="4EB6CAB4" w14:textId="109A2DE8" w:rsidR="00EA6268" w:rsidRDefault="00D33C44" w:rsidP="00281DE9">
      <w:pPr>
        <w:spacing w:after="0"/>
        <w:rPr>
          <w:bCs/>
          <w:lang w:val="ro-RO"/>
        </w:rPr>
      </w:pPr>
      <w:r w:rsidRPr="00D33C44">
        <w:rPr>
          <w:bCs/>
          <w:lang w:val="ro-RO"/>
        </w:rPr>
        <w:t>Vremea a fost închisă și deosebit de rece. Pe parcursul zilei a plouat continuu, dar slab, iar noaptea temporar au fost precipitații mixte. Vântul a suflat în general moderat, trecător cu unele intensificări. Temperatura maximă a fost de 2 grade, iar la ora 06</w:t>
      </w:r>
      <w:r w:rsidR="00D52E25">
        <w:rPr>
          <w:bCs/>
          <w:lang w:val="ro-RO"/>
        </w:rPr>
        <w:t>.00</w:t>
      </w:r>
      <w:r w:rsidRPr="00D33C44">
        <w:rPr>
          <w:bCs/>
          <w:lang w:val="ro-RO"/>
        </w:rPr>
        <w:t xml:space="preserve"> se înregistra 1 grad la toate stațiile meteo.</w:t>
      </w:r>
    </w:p>
    <w:p w14:paraId="0DA5CDF8" w14:textId="1631CEC5" w:rsidR="008E5861" w:rsidRPr="00D9537D" w:rsidRDefault="008E5861" w:rsidP="000E1A95">
      <w:pPr>
        <w:spacing w:before="240"/>
        <w:rPr>
          <w:b/>
          <w:bCs/>
          <w:u w:val="single"/>
          <w:lang w:val="ro-RO"/>
        </w:rPr>
      </w:pPr>
      <w:r w:rsidRPr="00D9537D">
        <w:rPr>
          <w:b/>
          <w:bCs/>
          <w:lang w:val="ro-RO"/>
        </w:rPr>
        <w:t xml:space="preserve">3. </w:t>
      </w:r>
      <w:r w:rsidRPr="00D9537D">
        <w:rPr>
          <w:b/>
          <w:bCs/>
          <w:u w:val="single"/>
          <w:lang w:val="ro-RO"/>
        </w:rPr>
        <w:t xml:space="preserve">Prognoza meteorologică în intervalul </w:t>
      </w:r>
      <w:r w:rsidR="00FC3A50">
        <w:rPr>
          <w:b/>
          <w:bCs/>
          <w:u w:val="single"/>
          <w:lang w:val="ro-RO"/>
        </w:rPr>
        <w:t>22</w:t>
      </w:r>
      <w:r w:rsidR="006C219D">
        <w:rPr>
          <w:b/>
          <w:bCs/>
          <w:u w:val="single"/>
          <w:lang w:val="ro-RO"/>
        </w:rPr>
        <w:t>.11</w:t>
      </w:r>
      <w:r w:rsidR="00E12903" w:rsidRPr="00D9537D">
        <w:rPr>
          <w:b/>
          <w:bCs/>
          <w:u w:val="single"/>
          <w:lang w:val="ro-RO"/>
        </w:rPr>
        <w:t>.2018</w:t>
      </w:r>
      <w:r w:rsidRPr="00D9537D">
        <w:rPr>
          <w:b/>
          <w:bCs/>
          <w:u w:val="single"/>
          <w:lang w:val="ro-RO"/>
        </w:rPr>
        <w:t xml:space="preserve">, ora 8.00 – </w:t>
      </w:r>
      <w:r w:rsidR="00856CFC">
        <w:rPr>
          <w:b/>
          <w:bCs/>
          <w:u w:val="single"/>
          <w:lang w:val="ro-RO"/>
        </w:rPr>
        <w:t>2</w:t>
      </w:r>
      <w:r w:rsidR="00FC3A50">
        <w:rPr>
          <w:b/>
          <w:bCs/>
          <w:u w:val="single"/>
          <w:lang w:val="ro-RO"/>
        </w:rPr>
        <w:t>3</w:t>
      </w:r>
      <w:r w:rsidR="006C219D">
        <w:rPr>
          <w:b/>
          <w:bCs/>
          <w:u w:val="single"/>
          <w:lang w:val="ro-RO"/>
        </w:rPr>
        <w:t>.11</w:t>
      </w:r>
      <w:r w:rsidR="00C246F1">
        <w:rPr>
          <w:b/>
          <w:bCs/>
          <w:u w:val="single"/>
          <w:lang w:val="ro-RO"/>
        </w:rPr>
        <w:t>.</w:t>
      </w:r>
      <w:r w:rsidR="00E12903" w:rsidRPr="00D9537D">
        <w:rPr>
          <w:b/>
          <w:bCs/>
          <w:u w:val="single"/>
          <w:lang w:val="ro-RO"/>
        </w:rPr>
        <w:t>2018</w:t>
      </w:r>
      <w:r w:rsidRPr="00D9537D">
        <w:rPr>
          <w:b/>
          <w:bCs/>
          <w:u w:val="single"/>
          <w:lang w:val="ro-RO"/>
        </w:rPr>
        <w:t>, ora 8.00</w:t>
      </w:r>
    </w:p>
    <w:p w14:paraId="2CDB5B4B" w14:textId="77777777" w:rsidR="008E5861" w:rsidRPr="00D9537D" w:rsidRDefault="008E5861" w:rsidP="00C30D42">
      <w:pPr>
        <w:spacing w:after="0"/>
        <w:rPr>
          <w:b/>
          <w:bCs/>
          <w:u w:val="single"/>
          <w:lang w:val="ro-RO"/>
        </w:rPr>
      </w:pPr>
      <w:r w:rsidRPr="00D9537D">
        <w:rPr>
          <w:b/>
          <w:bCs/>
          <w:u w:val="single"/>
          <w:lang w:val="ro-RO"/>
        </w:rPr>
        <w:t>ÎN ŢARĂ</w:t>
      </w:r>
    </w:p>
    <w:p w14:paraId="3ED88C33" w14:textId="77777777" w:rsidR="00D33C44" w:rsidRPr="00D33C44" w:rsidRDefault="00D33C44" w:rsidP="00D33C44">
      <w:pPr>
        <w:spacing w:after="0"/>
        <w:rPr>
          <w:bCs/>
          <w:lang w:val="ro-RO"/>
        </w:rPr>
      </w:pPr>
      <w:r w:rsidRPr="00D33C44">
        <w:rPr>
          <w:bCs/>
          <w:lang w:val="ro-RO"/>
        </w:rPr>
        <w:t>Vremea va fi deosebit de rece în regiunile extracarpatice, iar în restul țării valorile termice vor fi în general apropiate de cele normale în ultima decadă a lunii noiembrie. Astfel, temperaturile maxime se vor încadra între -2 grade în jumătatea de nord a Moldovei și 6...8 grade în regiunile vestice; minimele termice vor fi cuprinse între -6 și 4 grade, mai scăzute în Moldova. Cerul va fi noros, cu intervale de înseninare în cursul nopții local în estul teritoriului. Se vor semnala precipitații mixte în Oltenia și pe spații mici în Muntenia și în estul Transilvaniei, iar în Banat, Crișana, Maramureș, vestul Transilvaniei și sudul Dobrogei vor predomina ploile. În zona montană vor fi precipitații mixte, iar pe creste ninsori. Izolat vor fi condiții de polei sau ghețuș. Vântul va sufla slab și moderat, cu intensificări în prima parte a zilei în sud-est, cu viteze mai mari pe litoral, unde rafalele vor atinge 55...65 km/h. Pe arii restrânse, mai ales noaptea, se va semnala ceață, asociată izolat cu depunere de chiciură.</w:t>
      </w:r>
    </w:p>
    <w:p w14:paraId="1435B93B" w14:textId="0DA3125A" w:rsidR="008E5861" w:rsidRPr="00D9537D" w:rsidRDefault="008E5861" w:rsidP="00C30D42">
      <w:pPr>
        <w:spacing w:after="0"/>
        <w:rPr>
          <w:b/>
          <w:bCs/>
          <w:u w:val="single"/>
          <w:lang w:val="ro-RO"/>
        </w:rPr>
      </w:pPr>
      <w:r w:rsidRPr="00D9537D">
        <w:rPr>
          <w:b/>
          <w:bCs/>
          <w:u w:val="single"/>
          <w:lang w:val="ro-RO"/>
        </w:rPr>
        <w:t>LA BUCUREŞTI</w:t>
      </w:r>
    </w:p>
    <w:p w14:paraId="5DD03848" w14:textId="77777777" w:rsidR="00D33C44" w:rsidRPr="00D33C44" w:rsidRDefault="00D33C44" w:rsidP="00D33C44">
      <w:pPr>
        <w:spacing w:after="0"/>
        <w:rPr>
          <w:bCs/>
          <w:lang w:val="ro-RO"/>
        </w:rPr>
      </w:pPr>
      <w:r w:rsidRPr="00D33C44">
        <w:rPr>
          <w:bCs/>
          <w:lang w:val="ro-RO"/>
        </w:rPr>
        <w:t xml:space="preserve">Vremea va fi deosebit de rece, cu cerul noros. În primele ore ale zilei, vor fi posibile precipitații mixte, slabe, iar vântul va sufla moderat. Temperatura maximă va fi de 2...3 grade, iar cea minimă de -2...-1 grad. </w:t>
      </w:r>
    </w:p>
    <w:p w14:paraId="1BC32F5D" w14:textId="42789AFF" w:rsidR="008E5861" w:rsidRPr="008E5861" w:rsidRDefault="008E5861" w:rsidP="00DF7354">
      <w:pPr>
        <w:spacing w:after="0"/>
        <w:rPr>
          <w:b/>
          <w:bCs/>
          <w:i/>
          <w:u w:val="single"/>
          <w:lang w:val="it-IT"/>
        </w:rPr>
      </w:pPr>
      <w:r w:rsidRPr="008E5861">
        <w:rPr>
          <w:b/>
          <w:bCs/>
          <w:i/>
          <w:lang w:val="it-IT"/>
        </w:rPr>
        <w:t xml:space="preserve">II. </w:t>
      </w:r>
      <w:r w:rsidRPr="008E5861">
        <w:rPr>
          <w:b/>
          <w:bCs/>
          <w:i/>
          <w:u w:val="single"/>
          <w:lang w:val="it-IT"/>
        </w:rPr>
        <w:t xml:space="preserve">CALITATEA </w:t>
      </w:r>
      <w:r>
        <w:rPr>
          <w:b/>
          <w:bCs/>
          <w:i/>
          <w:u w:val="single"/>
          <w:lang w:val="it-IT"/>
        </w:rPr>
        <w:t>APELOR</w:t>
      </w:r>
    </w:p>
    <w:p w14:paraId="5D65DE65" w14:textId="77777777" w:rsidR="00FD5770" w:rsidRPr="00D93AA3" w:rsidRDefault="00FD5770" w:rsidP="00FD5770">
      <w:pPr>
        <w:spacing w:after="0"/>
        <w:rPr>
          <w:bCs/>
        </w:rPr>
      </w:pPr>
      <w:r w:rsidRPr="00D93AA3">
        <w:rPr>
          <w:bCs/>
        </w:rPr>
        <w:t xml:space="preserve">Nu s-au </w:t>
      </w:r>
      <w:r w:rsidRPr="00D93AA3">
        <w:rPr>
          <w:bCs/>
          <w:lang w:val="ro-RO"/>
        </w:rPr>
        <w:t>î</w:t>
      </w:r>
      <w:proofErr w:type="spellStart"/>
      <w:r w:rsidRPr="00D93AA3">
        <w:rPr>
          <w:bCs/>
        </w:rPr>
        <w:t>nregistrat</w:t>
      </w:r>
      <w:proofErr w:type="spellEnd"/>
      <w:r w:rsidRPr="00D93AA3">
        <w:rPr>
          <w:bCs/>
        </w:rPr>
        <w:t xml:space="preserve"> </w:t>
      </w:r>
      <w:proofErr w:type="spellStart"/>
      <w:r w:rsidRPr="00D93AA3">
        <w:rPr>
          <w:bCs/>
        </w:rPr>
        <w:t>evenimente</w:t>
      </w:r>
      <w:proofErr w:type="spellEnd"/>
      <w:r w:rsidRPr="00D93AA3">
        <w:rPr>
          <w:bCs/>
        </w:rPr>
        <w:t xml:space="preserve"> </w:t>
      </w:r>
      <w:proofErr w:type="spellStart"/>
      <w:r w:rsidRPr="00D93AA3">
        <w:rPr>
          <w:bCs/>
        </w:rPr>
        <w:t>deosebite</w:t>
      </w:r>
      <w:proofErr w:type="spellEnd"/>
      <w:r w:rsidRPr="00D93AA3">
        <w:rPr>
          <w:bCs/>
        </w:rPr>
        <w:t>.</w:t>
      </w:r>
    </w:p>
    <w:p w14:paraId="3E5E2856" w14:textId="77777777" w:rsidR="00434927" w:rsidRDefault="00434927" w:rsidP="007D51AF">
      <w:pPr>
        <w:spacing w:after="0"/>
        <w:rPr>
          <w:bCs/>
        </w:rPr>
      </w:pPr>
    </w:p>
    <w:p w14:paraId="036ED3F9" w14:textId="42D65D4C" w:rsidR="00110714" w:rsidRDefault="00110714" w:rsidP="00DA5AC4">
      <w:pPr>
        <w:spacing w:after="0" w:line="240" w:lineRule="auto"/>
        <w:rPr>
          <w:b/>
          <w:bCs/>
          <w:i/>
          <w:u w:val="single"/>
          <w:lang w:val="it-IT"/>
        </w:rPr>
      </w:pPr>
      <w:r w:rsidRPr="00110714">
        <w:rPr>
          <w:b/>
          <w:bCs/>
          <w:i/>
          <w:lang w:val="it-IT"/>
        </w:rPr>
        <w:t>II</w:t>
      </w:r>
      <w:r w:rsidR="00385620">
        <w:rPr>
          <w:b/>
          <w:bCs/>
          <w:i/>
          <w:lang w:val="it-IT"/>
        </w:rPr>
        <w:t>I</w:t>
      </w:r>
      <w:r w:rsidRPr="00110714">
        <w:rPr>
          <w:b/>
          <w:bCs/>
          <w:i/>
          <w:lang w:val="it-IT"/>
        </w:rPr>
        <w:t xml:space="preserve">. </w:t>
      </w:r>
      <w:r w:rsidRPr="00110714">
        <w:rPr>
          <w:b/>
          <w:bCs/>
          <w:i/>
          <w:u w:val="single"/>
          <w:lang w:val="it-IT"/>
        </w:rPr>
        <w:t>CALITATEA MEDIULUI</w:t>
      </w:r>
    </w:p>
    <w:p w14:paraId="07F3D02E" w14:textId="77777777" w:rsidR="00DA5AC4" w:rsidRPr="00110714" w:rsidRDefault="00DA5AC4" w:rsidP="00DA5AC4">
      <w:pPr>
        <w:spacing w:after="0" w:line="240" w:lineRule="auto"/>
        <w:rPr>
          <w:b/>
          <w:bCs/>
          <w:i/>
          <w:u w:val="single"/>
          <w:lang w:val="it-IT"/>
        </w:rPr>
      </w:pPr>
    </w:p>
    <w:p w14:paraId="4DC69B7F" w14:textId="686CEBD4" w:rsidR="00110714" w:rsidRDefault="00110714" w:rsidP="001148FD">
      <w:pPr>
        <w:pStyle w:val="ListParagraph"/>
        <w:numPr>
          <w:ilvl w:val="0"/>
          <w:numId w:val="4"/>
        </w:numPr>
        <w:rPr>
          <w:b/>
          <w:lang w:val="it-IT"/>
        </w:rPr>
      </w:pPr>
      <w:r w:rsidRPr="001148FD">
        <w:rPr>
          <w:b/>
          <w:lang w:val="it-IT"/>
        </w:rPr>
        <w:t>În domeniul aerului</w:t>
      </w:r>
    </w:p>
    <w:p w14:paraId="6F3D7AB3" w14:textId="28C4BF0F" w:rsidR="00E3525D" w:rsidRDefault="00E3525D" w:rsidP="00E3525D">
      <w:pPr>
        <w:spacing w:after="0"/>
        <w:ind w:left="1710" w:right="13"/>
        <w:rPr>
          <w:rFonts w:cs="Arial"/>
          <w:bCs/>
          <w:lang w:val="ro-RO"/>
        </w:rPr>
      </w:pPr>
      <w:r w:rsidRPr="00526CDC">
        <w:rPr>
          <w:rFonts w:cs="Arial"/>
          <w:b/>
          <w:bCs/>
          <w:i/>
          <w:lang w:val="ro-RO"/>
        </w:rPr>
        <w:lastRenderedPageBreak/>
        <w:t>Agenţia Naţională pentru Protecţia Mediului</w:t>
      </w:r>
      <w:r w:rsidRPr="00526CDC">
        <w:rPr>
          <w:rFonts w:cs="Arial"/>
          <w:bCs/>
          <w:lang w:val="ro-RO"/>
        </w:rPr>
        <w:t xml:space="preserve"> informează că, din rezultatele analizelor efectuate în </w:t>
      </w:r>
      <w:r w:rsidR="00EA1249">
        <w:rPr>
          <w:rFonts w:cs="Arial"/>
          <w:bCs/>
          <w:lang w:val="ro-RO"/>
        </w:rPr>
        <w:t>intervalul 16-20.11.2018</w:t>
      </w:r>
      <w:r w:rsidRPr="00526CDC">
        <w:rPr>
          <w:rFonts w:cs="Arial"/>
          <w:bCs/>
          <w:lang w:val="ro-RO"/>
        </w:rPr>
        <w:t xml:space="preserve">, în cadrul </w:t>
      </w:r>
      <w:r w:rsidRPr="00526CDC">
        <w:rPr>
          <w:rFonts w:cs="Arial"/>
          <w:bCs/>
          <w:i/>
          <w:lang w:val="ro-RO"/>
        </w:rPr>
        <w:t>Reţelei Naţionale de Monitorizare</w:t>
      </w:r>
      <w:r w:rsidRPr="00526CDC">
        <w:rPr>
          <w:rFonts w:cs="Arial"/>
          <w:bCs/>
          <w:lang w:val="ro-RO"/>
        </w:rPr>
        <w:t>, nu s-au constatat depășiri ale pragurilor de alertă pentru NO</w:t>
      </w:r>
      <w:r w:rsidRPr="00526CDC">
        <w:rPr>
          <w:rFonts w:cs="Arial"/>
          <w:bCs/>
          <w:vertAlign w:val="subscript"/>
          <w:lang w:val="ro-RO"/>
        </w:rPr>
        <w:t>2</w:t>
      </w:r>
      <w:r w:rsidRPr="00526CDC">
        <w:rPr>
          <w:rFonts w:cs="Arial"/>
          <w:bCs/>
          <w:lang w:val="ro-RO"/>
        </w:rPr>
        <w:t xml:space="preserve"> (dioxid de azot), SO</w:t>
      </w:r>
      <w:r w:rsidRPr="00526CDC">
        <w:rPr>
          <w:rFonts w:cs="Arial"/>
          <w:bCs/>
          <w:vertAlign w:val="subscript"/>
          <w:lang w:val="ro-RO"/>
        </w:rPr>
        <w:t>2</w:t>
      </w:r>
      <w:r w:rsidRPr="00526CDC">
        <w:rPr>
          <w:rFonts w:cs="Arial"/>
          <w:bCs/>
          <w:lang w:val="ro-RO"/>
        </w:rPr>
        <w:t xml:space="preserve"> (dioxid de sulf), ale pragurilor de alertă și informare pentru O</w:t>
      </w:r>
      <w:r w:rsidRPr="00526CDC">
        <w:rPr>
          <w:rFonts w:cs="Arial"/>
          <w:bCs/>
          <w:vertAlign w:val="subscript"/>
          <w:lang w:val="ro-RO"/>
        </w:rPr>
        <w:t>3</w:t>
      </w:r>
      <w:r w:rsidRPr="00526CDC">
        <w:rPr>
          <w:rFonts w:cs="Arial"/>
          <w:bCs/>
          <w:lang w:val="ro-RO"/>
        </w:rPr>
        <w:t xml:space="preserve"> (ozon). Mediile zilnice pentru PM</w:t>
      </w:r>
      <w:r w:rsidRPr="00526CDC">
        <w:rPr>
          <w:rFonts w:cs="Arial"/>
          <w:bCs/>
          <w:vertAlign w:val="subscript"/>
          <w:lang w:val="ro-RO"/>
        </w:rPr>
        <w:t>10</w:t>
      </w:r>
      <w:r w:rsidRPr="00526CDC">
        <w:rPr>
          <w:rFonts w:cs="Arial"/>
          <w:bCs/>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14:paraId="1E601DA3" w14:textId="77777777" w:rsidR="00E3525D" w:rsidRDefault="00E3525D" w:rsidP="00944ED3">
      <w:pPr>
        <w:spacing w:after="0"/>
        <w:ind w:left="1710" w:right="13"/>
        <w:rPr>
          <w:b/>
          <w:i/>
          <w:color w:val="000000"/>
        </w:rPr>
      </w:pPr>
    </w:p>
    <w:p w14:paraId="15A88DF0" w14:textId="1FD310E3" w:rsidR="00434927" w:rsidRDefault="00F2639A" w:rsidP="00944ED3">
      <w:pPr>
        <w:spacing w:after="0"/>
        <w:ind w:left="1710" w:right="13"/>
        <w:rPr>
          <w:color w:val="000000"/>
        </w:rPr>
      </w:pPr>
      <w:proofErr w:type="spellStart"/>
      <w:r w:rsidRPr="00F9467A">
        <w:rPr>
          <w:b/>
          <w:i/>
          <w:color w:val="000000"/>
        </w:rPr>
        <w:t>Comisariatul</w:t>
      </w:r>
      <w:proofErr w:type="spellEnd"/>
      <w:r w:rsidRPr="00F9467A">
        <w:rPr>
          <w:b/>
          <w:i/>
          <w:color w:val="000000"/>
        </w:rPr>
        <w:t xml:space="preserve"> </w:t>
      </w:r>
      <w:proofErr w:type="spellStart"/>
      <w:r w:rsidRPr="00F9467A">
        <w:rPr>
          <w:b/>
          <w:i/>
          <w:color w:val="000000"/>
        </w:rPr>
        <w:t>Județean</w:t>
      </w:r>
      <w:proofErr w:type="spellEnd"/>
      <w:r w:rsidRPr="00F9467A">
        <w:rPr>
          <w:b/>
          <w:i/>
          <w:color w:val="000000"/>
        </w:rPr>
        <w:t xml:space="preserve"> </w:t>
      </w:r>
      <w:proofErr w:type="spellStart"/>
      <w:r w:rsidRPr="00F9467A">
        <w:rPr>
          <w:b/>
          <w:i/>
          <w:color w:val="000000"/>
        </w:rPr>
        <w:t>Ilfov</w:t>
      </w:r>
      <w:proofErr w:type="spellEnd"/>
      <w:r w:rsidRPr="00F9467A">
        <w:rPr>
          <w:b/>
          <w:i/>
          <w:color w:val="000000"/>
        </w:rPr>
        <w:t xml:space="preserve"> din </w:t>
      </w:r>
      <w:proofErr w:type="spellStart"/>
      <w:r w:rsidRPr="00F9467A">
        <w:rPr>
          <w:b/>
          <w:i/>
          <w:color w:val="000000"/>
        </w:rPr>
        <w:t>cadrul</w:t>
      </w:r>
      <w:proofErr w:type="spellEnd"/>
      <w:r w:rsidRPr="00F9467A">
        <w:rPr>
          <w:b/>
          <w:i/>
          <w:color w:val="000000"/>
        </w:rPr>
        <w:t xml:space="preserve"> </w:t>
      </w:r>
      <w:proofErr w:type="spellStart"/>
      <w:r w:rsidRPr="00F9467A">
        <w:rPr>
          <w:b/>
          <w:i/>
          <w:color w:val="000000"/>
        </w:rPr>
        <w:t>Gărzii</w:t>
      </w:r>
      <w:proofErr w:type="spellEnd"/>
      <w:r w:rsidRPr="00F9467A">
        <w:rPr>
          <w:b/>
          <w:i/>
          <w:color w:val="000000"/>
        </w:rPr>
        <w:t xml:space="preserve"> </w:t>
      </w:r>
      <w:proofErr w:type="spellStart"/>
      <w:r w:rsidRPr="00F9467A">
        <w:rPr>
          <w:b/>
          <w:i/>
          <w:color w:val="000000"/>
        </w:rPr>
        <w:t>Naționale</w:t>
      </w:r>
      <w:proofErr w:type="spellEnd"/>
      <w:r w:rsidRPr="00F9467A">
        <w:rPr>
          <w:b/>
          <w:i/>
          <w:color w:val="000000"/>
        </w:rPr>
        <w:t xml:space="preserve"> de </w:t>
      </w:r>
      <w:proofErr w:type="spellStart"/>
      <w:r w:rsidRPr="00F9467A">
        <w:rPr>
          <w:b/>
          <w:i/>
          <w:color w:val="000000"/>
        </w:rPr>
        <w:t>Mediu</w:t>
      </w:r>
      <w:proofErr w:type="spellEnd"/>
      <w:r>
        <w:rPr>
          <w:color w:val="000000"/>
        </w:rPr>
        <w:t xml:space="preserve"> </w:t>
      </w:r>
      <w:proofErr w:type="spellStart"/>
      <w:r w:rsidR="004D5E68">
        <w:rPr>
          <w:color w:val="000000"/>
        </w:rPr>
        <w:t>revine</w:t>
      </w:r>
      <w:proofErr w:type="spellEnd"/>
      <w:r w:rsidR="004D5E68">
        <w:rPr>
          <w:color w:val="000000"/>
        </w:rPr>
        <w:t xml:space="preserve"> cu </w:t>
      </w:r>
      <w:proofErr w:type="spellStart"/>
      <w:r w:rsidR="004D5E68">
        <w:rPr>
          <w:color w:val="000000"/>
        </w:rPr>
        <w:t>informații</w:t>
      </w:r>
      <w:proofErr w:type="spellEnd"/>
      <w:r w:rsidR="004D5E68">
        <w:rPr>
          <w:color w:val="000000"/>
        </w:rPr>
        <w:t xml:space="preserve"> </w:t>
      </w:r>
      <w:proofErr w:type="spellStart"/>
      <w:r w:rsidR="004D5E68">
        <w:rPr>
          <w:color w:val="000000"/>
        </w:rPr>
        <w:t>suplimentare</w:t>
      </w:r>
      <w:proofErr w:type="spellEnd"/>
      <w:r w:rsidR="004D5E68">
        <w:rPr>
          <w:color w:val="000000"/>
        </w:rPr>
        <w:t xml:space="preserve"> </w:t>
      </w:r>
      <w:proofErr w:type="spellStart"/>
      <w:r w:rsidR="004D5E68">
        <w:rPr>
          <w:color w:val="000000"/>
        </w:rPr>
        <w:t>referitor</w:t>
      </w:r>
      <w:proofErr w:type="spellEnd"/>
      <w:r w:rsidR="004D5E68">
        <w:rPr>
          <w:color w:val="000000"/>
        </w:rPr>
        <w:t xml:space="preserve"> la </w:t>
      </w:r>
      <w:proofErr w:type="spellStart"/>
      <w:r w:rsidR="004D5E68">
        <w:rPr>
          <w:color w:val="000000"/>
        </w:rPr>
        <w:t>incendiul</w:t>
      </w:r>
      <w:proofErr w:type="spellEnd"/>
      <w:r w:rsidR="004D5E68">
        <w:rPr>
          <w:color w:val="000000"/>
        </w:rPr>
        <w:t xml:space="preserve"> </w:t>
      </w:r>
      <w:proofErr w:type="spellStart"/>
      <w:r w:rsidR="004D5E68">
        <w:rPr>
          <w:color w:val="000000"/>
        </w:rPr>
        <w:t>izbucnit</w:t>
      </w:r>
      <w:proofErr w:type="spellEnd"/>
      <w:r w:rsidR="004D5E68">
        <w:rPr>
          <w:color w:val="000000"/>
        </w:rPr>
        <w:t xml:space="preserve"> </w:t>
      </w:r>
      <w:r w:rsidR="00D52E25">
        <w:rPr>
          <w:color w:val="000000"/>
        </w:rPr>
        <w:t>la</w:t>
      </w:r>
      <w:r w:rsidR="004D5E68">
        <w:rPr>
          <w:color w:val="000000"/>
        </w:rPr>
        <w:t xml:space="preserve"> data de 18.11.2018, la </w:t>
      </w:r>
      <w:proofErr w:type="spellStart"/>
      <w:r w:rsidR="004D5E68">
        <w:rPr>
          <w:color w:val="000000"/>
        </w:rPr>
        <w:t>ora</w:t>
      </w:r>
      <w:proofErr w:type="spellEnd"/>
      <w:r w:rsidR="004D5E68">
        <w:rPr>
          <w:color w:val="000000"/>
        </w:rPr>
        <w:t xml:space="preserve"> 07.00,</w:t>
      </w:r>
      <w:r w:rsidRPr="00F2639A">
        <w:rPr>
          <w:color w:val="000000"/>
        </w:rPr>
        <w:t xml:space="preserve"> cu </w:t>
      </w:r>
      <w:proofErr w:type="spellStart"/>
      <w:r w:rsidRPr="00F2639A">
        <w:rPr>
          <w:color w:val="000000"/>
        </w:rPr>
        <w:t>degajare</w:t>
      </w:r>
      <w:proofErr w:type="spellEnd"/>
      <w:r w:rsidRPr="00F2639A">
        <w:rPr>
          <w:color w:val="000000"/>
        </w:rPr>
        <w:t xml:space="preserve"> de </w:t>
      </w:r>
      <w:proofErr w:type="spellStart"/>
      <w:r w:rsidRPr="00F2639A">
        <w:rPr>
          <w:color w:val="000000"/>
        </w:rPr>
        <w:t>fum</w:t>
      </w:r>
      <w:proofErr w:type="spellEnd"/>
      <w:r>
        <w:rPr>
          <w:color w:val="000000"/>
        </w:rPr>
        <w:t xml:space="preserve"> dens</w:t>
      </w:r>
      <w:r w:rsidR="004D5E68">
        <w:rPr>
          <w:color w:val="000000"/>
        </w:rPr>
        <w:t>,</w:t>
      </w:r>
      <w:r w:rsidRPr="00F2639A">
        <w:rPr>
          <w:color w:val="000000"/>
        </w:rPr>
        <w:t xml:space="preserve"> </w:t>
      </w:r>
      <w:proofErr w:type="spellStart"/>
      <w:r w:rsidR="004D5E68">
        <w:rPr>
          <w:color w:val="000000"/>
        </w:rPr>
        <w:t>în</w:t>
      </w:r>
      <w:proofErr w:type="spellEnd"/>
      <w:r w:rsidR="004D5E68">
        <w:rPr>
          <w:color w:val="000000"/>
        </w:rPr>
        <w:t xml:space="preserve"> zona </w:t>
      </w:r>
      <w:proofErr w:type="spellStart"/>
      <w:r w:rsidR="004D5E68">
        <w:rPr>
          <w:color w:val="000000"/>
        </w:rPr>
        <w:t>halei</w:t>
      </w:r>
      <w:proofErr w:type="spellEnd"/>
      <w:r w:rsidR="004D5E68">
        <w:rPr>
          <w:color w:val="000000"/>
        </w:rPr>
        <w:t xml:space="preserve"> de </w:t>
      </w:r>
      <w:proofErr w:type="spellStart"/>
      <w:r w:rsidR="004D5E68">
        <w:rPr>
          <w:color w:val="000000"/>
        </w:rPr>
        <w:t>preparate</w:t>
      </w:r>
      <w:proofErr w:type="spellEnd"/>
      <w:r>
        <w:rPr>
          <w:color w:val="000000"/>
        </w:rPr>
        <w:t xml:space="preserve"> </w:t>
      </w:r>
      <w:proofErr w:type="spellStart"/>
      <w:r>
        <w:rPr>
          <w:color w:val="000000"/>
        </w:rPr>
        <w:t>aparținând</w:t>
      </w:r>
      <w:proofErr w:type="spellEnd"/>
      <w:r>
        <w:rPr>
          <w:color w:val="000000"/>
        </w:rPr>
        <w:t xml:space="preserve"> </w:t>
      </w:r>
      <w:proofErr w:type="spellStart"/>
      <w:r>
        <w:rPr>
          <w:color w:val="000000"/>
        </w:rPr>
        <w:t>fabricii</w:t>
      </w:r>
      <w:proofErr w:type="spellEnd"/>
      <w:r>
        <w:rPr>
          <w:color w:val="000000"/>
        </w:rPr>
        <w:t xml:space="preserve"> de </w:t>
      </w:r>
      <w:proofErr w:type="spellStart"/>
      <w:r>
        <w:rPr>
          <w:color w:val="000000"/>
        </w:rPr>
        <w:t>mezeluri</w:t>
      </w:r>
      <w:proofErr w:type="spellEnd"/>
      <w:r>
        <w:rPr>
          <w:color w:val="000000"/>
        </w:rPr>
        <w:t xml:space="preserve"> </w:t>
      </w:r>
      <w:r w:rsidR="008E7B5F">
        <w:rPr>
          <w:color w:val="000000"/>
        </w:rPr>
        <w:t>Angst Bistro SRL</w:t>
      </w:r>
      <w:r>
        <w:rPr>
          <w:color w:val="000000"/>
        </w:rPr>
        <w:t xml:space="preserve">, cu o </w:t>
      </w:r>
      <w:proofErr w:type="spellStart"/>
      <w:r>
        <w:rPr>
          <w:color w:val="000000"/>
        </w:rPr>
        <w:t>suprafață</w:t>
      </w:r>
      <w:proofErr w:type="spellEnd"/>
      <w:r>
        <w:rPr>
          <w:color w:val="000000"/>
        </w:rPr>
        <w:t xml:space="preserve"> </w:t>
      </w:r>
      <w:r w:rsidRPr="00F2639A">
        <w:rPr>
          <w:color w:val="000000"/>
        </w:rPr>
        <w:t xml:space="preserve">de 500 </w:t>
      </w:r>
      <w:proofErr w:type="spellStart"/>
      <w:r w:rsidRPr="00F2639A">
        <w:rPr>
          <w:color w:val="000000"/>
        </w:rPr>
        <w:t>mp</w:t>
      </w:r>
      <w:proofErr w:type="spellEnd"/>
      <w:r>
        <w:rPr>
          <w:color w:val="000000"/>
        </w:rPr>
        <w:t>,</w:t>
      </w:r>
      <w:r w:rsidRPr="00F2639A">
        <w:rPr>
          <w:color w:val="000000"/>
        </w:rPr>
        <w:t xml:space="preserve"> </w:t>
      </w:r>
      <w:proofErr w:type="spellStart"/>
      <w:r w:rsidR="004D5E68">
        <w:rPr>
          <w:color w:val="000000"/>
        </w:rPr>
        <w:t>situată</w:t>
      </w:r>
      <w:proofErr w:type="spellEnd"/>
      <w:r>
        <w:rPr>
          <w:color w:val="000000"/>
        </w:rPr>
        <w:t xml:space="preserve"> </w:t>
      </w:r>
      <w:r w:rsidR="008E7B5F">
        <w:rPr>
          <w:color w:val="000000"/>
        </w:rPr>
        <w:t xml:space="preserve">pe </w:t>
      </w:r>
      <w:proofErr w:type="spellStart"/>
      <w:r w:rsidR="008E7B5F">
        <w:rPr>
          <w:color w:val="000000"/>
        </w:rPr>
        <w:t>Șoseaua</w:t>
      </w:r>
      <w:proofErr w:type="spellEnd"/>
      <w:r w:rsidR="008E7B5F">
        <w:rPr>
          <w:color w:val="000000"/>
        </w:rPr>
        <w:t xml:space="preserve"> </w:t>
      </w:r>
      <w:proofErr w:type="spellStart"/>
      <w:r w:rsidR="008E7B5F">
        <w:rPr>
          <w:color w:val="000000"/>
        </w:rPr>
        <w:t>București-Târgoviște</w:t>
      </w:r>
      <w:proofErr w:type="spellEnd"/>
      <w:r w:rsidR="008E7B5F">
        <w:rPr>
          <w:color w:val="000000"/>
        </w:rPr>
        <w:t>, nr 298,</w:t>
      </w:r>
      <w:r>
        <w:rPr>
          <w:color w:val="000000"/>
        </w:rPr>
        <w:t xml:space="preserve"> </w:t>
      </w:r>
      <w:proofErr w:type="spellStart"/>
      <w:r>
        <w:rPr>
          <w:color w:val="000000"/>
        </w:rPr>
        <w:t>municipiul</w:t>
      </w:r>
      <w:proofErr w:type="spellEnd"/>
      <w:r>
        <w:rPr>
          <w:color w:val="000000"/>
        </w:rPr>
        <w:t xml:space="preserve"> </w:t>
      </w:r>
      <w:proofErr w:type="spellStart"/>
      <w:r w:rsidR="004D5E68">
        <w:rPr>
          <w:color w:val="000000"/>
        </w:rPr>
        <w:t>Buftea</w:t>
      </w:r>
      <w:proofErr w:type="spellEnd"/>
      <w:r w:rsidR="004D5E68">
        <w:rPr>
          <w:color w:val="000000"/>
        </w:rPr>
        <w:t xml:space="preserve">, </w:t>
      </w:r>
      <w:proofErr w:type="spellStart"/>
      <w:r w:rsidR="008E7B5F">
        <w:rPr>
          <w:color w:val="000000"/>
        </w:rPr>
        <w:t>județul</w:t>
      </w:r>
      <w:proofErr w:type="spellEnd"/>
      <w:r w:rsidR="008E7B5F">
        <w:rPr>
          <w:color w:val="000000"/>
        </w:rPr>
        <w:t xml:space="preserve"> </w:t>
      </w:r>
      <w:proofErr w:type="spellStart"/>
      <w:r w:rsidR="008E7B5F">
        <w:rPr>
          <w:color w:val="000000"/>
        </w:rPr>
        <w:t>Ilfov</w:t>
      </w:r>
      <w:proofErr w:type="spellEnd"/>
      <w:r w:rsidR="008E7B5F">
        <w:rPr>
          <w:color w:val="000000"/>
        </w:rPr>
        <w:t xml:space="preserve">, </w:t>
      </w:r>
      <w:proofErr w:type="spellStart"/>
      <w:r w:rsidR="004D5E68">
        <w:rPr>
          <w:color w:val="000000"/>
        </w:rPr>
        <w:t>precizând</w:t>
      </w:r>
      <w:proofErr w:type="spellEnd"/>
      <w:r w:rsidR="004D5E68">
        <w:rPr>
          <w:color w:val="000000"/>
        </w:rPr>
        <w:t xml:space="preserve"> </w:t>
      </w:r>
      <w:proofErr w:type="spellStart"/>
      <w:r w:rsidR="004D5E68">
        <w:rPr>
          <w:color w:val="000000"/>
        </w:rPr>
        <w:t>faptul</w:t>
      </w:r>
      <w:proofErr w:type="spellEnd"/>
      <w:r w:rsidR="004D5E68">
        <w:rPr>
          <w:color w:val="000000"/>
        </w:rPr>
        <w:t xml:space="preserve"> </w:t>
      </w:r>
      <w:proofErr w:type="spellStart"/>
      <w:r w:rsidR="004D5E68">
        <w:rPr>
          <w:color w:val="000000"/>
        </w:rPr>
        <w:t>că</w:t>
      </w:r>
      <w:proofErr w:type="spellEnd"/>
      <w:r w:rsidR="004D5E68">
        <w:rPr>
          <w:color w:val="000000"/>
        </w:rPr>
        <w:t xml:space="preserve"> </w:t>
      </w:r>
      <w:proofErr w:type="spellStart"/>
      <w:r w:rsidR="004D5E68">
        <w:rPr>
          <w:color w:val="000000"/>
        </w:rPr>
        <w:t>incendiul</w:t>
      </w:r>
      <w:proofErr w:type="spellEnd"/>
      <w:r w:rsidR="004D5E68">
        <w:rPr>
          <w:color w:val="000000"/>
        </w:rPr>
        <w:t xml:space="preserve"> a </w:t>
      </w:r>
      <w:proofErr w:type="spellStart"/>
      <w:r w:rsidR="004D5E68">
        <w:rPr>
          <w:color w:val="000000"/>
        </w:rPr>
        <w:t>fost</w:t>
      </w:r>
      <w:proofErr w:type="spellEnd"/>
      <w:r w:rsidR="004D5E68">
        <w:rPr>
          <w:color w:val="000000"/>
        </w:rPr>
        <w:t xml:space="preserve"> </w:t>
      </w:r>
      <w:proofErr w:type="spellStart"/>
      <w:r w:rsidR="004D5E68">
        <w:rPr>
          <w:color w:val="000000"/>
        </w:rPr>
        <w:t>declanșat</w:t>
      </w:r>
      <w:proofErr w:type="spellEnd"/>
      <w:r w:rsidR="004D5E68">
        <w:rPr>
          <w:color w:val="000000"/>
        </w:rPr>
        <w:t xml:space="preserve"> de un </w:t>
      </w:r>
      <w:proofErr w:type="spellStart"/>
      <w:r w:rsidR="004D5E68">
        <w:rPr>
          <w:color w:val="000000"/>
        </w:rPr>
        <w:t>scurtcircuit</w:t>
      </w:r>
      <w:proofErr w:type="spellEnd"/>
      <w:r w:rsidR="004D5E68">
        <w:rPr>
          <w:color w:val="000000"/>
        </w:rPr>
        <w:t xml:space="preserve"> la un </w:t>
      </w:r>
      <w:proofErr w:type="spellStart"/>
      <w:r w:rsidR="004D5E68">
        <w:rPr>
          <w:color w:val="000000"/>
        </w:rPr>
        <w:t>utilaj</w:t>
      </w:r>
      <w:proofErr w:type="spellEnd"/>
      <w:r w:rsidR="004D5E68">
        <w:rPr>
          <w:color w:val="000000"/>
        </w:rPr>
        <w:t xml:space="preserve">. </w:t>
      </w:r>
      <w:proofErr w:type="spellStart"/>
      <w:r w:rsidR="004D5E68">
        <w:rPr>
          <w:color w:val="000000"/>
        </w:rPr>
        <w:t>Focul</w:t>
      </w:r>
      <w:proofErr w:type="spellEnd"/>
      <w:r w:rsidR="004D5E68">
        <w:rPr>
          <w:color w:val="000000"/>
        </w:rPr>
        <w:t xml:space="preserve"> a </w:t>
      </w:r>
      <w:proofErr w:type="spellStart"/>
      <w:r w:rsidR="004D5E68">
        <w:rPr>
          <w:color w:val="000000"/>
        </w:rPr>
        <w:t>fost</w:t>
      </w:r>
      <w:proofErr w:type="spellEnd"/>
      <w:r w:rsidR="004D5E68">
        <w:rPr>
          <w:color w:val="000000"/>
        </w:rPr>
        <w:t xml:space="preserve"> </w:t>
      </w:r>
      <w:proofErr w:type="spellStart"/>
      <w:r w:rsidR="004D5E68">
        <w:rPr>
          <w:color w:val="000000"/>
        </w:rPr>
        <w:t>sesizat</w:t>
      </w:r>
      <w:proofErr w:type="spellEnd"/>
      <w:r w:rsidR="004D5E68">
        <w:rPr>
          <w:color w:val="000000"/>
        </w:rPr>
        <w:t xml:space="preserve"> de </w:t>
      </w:r>
      <w:proofErr w:type="spellStart"/>
      <w:r w:rsidR="004D5E68">
        <w:rPr>
          <w:color w:val="000000"/>
        </w:rPr>
        <w:t>către</w:t>
      </w:r>
      <w:proofErr w:type="spellEnd"/>
      <w:r w:rsidR="004D5E68">
        <w:rPr>
          <w:color w:val="000000"/>
        </w:rPr>
        <w:t xml:space="preserve"> </w:t>
      </w:r>
      <w:proofErr w:type="spellStart"/>
      <w:r w:rsidR="004D5E68">
        <w:rPr>
          <w:color w:val="000000"/>
        </w:rPr>
        <w:t>muncitorii</w:t>
      </w:r>
      <w:proofErr w:type="spellEnd"/>
      <w:r w:rsidR="004D5E68">
        <w:rPr>
          <w:color w:val="000000"/>
        </w:rPr>
        <w:t xml:space="preserve"> din </w:t>
      </w:r>
      <w:proofErr w:type="spellStart"/>
      <w:r w:rsidR="004D5E68">
        <w:rPr>
          <w:color w:val="000000"/>
        </w:rPr>
        <w:t>hala</w:t>
      </w:r>
      <w:proofErr w:type="spellEnd"/>
      <w:r w:rsidR="004D5E68">
        <w:rPr>
          <w:color w:val="000000"/>
        </w:rPr>
        <w:t xml:space="preserve">. S-a </w:t>
      </w:r>
      <w:proofErr w:type="spellStart"/>
      <w:r w:rsidR="004D5E68">
        <w:rPr>
          <w:color w:val="000000"/>
        </w:rPr>
        <w:t>intervenit</w:t>
      </w:r>
      <w:proofErr w:type="spellEnd"/>
      <w:r w:rsidR="004D5E68">
        <w:rPr>
          <w:color w:val="000000"/>
        </w:rPr>
        <w:t xml:space="preserve"> cu </w:t>
      </w:r>
      <w:proofErr w:type="spellStart"/>
      <w:r w:rsidR="004D5E68">
        <w:rPr>
          <w:color w:val="000000"/>
        </w:rPr>
        <w:t>autospeciale</w:t>
      </w:r>
      <w:proofErr w:type="spellEnd"/>
      <w:r w:rsidR="004D5E68">
        <w:rPr>
          <w:color w:val="000000"/>
        </w:rPr>
        <w:t xml:space="preserve"> ISU, </w:t>
      </w:r>
      <w:proofErr w:type="spellStart"/>
      <w:r w:rsidR="004D5E68">
        <w:rPr>
          <w:color w:val="000000"/>
        </w:rPr>
        <w:t>stingerea</w:t>
      </w:r>
      <w:proofErr w:type="spellEnd"/>
      <w:r w:rsidR="004D5E68">
        <w:rPr>
          <w:color w:val="000000"/>
        </w:rPr>
        <w:t xml:space="preserve"> </w:t>
      </w:r>
      <w:proofErr w:type="spellStart"/>
      <w:r w:rsidR="004D5E68">
        <w:rPr>
          <w:color w:val="000000"/>
        </w:rPr>
        <w:t>incendiului</w:t>
      </w:r>
      <w:proofErr w:type="spellEnd"/>
      <w:r w:rsidR="004D5E68">
        <w:rPr>
          <w:color w:val="000000"/>
        </w:rPr>
        <w:t xml:space="preserve"> </w:t>
      </w:r>
      <w:proofErr w:type="spellStart"/>
      <w:r w:rsidR="004D5E68">
        <w:rPr>
          <w:color w:val="000000"/>
        </w:rPr>
        <w:t>fiind</w:t>
      </w:r>
      <w:proofErr w:type="spellEnd"/>
      <w:r w:rsidR="004D5E68">
        <w:rPr>
          <w:color w:val="000000"/>
        </w:rPr>
        <w:t xml:space="preserve"> </w:t>
      </w:r>
      <w:proofErr w:type="spellStart"/>
      <w:r w:rsidR="004D5E68">
        <w:rPr>
          <w:color w:val="000000"/>
        </w:rPr>
        <w:t>declarată</w:t>
      </w:r>
      <w:proofErr w:type="spellEnd"/>
      <w:r w:rsidR="004D5E68">
        <w:rPr>
          <w:color w:val="000000"/>
        </w:rPr>
        <w:t xml:space="preserve"> </w:t>
      </w:r>
      <w:proofErr w:type="spellStart"/>
      <w:r w:rsidR="004D5E68">
        <w:rPr>
          <w:color w:val="000000"/>
        </w:rPr>
        <w:t>în</w:t>
      </w:r>
      <w:proofErr w:type="spellEnd"/>
      <w:r w:rsidR="004D5E68">
        <w:rPr>
          <w:color w:val="000000"/>
        </w:rPr>
        <w:t xml:space="preserve"> </w:t>
      </w:r>
      <w:proofErr w:type="spellStart"/>
      <w:r w:rsidR="004D5E68">
        <w:rPr>
          <w:color w:val="000000"/>
        </w:rPr>
        <w:t>aceeași</w:t>
      </w:r>
      <w:proofErr w:type="spellEnd"/>
      <w:r w:rsidR="004D5E68">
        <w:rPr>
          <w:color w:val="000000"/>
        </w:rPr>
        <w:t xml:space="preserve"> </w:t>
      </w:r>
      <w:proofErr w:type="spellStart"/>
      <w:r w:rsidR="004D5E68">
        <w:rPr>
          <w:color w:val="000000"/>
        </w:rPr>
        <w:t>zi</w:t>
      </w:r>
      <w:proofErr w:type="spellEnd"/>
      <w:r w:rsidR="004D5E68">
        <w:rPr>
          <w:color w:val="000000"/>
        </w:rPr>
        <w:t xml:space="preserve">, la </w:t>
      </w:r>
      <w:proofErr w:type="spellStart"/>
      <w:r w:rsidR="004D5E68">
        <w:rPr>
          <w:color w:val="000000"/>
        </w:rPr>
        <w:t>ora</w:t>
      </w:r>
      <w:proofErr w:type="spellEnd"/>
      <w:r w:rsidR="004D5E68">
        <w:rPr>
          <w:color w:val="000000"/>
        </w:rPr>
        <w:t xml:space="preserve"> 14.00. Se </w:t>
      </w:r>
      <w:proofErr w:type="spellStart"/>
      <w:r w:rsidR="004D5E68">
        <w:rPr>
          <w:color w:val="000000"/>
        </w:rPr>
        <w:t>menționează</w:t>
      </w:r>
      <w:proofErr w:type="spellEnd"/>
      <w:r w:rsidR="004D5E68">
        <w:rPr>
          <w:color w:val="000000"/>
        </w:rPr>
        <w:t xml:space="preserve"> </w:t>
      </w:r>
      <w:proofErr w:type="spellStart"/>
      <w:r w:rsidR="004D5E68">
        <w:rPr>
          <w:color w:val="000000"/>
        </w:rPr>
        <w:t>faptul</w:t>
      </w:r>
      <w:proofErr w:type="spellEnd"/>
      <w:r w:rsidR="004D5E68">
        <w:rPr>
          <w:color w:val="000000"/>
        </w:rPr>
        <w:t xml:space="preserve"> </w:t>
      </w:r>
      <w:proofErr w:type="spellStart"/>
      <w:r w:rsidR="004D5E68">
        <w:rPr>
          <w:color w:val="000000"/>
        </w:rPr>
        <w:t>că</w:t>
      </w:r>
      <w:proofErr w:type="spellEnd"/>
      <w:r w:rsidR="004D5E68">
        <w:rPr>
          <w:color w:val="000000"/>
        </w:rPr>
        <w:t xml:space="preserve"> </w:t>
      </w:r>
      <w:proofErr w:type="spellStart"/>
      <w:r w:rsidR="008E7B5F">
        <w:rPr>
          <w:color w:val="000000"/>
        </w:rPr>
        <w:t>societatea</w:t>
      </w:r>
      <w:proofErr w:type="spellEnd"/>
      <w:r w:rsidR="008E7B5F">
        <w:rPr>
          <w:color w:val="000000"/>
        </w:rPr>
        <w:t xml:space="preserve"> </w:t>
      </w:r>
      <w:proofErr w:type="spellStart"/>
      <w:r w:rsidR="008E7B5F">
        <w:rPr>
          <w:color w:val="000000"/>
        </w:rPr>
        <w:t>comercială</w:t>
      </w:r>
      <w:proofErr w:type="spellEnd"/>
      <w:r w:rsidR="008E7B5F">
        <w:rPr>
          <w:color w:val="000000"/>
        </w:rPr>
        <w:t xml:space="preserve"> Angst Bistro SRL </w:t>
      </w:r>
      <w:proofErr w:type="spellStart"/>
      <w:r w:rsidR="008E7B5F">
        <w:rPr>
          <w:color w:val="000000"/>
        </w:rPr>
        <w:t>deține</w:t>
      </w:r>
      <w:proofErr w:type="spellEnd"/>
      <w:r w:rsidR="008E7B5F">
        <w:rPr>
          <w:color w:val="000000"/>
        </w:rPr>
        <w:t xml:space="preserve"> </w:t>
      </w:r>
      <w:proofErr w:type="spellStart"/>
      <w:r w:rsidR="008E7B5F">
        <w:rPr>
          <w:color w:val="000000"/>
        </w:rPr>
        <w:t>autorizație</w:t>
      </w:r>
      <w:proofErr w:type="spellEnd"/>
      <w:r w:rsidR="008E7B5F">
        <w:rPr>
          <w:color w:val="000000"/>
        </w:rPr>
        <w:t xml:space="preserve"> de </w:t>
      </w:r>
      <w:proofErr w:type="spellStart"/>
      <w:r w:rsidR="008E7B5F">
        <w:rPr>
          <w:color w:val="000000"/>
        </w:rPr>
        <w:t>mediu</w:t>
      </w:r>
      <w:proofErr w:type="spellEnd"/>
      <w:r w:rsidR="008E7B5F">
        <w:rPr>
          <w:color w:val="000000"/>
        </w:rPr>
        <w:t xml:space="preserve"> nr. 79/2017, </w:t>
      </w:r>
      <w:proofErr w:type="spellStart"/>
      <w:r w:rsidR="008E7B5F">
        <w:rPr>
          <w:color w:val="000000"/>
        </w:rPr>
        <w:t>alimentarea</w:t>
      </w:r>
      <w:proofErr w:type="spellEnd"/>
      <w:r w:rsidR="008E7B5F">
        <w:rPr>
          <w:color w:val="000000"/>
        </w:rPr>
        <w:t xml:space="preserve"> cu </w:t>
      </w:r>
      <w:proofErr w:type="spellStart"/>
      <w:r w:rsidR="008E7B5F">
        <w:rPr>
          <w:color w:val="000000"/>
        </w:rPr>
        <w:t>apă</w:t>
      </w:r>
      <w:proofErr w:type="spellEnd"/>
      <w:r w:rsidR="008E7B5F">
        <w:rPr>
          <w:color w:val="000000"/>
        </w:rPr>
        <w:t xml:space="preserve"> </w:t>
      </w:r>
      <w:proofErr w:type="spellStart"/>
      <w:r w:rsidR="008E7B5F">
        <w:rPr>
          <w:color w:val="000000"/>
        </w:rPr>
        <w:t>făcându</w:t>
      </w:r>
      <w:proofErr w:type="spellEnd"/>
      <w:r w:rsidR="008E7B5F">
        <w:rPr>
          <w:color w:val="000000"/>
        </w:rPr>
        <w:t xml:space="preserve">-se </w:t>
      </w:r>
      <w:proofErr w:type="spellStart"/>
      <w:r w:rsidR="008E7B5F">
        <w:rPr>
          <w:color w:val="000000"/>
        </w:rPr>
        <w:t>prin</w:t>
      </w:r>
      <w:proofErr w:type="spellEnd"/>
      <w:r w:rsidR="008E7B5F">
        <w:rPr>
          <w:color w:val="000000"/>
        </w:rPr>
        <w:t xml:space="preserve"> </w:t>
      </w:r>
      <w:proofErr w:type="spellStart"/>
      <w:r w:rsidR="008E7B5F">
        <w:rPr>
          <w:color w:val="000000"/>
        </w:rPr>
        <w:t>intermediul</w:t>
      </w:r>
      <w:proofErr w:type="spellEnd"/>
      <w:r w:rsidR="008E7B5F">
        <w:rPr>
          <w:color w:val="000000"/>
        </w:rPr>
        <w:t xml:space="preserve"> </w:t>
      </w:r>
      <w:proofErr w:type="spellStart"/>
      <w:r w:rsidR="008E7B5F">
        <w:rPr>
          <w:color w:val="000000"/>
        </w:rPr>
        <w:t>unui</w:t>
      </w:r>
      <w:proofErr w:type="spellEnd"/>
      <w:r w:rsidR="008E7B5F">
        <w:rPr>
          <w:color w:val="000000"/>
        </w:rPr>
        <w:t xml:space="preserve"> </w:t>
      </w:r>
      <w:proofErr w:type="spellStart"/>
      <w:r w:rsidR="008E7B5F">
        <w:rPr>
          <w:color w:val="000000"/>
        </w:rPr>
        <w:t>foraj</w:t>
      </w:r>
      <w:proofErr w:type="spellEnd"/>
      <w:r w:rsidR="008E7B5F">
        <w:rPr>
          <w:color w:val="000000"/>
        </w:rPr>
        <w:t xml:space="preserve"> de 300 m </w:t>
      </w:r>
      <w:proofErr w:type="spellStart"/>
      <w:r w:rsidR="008E7B5F">
        <w:rPr>
          <w:color w:val="000000"/>
        </w:rPr>
        <w:t>adâncime</w:t>
      </w:r>
      <w:proofErr w:type="spellEnd"/>
      <w:r w:rsidR="008E7B5F">
        <w:rPr>
          <w:color w:val="000000"/>
        </w:rPr>
        <w:t xml:space="preserve">, </w:t>
      </w:r>
      <w:proofErr w:type="spellStart"/>
      <w:r w:rsidR="008E7B5F">
        <w:rPr>
          <w:color w:val="000000"/>
        </w:rPr>
        <w:t>echipat</w:t>
      </w:r>
      <w:proofErr w:type="spellEnd"/>
      <w:r w:rsidR="008E7B5F">
        <w:rPr>
          <w:color w:val="000000"/>
        </w:rPr>
        <w:t xml:space="preserve"> cu </w:t>
      </w:r>
      <w:proofErr w:type="spellStart"/>
      <w:r w:rsidR="008E7B5F">
        <w:rPr>
          <w:color w:val="000000"/>
        </w:rPr>
        <w:t>pompe</w:t>
      </w:r>
      <w:proofErr w:type="spellEnd"/>
      <w:r w:rsidR="008E7B5F">
        <w:rPr>
          <w:color w:val="000000"/>
        </w:rPr>
        <w:t xml:space="preserve"> </w:t>
      </w:r>
      <w:proofErr w:type="spellStart"/>
      <w:r w:rsidR="008E7B5F">
        <w:rPr>
          <w:color w:val="000000"/>
        </w:rPr>
        <w:t>submersibile</w:t>
      </w:r>
      <w:proofErr w:type="spellEnd"/>
      <w:r w:rsidR="008E7B5F">
        <w:rPr>
          <w:color w:val="000000"/>
        </w:rPr>
        <w:t xml:space="preserve"> </w:t>
      </w:r>
      <w:proofErr w:type="spellStart"/>
      <w:r w:rsidR="008E7B5F">
        <w:rPr>
          <w:color w:val="000000"/>
        </w:rPr>
        <w:t>ce</w:t>
      </w:r>
      <w:proofErr w:type="spellEnd"/>
      <w:r w:rsidR="008E7B5F">
        <w:rPr>
          <w:color w:val="000000"/>
        </w:rPr>
        <w:t xml:space="preserve"> pot fi </w:t>
      </w:r>
      <w:proofErr w:type="spellStart"/>
      <w:r w:rsidR="008E7B5F">
        <w:rPr>
          <w:color w:val="000000"/>
        </w:rPr>
        <w:t>folosite</w:t>
      </w:r>
      <w:proofErr w:type="spellEnd"/>
      <w:r w:rsidR="008E7B5F">
        <w:rPr>
          <w:color w:val="000000"/>
        </w:rPr>
        <w:t xml:space="preserve"> la </w:t>
      </w:r>
      <w:proofErr w:type="spellStart"/>
      <w:r w:rsidR="008E7B5F">
        <w:rPr>
          <w:color w:val="000000"/>
        </w:rPr>
        <w:t>stingerea</w:t>
      </w:r>
      <w:proofErr w:type="spellEnd"/>
      <w:r w:rsidR="008E7B5F">
        <w:rPr>
          <w:color w:val="000000"/>
        </w:rPr>
        <w:t xml:space="preserve"> </w:t>
      </w:r>
      <w:proofErr w:type="spellStart"/>
      <w:r w:rsidR="008E7B5F">
        <w:rPr>
          <w:color w:val="000000"/>
        </w:rPr>
        <w:t>incendiilor</w:t>
      </w:r>
      <w:proofErr w:type="spellEnd"/>
      <w:r w:rsidR="008E7B5F">
        <w:rPr>
          <w:color w:val="000000"/>
        </w:rPr>
        <w:t xml:space="preserve">. Nu s-au </w:t>
      </w:r>
      <w:proofErr w:type="spellStart"/>
      <w:r w:rsidR="008E7B5F">
        <w:rPr>
          <w:color w:val="000000"/>
        </w:rPr>
        <w:t>înregistrat</w:t>
      </w:r>
      <w:proofErr w:type="spellEnd"/>
      <w:r w:rsidR="008E7B5F">
        <w:rPr>
          <w:color w:val="000000"/>
        </w:rPr>
        <w:t xml:space="preserve"> </w:t>
      </w:r>
      <w:proofErr w:type="spellStart"/>
      <w:r w:rsidR="008E7B5F">
        <w:rPr>
          <w:color w:val="000000"/>
        </w:rPr>
        <w:t>victime</w:t>
      </w:r>
      <w:proofErr w:type="spellEnd"/>
      <w:r w:rsidR="008E7B5F">
        <w:rPr>
          <w:color w:val="000000"/>
        </w:rPr>
        <w:t>.</w:t>
      </w:r>
    </w:p>
    <w:p w14:paraId="45C22184" w14:textId="77777777" w:rsidR="00F57C4E" w:rsidRDefault="00F57C4E" w:rsidP="00944ED3">
      <w:pPr>
        <w:spacing w:after="0"/>
        <w:ind w:left="1710" w:right="13"/>
        <w:rPr>
          <w:color w:val="000000"/>
        </w:rPr>
      </w:pPr>
    </w:p>
    <w:p w14:paraId="438C9C52" w14:textId="129DB3E4" w:rsidR="00F57C4E" w:rsidRDefault="00F57C4E" w:rsidP="00944ED3">
      <w:pPr>
        <w:spacing w:after="0"/>
        <w:ind w:left="1710" w:right="13"/>
        <w:rPr>
          <w:color w:val="000000"/>
        </w:rPr>
      </w:pPr>
      <w:proofErr w:type="spellStart"/>
      <w:r w:rsidRPr="00F57C4E">
        <w:rPr>
          <w:b/>
          <w:i/>
          <w:color w:val="000000"/>
        </w:rPr>
        <w:t>Comisariatul</w:t>
      </w:r>
      <w:proofErr w:type="spellEnd"/>
      <w:r w:rsidRPr="00F57C4E">
        <w:rPr>
          <w:b/>
          <w:i/>
          <w:color w:val="000000"/>
        </w:rPr>
        <w:t xml:space="preserve"> </w:t>
      </w:r>
      <w:proofErr w:type="spellStart"/>
      <w:r w:rsidRPr="00F57C4E">
        <w:rPr>
          <w:b/>
          <w:i/>
          <w:color w:val="000000"/>
        </w:rPr>
        <w:t>Județean</w:t>
      </w:r>
      <w:proofErr w:type="spellEnd"/>
      <w:r w:rsidRPr="00F57C4E">
        <w:rPr>
          <w:b/>
          <w:i/>
          <w:color w:val="000000"/>
        </w:rPr>
        <w:t xml:space="preserve"> </w:t>
      </w:r>
      <w:proofErr w:type="spellStart"/>
      <w:r>
        <w:rPr>
          <w:b/>
          <w:i/>
          <w:color w:val="000000"/>
        </w:rPr>
        <w:t>Bacău</w:t>
      </w:r>
      <w:proofErr w:type="spellEnd"/>
      <w:r w:rsidRPr="00F57C4E">
        <w:rPr>
          <w:b/>
          <w:i/>
          <w:color w:val="000000"/>
        </w:rPr>
        <w:t xml:space="preserve"> din </w:t>
      </w:r>
      <w:proofErr w:type="spellStart"/>
      <w:r w:rsidRPr="00F57C4E">
        <w:rPr>
          <w:b/>
          <w:i/>
          <w:color w:val="000000"/>
        </w:rPr>
        <w:t>cadrul</w:t>
      </w:r>
      <w:proofErr w:type="spellEnd"/>
      <w:r w:rsidRPr="00F57C4E">
        <w:rPr>
          <w:b/>
          <w:i/>
          <w:color w:val="000000"/>
        </w:rPr>
        <w:t xml:space="preserve"> </w:t>
      </w:r>
      <w:proofErr w:type="spellStart"/>
      <w:r w:rsidRPr="00F57C4E">
        <w:rPr>
          <w:b/>
          <w:i/>
          <w:color w:val="000000"/>
        </w:rPr>
        <w:t>Gărzii</w:t>
      </w:r>
      <w:proofErr w:type="spellEnd"/>
      <w:r w:rsidRPr="00F57C4E">
        <w:rPr>
          <w:b/>
          <w:i/>
          <w:color w:val="000000"/>
        </w:rPr>
        <w:t xml:space="preserve"> </w:t>
      </w:r>
      <w:proofErr w:type="spellStart"/>
      <w:r w:rsidRPr="00F57C4E">
        <w:rPr>
          <w:b/>
          <w:i/>
          <w:color w:val="000000"/>
        </w:rPr>
        <w:t>Naționale</w:t>
      </w:r>
      <w:proofErr w:type="spellEnd"/>
      <w:r w:rsidRPr="00F57C4E">
        <w:rPr>
          <w:b/>
          <w:i/>
          <w:color w:val="000000"/>
        </w:rPr>
        <w:t xml:space="preserve"> de </w:t>
      </w:r>
      <w:proofErr w:type="spellStart"/>
      <w:r w:rsidRPr="00F57C4E">
        <w:rPr>
          <w:b/>
          <w:i/>
          <w:color w:val="000000"/>
        </w:rPr>
        <w:t>Mediu</w:t>
      </w:r>
      <w:proofErr w:type="spellEnd"/>
      <w:r w:rsidRPr="00F57C4E">
        <w:rPr>
          <w:color w:val="000000"/>
        </w:rPr>
        <w:t xml:space="preserve"> </w:t>
      </w:r>
      <w:proofErr w:type="spellStart"/>
      <w:r w:rsidRPr="00F57C4E">
        <w:rPr>
          <w:color w:val="000000"/>
        </w:rPr>
        <w:t>revine</w:t>
      </w:r>
      <w:proofErr w:type="spellEnd"/>
      <w:r w:rsidRPr="00F57C4E">
        <w:rPr>
          <w:color w:val="000000"/>
        </w:rPr>
        <w:t xml:space="preserve"> cu </w:t>
      </w:r>
      <w:proofErr w:type="spellStart"/>
      <w:r w:rsidRPr="00F57C4E">
        <w:rPr>
          <w:color w:val="000000"/>
        </w:rPr>
        <w:t>informații</w:t>
      </w:r>
      <w:proofErr w:type="spellEnd"/>
      <w:r w:rsidRPr="00F57C4E">
        <w:rPr>
          <w:color w:val="000000"/>
        </w:rPr>
        <w:t xml:space="preserve"> </w:t>
      </w:r>
      <w:proofErr w:type="spellStart"/>
      <w:r w:rsidRPr="00F57C4E">
        <w:rPr>
          <w:color w:val="000000"/>
        </w:rPr>
        <w:t>suplimentare</w:t>
      </w:r>
      <w:proofErr w:type="spellEnd"/>
      <w:r w:rsidRPr="00F57C4E">
        <w:rPr>
          <w:color w:val="000000"/>
        </w:rPr>
        <w:t xml:space="preserve"> </w:t>
      </w:r>
      <w:proofErr w:type="spellStart"/>
      <w:r w:rsidRPr="00F57C4E">
        <w:rPr>
          <w:color w:val="000000"/>
        </w:rPr>
        <w:t>referitor</w:t>
      </w:r>
      <w:proofErr w:type="spellEnd"/>
      <w:r w:rsidRPr="00F57C4E">
        <w:rPr>
          <w:color w:val="000000"/>
        </w:rPr>
        <w:t xml:space="preserve"> la </w:t>
      </w:r>
      <w:proofErr w:type="spellStart"/>
      <w:r w:rsidRPr="00F57C4E">
        <w:rPr>
          <w:color w:val="000000"/>
        </w:rPr>
        <w:t>incendiul</w:t>
      </w:r>
      <w:proofErr w:type="spellEnd"/>
      <w:r w:rsidRPr="00F57C4E">
        <w:rPr>
          <w:color w:val="000000"/>
        </w:rPr>
        <w:t xml:space="preserve"> </w:t>
      </w:r>
      <w:proofErr w:type="spellStart"/>
      <w:r>
        <w:rPr>
          <w:color w:val="000000"/>
        </w:rPr>
        <w:t>prin</w:t>
      </w:r>
      <w:proofErr w:type="spellEnd"/>
      <w:r>
        <w:rPr>
          <w:color w:val="000000"/>
        </w:rPr>
        <w:t xml:space="preserve"> </w:t>
      </w:r>
      <w:proofErr w:type="spellStart"/>
      <w:r>
        <w:rPr>
          <w:color w:val="000000"/>
        </w:rPr>
        <w:t>autoaprindere</w:t>
      </w:r>
      <w:proofErr w:type="spellEnd"/>
      <w:r>
        <w:rPr>
          <w:color w:val="000000"/>
        </w:rPr>
        <w:t xml:space="preserve"> </w:t>
      </w:r>
      <w:proofErr w:type="spellStart"/>
      <w:r w:rsidRPr="00F57C4E">
        <w:rPr>
          <w:color w:val="000000"/>
        </w:rPr>
        <w:t>izbucnit</w:t>
      </w:r>
      <w:proofErr w:type="spellEnd"/>
      <w:r w:rsidRPr="00F57C4E">
        <w:rPr>
          <w:color w:val="000000"/>
        </w:rPr>
        <w:t xml:space="preserve"> </w:t>
      </w:r>
      <w:r w:rsidR="00D52E25">
        <w:rPr>
          <w:color w:val="000000"/>
        </w:rPr>
        <w:t xml:space="preserve">la </w:t>
      </w:r>
      <w:r w:rsidRPr="00F57C4E">
        <w:rPr>
          <w:color w:val="000000"/>
        </w:rPr>
        <w:t>data de 1</w:t>
      </w:r>
      <w:r>
        <w:rPr>
          <w:color w:val="000000"/>
        </w:rPr>
        <w:t>9</w:t>
      </w:r>
      <w:r w:rsidRPr="00F57C4E">
        <w:rPr>
          <w:color w:val="000000"/>
        </w:rPr>
        <w:t xml:space="preserve">.11.2018, la </w:t>
      </w:r>
      <w:proofErr w:type="spellStart"/>
      <w:r w:rsidRPr="00F57C4E">
        <w:rPr>
          <w:color w:val="000000"/>
        </w:rPr>
        <w:t>ora</w:t>
      </w:r>
      <w:proofErr w:type="spellEnd"/>
      <w:r w:rsidRPr="00F57C4E">
        <w:rPr>
          <w:color w:val="000000"/>
        </w:rPr>
        <w:t xml:space="preserve"> </w:t>
      </w:r>
      <w:r>
        <w:rPr>
          <w:color w:val="000000"/>
        </w:rPr>
        <w:t xml:space="preserve">17.30 la </w:t>
      </w:r>
      <w:proofErr w:type="spellStart"/>
      <w:r>
        <w:rPr>
          <w:color w:val="000000"/>
        </w:rPr>
        <w:t>depozitul</w:t>
      </w:r>
      <w:proofErr w:type="spellEnd"/>
      <w:r>
        <w:rPr>
          <w:color w:val="000000"/>
        </w:rPr>
        <w:t xml:space="preserve"> conform de </w:t>
      </w:r>
      <w:proofErr w:type="spellStart"/>
      <w:r>
        <w:rPr>
          <w:color w:val="000000"/>
        </w:rPr>
        <w:t>deșeuri</w:t>
      </w:r>
      <w:proofErr w:type="spellEnd"/>
      <w:r>
        <w:rPr>
          <w:color w:val="000000"/>
        </w:rPr>
        <w:t xml:space="preserve"> </w:t>
      </w:r>
      <w:proofErr w:type="spellStart"/>
      <w:r>
        <w:rPr>
          <w:color w:val="000000"/>
        </w:rPr>
        <w:t>Bacău</w:t>
      </w:r>
      <w:proofErr w:type="spellEnd"/>
      <w:r>
        <w:rPr>
          <w:color w:val="000000"/>
        </w:rPr>
        <w:t xml:space="preserve">, </w:t>
      </w:r>
      <w:proofErr w:type="spellStart"/>
      <w:r>
        <w:rPr>
          <w:color w:val="000000"/>
        </w:rPr>
        <w:t>celula</w:t>
      </w:r>
      <w:proofErr w:type="spellEnd"/>
      <w:r>
        <w:rPr>
          <w:color w:val="000000"/>
        </w:rPr>
        <w:t xml:space="preserve"> 1, </w:t>
      </w:r>
      <w:proofErr w:type="spellStart"/>
      <w:r>
        <w:rPr>
          <w:color w:val="000000"/>
        </w:rPr>
        <w:t>administrat</w:t>
      </w:r>
      <w:proofErr w:type="spellEnd"/>
      <w:r>
        <w:rPr>
          <w:color w:val="000000"/>
        </w:rPr>
        <w:t xml:space="preserve"> de </w:t>
      </w:r>
      <w:proofErr w:type="spellStart"/>
      <w:r>
        <w:rPr>
          <w:color w:val="000000"/>
        </w:rPr>
        <w:t>către</w:t>
      </w:r>
      <w:proofErr w:type="spellEnd"/>
      <w:r>
        <w:rPr>
          <w:color w:val="000000"/>
        </w:rPr>
        <w:t xml:space="preserve"> UAT </w:t>
      </w:r>
      <w:proofErr w:type="spellStart"/>
      <w:r>
        <w:rPr>
          <w:color w:val="000000"/>
        </w:rPr>
        <w:t>municipiul</w:t>
      </w:r>
      <w:proofErr w:type="spellEnd"/>
      <w:r>
        <w:rPr>
          <w:color w:val="000000"/>
        </w:rPr>
        <w:t xml:space="preserve"> </w:t>
      </w:r>
      <w:proofErr w:type="spellStart"/>
      <w:r>
        <w:rPr>
          <w:color w:val="000000"/>
        </w:rPr>
        <w:t>Bacău</w:t>
      </w:r>
      <w:proofErr w:type="spellEnd"/>
      <w:r>
        <w:rPr>
          <w:color w:val="000000"/>
        </w:rPr>
        <w:t xml:space="preserve">. </w:t>
      </w:r>
      <w:proofErr w:type="spellStart"/>
      <w:r>
        <w:rPr>
          <w:color w:val="000000"/>
        </w:rPr>
        <w:t>Incendiul</w:t>
      </w:r>
      <w:proofErr w:type="spellEnd"/>
      <w:r>
        <w:rPr>
          <w:color w:val="000000"/>
        </w:rPr>
        <w:t xml:space="preserve"> a </w:t>
      </w:r>
      <w:proofErr w:type="spellStart"/>
      <w:r>
        <w:rPr>
          <w:color w:val="000000"/>
        </w:rPr>
        <w:t>pornit</w:t>
      </w:r>
      <w:proofErr w:type="spellEnd"/>
      <w:r>
        <w:rPr>
          <w:color w:val="000000"/>
        </w:rPr>
        <w:t xml:space="preserve"> din </w:t>
      </w:r>
      <w:proofErr w:type="spellStart"/>
      <w:r>
        <w:rPr>
          <w:color w:val="000000"/>
        </w:rPr>
        <w:t>cauza</w:t>
      </w:r>
      <w:proofErr w:type="spellEnd"/>
      <w:r>
        <w:rPr>
          <w:color w:val="000000"/>
        </w:rPr>
        <w:t xml:space="preserve"> </w:t>
      </w:r>
      <w:proofErr w:type="spellStart"/>
      <w:r>
        <w:rPr>
          <w:color w:val="000000"/>
        </w:rPr>
        <w:t>acumulării</w:t>
      </w:r>
      <w:proofErr w:type="spellEnd"/>
      <w:r>
        <w:rPr>
          <w:color w:val="000000"/>
        </w:rPr>
        <w:t xml:space="preserve"> de </w:t>
      </w:r>
      <w:proofErr w:type="spellStart"/>
      <w:r>
        <w:rPr>
          <w:color w:val="000000"/>
        </w:rPr>
        <w:t>biogaz</w:t>
      </w:r>
      <w:proofErr w:type="spellEnd"/>
      <w:r>
        <w:rPr>
          <w:color w:val="000000"/>
        </w:rPr>
        <w:t xml:space="preserve"> pe </w:t>
      </w:r>
      <w:proofErr w:type="spellStart"/>
      <w:r>
        <w:rPr>
          <w:color w:val="000000"/>
        </w:rPr>
        <w:t>versantul</w:t>
      </w:r>
      <w:proofErr w:type="spellEnd"/>
      <w:r>
        <w:rPr>
          <w:color w:val="000000"/>
        </w:rPr>
        <w:t xml:space="preserve"> de S-V, pe o </w:t>
      </w:r>
      <w:proofErr w:type="spellStart"/>
      <w:r>
        <w:rPr>
          <w:color w:val="000000"/>
        </w:rPr>
        <w:t>suprafață</w:t>
      </w:r>
      <w:proofErr w:type="spellEnd"/>
      <w:r>
        <w:rPr>
          <w:color w:val="000000"/>
        </w:rPr>
        <w:t xml:space="preserve"> de </w:t>
      </w:r>
      <w:proofErr w:type="spellStart"/>
      <w:r>
        <w:rPr>
          <w:color w:val="000000"/>
        </w:rPr>
        <w:t>cca</w:t>
      </w:r>
      <w:proofErr w:type="spellEnd"/>
      <w:r>
        <w:rPr>
          <w:color w:val="000000"/>
        </w:rPr>
        <w:t xml:space="preserve"> 200 </w:t>
      </w:r>
      <w:proofErr w:type="spellStart"/>
      <w:r>
        <w:rPr>
          <w:color w:val="000000"/>
        </w:rPr>
        <w:t>mp</w:t>
      </w:r>
      <w:proofErr w:type="spellEnd"/>
      <w:r>
        <w:rPr>
          <w:color w:val="000000"/>
        </w:rPr>
        <w:t xml:space="preserve">, cu </w:t>
      </w:r>
      <w:proofErr w:type="spellStart"/>
      <w:r>
        <w:rPr>
          <w:color w:val="000000"/>
        </w:rPr>
        <w:t>degajare</w:t>
      </w:r>
      <w:proofErr w:type="spellEnd"/>
      <w:r>
        <w:rPr>
          <w:color w:val="000000"/>
        </w:rPr>
        <w:t xml:space="preserve"> de </w:t>
      </w:r>
      <w:proofErr w:type="spellStart"/>
      <w:r>
        <w:rPr>
          <w:color w:val="000000"/>
        </w:rPr>
        <w:t>fum</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atmosferă</w:t>
      </w:r>
      <w:proofErr w:type="spellEnd"/>
      <w:r>
        <w:rPr>
          <w:color w:val="000000"/>
        </w:rPr>
        <w:t xml:space="preserve">, </w:t>
      </w:r>
      <w:proofErr w:type="spellStart"/>
      <w:r>
        <w:rPr>
          <w:color w:val="000000"/>
        </w:rPr>
        <w:t>fără</w:t>
      </w:r>
      <w:proofErr w:type="spellEnd"/>
      <w:r>
        <w:rPr>
          <w:color w:val="000000"/>
        </w:rPr>
        <w:t xml:space="preserve"> a </w:t>
      </w:r>
      <w:proofErr w:type="spellStart"/>
      <w:r>
        <w:rPr>
          <w:color w:val="000000"/>
        </w:rPr>
        <w:t>crea</w:t>
      </w:r>
      <w:proofErr w:type="spellEnd"/>
      <w:r>
        <w:rPr>
          <w:color w:val="000000"/>
        </w:rPr>
        <w:t xml:space="preserve"> discomfort </w:t>
      </w:r>
      <w:proofErr w:type="spellStart"/>
      <w:r>
        <w:rPr>
          <w:color w:val="000000"/>
        </w:rPr>
        <w:t>locuitorilor</w:t>
      </w:r>
      <w:proofErr w:type="spellEnd"/>
      <w:r>
        <w:rPr>
          <w:color w:val="000000"/>
        </w:rPr>
        <w:t xml:space="preserve"> din </w:t>
      </w:r>
      <w:proofErr w:type="spellStart"/>
      <w:r>
        <w:rPr>
          <w:color w:val="000000"/>
        </w:rPr>
        <w:t>apropiere</w:t>
      </w:r>
      <w:proofErr w:type="spellEnd"/>
      <w:r>
        <w:rPr>
          <w:color w:val="000000"/>
        </w:rPr>
        <w:t xml:space="preserve">. S-a </w:t>
      </w:r>
      <w:proofErr w:type="spellStart"/>
      <w:r>
        <w:rPr>
          <w:color w:val="000000"/>
        </w:rPr>
        <w:t>intervenit</w:t>
      </w:r>
      <w:proofErr w:type="spellEnd"/>
      <w:r>
        <w:rPr>
          <w:color w:val="000000"/>
        </w:rPr>
        <w:t xml:space="preserve"> cu </w:t>
      </w:r>
      <w:proofErr w:type="spellStart"/>
      <w:r>
        <w:rPr>
          <w:color w:val="000000"/>
        </w:rPr>
        <w:t>două</w:t>
      </w:r>
      <w:proofErr w:type="spellEnd"/>
      <w:r>
        <w:rPr>
          <w:color w:val="000000"/>
        </w:rPr>
        <w:t xml:space="preserve"> </w:t>
      </w:r>
      <w:proofErr w:type="spellStart"/>
      <w:r>
        <w:rPr>
          <w:color w:val="000000"/>
        </w:rPr>
        <w:t>autospeciale</w:t>
      </w:r>
      <w:proofErr w:type="spellEnd"/>
      <w:r>
        <w:rPr>
          <w:color w:val="000000"/>
        </w:rPr>
        <w:t xml:space="preserve"> ale ISU </w:t>
      </w:r>
      <w:proofErr w:type="spellStart"/>
      <w:r>
        <w:rPr>
          <w:color w:val="000000"/>
        </w:rPr>
        <w:t>Bacău</w:t>
      </w:r>
      <w:proofErr w:type="spellEnd"/>
      <w:r>
        <w:rPr>
          <w:color w:val="000000"/>
        </w:rPr>
        <w:t xml:space="preserve"> </w:t>
      </w:r>
      <w:proofErr w:type="spellStart"/>
      <w:r>
        <w:rPr>
          <w:color w:val="000000"/>
        </w:rPr>
        <w:t>pentru</w:t>
      </w:r>
      <w:proofErr w:type="spellEnd"/>
      <w:r>
        <w:rPr>
          <w:color w:val="000000"/>
        </w:rPr>
        <w:t xml:space="preserve"> </w:t>
      </w:r>
      <w:proofErr w:type="spellStart"/>
      <w:r>
        <w:rPr>
          <w:color w:val="000000"/>
        </w:rPr>
        <w:t>stingerea</w:t>
      </w:r>
      <w:proofErr w:type="spellEnd"/>
      <w:r>
        <w:rPr>
          <w:color w:val="000000"/>
        </w:rPr>
        <w:t xml:space="preserve"> </w:t>
      </w:r>
      <w:proofErr w:type="spellStart"/>
      <w:r>
        <w:rPr>
          <w:color w:val="000000"/>
        </w:rPr>
        <w:t>focarului</w:t>
      </w:r>
      <w:proofErr w:type="spellEnd"/>
      <w:r>
        <w:rPr>
          <w:color w:val="000000"/>
        </w:rPr>
        <w:t xml:space="preserve"> </w:t>
      </w:r>
      <w:proofErr w:type="spellStart"/>
      <w:r>
        <w:rPr>
          <w:color w:val="000000"/>
        </w:rPr>
        <w:t>și</w:t>
      </w:r>
      <w:proofErr w:type="spellEnd"/>
      <w:r>
        <w:rPr>
          <w:color w:val="000000"/>
        </w:rPr>
        <w:t xml:space="preserve"> s-au </w:t>
      </w:r>
      <w:proofErr w:type="spellStart"/>
      <w:r>
        <w:rPr>
          <w:color w:val="000000"/>
        </w:rPr>
        <w:t>adus</w:t>
      </w:r>
      <w:proofErr w:type="spellEnd"/>
      <w:r>
        <w:rPr>
          <w:color w:val="000000"/>
        </w:rPr>
        <w:t xml:space="preserve"> </w:t>
      </w:r>
      <w:proofErr w:type="spellStart"/>
      <w:r>
        <w:rPr>
          <w:color w:val="000000"/>
        </w:rPr>
        <w:t>cca</w:t>
      </w:r>
      <w:proofErr w:type="spellEnd"/>
      <w:r>
        <w:rPr>
          <w:color w:val="000000"/>
        </w:rPr>
        <w:t xml:space="preserve"> 400 mc </w:t>
      </w:r>
      <w:proofErr w:type="spellStart"/>
      <w:r>
        <w:rPr>
          <w:color w:val="000000"/>
        </w:rPr>
        <w:t>pământ</w:t>
      </w:r>
      <w:proofErr w:type="spellEnd"/>
      <w:r>
        <w:rPr>
          <w:color w:val="000000"/>
        </w:rPr>
        <w:t xml:space="preserve"> </w:t>
      </w:r>
      <w:proofErr w:type="spellStart"/>
      <w:r>
        <w:rPr>
          <w:color w:val="000000"/>
        </w:rPr>
        <w:t>pentru</w:t>
      </w:r>
      <w:proofErr w:type="spellEnd"/>
      <w:r>
        <w:rPr>
          <w:color w:val="000000"/>
        </w:rPr>
        <w:t xml:space="preserve"> </w:t>
      </w:r>
      <w:proofErr w:type="spellStart"/>
      <w:r>
        <w:rPr>
          <w:color w:val="000000"/>
        </w:rPr>
        <w:t>acoperire</w:t>
      </w:r>
      <w:proofErr w:type="spellEnd"/>
      <w:r>
        <w:rPr>
          <w:color w:val="000000"/>
        </w:rPr>
        <w:t xml:space="preserve">. </w:t>
      </w:r>
      <w:proofErr w:type="spellStart"/>
      <w:r>
        <w:rPr>
          <w:color w:val="000000"/>
        </w:rPr>
        <w:t>Intervenția</w:t>
      </w:r>
      <w:proofErr w:type="spellEnd"/>
      <w:r>
        <w:rPr>
          <w:color w:val="000000"/>
        </w:rPr>
        <w:t xml:space="preserve"> a </w:t>
      </w:r>
      <w:proofErr w:type="spellStart"/>
      <w:r>
        <w:rPr>
          <w:color w:val="000000"/>
        </w:rPr>
        <w:t>continuat</w:t>
      </w:r>
      <w:proofErr w:type="spellEnd"/>
      <w:r>
        <w:rPr>
          <w:color w:val="000000"/>
        </w:rPr>
        <w:t xml:space="preserve"> </w:t>
      </w:r>
      <w:proofErr w:type="spellStart"/>
      <w:r>
        <w:rPr>
          <w:color w:val="000000"/>
        </w:rPr>
        <w:t>și</w:t>
      </w:r>
      <w:proofErr w:type="spellEnd"/>
      <w:r>
        <w:rPr>
          <w:color w:val="000000"/>
        </w:rPr>
        <w:t xml:space="preserve"> </w:t>
      </w:r>
      <w:r w:rsidR="00D52E25">
        <w:rPr>
          <w:color w:val="000000"/>
        </w:rPr>
        <w:t>la</w:t>
      </w:r>
      <w:r>
        <w:rPr>
          <w:color w:val="000000"/>
        </w:rPr>
        <w:t xml:space="preserve"> data de 21.11.2018 </w:t>
      </w:r>
      <w:proofErr w:type="spellStart"/>
      <w:r>
        <w:rPr>
          <w:color w:val="000000"/>
        </w:rPr>
        <w:t>prin</w:t>
      </w:r>
      <w:proofErr w:type="spellEnd"/>
      <w:r>
        <w:rPr>
          <w:color w:val="000000"/>
        </w:rPr>
        <w:t xml:space="preserve"> </w:t>
      </w:r>
      <w:proofErr w:type="spellStart"/>
      <w:r>
        <w:rPr>
          <w:color w:val="000000"/>
        </w:rPr>
        <w:t>transportul</w:t>
      </w:r>
      <w:proofErr w:type="spellEnd"/>
      <w:r>
        <w:rPr>
          <w:color w:val="000000"/>
        </w:rPr>
        <w:t xml:space="preserve"> de </w:t>
      </w:r>
      <w:proofErr w:type="spellStart"/>
      <w:r>
        <w:rPr>
          <w:color w:val="000000"/>
        </w:rPr>
        <w:t>pământ</w:t>
      </w:r>
      <w:proofErr w:type="spellEnd"/>
      <w:r>
        <w:rPr>
          <w:color w:val="000000"/>
        </w:rPr>
        <w:t xml:space="preserve"> </w:t>
      </w:r>
      <w:proofErr w:type="spellStart"/>
      <w:r>
        <w:rPr>
          <w:color w:val="000000"/>
        </w:rPr>
        <w:t>pentru</w:t>
      </w:r>
      <w:proofErr w:type="spellEnd"/>
      <w:r>
        <w:rPr>
          <w:color w:val="000000"/>
        </w:rPr>
        <w:t xml:space="preserve"> </w:t>
      </w:r>
      <w:proofErr w:type="spellStart"/>
      <w:r>
        <w:rPr>
          <w:color w:val="000000"/>
        </w:rPr>
        <w:t>lichidarea</w:t>
      </w:r>
      <w:proofErr w:type="spellEnd"/>
      <w:r>
        <w:rPr>
          <w:color w:val="000000"/>
        </w:rPr>
        <w:t xml:space="preserve"> </w:t>
      </w:r>
      <w:proofErr w:type="spellStart"/>
      <w:r>
        <w:rPr>
          <w:color w:val="000000"/>
        </w:rPr>
        <w:t>completă</w:t>
      </w:r>
      <w:proofErr w:type="spellEnd"/>
      <w:r>
        <w:rPr>
          <w:color w:val="000000"/>
        </w:rPr>
        <w:t xml:space="preserve"> a </w:t>
      </w:r>
      <w:proofErr w:type="spellStart"/>
      <w:r>
        <w:rPr>
          <w:color w:val="000000"/>
        </w:rPr>
        <w:t>focarului</w:t>
      </w:r>
      <w:proofErr w:type="spellEnd"/>
      <w:r>
        <w:rPr>
          <w:color w:val="000000"/>
        </w:rPr>
        <w:t xml:space="preserve">. </w:t>
      </w:r>
    </w:p>
    <w:p w14:paraId="0455C7B1" w14:textId="77777777" w:rsidR="00F57C4E" w:rsidRDefault="00F57C4E" w:rsidP="00944ED3">
      <w:pPr>
        <w:spacing w:after="0"/>
        <w:ind w:left="1710" w:right="13"/>
        <w:rPr>
          <w:color w:val="000000"/>
        </w:rPr>
      </w:pPr>
    </w:p>
    <w:p w14:paraId="763EB6CE" w14:textId="075472C1" w:rsidR="00110714" w:rsidRPr="00110714" w:rsidRDefault="00110714" w:rsidP="00110714">
      <w:pPr>
        <w:rPr>
          <w:b/>
          <w:lang w:val="ro-RO"/>
        </w:rPr>
      </w:pPr>
      <w:r w:rsidRPr="00110714">
        <w:rPr>
          <w:b/>
          <w:lang w:val="ro-RO"/>
        </w:rPr>
        <w:t xml:space="preserve">2. </w:t>
      </w:r>
      <w:r w:rsidRPr="00110714">
        <w:rPr>
          <w:b/>
          <w:lang w:val="ro-RO"/>
        </w:rPr>
        <w:tab/>
        <w:t>În domeniul solului şi vegetaţiei</w:t>
      </w:r>
    </w:p>
    <w:p w14:paraId="0F9EE090" w14:textId="77777777" w:rsidR="00D93AA3" w:rsidRPr="00D93AA3" w:rsidRDefault="00D93AA3" w:rsidP="00D93AA3">
      <w:pPr>
        <w:autoSpaceDE w:val="0"/>
        <w:autoSpaceDN w:val="0"/>
        <w:adjustRightInd w:val="0"/>
        <w:spacing w:after="0"/>
        <w:rPr>
          <w:rFonts w:cs="Arial"/>
          <w:bCs/>
        </w:rPr>
      </w:pPr>
      <w:r w:rsidRPr="00D93AA3">
        <w:rPr>
          <w:rFonts w:cs="Arial"/>
          <w:bCs/>
        </w:rPr>
        <w:t xml:space="preserve">Nu s-au </w:t>
      </w:r>
      <w:r w:rsidRPr="00D93AA3">
        <w:rPr>
          <w:rFonts w:cs="Arial"/>
          <w:bCs/>
          <w:lang w:val="ro-RO"/>
        </w:rPr>
        <w:t>î</w:t>
      </w:r>
      <w:proofErr w:type="spellStart"/>
      <w:r w:rsidRPr="00D93AA3">
        <w:rPr>
          <w:rFonts w:cs="Arial"/>
          <w:bCs/>
        </w:rPr>
        <w:t>nregistrat</w:t>
      </w:r>
      <w:proofErr w:type="spellEnd"/>
      <w:r w:rsidRPr="00D93AA3">
        <w:rPr>
          <w:rFonts w:cs="Arial"/>
          <w:bCs/>
        </w:rPr>
        <w:t xml:space="preserve"> </w:t>
      </w:r>
      <w:proofErr w:type="spellStart"/>
      <w:r w:rsidRPr="00D93AA3">
        <w:rPr>
          <w:rFonts w:cs="Arial"/>
          <w:bCs/>
        </w:rPr>
        <w:t>evenimente</w:t>
      </w:r>
      <w:proofErr w:type="spellEnd"/>
      <w:r w:rsidRPr="00D93AA3">
        <w:rPr>
          <w:rFonts w:cs="Arial"/>
          <w:bCs/>
        </w:rPr>
        <w:t xml:space="preserve"> </w:t>
      </w:r>
      <w:proofErr w:type="spellStart"/>
      <w:r w:rsidRPr="00D93AA3">
        <w:rPr>
          <w:rFonts w:cs="Arial"/>
          <w:bCs/>
        </w:rPr>
        <w:t>deosebite</w:t>
      </w:r>
      <w:proofErr w:type="spellEnd"/>
      <w:r w:rsidRPr="00D93AA3">
        <w:rPr>
          <w:rFonts w:cs="Arial"/>
          <w:bCs/>
        </w:rPr>
        <w:t>.</w:t>
      </w:r>
    </w:p>
    <w:p w14:paraId="064F718E" w14:textId="77777777" w:rsidR="00641A98" w:rsidRPr="00875976" w:rsidRDefault="00641A98" w:rsidP="00875976">
      <w:pPr>
        <w:autoSpaceDE w:val="0"/>
        <w:autoSpaceDN w:val="0"/>
        <w:adjustRightInd w:val="0"/>
        <w:spacing w:after="0"/>
        <w:rPr>
          <w:rFonts w:cs="Arial"/>
          <w:bCs/>
        </w:rPr>
      </w:pPr>
    </w:p>
    <w:p w14:paraId="6406B505" w14:textId="6BA413CA" w:rsidR="00110714" w:rsidRPr="00110714" w:rsidRDefault="00110714" w:rsidP="00DF6258">
      <w:pPr>
        <w:spacing w:after="0"/>
        <w:rPr>
          <w:b/>
          <w:lang w:val="ro-RO"/>
        </w:rPr>
      </w:pPr>
      <w:r w:rsidRPr="00110714">
        <w:rPr>
          <w:b/>
          <w:lang w:val="ro-RO"/>
        </w:rPr>
        <w:t xml:space="preserve">3. </w:t>
      </w:r>
      <w:r w:rsidRPr="00110714">
        <w:rPr>
          <w:b/>
          <w:lang w:val="ro-RO"/>
        </w:rPr>
        <w:tab/>
        <w:t>În domeniul supravegherii radioactivităţii mediului</w:t>
      </w:r>
    </w:p>
    <w:p w14:paraId="0EE4F5CC" w14:textId="77777777" w:rsidR="00AA159E" w:rsidRPr="00AA159E" w:rsidRDefault="00AA159E" w:rsidP="00AA159E">
      <w:pPr>
        <w:spacing w:after="0"/>
        <w:rPr>
          <w:bCs/>
          <w:lang w:val="ro-RO"/>
        </w:rPr>
      </w:pPr>
      <w:r w:rsidRPr="00AA159E">
        <w:rPr>
          <w:bCs/>
          <w:lang w:val="ro-RO"/>
        </w:rPr>
        <w:t>Menționăm că, pentru factorii de mediu urmăriți, nu s-au înregistrat depăşiri ale limitelor de avertizare/alarmare și nu s-au semnalat evenimente deosebite. Parametrii constataţi la staţiile de pe teritoriul României s-au situat în limitele fondului natural.</w:t>
      </w:r>
    </w:p>
    <w:p w14:paraId="7E62003C" w14:textId="77777777" w:rsidR="00132DAC" w:rsidRDefault="00132DAC" w:rsidP="00487134">
      <w:pPr>
        <w:spacing w:after="0"/>
        <w:rPr>
          <w:b/>
          <w:lang w:val="ro-RO"/>
        </w:rPr>
      </w:pPr>
    </w:p>
    <w:p w14:paraId="1B982B73" w14:textId="77777777" w:rsidR="00110714" w:rsidRPr="00110714" w:rsidRDefault="00110714" w:rsidP="00487134">
      <w:pPr>
        <w:spacing w:after="0"/>
        <w:rPr>
          <w:b/>
          <w:lang w:val="ro-RO"/>
        </w:rPr>
      </w:pPr>
      <w:r w:rsidRPr="00110714">
        <w:rPr>
          <w:b/>
          <w:lang w:val="ro-RO"/>
        </w:rPr>
        <w:t xml:space="preserve">4. </w:t>
      </w:r>
      <w:r w:rsidRPr="00110714">
        <w:rPr>
          <w:b/>
          <w:lang w:val="ro-RO"/>
        </w:rPr>
        <w:tab/>
        <w:t>În municipiul Bucureşti</w:t>
      </w:r>
    </w:p>
    <w:p w14:paraId="37C793A6" w14:textId="77777777" w:rsidR="00110714" w:rsidRPr="00110714" w:rsidRDefault="00110714" w:rsidP="00D052AD">
      <w:pPr>
        <w:rPr>
          <w:lang w:val="ro-RO"/>
        </w:rPr>
      </w:pPr>
      <w:r w:rsidRPr="00110714">
        <w:rPr>
          <w:lang w:val="ro-RO"/>
        </w:rPr>
        <w:t>În ultimele 24 de ore, sistemul de monitorizare a calităţii aerului în municipiul Bucureşti nu a semnalat depăşiri ale pragurilor de informare şi alertă.</w:t>
      </w:r>
    </w:p>
    <w:p w14:paraId="10B002DF" w14:textId="77777777" w:rsidR="00132DAC" w:rsidRDefault="00132DAC" w:rsidP="00407CBC">
      <w:pPr>
        <w:spacing w:line="240" w:lineRule="auto"/>
        <w:jc w:val="center"/>
        <w:rPr>
          <w:b/>
          <w:bCs/>
          <w:sz w:val="24"/>
          <w:szCs w:val="24"/>
          <w:lang w:val="da-DK"/>
        </w:rPr>
      </w:pPr>
    </w:p>
    <w:p w14:paraId="3366D7B9" w14:textId="2850A804" w:rsidR="006521E1" w:rsidRDefault="00D52E25" w:rsidP="00407CBC">
      <w:pPr>
        <w:spacing w:line="240" w:lineRule="auto"/>
        <w:jc w:val="center"/>
        <w:rPr>
          <w:b/>
          <w:bCs/>
          <w:sz w:val="24"/>
          <w:szCs w:val="24"/>
          <w:lang w:val="da-DK"/>
        </w:rPr>
      </w:pPr>
      <w:r>
        <w:rPr>
          <w:b/>
          <w:bCs/>
          <w:sz w:val="24"/>
          <w:szCs w:val="24"/>
          <w:lang w:val="da-DK"/>
        </w:rPr>
        <w:t>DIRECȚIA DE COMUNICARE ȘI RESURSE UMANE</w:t>
      </w:r>
    </w:p>
    <w:p w14:paraId="62A3C519" w14:textId="77777777" w:rsidR="006521E1" w:rsidRDefault="006521E1" w:rsidP="00AA159E">
      <w:pPr>
        <w:spacing w:after="0" w:line="240" w:lineRule="auto"/>
        <w:rPr>
          <w:bCs/>
          <w:sz w:val="20"/>
          <w:szCs w:val="20"/>
          <w:lang w:val="es-ES"/>
        </w:rPr>
      </w:pPr>
    </w:p>
    <w:p w14:paraId="3FCD37A2" w14:textId="77777777" w:rsidR="006521E1" w:rsidRDefault="006521E1" w:rsidP="00AA159E">
      <w:pPr>
        <w:spacing w:after="0" w:line="240" w:lineRule="auto"/>
        <w:rPr>
          <w:bCs/>
          <w:sz w:val="20"/>
          <w:szCs w:val="20"/>
          <w:lang w:val="es-ES"/>
        </w:rPr>
      </w:pPr>
    </w:p>
    <w:p w14:paraId="3EDC1CBD" w14:textId="77777777" w:rsidR="006521E1" w:rsidRDefault="006521E1" w:rsidP="00AA159E">
      <w:pPr>
        <w:spacing w:after="0" w:line="240" w:lineRule="auto"/>
        <w:rPr>
          <w:bCs/>
          <w:sz w:val="20"/>
          <w:szCs w:val="20"/>
          <w:lang w:val="es-ES"/>
        </w:rPr>
      </w:pPr>
    </w:p>
    <w:p w14:paraId="1D47652A" w14:textId="77777777" w:rsidR="006521E1" w:rsidRDefault="006521E1" w:rsidP="00AA159E">
      <w:pPr>
        <w:spacing w:after="0" w:line="240" w:lineRule="auto"/>
        <w:rPr>
          <w:bCs/>
          <w:sz w:val="20"/>
          <w:szCs w:val="20"/>
          <w:lang w:val="es-ES"/>
        </w:rPr>
      </w:pPr>
    </w:p>
    <w:p w14:paraId="5700C251" w14:textId="77777777" w:rsidR="006521E1" w:rsidRDefault="006521E1" w:rsidP="00AA159E">
      <w:pPr>
        <w:spacing w:after="0" w:line="240" w:lineRule="auto"/>
        <w:rPr>
          <w:bCs/>
          <w:sz w:val="20"/>
          <w:szCs w:val="20"/>
          <w:lang w:val="es-ES"/>
        </w:rPr>
      </w:pPr>
    </w:p>
    <w:p w14:paraId="532B70E5" w14:textId="77777777" w:rsidR="006521E1" w:rsidRDefault="006521E1" w:rsidP="00AA159E">
      <w:pPr>
        <w:spacing w:after="0" w:line="240" w:lineRule="auto"/>
        <w:rPr>
          <w:bCs/>
          <w:sz w:val="20"/>
          <w:szCs w:val="20"/>
          <w:lang w:val="es-ES"/>
        </w:rPr>
      </w:pPr>
    </w:p>
    <w:p w14:paraId="4496E85E" w14:textId="77777777" w:rsidR="006521E1" w:rsidRDefault="006521E1" w:rsidP="00AA159E">
      <w:pPr>
        <w:spacing w:after="0" w:line="240" w:lineRule="auto"/>
        <w:rPr>
          <w:bCs/>
          <w:sz w:val="20"/>
          <w:szCs w:val="20"/>
          <w:lang w:val="es-ES"/>
        </w:rPr>
      </w:pPr>
    </w:p>
    <w:p w14:paraId="6C5D3C8E" w14:textId="77777777" w:rsidR="006521E1" w:rsidRDefault="006521E1" w:rsidP="00AA159E">
      <w:pPr>
        <w:spacing w:after="0" w:line="240" w:lineRule="auto"/>
        <w:rPr>
          <w:bCs/>
          <w:sz w:val="20"/>
          <w:szCs w:val="20"/>
          <w:lang w:val="es-ES"/>
        </w:rPr>
      </w:pPr>
    </w:p>
    <w:sectPr w:rsidR="006521E1" w:rsidSect="00BE77AB">
      <w:headerReference w:type="default" r:id="rId8"/>
      <w:footerReference w:type="default" r:id="rId9"/>
      <w:headerReference w:type="first" r:id="rId10"/>
      <w:footerReference w:type="first" r:id="rId11"/>
      <w:pgSz w:w="11900" w:h="16840"/>
      <w:pgMar w:top="1674" w:right="560" w:bottom="1276"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3AF55" w14:textId="77777777" w:rsidR="00046E71" w:rsidRDefault="00046E71" w:rsidP="00CD5B3B">
      <w:r>
        <w:separator/>
      </w:r>
    </w:p>
  </w:endnote>
  <w:endnote w:type="continuationSeparator" w:id="0">
    <w:p w14:paraId="5D036EC3" w14:textId="77777777" w:rsidR="00046E71" w:rsidRDefault="00046E71"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4570090D" w14:textId="1E31C173" w:rsidR="008C7043" w:rsidRDefault="00745F61" w:rsidP="008C7043">
    <w:pPr>
      <w:pStyle w:val="Footer"/>
      <w:spacing w:after="0" w:line="240" w:lineRule="auto"/>
      <w:rPr>
        <w:sz w:val="14"/>
        <w:szCs w:val="14"/>
      </w:rPr>
    </w:pPr>
    <w:r>
      <w:rPr>
        <w:sz w:val="14"/>
        <w:szCs w:val="14"/>
      </w:rPr>
      <w:t>Tel: +4 021 316 0219</w:t>
    </w:r>
  </w:p>
  <w:p w14:paraId="76180C2A" w14:textId="77777777" w:rsidR="008C7043" w:rsidRPr="00D06E9C" w:rsidRDefault="008C7043" w:rsidP="008C7043">
    <w:pPr>
      <w:pStyle w:val="Footer"/>
      <w:spacing w:after="0" w:line="240" w:lineRule="auto"/>
      <w:rPr>
        <w:sz w:val="14"/>
        <w:szCs w:val="14"/>
      </w:rPr>
    </w:pPr>
    <w:r>
      <w:rPr>
        <w:sz w:val="14"/>
        <w:szCs w:val="14"/>
      </w:rPr>
      <w:t>Fax: +4 021 319 4609</w:t>
    </w:r>
  </w:p>
  <w:p w14:paraId="45C99141" w14:textId="3A53DEF6"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485A5F71" w14:textId="49BA389C" w:rsidR="008C7043" w:rsidRDefault="00745F61" w:rsidP="008C7043">
    <w:pPr>
      <w:pStyle w:val="Footer"/>
      <w:spacing w:after="0" w:line="240" w:lineRule="auto"/>
      <w:rPr>
        <w:sz w:val="14"/>
        <w:szCs w:val="14"/>
      </w:rPr>
    </w:pPr>
    <w:r>
      <w:rPr>
        <w:sz w:val="14"/>
        <w:szCs w:val="14"/>
      </w:rPr>
      <w:t>Tel: +4 021 316 0219</w:t>
    </w:r>
  </w:p>
  <w:p w14:paraId="4E0C60A5" w14:textId="77777777" w:rsidR="008C7043" w:rsidRPr="00D06E9C" w:rsidRDefault="008C7043" w:rsidP="008C7043">
    <w:pPr>
      <w:pStyle w:val="Footer"/>
      <w:spacing w:after="0" w:line="240" w:lineRule="auto"/>
      <w:rPr>
        <w:sz w:val="14"/>
        <w:szCs w:val="14"/>
      </w:rPr>
    </w:pPr>
    <w:r>
      <w:rPr>
        <w:sz w:val="14"/>
        <w:szCs w:val="14"/>
      </w:rPr>
      <w:t>Fax: +4 021 319 4609</w:t>
    </w:r>
  </w:p>
  <w:p w14:paraId="1641FCB3" w14:textId="16D00A9B"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6962D" w14:textId="77777777" w:rsidR="00046E71" w:rsidRDefault="00046E71" w:rsidP="00CD5B3B">
      <w:r>
        <w:separator/>
      </w:r>
    </w:p>
  </w:footnote>
  <w:footnote w:type="continuationSeparator" w:id="0">
    <w:p w14:paraId="44A4A6DF" w14:textId="77777777" w:rsidR="00046E71" w:rsidRDefault="00046E71"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14:paraId="03C8A6F4" w14:textId="77777777" w:rsidTr="00C20EF1">
      <w:tc>
        <w:tcPr>
          <w:tcW w:w="5103" w:type="dxa"/>
          <w:shd w:val="clear" w:color="auto" w:fill="auto"/>
        </w:tcPr>
        <w:p w14:paraId="07D77056" w14:textId="77777777" w:rsidR="006D058F" w:rsidRPr="00CD5B3B" w:rsidRDefault="006D058F" w:rsidP="00E562FC">
          <w:pPr>
            <w:pStyle w:val="MediumGrid21"/>
          </w:pPr>
        </w:p>
      </w:tc>
      <w:tc>
        <w:tcPr>
          <w:tcW w:w="4111" w:type="dxa"/>
          <w:shd w:val="clear" w:color="auto" w:fill="auto"/>
          <w:vAlign w:val="center"/>
        </w:tcPr>
        <w:p w14:paraId="6EFD3AE0" w14:textId="5B75CDFA" w:rsidR="006D058F" w:rsidRDefault="006D058F" w:rsidP="00C20EF1">
          <w:pPr>
            <w:pStyle w:val="MediumGrid21"/>
            <w:jc w:val="right"/>
          </w:pPr>
        </w:p>
      </w:tc>
    </w:tr>
  </w:tbl>
  <w:p w14:paraId="43B9909E" w14:textId="77777777" w:rsidR="006D058F" w:rsidRPr="00CD5B3B" w:rsidRDefault="006D058F" w:rsidP="00CD5B3B">
    <w:pPr>
      <w:pStyle w:val="Header"/>
    </w:pPr>
    <w:r>
      <w:rPr>
        <w:noProof/>
      </w:rPr>
      <w:drawing>
        <wp:inline distT="0" distB="0" distL="0" distR="0" wp14:anchorId="150B6760" wp14:editId="7189797B">
          <wp:extent cx="2628900" cy="71426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6D058F" w14:paraId="39F1ED0E" w14:textId="77777777" w:rsidTr="00E562FC">
      <w:tc>
        <w:tcPr>
          <w:tcW w:w="6804" w:type="dxa"/>
          <w:shd w:val="clear" w:color="auto" w:fill="auto"/>
        </w:tcPr>
        <w:p w14:paraId="19712C45" w14:textId="350362EF" w:rsidR="006D058F" w:rsidRPr="00CD5B3B" w:rsidRDefault="00D22925" w:rsidP="00C20EF1">
          <w:pPr>
            <w:pStyle w:val="MediumGrid21"/>
          </w:pPr>
          <w:r>
            <w:rPr>
              <w:noProof/>
              <w:lang w:val="en-GB" w:eastAsia="en-GB"/>
            </w:rPr>
            <w:drawing>
              <wp:anchor distT="0" distB="0" distL="114300" distR="114300" simplePos="0" relativeHeight="251659264" behindDoc="1" locked="0" layoutInCell="1" allowOverlap="1" wp14:anchorId="5DF739DF" wp14:editId="7074120D">
                <wp:simplePos x="0" y="0"/>
                <wp:positionH relativeFrom="page">
                  <wp:posOffset>0</wp:posOffset>
                </wp:positionH>
                <wp:positionV relativeFrom="paragraph">
                  <wp:posOffset>134620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14:paraId="25BC0AAA" w14:textId="192FAE3F" w:rsidR="006D058F" w:rsidRDefault="00F402AC" w:rsidP="00E562FC">
          <w:pPr>
            <w:pStyle w:val="MediumGrid21"/>
            <w:jc w:val="right"/>
          </w:pPr>
          <w:r>
            <w:rPr>
              <w:noProof/>
            </w:rPr>
            <w:drawing>
              <wp:inline distT="0" distB="0" distL="0" distR="0" wp14:anchorId="553C6753" wp14:editId="0954BD16">
                <wp:extent cx="1275775" cy="902031"/>
                <wp:effectExtent l="0" t="0" r="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14:paraId="20E5D87A" w14:textId="3CDDFD1C" w:rsidR="006D058F" w:rsidRPr="00110714" w:rsidRDefault="006D058F" w:rsidP="00D52E25">
    <w:pPr>
      <w:pStyle w:val="Header"/>
      <w:tabs>
        <w:tab w:val="clear" w:pos="4320"/>
        <w:tab w:val="left" w:pos="1530"/>
        <w:tab w:val="center" w:pos="2790"/>
      </w:tabs>
      <w:ind w:left="0"/>
      <w:rPr>
        <w:b/>
        <w:color w:val="7F7F7F" w:themeColor="text1" w:themeTint="80"/>
        <w:lang w:val="ro-RO"/>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3602"/>
    <w:multiLevelType w:val="hybridMultilevel"/>
    <w:tmpl w:val="EC3ECC06"/>
    <w:lvl w:ilvl="0" w:tplc="DF263B58">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 w15:restartNumberingAfterBreak="0">
    <w:nsid w:val="0A424600"/>
    <w:multiLevelType w:val="hybridMultilevel"/>
    <w:tmpl w:val="3F1C7722"/>
    <w:lvl w:ilvl="0" w:tplc="D67251E6">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 w15:restartNumberingAfterBreak="0">
    <w:nsid w:val="11C43F74"/>
    <w:multiLevelType w:val="hybridMultilevel"/>
    <w:tmpl w:val="CB502F72"/>
    <w:lvl w:ilvl="0" w:tplc="F8764F76">
      <w:start w:val="1"/>
      <w:numFmt w:val="bullet"/>
      <w:lvlText w:val="-"/>
      <w:lvlJc w:val="left"/>
      <w:pPr>
        <w:ind w:left="2629" w:hanging="360"/>
      </w:pPr>
      <w:rPr>
        <w:rFonts w:ascii="Trebuchet MS" w:eastAsia="MS Mincho" w:hAnsi="Trebuchet MS" w:cs="Times New Roman" w:hint="default"/>
      </w:rPr>
    </w:lvl>
    <w:lvl w:ilvl="1" w:tplc="04090003" w:tentative="1">
      <w:start w:val="1"/>
      <w:numFmt w:val="bullet"/>
      <w:lvlText w:val="o"/>
      <w:lvlJc w:val="left"/>
      <w:pPr>
        <w:ind w:left="3349" w:hanging="360"/>
      </w:pPr>
      <w:rPr>
        <w:rFonts w:ascii="Courier New" w:hAnsi="Courier New" w:cs="Courier New" w:hint="default"/>
      </w:rPr>
    </w:lvl>
    <w:lvl w:ilvl="2" w:tplc="04090005" w:tentative="1">
      <w:start w:val="1"/>
      <w:numFmt w:val="bullet"/>
      <w:lvlText w:val=""/>
      <w:lvlJc w:val="left"/>
      <w:pPr>
        <w:ind w:left="4069" w:hanging="360"/>
      </w:pPr>
      <w:rPr>
        <w:rFonts w:ascii="Wingdings" w:hAnsi="Wingdings" w:hint="default"/>
      </w:rPr>
    </w:lvl>
    <w:lvl w:ilvl="3" w:tplc="04090001" w:tentative="1">
      <w:start w:val="1"/>
      <w:numFmt w:val="bullet"/>
      <w:lvlText w:val=""/>
      <w:lvlJc w:val="left"/>
      <w:pPr>
        <w:ind w:left="4789" w:hanging="360"/>
      </w:pPr>
      <w:rPr>
        <w:rFonts w:ascii="Symbol" w:hAnsi="Symbol" w:hint="default"/>
      </w:rPr>
    </w:lvl>
    <w:lvl w:ilvl="4" w:tplc="04090003" w:tentative="1">
      <w:start w:val="1"/>
      <w:numFmt w:val="bullet"/>
      <w:lvlText w:val="o"/>
      <w:lvlJc w:val="left"/>
      <w:pPr>
        <w:ind w:left="5509" w:hanging="360"/>
      </w:pPr>
      <w:rPr>
        <w:rFonts w:ascii="Courier New" w:hAnsi="Courier New" w:cs="Courier New" w:hint="default"/>
      </w:rPr>
    </w:lvl>
    <w:lvl w:ilvl="5" w:tplc="04090005" w:tentative="1">
      <w:start w:val="1"/>
      <w:numFmt w:val="bullet"/>
      <w:lvlText w:val=""/>
      <w:lvlJc w:val="left"/>
      <w:pPr>
        <w:ind w:left="6229" w:hanging="360"/>
      </w:pPr>
      <w:rPr>
        <w:rFonts w:ascii="Wingdings" w:hAnsi="Wingdings" w:hint="default"/>
      </w:rPr>
    </w:lvl>
    <w:lvl w:ilvl="6" w:tplc="04090001" w:tentative="1">
      <w:start w:val="1"/>
      <w:numFmt w:val="bullet"/>
      <w:lvlText w:val=""/>
      <w:lvlJc w:val="left"/>
      <w:pPr>
        <w:ind w:left="6949" w:hanging="360"/>
      </w:pPr>
      <w:rPr>
        <w:rFonts w:ascii="Symbol" w:hAnsi="Symbol" w:hint="default"/>
      </w:rPr>
    </w:lvl>
    <w:lvl w:ilvl="7" w:tplc="04090003" w:tentative="1">
      <w:start w:val="1"/>
      <w:numFmt w:val="bullet"/>
      <w:lvlText w:val="o"/>
      <w:lvlJc w:val="left"/>
      <w:pPr>
        <w:ind w:left="7669" w:hanging="360"/>
      </w:pPr>
      <w:rPr>
        <w:rFonts w:ascii="Courier New" w:hAnsi="Courier New" w:cs="Courier New" w:hint="default"/>
      </w:rPr>
    </w:lvl>
    <w:lvl w:ilvl="8" w:tplc="04090005" w:tentative="1">
      <w:start w:val="1"/>
      <w:numFmt w:val="bullet"/>
      <w:lvlText w:val=""/>
      <w:lvlJc w:val="left"/>
      <w:pPr>
        <w:ind w:left="8389" w:hanging="360"/>
      </w:pPr>
      <w:rPr>
        <w:rFonts w:ascii="Wingdings" w:hAnsi="Wingdings" w:hint="default"/>
      </w:rPr>
    </w:lvl>
  </w:abstractNum>
  <w:abstractNum w:abstractNumId="3" w15:restartNumberingAfterBreak="0">
    <w:nsid w:val="16A72D91"/>
    <w:multiLevelType w:val="hybridMultilevel"/>
    <w:tmpl w:val="4DBE0A94"/>
    <w:lvl w:ilvl="0" w:tplc="2D08F9C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E55F2F"/>
    <w:multiLevelType w:val="hybridMultilevel"/>
    <w:tmpl w:val="9EB874F2"/>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5" w15:restartNumberingAfterBreak="0">
    <w:nsid w:val="2FDA6B9F"/>
    <w:multiLevelType w:val="hybridMultilevel"/>
    <w:tmpl w:val="2F52A726"/>
    <w:lvl w:ilvl="0" w:tplc="0EF08F40">
      <w:start w:val="1"/>
      <w:numFmt w:val="bullet"/>
      <w:lvlText w:val="-"/>
      <w:lvlJc w:val="left"/>
      <w:pPr>
        <w:ind w:left="720" w:hanging="360"/>
      </w:pPr>
      <w:rPr>
        <w:rFonts w:ascii="Arial" w:eastAsia="Times New Roman"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76064"/>
    <w:multiLevelType w:val="hybridMultilevel"/>
    <w:tmpl w:val="0D3AB99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7" w15:restartNumberingAfterBreak="0">
    <w:nsid w:val="34740F83"/>
    <w:multiLevelType w:val="hybridMultilevel"/>
    <w:tmpl w:val="2E804898"/>
    <w:lvl w:ilvl="0" w:tplc="E7F0A9A2">
      <w:start w:val="2006"/>
      <w:numFmt w:val="bullet"/>
      <w:lvlText w:val="-"/>
      <w:lvlJc w:val="left"/>
      <w:pPr>
        <w:tabs>
          <w:tab w:val="num" w:pos="795"/>
        </w:tabs>
        <w:ind w:left="795" w:hanging="360"/>
      </w:pPr>
      <w:rPr>
        <w:rFonts w:ascii="Times New Roman" w:eastAsia="Times New Roman" w:hAnsi="Times New Roman" w:cs="Times New Roman" w:hint="default"/>
      </w:rPr>
    </w:lvl>
    <w:lvl w:ilvl="1" w:tplc="04180003">
      <w:start w:val="1"/>
      <w:numFmt w:val="bullet"/>
      <w:lvlText w:val="o"/>
      <w:lvlJc w:val="left"/>
      <w:pPr>
        <w:tabs>
          <w:tab w:val="num" w:pos="1515"/>
        </w:tabs>
        <w:ind w:left="1515" w:hanging="360"/>
      </w:pPr>
      <w:rPr>
        <w:rFonts w:ascii="Courier New" w:hAnsi="Courier New" w:cs="Courier New" w:hint="default"/>
      </w:rPr>
    </w:lvl>
    <w:lvl w:ilvl="2" w:tplc="04180005">
      <w:start w:val="1"/>
      <w:numFmt w:val="bullet"/>
      <w:lvlText w:val=""/>
      <w:lvlJc w:val="left"/>
      <w:pPr>
        <w:tabs>
          <w:tab w:val="num" w:pos="2235"/>
        </w:tabs>
        <w:ind w:left="2235" w:hanging="360"/>
      </w:pPr>
      <w:rPr>
        <w:rFonts w:ascii="Wingdings" w:hAnsi="Wingdings" w:hint="default"/>
      </w:rPr>
    </w:lvl>
    <w:lvl w:ilvl="3" w:tplc="04180001">
      <w:start w:val="1"/>
      <w:numFmt w:val="bullet"/>
      <w:lvlText w:val=""/>
      <w:lvlJc w:val="left"/>
      <w:pPr>
        <w:tabs>
          <w:tab w:val="num" w:pos="2955"/>
        </w:tabs>
        <w:ind w:left="2955" w:hanging="360"/>
      </w:pPr>
      <w:rPr>
        <w:rFonts w:ascii="Symbol" w:hAnsi="Symbol" w:hint="default"/>
      </w:rPr>
    </w:lvl>
    <w:lvl w:ilvl="4" w:tplc="04180003">
      <w:start w:val="1"/>
      <w:numFmt w:val="bullet"/>
      <w:lvlText w:val="o"/>
      <w:lvlJc w:val="left"/>
      <w:pPr>
        <w:tabs>
          <w:tab w:val="num" w:pos="3675"/>
        </w:tabs>
        <w:ind w:left="3675" w:hanging="360"/>
      </w:pPr>
      <w:rPr>
        <w:rFonts w:ascii="Courier New" w:hAnsi="Courier New" w:cs="Courier New" w:hint="default"/>
      </w:rPr>
    </w:lvl>
    <w:lvl w:ilvl="5" w:tplc="04180005">
      <w:start w:val="1"/>
      <w:numFmt w:val="bullet"/>
      <w:lvlText w:val=""/>
      <w:lvlJc w:val="left"/>
      <w:pPr>
        <w:tabs>
          <w:tab w:val="num" w:pos="4395"/>
        </w:tabs>
        <w:ind w:left="4395" w:hanging="360"/>
      </w:pPr>
      <w:rPr>
        <w:rFonts w:ascii="Wingdings" w:hAnsi="Wingdings" w:hint="default"/>
      </w:rPr>
    </w:lvl>
    <w:lvl w:ilvl="6" w:tplc="04180001">
      <w:start w:val="1"/>
      <w:numFmt w:val="bullet"/>
      <w:lvlText w:val=""/>
      <w:lvlJc w:val="left"/>
      <w:pPr>
        <w:tabs>
          <w:tab w:val="num" w:pos="5115"/>
        </w:tabs>
        <w:ind w:left="5115" w:hanging="360"/>
      </w:pPr>
      <w:rPr>
        <w:rFonts w:ascii="Symbol" w:hAnsi="Symbol" w:hint="default"/>
      </w:rPr>
    </w:lvl>
    <w:lvl w:ilvl="7" w:tplc="04180003">
      <w:start w:val="1"/>
      <w:numFmt w:val="bullet"/>
      <w:lvlText w:val="o"/>
      <w:lvlJc w:val="left"/>
      <w:pPr>
        <w:tabs>
          <w:tab w:val="num" w:pos="5835"/>
        </w:tabs>
        <w:ind w:left="5835" w:hanging="360"/>
      </w:pPr>
      <w:rPr>
        <w:rFonts w:ascii="Courier New" w:hAnsi="Courier New" w:cs="Courier New" w:hint="default"/>
      </w:rPr>
    </w:lvl>
    <w:lvl w:ilvl="8" w:tplc="04180005">
      <w:start w:val="1"/>
      <w:numFmt w:val="bullet"/>
      <w:lvlText w:val=""/>
      <w:lvlJc w:val="left"/>
      <w:pPr>
        <w:tabs>
          <w:tab w:val="num" w:pos="6555"/>
        </w:tabs>
        <w:ind w:left="6555" w:hanging="360"/>
      </w:pPr>
      <w:rPr>
        <w:rFonts w:ascii="Wingdings" w:hAnsi="Wingdings" w:hint="default"/>
      </w:rPr>
    </w:lvl>
  </w:abstractNum>
  <w:abstractNum w:abstractNumId="8" w15:restartNumberingAfterBreak="0">
    <w:nsid w:val="359F5AE1"/>
    <w:multiLevelType w:val="hybridMultilevel"/>
    <w:tmpl w:val="6396F6A8"/>
    <w:lvl w:ilvl="0" w:tplc="22DCB36A">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9" w15:restartNumberingAfterBreak="0">
    <w:nsid w:val="3E7A114A"/>
    <w:multiLevelType w:val="hybridMultilevel"/>
    <w:tmpl w:val="E58833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A28284D"/>
    <w:multiLevelType w:val="hybridMultilevel"/>
    <w:tmpl w:val="6EC615A2"/>
    <w:lvl w:ilvl="0" w:tplc="D4C2A9D2">
      <w:numFmt w:val="bullet"/>
      <w:lvlText w:val="-"/>
      <w:lvlJc w:val="left"/>
      <w:pPr>
        <w:tabs>
          <w:tab w:val="num" w:pos="1080"/>
        </w:tabs>
        <w:ind w:left="1080" w:hanging="360"/>
      </w:pPr>
      <w:rPr>
        <w:rFonts w:ascii="Arial" w:eastAsia="Times New Roman" w:hAnsi="Arial" w:cs="Arial" w:hint="default"/>
        <w:b/>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B4E26CC"/>
    <w:multiLevelType w:val="hybridMultilevel"/>
    <w:tmpl w:val="EAB812E8"/>
    <w:lvl w:ilvl="0" w:tplc="69069544">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2" w15:restartNumberingAfterBreak="0">
    <w:nsid w:val="4CCE3F87"/>
    <w:multiLevelType w:val="hybridMultilevel"/>
    <w:tmpl w:val="A5180AB8"/>
    <w:lvl w:ilvl="0" w:tplc="45EAB1BA">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3" w15:restartNumberingAfterBreak="0">
    <w:nsid w:val="54EA53F5"/>
    <w:multiLevelType w:val="hybridMultilevel"/>
    <w:tmpl w:val="EA0A1CAE"/>
    <w:lvl w:ilvl="0" w:tplc="1F2AFB22">
      <w:start w:val="2"/>
      <w:numFmt w:val="bullet"/>
      <w:lvlText w:val="-"/>
      <w:lvlJc w:val="left"/>
      <w:pPr>
        <w:ind w:left="2121" w:hanging="360"/>
      </w:pPr>
      <w:rPr>
        <w:rFonts w:ascii="Trebuchet MS" w:eastAsia="MS Mincho" w:hAnsi="Trebuchet MS" w:cs="Times New Roman" w:hint="default"/>
      </w:rPr>
    </w:lvl>
    <w:lvl w:ilvl="1" w:tplc="04090003" w:tentative="1">
      <w:start w:val="1"/>
      <w:numFmt w:val="bullet"/>
      <w:lvlText w:val="o"/>
      <w:lvlJc w:val="left"/>
      <w:pPr>
        <w:ind w:left="2841" w:hanging="360"/>
      </w:pPr>
      <w:rPr>
        <w:rFonts w:ascii="Courier New" w:hAnsi="Courier New" w:cs="Courier New" w:hint="default"/>
      </w:rPr>
    </w:lvl>
    <w:lvl w:ilvl="2" w:tplc="04090005" w:tentative="1">
      <w:start w:val="1"/>
      <w:numFmt w:val="bullet"/>
      <w:lvlText w:val=""/>
      <w:lvlJc w:val="left"/>
      <w:pPr>
        <w:ind w:left="3561" w:hanging="360"/>
      </w:pPr>
      <w:rPr>
        <w:rFonts w:ascii="Wingdings" w:hAnsi="Wingdings" w:hint="default"/>
      </w:rPr>
    </w:lvl>
    <w:lvl w:ilvl="3" w:tplc="04090001" w:tentative="1">
      <w:start w:val="1"/>
      <w:numFmt w:val="bullet"/>
      <w:lvlText w:val=""/>
      <w:lvlJc w:val="left"/>
      <w:pPr>
        <w:ind w:left="4281" w:hanging="360"/>
      </w:pPr>
      <w:rPr>
        <w:rFonts w:ascii="Symbol" w:hAnsi="Symbol" w:hint="default"/>
      </w:rPr>
    </w:lvl>
    <w:lvl w:ilvl="4" w:tplc="04090003" w:tentative="1">
      <w:start w:val="1"/>
      <w:numFmt w:val="bullet"/>
      <w:lvlText w:val="o"/>
      <w:lvlJc w:val="left"/>
      <w:pPr>
        <w:ind w:left="5001" w:hanging="360"/>
      </w:pPr>
      <w:rPr>
        <w:rFonts w:ascii="Courier New" w:hAnsi="Courier New" w:cs="Courier New" w:hint="default"/>
      </w:rPr>
    </w:lvl>
    <w:lvl w:ilvl="5" w:tplc="04090005" w:tentative="1">
      <w:start w:val="1"/>
      <w:numFmt w:val="bullet"/>
      <w:lvlText w:val=""/>
      <w:lvlJc w:val="left"/>
      <w:pPr>
        <w:ind w:left="5721" w:hanging="360"/>
      </w:pPr>
      <w:rPr>
        <w:rFonts w:ascii="Wingdings" w:hAnsi="Wingdings" w:hint="default"/>
      </w:rPr>
    </w:lvl>
    <w:lvl w:ilvl="6" w:tplc="04090001" w:tentative="1">
      <w:start w:val="1"/>
      <w:numFmt w:val="bullet"/>
      <w:lvlText w:val=""/>
      <w:lvlJc w:val="left"/>
      <w:pPr>
        <w:ind w:left="6441" w:hanging="360"/>
      </w:pPr>
      <w:rPr>
        <w:rFonts w:ascii="Symbol" w:hAnsi="Symbol" w:hint="default"/>
      </w:rPr>
    </w:lvl>
    <w:lvl w:ilvl="7" w:tplc="04090003" w:tentative="1">
      <w:start w:val="1"/>
      <w:numFmt w:val="bullet"/>
      <w:lvlText w:val="o"/>
      <w:lvlJc w:val="left"/>
      <w:pPr>
        <w:ind w:left="7161" w:hanging="360"/>
      </w:pPr>
      <w:rPr>
        <w:rFonts w:ascii="Courier New" w:hAnsi="Courier New" w:cs="Courier New" w:hint="default"/>
      </w:rPr>
    </w:lvl>
    <w:lvl w:ilvl="8" w:tplc="04090005" w:tentative="1">
      <w:start w:val="1"/>
      <w:numFmt w:val="bullet"/>
      <w:lvlText w:val=""/>
      <w:lvlJc w:val="left"/>
      <w:pPr>
        <w:ind w:left="7881" w:hanging="360"/>
      </w:pPr>
      <w:rPr>
        <w:rFonts w:ascii="Wingdings" w:hAnsi="Wingdings" w:hint="default"/>
      </w:rPr>
    </w:lvl>
  </w:abstractNum>
  <w:abstractNum w:abstractNumId="14" w15:restartNumberingAfterBreak="0">
    <w:nsid w:val="641261D7"/>
    <w:multiLevelType w:val="hybridMultilevel"/>
    <w:tmpl w:val="7EF647C2"/>
    <w:lvl w:ilvl="0" w:tplc="04180001">
      <w:start w:val="1"/>
      <w:numFmt w:val="bullet"/>
      <w:lvlText w:val=""/>
      <w:lvlJc w:val="left"/>
      <w:pPr>
        <w:ind w:left="2629" w:hanging="360"/>
      </w:pPr>
      <w:rPr>
        <w:rFonts w:ascii="Symbol" w:hAnsi="Symbol" w:hint="default"/>
      </w:rPr>
    </w:lvl>
    <w:lvl w:ilvl="1" w:tplc="04180003" w:tentative="1">
      <w:start w:val="1"/>
      <w:numFmt w:val="bullet"/>
      <w:lvlText w:val="o"/>
      <w:lvlJc w:val="left"/>
      <w:pPr>
        <w:ind w:left="2782" w:hanging="360"/>
      </w:pPr>
      <w:rPr>
        <w:rFonts w:ascii="Courier New" w:hAnsi="Courier New" w:cs="Courier New" w:hint="default"/>
      </w:rPr>
    </w:lvl>
    <w:lvl w:ilvl="2" w:tplc="04180005" w:tentative="1">
      <w:start w:val="1"/>
      <w:numFmt w:val="bullet"/>
      <w:lvlText w:val=""/>
      <w:lvlJc w:val="left"/>
      <w:pPr>
        <w:ind w:left="3502" w:hanging="360"/>
      </w:pPr>
      <w:rPr>
        <w:rFonts w:ascii="Wingdings" w:hAnsi="Wingdings" w:hint="default"/>
      </w:rPr>
    </w:lvl>
    <w:lvl w:ilvl="3" w:tplc="04180001" w:tentative="1">
      <w:start w:val="1"/>
      <w:numFmt w:val="bullet"/>
      <w:lvlText w:val=""/>
      <w:lvlJc w:val="left"/>
      <w:pPr>
        <w:ind w:left="4222" w:hanging="360"/>
      </w:pPr>
      <w:rPr>
        <w:rFonts w:ascii="Symbol" w:hAnsi="Symbol" w:hint="default"/>
      </w:rPr>
    </w:lvl>
    <w:lvl w:ilvl="4" w:tplc="04180003" w:tentative="1">
      <w:start w:val="1"/>
      <w:numFmt w:val="bullet"/>
      <w:lvlText w:val="o"/>
      <w:lvlJc w:val="left"/>
      <w:pPr>
        <w:ind w:left="4942" w:hanging="360"/>
      </w:pPr>
      <w:rPr>
        <w:rFonts w:ascii="Courier New" w:hAnsi="Courier New" w:cs="Courier New" w:hint="default"/>
      </w:rPr>
    </w:lvl>
    <w:lvl w:ilvl="5" w:tplc="04180005" w:tentative="1">
      <w:start w:val="1"/>
      <w:numFmt w:val="bullet"/>
      <w:lvlText w:val=""/>
      <w:lvlJc w:val="left"/>
      <w:pPr>
        <w:ind w:left="5662" w:hanging="360"/>
      </w:pPr>
      <w:rPr>
        <w:rFonts w:ascii="Wingdings" w:hAnsi="Wingdings" w:hint="default"/>
      </w:rPr>
    </w:lvl>
    <w:lvl w:ilvl="6" w:tplc="04180001" w:tentative="1">
      <w:start w:val="1"/>
      <w:numFmt w:val="bullet"/>
      <w:lvlText w:val=""/>
      <w:lvlJc w:val="left"/>
      <w:pPr>
        <w:ind w:left="6382" w:hanging="360"/>
      </w:pPr>
      <w:rPr>
        <w:rFonts w:ascii="Symbol" w:hAnsi="Symbol" w:hint="default"/>
      </w:rPr>
    </w:lvl>
    <w:lvl w:ilvl="7" w:tplc="04180003" w:tentative="1">
      <w:start w:val="1"/>
      <w:numFmt w:val="bullet"/>
      <w:lvlText w:val="o"/>
      <w:lvlJc w:val="left"/>
      <w:pPr>
        <w:ind w:left="7102" w:hanging="360"/>
      </w:pPr>
      <w:rPr>
        <w:rFonts w:ascii="Courier New" w:hAnsi="Courier New" w:cs="Courier New" w:hint="default"/>
      </w:rPr>
    </w:lvl>
    <w:lvl w:ilvl="8" w:tplc="04180005" w:tentative="1">
      <w:start w:val="1"/>
      <w:numFmt w:val="bullet"/>
      <w:lvlText w:val=""/>
      <w:lvlJc w:val="left"/>
      <w:pPr>
        <w:ind w:left="7822" w:hanging="360"/>
      </w:pPr>
      <w:rPr>
        <w:rFonts w:ascii="Wingdings" w:hAnsi="Wingdings" w:hint="default"/>
      </w:rPr>
    </w:lvl>
  </w:abstractNum>
  <w:abstractNum w:abstractNumId="15" w15:restartNumberingAfterBreak="0">
    <w:nsid w:val="670B5D7E"/>
    <w:multiLevelType w:val="hybridMultilevel"/>
    <w:tmpl w:val="9A426B32"/>
    <w:lvl w:ilvl="0" w:tplc="0A62D05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701069AC"/>
    <w:multiLevelType w:val="hybridMultilevel"/>
    <w:tmpl w:val="217E48BC"/>
    <w:lvl w:ilvl="0" w:tplc="E9D4F492">
      <w:numFmt w:val="bullet"/>
      <w:lvlText w:val="-"/>
      <w:lvlJc w:val="left"/>
      <w:pPr>
        <w:tabs>
          <w:tab w:val="num" w:pos="555"/>
        </w:tabs>
        <w:ind w:left="555" w:hanging="360"/>
      </w:pPr>
      <w:rPr>
        <w:rFonts w:ascii="Times New Roman" w:eastAsia="Times New Roman" w:hAnsi="Times New Roman" w:cs="Times New Roman" w:hint="default"/>
        <w:b w:val="0"/>
      </w:rPr>
    </w:lvl>
    <w:lvl w:ilvl="1" w:tplc="04180003" w:tentative="1">
      <w:start w:val="1"/>
      <w:numFmt w:val="bullet"/>
      <w:lvlText w:val="o"/>
      <w:lvlJc w:val="left"/>
      <w:pPr>
        <w:tabs>
          <w:tab w:val="num" w:pos="1275"/>
        </w:tabs>
        <w:ind w:left="1275" w:hanging="360"/>
      </w:pPr>
      <w:rPr>
        <w:rFonts w:ascii="Courier New" w:hAnsi="Courier New" w:cs="Courier New" w:hint="default"/>
      </w:rPr>
    </w:lvl>
    <w:lvl w:ilvl="2" w:tplc="04180005" w:tentative="1">
      <w:start w:val="1"/>
      <w:numFmt w:val="bullet"/>
      <w:lvlText w:val=""/>
      <w:lvlJc w:val="left"/>
      <w:pPr>
        <w:tabs>
          <w:tab w:val="num" w:pos="1995"/>
        </w:tabs>
        <w:ind w:left="1995" w:hanging="360"/>
      </w:pPr>
      <w:rPr>
        <w:rFonts w:ascii="Wingdings" w:hAnsi="Wingdings" w:hint="default"/>
      </w:rPr>
    </w:lvl>
    <w:lvl w:ilvl="3" w:tplc="04180001" w:tentative="1">
      <w:start w:val="1"/>
      <w:numFmt w:val="bullet"/>
      <w:lvlText w:val=""/>
      <w:lvlJc w:val="left"/>
      <w:pPr>
        <w:tabs>
          <w:tab w:val="num" w:pos="2715"/>
        </w:tabs>
        <w:ind w:left="2715" w:hanging="360"/>
      </w:pPr>
      <w:rPr>
        <w:rFonts w:ascii="Symbol" w:hAnsi="Symbol" w:hint="default"/>
      </w:rPr>
    </w:lvl>
    <w:lvl w:ilvl="4" w:tplc="04180003" w:tentative="1">
      <w:start w:val="1"/>
      <w:numFmt w:val="bullet"/>
      <w:lvlText w:val="o"/>
      <w:lvlJc w:val="left"/>
      <w:pPr>
        <w:tabs>
          <w:tab w:val="num" w:pos="3435"/>
        </w:tabs>
        <w:ind w:left="3435" w:hanging="360"/>
      </w:pPr>
      <w:rPr>
        <w:rFonts w:ascii="Courier New" w:hAnsi="Courier New" w:cs="Courier New" w:hint="default"/>
      </w:rPr>
    </w:lvl>
    <w:lvl w:ilvl="5" w:tplc="04180005" w:tentative="1">
      <w:start w:val="1"/>
      <w:numFmt w:val="bullet"/>
      <w:lvlText w:val=""/>
      <w:lvlJc w:val="left"/>
      <w:pPr>
        <w:tabs>
          <w:tab w:val="num" w:pos="4155"/>
        </w:tabs>
        <w:ind w:left="4155" w:hanging="360"/>
      </w:pPr>
      <w:rPr>
        <w:rFonts w:ascii="Wingdings" w:hAnsi="Wingdings" w:hint="default"/>
      </w:rPr>
    </w:lvl>
    <w:lvl w:ilvl="6" w:tplc="04180001" w:tentative="1">
      <w:start w:val="1"/>
      <w:numFmt w:val="bullet"/>
      <w:lvlText w:val=""/>
      <w:lvlJc w:val="left"/>
      <w:pPr>
        <w:tabs>
          <w:tab w:val="num" w:pos="4875"/>
        </w:tabs>
        <w:ind w:left="4875" w:hanging="360"/>
      </w:pPr>
      <w:rPr>
        <w:rFonts w:ascii="Symbol" w:hAnsi="Symbol" w:hint="default"/>
      </w:rPr>
    </w:lvl>
    <w:lvl w:ilvl="7" w:tplc="04180003" w:tentative="1">
      <w:start w:val="1"/>
      <w:numFmt w:val="bullet"/>
      <w:lvlText w:val="o"/>
      <w:lvlJc w:val="left"/>
      <w:pPr>
        <w:tabs>
          <w:tab w:val="num" w:pos="5595"/>
        </w:tabs>
        <w:ind w:left="5595" w:hanging="360"/>
      </w:pPr>
      <w:rPr>
        <w:rFonts w:ascii="Courier New" w:hAnsi="Courier New" w:cs="Courier New" w:hint="default"/>
      </w:rPr>
    </w:lvl>
    <w:lvl w:ilvl="8" w:tplc="04180005" w:tentative="1">
      <w:start w:val="1"/>
      <w:numFmt w:val="bullet"/>
      <w:lvlText w:val=""/>
      <w:lvlJc w:val="left"/>
      <w:pPr>
        <w:tabs>
          <w:tab w:val="num" w:pos="6315"/>
        </w:tabs>
        <w:ind w:left="6315" w:hanging="360"/>
      </w:pPr>
      <w:rPr>
        <w:rFonts w:ascii="Wingdings" w:hAnsi="Wingdings" w:hint="default"/>
      </w:rPr>
    </w:lvl>
  </w:abstractNum>
  <w:abstractNum w:abstractNumId="17"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7"/>
  </w:num>
  <w:num w:numId="4">
    <w:abstractNumId w:val="8"/>
  </w:num>
  <w:num w:numId="5">
    <w:abstractNumId w:val="5"/>
  </w:num>
  <w:num w:numId="6">
    <w:abstractNumId w:val="16"/>
  </w:num>
  <w:num w:numId="7">
    <w:abstractNumId w:val="0"/>
  </w:num>
  <w:num w:numId="8">
    <w:abstractNumId w:val="6"/>
  </w:num>
  <w:num w:numId="9">
    <w:abstractNumId w:val="13"/>
  </w:num>
  <w:num w:numId="10">
    <w:abstractNumId w:val="9"/>
  </w:num>
  <w:num w:numId="11">
    <w:abstractNumId w:val="12"/>
  </w:num>
  <w:num w:numId="12">
    <w:abstractNumId w:val="10"/>
  </w:num>
  <w:num w:numId="13">
    <w:abstractNumId w:val="3"/>
  </w:num>
  <w:num w:numId="14">
    <w:abstractNumId w:val="14"/>
  </w:num>
  <w:num w:numId="15">
    <w:abstractNumId w:val="11"/>
  </w:num>
  <w:num w:numId="16">
    <w:abstractNumId w:val="4"/>
  </w:num>
  <w:num w:numId="17">
    <w:abstractNumId w:val="2"/>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13E7"/>
    <w:rsid w:val="000061C1"/>
    <w:rsid w:val="00006ABE"/>
    <w:rsid w:val="00007D7C"/>
    <w:rsid w:val="00014669"/>
    <w:rsid w:val="00015608"/>
    <w:rsid w:val="000206CE"/>
    <w:rsid w:val="00020EF1"/>
    <w:rsid w:val="00021EB3"/>
    <w:rsid w:val="00024348"/>
    <w:rsid w:val="0002525C"/>
    <w:rsid w:val="00035101"/>
    <w:rsid w:val="00036944"/>
    <w:rsid w:val="000375A7"/>
    <w:rsid w:val="00043762"/>
    <w:rsid w:val="00046E71"/>
    <w:rsid w:val="00047950"/>
    <w:rsid w:val="00050CE2"/>
    <w:rsid w:val="0005465E"/>
    <w:rsid w:val="00055906"/>
    <w:rsid w:val="00057C68"/>
    <w:rsid w:val="0006119D"/>
    <w:rsid w:val="00062090"/>
    <w:rsid w:val="00064C2E"/>
    <w:rsid w:val="00064CDA"/>
    <w:rsid w:val="00066D87"/>
    <w:rsid w:val="00066DC5"/>
    <w:rsid w:val="00072038"/>
    <w:rsid w:val="000726BE"/>
    <w:rsid w:val="00073A38"/>
    <w:rsid w:val="000743ED"/>
    <w:rsid w:val="0007464A"/>
    <w:rsid w:val="000775EB"/>
    <w:rsid w:val="00077FAF"/>
    <w:rsid w:val="00081E38"/>
    <w:rsid w:val="0008223C"/>
    <w:rsid w:val="00082EBA"/>
    <w:rsid w:val="0008450B"/>
    <w:rsid w:val="00087057"/>
    <w:rsid w:val="0009461D"/>
    <w:rsid w:val="000952B7"/>
    <w:rsid w:val="00097FE5"/>
    <w:rsid w:val="000A0468"/>
    <w:rsid w:val="000A30D6"/>
    <w:rsid w:val="000A7E2D"/>
    <w:rsid w:val="000D02FF"/>
    <w:rsid w:val="000D073E"/>
    <w:rsid w:val="000D1A22"/>
    <w:rsid w:val="000D2C78"/>
    <w:rsid w:val="000D6EF7"/>
    <w:rsid w:val="000D7803"/>
    <w:rsid w:val="000E0492"/>
    <w:rsid w:val="000E0C0B"/>
    <w:rsid w:val="000E1A95"/>
    <w:rsid w:val="000E58CA"/>
    <w:rsid w:val="000E5F33"/>
    <w:rsid w:val="000F14C0"/>
    <w:rsid w:val="000F4B1F"/>
    <w:rsid w:val="000F4B4B"/>
    <w:rsid w:val="00100F36"/>
    <w:rsid w:val="00103799"/>
    <w:rsid w:val="001061D9"/>
    <w:rsid w:val="00110714"/>
    <w:rsid w:val="0011368F"/>
    <w:rsid w:val="001148FD"/>
    <w:rsid w:val="00124949"/>
    <w:rsid w:val="00126295"/>
    <w:rsid w:val="00127E1A"/>
    <w:rsid w:val="00131081"/>
    <w:rsid w:val="001327E6"/>
    <w:rsid w:val="00132DAC"/>
    <w:rsid w:val="001376C6"/>
    <w:rsid w:val="00137BD1"/>
    <w:rsid w:val="001401F3"/>
    <w:rsid w:val="0014259E"/>
    <w:rsid w:val="00144CFB"/>
    <w:rsid w:val="00145AF1"/>
    <w:rsid w:val="001462F0"/>
    <w:rsid w:val="001479F4"/>
    <w:rsid w:val="001537C5"/>
    <w:rsid w:val="001552E0"/>
    <w:rsid w:val="00155BD2"/>
    <w:rsid w:val="00155CA3"/>
    <w:rsid w:val="00162536"/>
    <w:rsid w:val="00163187"/>
    <w:rsid w:val="00171D5E"/>
    <w:rsid w:val="0017355A"/>
    <w:rsid w:val="00173821"/>
    <w:rsid w:val="00173C1F"/>
    <w:rsid w:val="00173E8C"/>
    <w:rsid w:val="00182BC4"/>
    <w:rsid w:val="0018731C"/>
    <w:rsid w:val="00191C40"/>
    <w:rsid w:val="001946EB"/>
    <w:rsid w:val="00194E81"/>
    <w:rsid w:val="00196C01"/>
    <w:rsid w:val="001971DD"/>
    <w:rsid w:val="001A14B9"/>
    <w:rsid w:val="001A189D"/>
    <w:rsid w:val="001A57CB"/>
    <w:rsid w:val="001B6DE8"/>
    <w:rsid w:val="001C61AA"/>
    <w:rsid w:val="001D1A02"/>
    <w:rsid w:val="001D4BFD"/>
    <w:rsid w:val="001D5BAC"/>
    <w:rsid w:val="001D6383"/>
    <w:rsid w:val="001D79AA"/>
    <w:rsid w:val="001E63AE"/>
    <w:rsid w:val="001E729C"/>
    <w:rsid w:val="001E73CE"/>
    <w:rsid w:val="0020154F"/>
    <w:rsid w:val="00202BB5"/>
    <w:rsid w:val="002068D6"/>
    <w:rsid w:val="002079C9"/>
    <w:rsid w:val="00210E75"/>
    <w:rsid w:val="002114F1"/>
    <w:rsid w:val="00214224"/>
    <w:rsid w:val="00215699"/>
    <w:rsid w:val="00216E8C"/>
    <w:rsid w:val="002223B6"/>
    <w:rsid w:val="0022370F"/>
    <w:rsid w:val="00225822"/>
    <w:rsid w:val="00226517"/>
    <w:rsid w:val="002273B5"/>
    <w:rsid w:val="0023075E"/>
    <w:rsid w:val="00231F90"/>
    <w:rsid w:val="0023362E"/>
    <w:rsid w:val="00235E57"/>
    <w:rsid w:val="00237B2C"/>
    <w:rsid w:val="002404B5"/>
    <w:rsid w:val="0024249D"/>
    <w:rsid w:val="00242A75"/>
    <w:rsid w:val="00242CFD"/>
    <w:rsid w:val="002437EE"/>
    <w:rsid w:val="00244B24"/>
    <w:rsid w:val="00246D67"/>
    <w:rsid w:val="00251793"/>
    <w:rsid w:val="00252694"/>
    <w:rsid w:val="00253F5C"/>
    <w:rsid w:val="00254FF9"/>
    <w:rsid w:val="00255B70"/>
    <w:rsid w:val="00255C51"/>
    <w:rsid w:val="00265E89"/>
    <w:rsid w:val="002666E6"/>
    <w:rsid w:val="00267914"/>
    <w:rsid w:val="002706BF"/>
    <w:rsid w:val="00271995"/>
    <w:rsid w:val="00281274"/>
    <w:rsid w:val="00281DE9"/>
    <w:rsid w:val="00285282"/>
    <w:rsid w:val="002908E2"/>
    <w:rsid w:val="002925C2"/>
    <w:rsid w:val="00294B1F"/>
    <w:rsid w:val="002A5679"/>
    <w:rsid w:val="002A5742"/>
    <w:rsid w:val="002A60A5"/>
    <w:rsid w:val="002A68B2"/>
    <w:rsid w:val="002A6D54"/>
    <w:rsid w:val="002A6E5E"/>
    <w:rsid w:val="002B0D14"/>
    <w:rsid w:val="002B46A6"/>
    <w:rsid w:val="002D0C5A"/>
    <w:rsid w:val="002D2F95"/>
    <w:rsid w:val="002D39CA"/>
    <w:rsid w:val="002D4779"/>
    <w:rsid w:val="002D5379"/>
    <w:rsid w:val="002D5A6B"/>
    <w:rsid w:val="002E0C74"/>
    <w:rsid w:val="002E21B6"/>
    <w:rsid w:val="002E3DC3"/>
    <w:rsid w:val="002E4FA1"/>
    <w:rsid w:val="002E6234"/>
    <w:rsid w:val="002E752C"/>
    <w:rsid w:val="002F1CE4"/>
    <w:rsid w:val="002F2371"/>
    <w:rsid w:val="003003E6"/>
    <w:rsid w:val="0030459B"/>
    <w:rsid w:val="00306908"/>
    <w:rsid w:val="003070E3"/>
    <w:rsid w:val="00307B07"/>
    <w:rsid w:val="003107BD"/>
    <w:rsid w:val="003144F6"/>
    <w:rsid w:val="003240C1"/>
    <w:rsid w:val="00324B5F"/>
    <w:rsid w:val="003251B3"/>
    <w:rsid w:val="003325B1"/>
    <w:rsid w:val="0033652D"/>
    <w:rsid w:val="0033762F"/>
    <w:rsid w:val="00340108"/>
    <w:rsid w:val="00341F2D"/>
    <w:rsid w:val="003444E3"/>
    <w:rsid w:val="003453D8"/>
    <w:rsid w:val="0034601E"/>
    <w:rsid w:val="00346192"/>
    <w:rsid w:val="00346728"/>
    <w:rsid w:val="003472FB"/>
    <w:rsid w:val="00347DFA"/>
    <w:rsid w:val="003527D6"/>
    <w:rsid w:val="003553C5"/>
    <w:rsid w:val="003563AC"/>
    <w:rsid w:val="00357C81"/>
    <w:rsid w:val="00357CAE"/>
    <w:rsid w:val="00363A09"/>
    <w:rsid w:val="00363E16"/>
    <w:rsid w:val="003646B6"/>
    <w:rsid w:val="003655C7"/>
    <w:rsid w:val="00373EC4"/>
    <w:rsid w:val="00374BC0"/>
    <w:rsid w:val="00375641"/>
    <w:rsid w:val="00375D77"/>
    <w:rsid w:val="00375E46"/>
    <w:rsid w:val="003767C3"/>
    <w:rsid w:val="00377027"/>
    <w:rsid w:val="00381602"/>
    <w:rsid w:val="00381F81"/>
    <w:rsid w:val="00384301"/>
    <w:rsid w:val="00385620"/>
    <w:rsid w:val="0038709B"/>
    <w:rsid w:val="00387194"/>
    <w:rsid w:val="0039217D"/>
    <w:rsid w:val="003978D1"/>
    <w:rsid w:val="00397E87"/>
    <w:rsid w:val="003A088E"/>
    <w:rsid w:val="003A1EB5"/>
    <w:rsid w:val="003A3407"/>
    <w:rsid w:val="003A4A83"/>
    <w:rsid w:val="003A72C4"/>
    <w:rsid w:val="003A7743"/>
    <w:rsid w:val="003B19D1"/>
    <w:rsid w:val="003B5A88"/>
    <w:rsid w:val="003B6444"/>
    <w:rsid w:val="003C2C11"/>
    <w:rsid w:val="003C6359"/>
    <w:rsid w:val="003D063F"/>
    <w:rsid w:val="003D4575"/>
    <w:rsid w:val="003D5A59"/>
    <w:rsid w:val="003E3B73"/>
    <w:rsid w:val="003F0B12"/>
    <w:rsid w:val="003F5933"/>
    <w:rsid w:val="003F6295"/>
    <w:rsid w:val="003F75C5"/>
    <w:rsid w:val="004001C4"/>
    <w:rsid w:val="004027CD"/>
    <w:rsid w:val="00407CBC"/>
    <w:rsid w:val="004127F0"/>
    <w:rsid w:val="00413140"/>
    <w:rsid w:val="00414F1F"/>
    <w:rsid w:val="00414F7E"/>
    <w:rsid w:val="0041613C"/>
    <w:rsid w:val="004168BF"/>
    <w:rsid w:val="004203BF"/>
    <w:rsid w:val="00423AC6"/>
    <w:rsid w:val="004269A5"/>
    <w:rsid w:val="00433279"/>
    <w:rsid w:val="004336AC"/>
    <w:rsid w:val="00434927"/>
    <w:rsid w:val="00436703"/>
    <w:rsid w:val="00437DDF"/>
    <w:rsid w:val="0044119D"/>
    <w:rsid w:val="00442486"/>
    <w:rsid w:val="00455A80"/>
    <w:rsid w:val="00456055"/>
    <w:rsid w:val="004572B3"/>
    <w:rsid w:val="00476634"/>
    <w:rsid w:val="00476D21"/>
    <w:rsid w:val="00477EA3"/>
    <w:rsid w:val="0048062B"/>
    <w:rsid w:val="00481380"/>
    <w:rsid w:val="0048246C"/>
    <w:rsid w:val="004840B2"/>
    <w:rsid w:val="0048578F"/>
    <w:rsid w:val="00487134"/>
    <w:rsid w:val="00493AD5"/>
    <w:rsid w:val="00495306"/>
    <w:rsid w:val="004A26F7"/>
    <w:rsid w:val="004A3A76"/>
    <w:rsid w:val="004A4C22"/>
    <w:rsid w:val="004B2A07"/>
    <w:rsid w:val="004B3DB3"/>
    <w:rsid w:val="004B4CBF"/>
    <w:rsid w:val="004B564B"/>
    <w:rsid w:val="004C55FF"/>
    <w:rsid w:val="004D4521"/>
    <w:rsid w:val="004D5E68"/>
    <w:rsid w:val="004D70BA"/>
    <w:rsid w:val="004E74F5"/>
    <w:rsid w:val="004F1E74"/>
    <w:rsid w:val="004F3417"/>
    <w:rsid w:val="004F5F22"/>
    <w:rsid w:val="004F7071"/>
    <w:rsid w:val="0050513B"/>
    <w:rsid w:val="00506663"/>
    <w:rsid w:val="00506B09"/>
    <w:rsid w:val="00507B65"/>
    <w:rsid w:val="00510811"/>
    <w:rsid w:val="00510B36"/>
    <w:rsid w:val="00514E4C"/>
    <w:rsid w:val="005155BF"/>
    <w:rsid w:val="00522478"/>
    <w:rsid w:val="00526CDC"/>
    <w:rsid w:val="005304B5"/>
    <w:rsid w:val="00534CD9"/>
    <w:rsid w:val="005362B1"/>
    <w:rsid w:val="005369C9"/>
    <w:rsid w:val="00542166"/>
    <w:rsid w:val="00543E02"/>
    <w:rsid w:val="00544E98"/>
    <w:rsid w:val="00546419"/>
    <w:rsid w:val="00546829"/>
    <w:rsid w:val="005473B5"/>
    <w:rsid w:val="005474D0"/>
    <w:rsid w:val="00547FF6"/>
    <w:rsid w:val="0055118B"/>
    <w:rsid w:val="00556536"/>
    <w:rsid w:val="00556B92"/>
    <w:rsid w:val="005602D1"/>
    <w:rsid w:val="00563D6F"/>
    <w:rsid w:val="00566F2D"/>
    <w:rsid w:val="005711CA"/>
    <w:rsid w:val="00572F9B"/>
    <w:rsid w:val="0058180F"/>
    <w:rsid w:val="00581C02"/>
    <w:rsid w:val="00583438"/>
    <w:rsid w:val="005857BE"/>
    <w:rsid w:val="00594419"/>
    <w:rsid w:val="0059672F"/>
    <w:rsid w:val="005975DD"/>
    <w:rsid w:val="005A1180"/>
    <w:rsid w:val="005A3DB5"/>
    <w:rsid w:val="005A4FA7"/>
    <w:rsid w:val="005A753D"/>
    <w:rsid w:val="005B241B"/>
    <w:rsid w:val="005B29BF"/>
    <w:rsid w:val="005B2C57"/>
    <w:rsid w:val="005B403C"/>
    <w:rsid w:val="005B4BCF"/>
    <w:rsid w:val="005B4F73"/>
    <w:rsid w:val="005B5916"/>
    <w:rsid w:val="005B6276"/>
    <w:rsid w:val="005B6E7C"/>
    <w:rsid w:val="005C201C"/>
    <w:rsid w:val="005C2370"/>
    <w:rsid w:val="005C6AB0"/>
    <w:rsid w:val="005D154F"/>
    <w:rsid w:val="005D4D03"/>
    <w:rsid w:val="005D62EF"/>
    <w:rsid w:val="005D7907"/>
    <w:rsid w:val="005E6FFA"/>
    <w:rsid w:val="005F2C98"/>
    <w:rsid w:val="00603283"/>
    <w:rsid w:val="00604B18"/>
    <w:rsid w:val="00606778"/>
    <w:rsid w:val="00610163"/>
    <w:rsid w:val="00617927"/>
    <w:rsid w:val="00620602"/>
    <w:rsid w:val="00620E27"/>
    <w:rsid w:val="00622989"/>
    <w:rsid w:val="00622BDF"/>
    <w:rsid w:val="006230A0"/>
    <w:rsid w:val="00627F78"/>
    <w:rsid w:val="00630E86"/>
    <w:rsid w:val="00631DB2"/>
    <w:rsid w:val="00635920"/>
    <w:rsid w:val="006365BA"/>
    <w:rsid w:val="0064045C"/>
    <w:rsid w:val="00641A98"/>
    <w:rsid w:val="00644D6E"/>
    <w:rsid w:val="00645774"/>
    <w:rsid w:val="00646FAA"/>
    <w:rsid w:val="0065074F"/>
    <w:rsid w:val="00651B5E"/>
    <w:rsid w:val="006521E1"/>
    <w:rsid w:val="00654762"/>
    <w:rsid w:val="00655FAC"/>
    <w:rsid w:val="00657A78"/>
    <w:rsid w:val="00660AE6"/>
    <w:rsid w:val="006617CA"/>
    <w:rsid w:val="006617D8"/>
    <w:rsid w:val="0066324C"/>
    <w:rsid w:val="0066511D"/>
    <w:rsid w:val="00666BAE"/>
    <w:rsid w:val="006745B4"/>
    <w:rsid w:val="0067767C"/>
    <w:rsid w:val="006776DF"/>
    <w:rsid w:val="006863B4"/>
    <w:rsid w:val="0069133A"/>
    <w:rsid w:val="006922E9"/>
    <w:rsid w:val="006927E6"/>
    <w:rsid w:val="00692D71"/>
    <w:rsid w:val="00694A3B"/>
    <w:rsid w:val="006A263E"/>
    <w:rsid w:val="006A63FB"/>
    <w:rsid w:val="006A78B1"/>
    <w:rsid w:val="006A7C65"/>
    <w:rsid w:val="006B3E1B"/>
    <w:rsid w:val="006B528B"/>
    <w:rsid w:val="006B6273"/>
    <w:rsid w:val="006C219D"/>
    <w:rsid w:val="006C41B5"/>
    <w:rsid w:val="006C5061"/>
    <w:rsid w:val="006C5B3B"/>
    <w:rsid w:val="006C6B3A"/>
    <w:rsid w:val="006C72DE"/>
    <w:rsid w:val="006C77A2"/>
    <w:rsid w:val="006D058F"/>
    <w:rsid w:val="006D1BB7"/>
    <w:rsid w:val="006E4BDF"/>
    <w:rsid w:val="006F5853"/>
    <w:rsid w:val="006F65C9"/>
    <w:rsid w:val="00700277"/>
    <w:rsid w:val="00702998"/>
    <w:rsid w:val="0070487B"/>
    <w:rsid w:val="00704DEA"/>
    <w:rsid w:val="00705BAA"/>
    <w:rsid w:val="0070687F"/>
    <w:rsid w:val="00707DBF"/>
    <w:rsid w:val="007123A3"/>
    <w:rsid w:val="007123A9"/>
    <w:rsid w:val="00712912"/>
    <w:rsid w:val="007133D8"/>
    <w:rsid w:val="0071489E"/>
    <w:rsid w:val="00714BE8"/>
    <w:rsid w:val="00714DF7"/>
    <w:rsid w:val="00721DF7"/>
    <w:rsid w:val="00722BEC"/>
    <w:rsid w:val="00725654"/>
    <w:rsid w:val="00725EE4"/>
    <w:rsid w:val="007271D4"/>
    <w:rsid w:val="00727FF1"/>
    <w:rsid w:val="00734113"/>
    <w:rsid w:val="0074033B"/>
    <w:rsid w:val="00743F5E"/>
    <w:rsid w:val="00744B57"/>
    <w:rsid w:val="00745F61"/>
    <w:rsid w:val="00746808"/>
    <w:rsid w:val="007511E6"/>
    <w:rsid w:val="007518C3"/>
    <w:rsid w:val="00751BEE"/>
    <w:rsid w:val="00752282"/>
    <w:rsid w:val="00752C6C"/>
    <w:rsid w:val="007543C2"/>
    <w:rsid w:val="00761306"/>
    <w:rsid w:val="00763F2B"/>
    <w:rsid w:val="00764323"/>
    <w:rsid w:val="00766E0E"/>
    <w:rsid w:val="00766EA9"/>
    <w:rsid w:val="00770B3D"/>
    <w:rsid w:val="00771849"/>
    <w:rsid w:val="00774D38"/>
    <w:rsid w:val="00776C91"/>
    <w:rsid w:val="00776DF0"/>
    <w:rsid w:val="007822A7"/>
    <w:rsid w:val="00784CC5"/>
    <w:rsid w:val="007873A4"/>
    <w:rsid w:val="00787568"/>
    <w:rsid w:val="0078779D"/>
    <w:rsid w:val="00787EE4"/>
    <w:rsid w:val="00792834"/>
    <w:rsid w:val="00793C77"/>
    <w:rsid w:val="007944DD"/>
    <w:rsid w:val="007A0B9C"/>
    <w:rsid w:val="007A1C19"/>
    <w:rsid w:val="007A4B35"/>
    <w:rsid w:val="007A6003"/>
    <w:rsid w:val="007A76FE"/>
    <w:rsid w:val="007B1E1A"/>
    <w:rsid w:val="007B35B4"/>
    <w:rsid w:val="007B4212"/>
    <w:rsid w:val="007C1E5D"/>
    <w:rsid w:val="007C1FE6"/>
    <w:rsid w:val="007C6AB8"/>
    <w:rsid w:val="007C71DB"/>
    <w:rsid w:val="007D0230"/>
    <w:rsid w:val="007D51AF"/>
    <w:rsid w:val="007D7887"/>
    <w:rsid w:val="007E033E"/>
    <w:rsid w:val="007E3BFF"/>
    <w:rsid w:val="007E4CF5"/>
    <w:rsid w:val="007E600F"/>
    <w:rsid w:val="007F10F9"/>
    <w:rsid w:val="007F3CC8"/>
    <w:rsid w:val="007F6DE1"/>
    <w:rsid w:val="00804412"/>
    <w:rsid w:val="00807921"/>
    <w:rsid w:val="00807CC8"/>
    <w:rsid w:val="0081312E"/>
    <w:rsid w:val="00817238"/>
    <w:rsid w:val="00821EA3"/>
    <w:rsid w:val="00822631"/>
    <w:rsid w:val="0082397D"/>
    <w:rsid w:val="008317F1"/>
    <w:rsid w:val="00833161"/>
    <w:rsid w:val="00833511"/>
    <w:rsid w:val="00837A42"/>
    <w:rsid w:val="00847740"/>
    <w:rsid w:val="00852C9F"/>
    <w:rsid w:val="008568F4"/>
    <w:rsid w:val="00856CFC"/>
    <w:rsid w:val="0085760A"/>
    <w:rsid w:val="00857654"/>
    <w:rsid w:val="008608E4"/>
    <w:rsid w:val="0086276E"/>
    <w:rsid w:val="00863203"/>
    <w:rsid w:val="008636BD"/>
    <w:rsid w:val="0086443F"/>
    <w:rsid w:val="00865A1B"/>
    <w:rsid w:val="0087072E"/>
    <w:rsid w:val="00870E4F"/>
    <w:rsid w:val="00871A9E"/>
    <w:rsid w:val="00873124"/>
    <w:rsid w:val="00874F04"/>
    <w:rsid w:val="00875976"/>
    <w:rsid w:val="00876B20"/>
    <w:rsid w:val="008813D7"/>
    <w:rsid w:val="00882770"/>
    <w:rsid w:val="00882D49"/>
    <w:rsid w:val="008842F4"/>
    <w:rsid w:val="0088587C"/>
    <w:rsid w:val="008914F6"/>
    <w:rsid w:val="00893650"/>
    <w:rsid w:val="008970D3"/>
    <w:rsid w:val="008A14D6"/>
    <w:rsid w:val="008A2ABA"/>
    <w:rsid w:val="008A2AC0"/>
    <w:rsid w:val="008A3B9C"/>
    <w:rsid w:val="008A4C19"/>
    <w:rsid w:val="008B0DA6"/>
    <w:rsid w:val="008B3A26"/>
    <w:rsid w:val="008B6D76"/>
    <w:rsid w:val="008C03BC"/>
    <w:rsid w:val="008C2DE0"/>
    <w:rsid w:val="008C33E2"/>
    <w:rsid w:val="008C45F9"/>
    <w:rsid w:val="008C7043"/>
    <w:rsid w:val="008D1B08"/>
    <w:rsid w:val="008D2DAA"/>
    <w:rsid w:val="008E4442"/>
    <w:rsid w:val="008E5861"/>
    <w:rsid w:val="008E5D70"/>
    <w:rsid w:val="008E5F20"/>
    <w:rsid w:val="008E73D8"/>
    <w:rsid w:val="008E757B"/>
    <w:rsid w:val="008E7B5F"/>
    <w:rsid w:val="008F2E21"/>
    <w:rsid w:val="00902E36"/>
    <w:rsid w:val="00903698"/>
    <w:rsid w:val="009113F8"/>
    <w:rsid w:val="00913D47"/>
    <w:rsid w:val="00914C37"/>
    <w:rsid w:val="00915096"/>
    <w:rsid w:val="00915902"/>
    <w:rsid w:val="009168A4"/>
    <w:rsid w:val="0091793B"/>
    <w:rsid w:val="009225AD"/>
    <w:rsid w:val="00923127"/>
    <w:rsid w:val="009265F3"/>
    <w:rsid w:val="00926F7F"/>
    <w:rsid w:val="00926FD0"/>
    <w:rsid w:val="00931771"/>
    <w:rsid w:val="00934469"/>
    <w:rsid w:val="00934685"/>
    <w:rsid w:val="00934FAF"/>
    <w:rsid w:val="00940D45"/>
    <w:rsid w:val="00942015"/>
    <w:rsid w:val="00942301"/>
    <w:rsid w:val="00944ED3"/>
    <w:rsid w:val="00947960"/>
    <w:rsid w:val="00952027"/>
    <w:rsid w:val="00954128"/>
    <w:rsid w:val="0095451A"/>
    <w:rsid w:val="00962061"/>
    <w:rsid w:val="00964291"/>
    <w:rsid w:val="00966186"/>
    <w:rsid w:val="00967428"/>
    <w:rsid w:val="009706D3"/>
    <w:rsid w:val="00973DF5"/>
    <w:rsid w:val="00980EE0"/>
    <w:rsid w:val="00986141"/>
    <w:rsid w:val="009877A1"/>
    <w:rsid w:val="00990219"/>
    <w:rsid w:val="00990EB9"/>
    <w:rsid w:val="0099499A"/>
    <w:rsid w:val="0099550C"/>
    <w:rsid w:val="009B01B7"/>
    <w:rsid w:val="009B572D"/>
    <w:rsid w:val="009B5E21"/>
    <w:rsid w:val="009B7A4A"/>
    <w:rsid w:val="009C1502"/>
    <w:rsid w:val="009C3FC0"/>
    <w:rsid w:val="009C6417"/>
    <w:rsid w:val="009D1E47"/>
    <w:rsid w:val="009D6031"/>
    <w:rsid w:val="009E5510"/>
    <w:rsid w:val="009E6672"/>
    <w:rsid w:val="009E7EED"/>
    <w:rsid w:val="009F0694"/>
    <w:rsid w:val="009F0DA5"/>
    <w:rsid w:val="009F31FD"/>
    <w:rsid w:val="009F5739"/>
    <w:rsid w:val="009F6E73"/>
    <w:rsid w:val="009F7592"/>
    <w:rsid w:val="00A006B5"/>
    <w:rsid w:val="00A00AFC"/>
    <w:rsid w:val="00A00FAB"/>
    <w:rsid w:val="00A028CB"/>
    <w:rsid w:val="00A05E74"/>
    <w:rsid w:val="00A10745"/>
    <w:rsid w:val="00A118BC"/>
    <w:rsid w:val="00A130A3"/>
    <w:rsid w:val="00A16E8F"/>
    <w:rsid w:val="00A1762B"/>
    <w:rsid w:val="00A20849"/>
    <w:rsid w:val="00A22ABE"/>
    <w:rsid w:val="00A26669"/>
    <w:rsid w:val="00A26ABC"/>
    <w:rsid w:val="00A271A5"/>
    <w:rsid w:val="00A2748D"/>
    <w:rsid w:val="00A3377D"/>
    <w:rsid w:val="00A37144"/>
    <w:rsid w:val="00A42C95"/>
    <w:rsid w:val="00A461D5"/>
    <w:rsid w:val="00A504BC"/>
    <w:rsid w:val="00A50651"/>
    <w:rsid w:val="00A5541A"/>
    <w:rsid w:val="00A57CF8"/>
    <w:rsid w:val="00A619B4"/>
    <w:rsid w:val="00A64BD1"/>
    <w:rsid w:val="00A656BE"/>
    <w:rsid w:val="00A6789A"/>
    <w:rsid w:val="00A753A9"/>
    <w:rsid w:val="00A77DA9"/>
    <w:rsid w:val="00A82493"/>
    <w:rsid w:val="00A82F18"/>
    <w:rsid w:val="00A900F1"/>
    <w:rsid w:val="00A90EF6"/>
    <w:rsid w:val="00A954F6"/>
    <w:rsid w:val="00A96C28"/>
    <w:rsid w:val="00A96D68"/>
    <w:rsid w:val="00A96E42"/>
    <w:rsid w:val="00A97B45"/>
    <w:rsid w:val="00AA1229"/>
    <w:rsid w:val="00AA159E"/>
    <w:rsid w:val="00AA39DB"/>
    <w:rsid w:val="00AA5110"/>
    <w:rsid w:val="00AB0365"/>
    <w:rsid w:val="00AB176A"/>
    <w:rsid w:val="00AC35EA"/>
    <w:rsid w:val="00AC3CB3"/>
    <w:rsid w:val="00AC4611"/>
    <w:rsid w:val="00AC6452"/>
    <w:rsid w:val="00AC745C"/>
    <w:rsid w:val="00AC7B95"/>
    <w:rsid w:val="00AD1781"/>
    <w:rsid w:val="00AD1CB1"/>
    <w:rsid w:val="00AD225C"/>
    <w:rsid w:val="00AD2339"/>
    <w:rsid w:val="00AE26B4"/>
    <w:rsid w:val="00AE2D7F"/>
    <w:rsid w:val="00AE313F"/>
    <w:rsid w:val="00AF343C"/>
    <w:rsid w:val="00AF65B5"/>
    <w:rsid w:val="00B011F7"/>
    <w:rsid w:val="00B01DDD"/>
    <w:rsid w:val="00B03684"/>
    <w:rsid w:val="00B04C48"/>
    <w:rsid w:val="00B05889"/>
    <w:rsid w:val="00B07E77"/>
    <w:rsid w:val="00B10A83"/>
    <w:rsid w:val="00B119C6"/>
    <w:rsid w:val="00B11E52"/>
    <w:rsid w:val="00B12D8B"/>
    <w:rsid w:val="00B13BB4"/>
    <w:rsid w:val="00B157F1"/>
    <w:rsid w:val="00B22ACC"/>
    <w:rsid w:val="00B26694"/>
    <w:rsid w:val="00B26DFA"/>
    <w:rsid w:val="00B27529"/>
    <w:rsid w:val="00B311C0"/>
    <w:rsid w:val="00B33A6B"/>
    <w:rsid w:val="00B40E81"/>
    <w:rsid w:val="00B4281D"/>
    <w:rsid w:val="00B46466"/>
    <w:rsid w:val="00B52595"/>
    <w:rsid w:val="00B5517D"/>
    <w:rsid w:val="00B55676"/>
    <w:rsid w:val="00B6713C"/>
    <w:rsid w:val="00B73006"/>
    <w:rsid w:val="00B75A48"/>
    <w:rsid w:val="00B77A60"/>
    <w:rsid w:val="00B808B6"/>
    <w:rsid w:val="00B80EEF"/>
    <w:rsid w:val="00B828EA"/>
    <w:rsid w:val="00B82917"/>
    <w:rsid w:val="00B84166"/>
    <w:rsid w:val="00B84661"/>
    <w:rsid w:val="00B86C5F"/>
    <w:rsid w:val="00B879BF"/>
    <w:rsid w:val="00B90B5D"/>
    <w:rsid w:val="00B9522E"/>
    <w:rsid w:val="00B97930"/>
    <w:rsid w:val="00BA1AAA"/>
    <w:rsid w:val="00BA2189"/>
    <w:rsid w:val="00BA425D"/>
    <w:rsid w:val="00BA5189"/>
    <w:rsid w:val="00BA7686"/>
    <w:rsid w:val="00BB1F02"/>
    <w:rsid w:val="00BB694D"/>
    <w:rsid w:val="00BC12D1"/>
    <w:rsid w:val="00BC3BB5"/>
    <w:rsid w:val="00BC48BA"/>
    <w:rsid w:val="00BC4B4B"/>
    <w:rsid w:val="00BC5F4A"/>
    <w:rsid w:val="00BD07E1"/>
    <w:rsid w:val="00BD0FCD"/>
    <w:rsid w:val="00BD33E1"/>
    <w:rsid w:val="00BD696D"/>
    <w:rsid w:val="00BE1BDD"/>
    <w:rsid w:val="00BE2646"/>
    <w:rsid w:val="00BE67A9"/>
    <w:rsid w:val="00BE69C0"/>
    <w:rsid w:val="00BE77AB"/>
    <w:rsid w:val="00BF0711"/>
    <w:rsid w:val="00BF0836"/>
    <w:rsid w:val="00BF1461"/>
    <w:rsid w:val="00BF3E62"/>
    <w:rsid w:val="00BF711E"/>
    <w:rsid w:val="00C01508"/>
    <w:rsid w:val="00C015D6"/>
    <w:rsid w:val="00C04145"/>
    <w:rsid w:val="00C0559E"/>
    <w:rsid w:val="00C05A23"/>
    <w:rsid w:val="00C05F49"/>
    <w:rsid w:val="00C07478"/>
    <w:rsid w:val="00C07D17"/>
    <w:rsid w:val="00C10293"/>
    <w:rsid w:val="00C12481"/>
    <w:rsid w:val="00C15EA7"/>
    <w:rsid w:val="00C17127"/>
    <w:rsid w:val="00C20EF1"/>
    <w:rsid w:val="00C2160A"/>
    <w:rsid w:val="00C226BE"/>
    <w:rsid w:val="00C246F1"/>
    <w:rsid w:val="00C30D42"/>
    <w:rsid w:val="00C30FB1"/>
    <w:rsid w:val="00C3486D"/>
    <w:rsid w:val="00C43C24"/>
    <w:rsid w:val="00C45D5B"/>
    <w:rsid w:val="00C46132"/>
    <w:rsid w:val="00C50DE7"/>
    <w:rsid w:val="00C57EE7"/>
    <w:rsid w:val="00C615BE"/>
    <w:rsid w:val="00C6304E"/>
    <w:rsid w:val="00C630D4"/>
    <w:rsid w:val="00C658C3"/>
    <w:rsid w:val="00C67D1D"/>
    <w:rsid w:val="00C70B60"/>
    <w:rsid w:val="00C733D8"/>
    <w:rsid w:val="00C75EF9"/>
    <w:rsid w:val="00C809F7"/>
    <w:rsid w:val="00C83B30"/>
    <w:rsid w:val="00C8527C"/>
    <w:rsid w:val="00C86DFC"/>
    <w:rsid w:val="00C9459A"/>
    <w:rsid w:val="00C97AA2"/>
    <w:rsid w:val="00CA3082"/>
    <w:rsid w:val="00CA5EA6"/>
    <w:rsid w:val="00CB0406"/>
    <w:rsid w:val="00CB1C3B"/>
    <w:rsid w:val="00CB3497"/>
    <w:rsid w:val="00CB5885"/>
    <w:rsid w:val="00CB5C48"/>
    <w:rsid w:val="00CB5F04"/>
    <w:rsid w:val="00CB7DFA"/>
    <w:rsid w:val="00CC1F11"/>
    <w:rsid w:val="00CC3B55"/>
    <w:rsid w:val="00CC4209"/>
    <w:rsid w:val="00CC4C1C"/>
    <w:rsid w:val="00CC7CCD"/>
    <w:rsid w:val="00CD0C6C"/>
    <w:rsid w:val="00CD0F06"/>
    <w:rsid w:val="00CD2700"/>
    <w:rsid w:val="00CD34F5"/>
    <w:rsid w:val="00CD3D7F"/>
    <w:rsid w:val="00CD5801"/>
    <w:rsid w:val="00CD5B3B"/>
    <w:rsid w:val="00CE3524"/>
    <w:rsid w:val="00CE383C"/>
    <w:rsid w:val="00CE39AF"/>
    <w:rsid w:val="00CE72AE"/>
    <w:rsid w:val="00CE7E43"/>
    <w:rsid w:val="00CF008F"/>
    <w:rsid w:val="00CF14E3"/>
    <w:rsid w:val="00CF2F2B"/>
    <w:rsid w:val="00CF3D2A"/>
    <w:rsid w:val="00CF6621"/>
    <w:rsid w:val="00CF6CA4"/>
    <w:rsid w:val="00CF6F6E"/>
    <w:rsid w:val="00D00438"/>
    <w:rsid w:val="00D047A7"/>
    <w:rsid w:val="00D04DD1"/>
    <w:rsid w:val="00D052AD"/>
    <w:rsid w:val="00D068C6"/>
    <w:rsid w:val="00D06E9C"/>
    <w:rsid w:val="00D108BE"/>
    <w:rsid w:val="00D121CE"/>
    <w:rsid w:val="00D1764A"/>
    <w:rsid w:val="00D21765"/>
    <w:rsid w:val="00D21B81"/>
    <w:rsid w:val="00D22581"/>
    <w:rsid w:val="00D22925"/>
    <w:rsid w:val="00D23BB6"/>
    <w:rsid w:val="00D33C44"/>
    <w:rsid w:val="00D3661E"/>
    <w:rsid w:val="00D36940"/>
    <w:rsid w:val="00D37F29"/>
    <w:rsid w:val="00D4289F"/>
    <w:rsid w:val="00D47582"/>
    <w:rsid w:val="00D503D0"/>
    <w:rsid w:val="00D52E25"/>
    <w:rsid w:val="00D56536"/>
    <w:rsid w:val="00D648FF"/>
    <w:rsid w:val="00D67501"/>
    <w:rsid w:val="00D700C2"/>
    <w:rsid w:val="00D70F13"/>
    <w:rsid w:val="00D77639"/>
    <w:rsid w:val="00D83B66"/>
    <w:rsid w:val="00D855D9"/>
    <w:rsid w:val="00D86F1D"/>
    <w:rsid w:val="00D90ACA"/>
    <w:rsid w:val="00D9206E"/>
    <w:rsid w:val="00D9225A"/>
    <w:rsid w:val="00D93AA3"/>
    <w:rsid w:val="00D94B24"/>
    <w:rsid w:val="00D9537D"/>
    <w:rsid w:val="00DA5AC4"/>
    <w:rsid w:val="00DA7FAC"/>
    <w:rsid w:val="00DB0DDA"/>
    <w:rsid w:val="00DB1058"/>
    <w:rsid w:val="00DB4212"/>
    <w:rsid w:val="00DB5C67"/>
    <w:rsid w:val="00DB66C7"/>
    <w:rsid w:val="00DB67AE"/>
    <w:rsid w:val="00DC33DB"/>
    <w:rsid w:val="00DD05E3"/>
    <w:rsid w:val="00DD3826"/>
    <w:rsid w:val="00DD3DAA"/>
    <w:rsid w:val="00DD4B8D"/>
    <w:rsid w:val="00DD6BE0"/>
    <w:rsid w:val="00DE0B9A"/>
    <w:rsid w:val="00DE4B40"/>
    <w:rsid w:val="00DE4FE1"/>
    <w:rsid w:val="00DF0FDB"/>
    <w:rsid w:val="00DF35D4"/>
    <w:rsid w:val="00DF6258"/>
    <w:rsid w:val="00DF6B8D"/>
    <w:rsid w:val="00DF7354"/>
    <w:rsid w:val="00E01E60"/>
    <w:rsid w:val="00E117B6"/>
    <w:rsid w:val="00E12903"/>
    <w:rsid w:val="00E1342D"/>
    <w:rsid w:val="00E14257"/>
    <w:rsid w:val="00E14A0C"/>
    <w:rsid w:val="00E1682A"/>
    <w:rsid w:val="00E172DC"/>
    <w:rsid w:val="00E175E2"/>
    <w:rsid w:val="00E23F49"/>
    <w:rsid w:val="00E32A84"/>
    <w:rsid w:val="00E343A5"/>
    <w:rsid w:val="00E34406"/>
    <w:rsid w:val="00E3525D"/>
    <w:rsid w:val="00E359AA"/>
    <w:rsid w:val="00E40D7A"/>
    <w:rsid w:val="00E4220A"/>
    <w:rsid w:val="00E47DB7"/>
    <w:rsid w:val="00E562FC"/>
    <w:rsid w:val="00E572C4"/>
    <w:rsid w:val="00E7059C"/>
    <w:rsid w:val="00E71DC6"/>
    <w:rsid w:val="00E73C27"/>
    <w:rsid w:val="00E74151"/>
    <w:rsid w:val="00E7706E"/>
    <w:rsid w:val="00E800D9"/>
    <w:rsid w:val="00E90397"/>
    <w:rsid w:val="00E910B9"/>
    <w:rsid w:val="00E9481C"/>
    <w:rsid w:val="00E9688A"/>
    <w:rsid w:val="00EA0F6C"/>
    <w:rsid w:val="00EA1249"/>
    <w:rsid w:val="00EA1E18"/>
    <w:rsid w:val="00EA2D92"/>
    <w:rsid w:val="00EA59BC"/>
    <w:rsid w:val="00EA5E56"/>
    <w:rsid w:val="00EA5E5F"/>
    <w:rsid w:val="00EA6268"/>
    <w:rsid w:val="00EA6DA0"/>
    <w:rsid w:val="00EB0EDB"/>
    <w:rsid w:val="00EB4274"/>
    <w:rsid w:val="00EC07E7"/>
    <w:rsid w:val="00EC4434"/>
    <w:rsid w:val="00EC482B"/>
    <w:rsid w:val="00EC53F5"/>
    <w:rsid w:val="00EC593B"/>
    <w:rsid w:val="00EC6201"/>
    <w:rsid w:val="00EC7096"/>
    <w:rsid w:val="00EE1120"/>
    <w:rsid w:val="00EE2FAA"/>
    <w:rsid w:val="00EE5C40"/>
    <w:rsid w:val="00EE7AE6"/>
    <w:rsid w:val="00EF5CF7"/>
    <w:rsid w:val="00EF6DF3"/>
    <w:rsid w:val="00F00190"/>
    <w:rsid w:val="00F01904"/>
    <w:rsid w:val="00F0255D"/>
    <w:rsid w:val="00F03549"/>
    <w:rsid w:val="00F05C17"/>
    <w:rsid w:val="00F05E52"/>
    <w:rsid w:val="00F10226"/>
    <w:rsid w:val="00F11A92"/>
    <w:rsid w:val="00F127E2"/>
    <w:rsid w:val="00F135B9"/>
    <w:rsid w:val="00F137CB"/>
    <w:rsid w:val="00F14C27"/>
    <w:rsid w:val="00F16D97"/>
    <w:rsid w:val="00F2639A"/>
    <w:rsid w:val="00F27C80"/>
    <w:rsid w:val="00F3271E"/>
    <w:rsid w:val="00F334B5"/>
    <w:rsid w:val="00F3582B"/>
    <w:rsid w:val="00F35C02"/>
    <w:rsid w:val="00F402AC"/>
    <w:rsid w:val="00F4047A"/>
    <w:rsid w:val="00F4324C"/>
    <w:rsid w:val="00F53A4D"/>
    <w:rsid w:val="00F55747"/>
    <w:rsid w:val="00F55A82"/>
    <w:rsid w:val="00F57C4E"/>
    <w:rsid w:val="00F61C89"/>
    <w:rsid w:val="00F62824"/>
    <w:rsid w:val="00F67D20"/>
    <w:rsid w:val="00F70816"/>
    <w:rsid w:val="00F713DD"/>
    <w:rsid w:val="00F7744A"/>
    <w:rsid w:val="00F77A3A"/>
    <w:rsid w:val="00F85BE5"/>
    <w:rsid w:val="00F878FA"/>
    <w:rsid w:val="00F91EA3"/>
    <w:rsid w:val="00F9467A"/>
    <w:rsid w:val="00F94737"/>
    <w:rsid w:val="00F956DD"/>
    <w:rsid w:val="00F96D5E"/>
    <w:rsid w:val="00FA080D"/>
    <w:rsid w:val="00FA19A1"/>
    <w:rsid w:val="00FA269C"/>
    <w:rsid w:val="00FA5227"/>
    <w:rsid w:val="00FA5974"/>
    <w:rsid w:val="00FA5C10"/>
    <w:rsid w:val="00FB1313"/>
    <w:rsid w:val="00FB1A96"/>
    <w:rsid w:val="00FB1EF6"/>
    <w:rsid w:val="00FB2E6C"/>
    <w:rsid w:val="00FB56EC"/>
    <w:rsid w:val="00FB5B5C"/>
    <w:rsid w:val="00FB6D27"/>
    <w:rsid w:val="00FC3A50"/>
    <w:rsid w:val="00FC3B22"/>
    <w:rsid w:val="00FC4284"/>
    <w:rsid w:val="00FD3F72"/>
    <w:rsid w:val="00FD4B13"/>
    <w:rsid w:val="00FD5770"/>
    <w:rsid w:val="00FD6860"/>
    <w:rsid w:val="00FE182F"/>
    <w:rsid w:val="00FE2F2C"/>
    <w:rsid w:val="00FE3720"/>
    <w:rsid w:val="00FE4D1F"/>
    <w:rsid w:val="00FF01DA"/>
    <w:rsid w:val="00FF12C8"/>
    <w:rsid w:val="00FF2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 w:type="paragraph" w:styleId="ListParagraph">
    <w:name w:val="List Paragraph"/>
    <w:basedOn w:val="Normal"/>
    <w:uiPriority w:val="72"/>
    <w:qFormat/>
    <w:rsid w:val="001148FD"/>
    <w:pPr>
      <w:ind w:left="720"/>
      <w:contextualSpacing/>
    </w:pPr>
  </w:style>
  <w:style w:type="paragraph" w:styleId="NormalWeb">
    <w:name w:val="Normal (Web)"/>
    <w:basedOn w:val="Normal"/>
    <w:uiPriority w:val="99"/>
    <w:semiHidden/>
    <w:unhideWhenUsed/>
    <w:rsid w:val="001A57CB"/>
    <w:rPr>
      <w:rFonts w:ascii="Times New Roman" w:hAnsi="Times New Roman"/>
      <w:sz w:val="24"/>
      <w:szCs w:val="24"/>
    </w:rPr>
  </w:style>
  <w:style w:type="paragraph" w:styleId="PlainText">
    <w:name w:val="Plain Text"/>
    <w:basedOn w:val="Normal"/>
    <w:link w:val="PlainTextChar"/>
    <w:uiPriority w:val="99"/>
    <w:semiHidden/>
    <w:unhideWhenUsed/>
    <w:rsid w:val="006C5B3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6C5B3B"/>
    <w:rPr>
      <w:rFonts w:ascii="Consolas" w:hAnsi="Consolas" w:cs="Consolas"/>
      <w:sz w:val="21"/>
      <w:szCs w:val="21"/>
    </w:rPr>
  </w:style>
  <w:style w:type="character" w:styleId="Hyperlink">
    <w:name w:val="Hyperlink"/>
    <w:basedOn w:val="DefaultParagraphFont"/>
    <w:uiPriority w:val="99"/>
    <w:unhideWhenUsed/>
    <w:rsid w:val="008731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5700">
      <w:bodyDiv w:val="1"/>
      <w:marLeft w:val="0"/>
      <w:marRight w:val="0"/>
      <w:marTop w:val="0"/>
      <w:marBottom w:val="0"/>
      <w:divBdr>
        <w:top w:val="none" w:sz="0" w:space="0" w:color="auto"/>
        <w:left w:val="none" w:sz="0" w:space="0" w:color="auto"/>
        <w:bottom w:val="none" w:sz="0" w:space="0" w:color="auto"/>
        <w:right w:val="none" w:sz="0" w:space="0" w:color="auto"/>
      </w:divBdr>
    </w:div>
    <w:div w:id="130944561">
      <w:bodyDiv w:val="1"/>
      <w:marLeft w:val="0"/>
      <w:marRight w:val="0"/>
      <w:marTop w:val="0"/>
      <w:marBottom w:val="0"/>
      <w:divBdr>
        <w:top w:val="none" w:sz="0" w:space="0" w:color="auto"/>
        <w:left w:val="none" w:sz="0" w:space="0" w:color="auto"/>
        <w:bottom w:val="none" w:sz="0" w:space="0" w:color="auto"/>
        <w:right w:val="none" w:sz="0" w:space="0" w:color="auto"/>
      </w:divBdr>
    </w:div>
    <w:div w:id="211696538">
      <w:bodyDiv w:val="1"/>
      <w:marLeft w:val="0"/>
      <w:marRight w:val="0"/>
      <w:marTop w:val="0"/>
      <w:marBottom w:val="0"/>
      <w:divBdr>
        <w:top w:val="none" w:sz="0" w:space="0" w:color="auto"/>
        <w:left w:val="none" w:sz="0" w:space="0" w:color="auto"/>
        <w:bottom w:val="none" w:sz="0" w:space="0" w:color="auto"/>
        <w:right w:val="none" w:sz="0" w:space="0" w:color="auto"/>
      </w:divBdr>
    </w:div>
    <w:div w:id="217783957">
      <w:bodyDiv w:val="1"/>
      <w:marLeft w:val="0"/>
      <w:marRight w:val="0"/>
      <w:marTop w:val="0"/>
      <w:marBottom w:val="0"/>
      <w:divBdr>
        <w:top w:val="none" w:sz="0" w:space="0" w:color="auto"/>
        <w:left w:val="none" w:sz="0" w:space="0" w:color="auto"/>
        <w:bottom w:val="none" w:sz="0" w:space="0" w:color="auto"/>
        <w:right w:val="none" w:sz="0" w:space="0" w:color="auto"/>
      </w:divBdr>
    </w:div>
    <w:div w:id="268854760">
      <w:bodyDiv w:val="1"/>
      <w:marLeft w:val="0"/>
      <w:marRight w:val="0"/>
      <w:marTop w:val="0"/>
      <w:marBottom w:val="0"/>
      <w:divBdr>
        <w:top w:val="none" w:sz="0" w:space="0" w:color="auto"/>
        <w:left w:val="none" w:sz="0" w:space="0" w:color="auto"/>
        <w:bottom w:val="none" w:sz="0" w:space="0" w:color="auto"/>
        <w:right w:val="none" w:sz="0" w:space="0" w:color="auto"/>
      </w:divBdr>
    </w:div>
    <w:div w:id="275722839">
      <w:bodyDiv w:val="1"/>
      <w:marLeft w:val="0"/>
      <w:marRight w:val="0"/>
      <w:marTop w:val="0"/>
      <w:marBottom w:val="0"/>
      <w:divBdr>
        <w:top w:val="none" w:sz="0" w:space="0" w:color="auto"/>
        <w:left w:val="none" w:sz="0" w:space="0" w:color="auto"/>
        <w:bottom w:val="none" w:sz="0" w:space="0" w:color="auto"/>
        <w:right w:val="none" w:sz="0" w:space="0" w:color="auto"/>
      </w:divBdr>
    </w:div>
    <w:div w:id="282006597">
      <w:bodyDiv w:val="1"/>
      <w:marLeft w:val="0"/>
      <w:marRight w:val="0"/>
      <w:marTop w:val="0"/>
      <w:marBottom w:val="0"/>
      <w:divBdr>
        <w:top w:val="none" w:sz="0" w:space="0" w:color="auto"/>
        <w:left w:val="none" w:sz="0" w:space="0" w:color="auto"/>
        <w:bottom w:val="none" w:sz="0" w:space="0" w:color="auto"/>
        <w:right w:val="none" w:sz="0" w:space="0" w:color="auto"/>
      </w:divBdr>
    </w:div>
    <w:div w:id="286208566">
      <w:bodyDiv w:val="1"/>
      <w:marLeft w:val="0"/>
      <w:marRight w:val="0"/>
      <w:marTop w:val="0"/>
      <w:marBottom w:val="0"/>
      <w:divBdr>
        <w:top w:val="none" w:sz="0" w:space="0" w:color="auto"/>
        <w:left w:val="none" w:sz="0" w:space="0" w:color="auto"/>
        <w:bottom w:val="none" w:sz="0" w:space="0" w:color="auto"/>
        <w:right w:val="none" w:sz="0" w:space="0" w:color="auto"/>
      </w:divBdr>
    </w:div>
    <w:div w:id="302662103">
      <w:bodyDiv w:val="1"/>
      <w:marLeft w:val="0"/>
      <w:marRight w:val="0"/>
      <w:marTop w:val="0"/>
      <w:marBottom w:val="0"/>
      <w:divBdr>
        <w:top w:val="none" w:sz="0" w:space="0" w:color="auto"/>
        <w:left w:val="none" w:sz="0" w:space="0" w:color="auto"/>
        <w:bottom w:val="none" w:sz="0" w:space="0" w:color="auto"/>
        <w:right w:val="none" w:sz="0" w:space="0" w:color="auto"/>
      </w:divBdr>
    </w:div>
    <w:div w:id="329794583">
      <w:bodyDiv w:val="1"/>
      <w:marLeft w:val="0"/>
      <w:marRight w:val="0"/>
      <w:marTop w:val="0"/>
      <w:marBottom w:val="0"/>
      <w:divBdr>
        <w:top w:val="none" w:sz="0" w:space="0" w:color="auto"/>
        <w:left w:val="none" w:sz="0" w:space="0" w:color="auto"/>
        <w:bottom w:val="none" w:sz="0" w:space="0" w:color="auto"/>
        <w:right w:val="none" w:sz="0" w:space="0" w:color="auto"/>
      </w:divBdr>
    </w:div>
    <w:div w:id="361906431">
      <w:bodyDiv w:val="1"/>
      <w:marLeft w:val="0"/>
      <w:marRight w:val="0"/>
      <w:marTop w:val="0"/>
      <w:marBottom w:val="0"/>
      <w:divBdr>
        <w:top w:val="none" w:sz="0" w:space="0" w:color="auto"/>
        <w:left w:val="none" w:sz="0" w:space="0" w:color="auto"/>
        <w:bottom w:val="none" w:sz="0" w:space="0" w:color="auto"/>
        <w:right w:val="none" w:sz="0" w:space="0" w:color="auto"/>
      </w:divBdr>
    </w:div>
    <w:div w:id="379326671">
      <w:bodyDiv w:val="1"/>
      <w:marLeft w:val="0"/>
      <w:marRight w:val="0"/>
      <w:marTop w:val="0"/>
      <w:marBottom w:val="0"/>
      <w:divBdr>
        <w:top w:val="none" w:sz="0" w:space="0" w:color="auto"/>
        <w:left w:val="none" w:sz="0" w:space="0" w:color="auto"/>
        <w:bottom w:val="none" w:sz="0" w:space="0" w:color="auto"/>
        <w:right w:val="none" w:sz="0" w:space="0" w:color="auto"/>
      </w:divBdr>
    </w:div>
    <w:div w:id="418018265">
      <w:bodyDiv w:val="1"/>
      <w:marLeft w:val="0"/>
      <w:marRight w:val="0"/>
      <w:marTop w:val="0"/>
      <w:marBottom w:val="0"/>
      <w:divBdr>
        <w:top w:val="none" w:sz="0" w:space="0" w:color="auto"/>
        <w:left w:val="none" w:sz="0" w:space="0" w:color="auto"/>
        <w:bottom w:val="none" w:sz="0" w:space="0" w:color="auto"/>
        <w:right w:val="none" w:sz="0" w:space="0" w:color="auto"/>
      </w:divBdr>
    </w:div>
    <w:div w:id="480345255">
      <w:bodyDiv w:val="1"/>
      <w:marLeft w:val="0"/>
      <w:marRight w:val="0"/>
      <w:marTop w:val="0"/>
      <w:marBottom w:val="0"/>
      <w:divBdr>
        <w:top w:val="none" w:sz="0" w:space="0" w:color="auto"/>
        <w:left w:val="none" w:sz="0" w:space="0" w:color="auto"/>
        <w:bottom w:val="none" w:sz="0" w:space="0" w:color="auto"/>
        <w:right w:val="none" w:sz="0" w:space="0" w:color="auto"/>
      </w:divBdr>
    </w:div>
    <w:div w:id="494688331">
      <w:bodyDiv w:val="1"/>
      <w:marLeft w:val="0"/>
      <w:marRight w:val="0"/>
      <w:marTop w:val="0"/>
      <w:marBottom w:val="0"/>
      <w:divBdr>
        <w:top w:val="none" w:sz="0" w:space="0" w:color="auto"/>
        <w:left w:val="none" w:sz="0" w:space="0" w:color="auto"/>
        <w:bottom w:val="none" w:sz="0" w:space="0" w:color="auto"/>
        <w:right w:val="none" w:sz="0" w:space="0" w:color="auto"/>
      </w:divBdr>
    </w:div>
    <w:div w:id="539627514">
      <w:bodyDiv w:val="1"/>
      <w:marLeft w:val="0"/>
      <w:marRight w:val="0"/>
      <w:marTop w:val="0"/>
      <w:marBottom w:val="0"/>
      <w:divBdr>
        <w:top w:val="none" w:sz="0" w:space="0" w:color="auto"/>
        <w:left w:val="none" w:sz="0" w:space="0" w:color="auto"/>
        <w:bottom w:val="none" w:sz="0" w:space="0" w:color="auto"/>
        <w:right w:val="none" w:sz="0" w:space="0" w:color="auto"/>
      </w:divBdr>
    </w:div>
    <w:div w:id="548225548">
      <w:bodyDiv w:val="1"/>
      <w:marLeft w:val="0"/>
      <w:marRight w:val="0"/>
      <w:marTop w:val="0"/>
      <w:marBottom w:val="0"/>
      <w:divBdr>
        <w:top w:val="none" w:sz="0" w:space="0" w:color="auto"/>
        <w:left w:val="none" w:sz="0" w:space="0" w:color="auto"/>
        <w:bottom w:val="none" w:sz="0" w:space="0" w:color="auto"/>
        <w:right w:val="none" w:sz="0" w:space="0" w:color="auto"/>
      </w:divBdr>
    </w:div>
    <w:div w:id="577254577">
      <w:bodyDiv w:val="1"/>
      <w:marLeft w:val="0"/>
      <w:marRight w:val="0"/>
      <w:marTop w:val="0"/>
      <w:marBottom w:val="0"/>
      <w:divBdr>
        <w:top w:val="none" w:sz="0" w:space="0" w:color="auto"/>
        <w:left w:val="none" w:sz="0" w:space="0" w:color="auto"/>
        <w:bottom w:val="none" w:sz="0" w:space="0" w:color="auto"/>
        <w:right w:val="none" w:sz="0" w:space="0" w:color="auto"/>
      </w:divBdr>
    </w:div>
    <w:div w:id="620646014">
      <w:bodyDiv w:val="1"/>
      <w:marLeft w:val="0"/>
      <w:marRight w:val="0"/>
      <w:marTop w:val="0"/>
      <w:marBottom w:val="0"/>
      <w:divBdr>
        <w:top w:val="none" w:sz="0" w:space="0" w:color="auto"/>
        <w:left w:val="none" w:sz="0" w:space="0" w:color="auto"/>
        <w:bottom w:val="none" w:sz="0" w:space="0" w:color="auto"/>
        <w:right w:val="none" w:sz="0" w:space="0" w:color="auto"/>
      </w:divBdr>
    </w:div>
    <w:div w:id="642580966">
      <w:bodyDiv w:val="1"/>
      <w:marLeft w:val="0"/>
      <w:marRight w:val="0"/>
      <w:marTop w:val="0"/>
      <w:marBottom w:val="0"/>
      <w:divBdr>
        <w:top w:val="none" w:sz="0" w:space="0" w:color="auto"/>
        <w:left w:val="none" w:sz="0" w:space="0" w:color="auto"/>
        <w:bottom w:val="none" w:sz="0" w:space="0" w:color="auto"/>
        <w:right w:val="none" w:sz="0" w:space="0" w:color="auto"/>
      </w:divBdr>
    </w:div>
    <w:div w:id="728653998">
      <w:bodyDiv w:val="1"/>
      <w:marLeft w:val="0"/>
      <w:marRight w:val="0"/>
      <w:marTop w:val="0"/>
      <w:marBottom w:val="0"/>
      <w:divBdr>
        <w:top w:val="none" w:sz="0" w:space="0" w:color="auto"/>
        <w:left w:val="none" w:sz="0" w:space="0" w:color="auto"/>
        <w:bottom w:val="none" w:sz="0" w:space="0" w:color="auto"/>
        <w:right w:val="none" w:sz="0" w:space="0" w:color="auto"/>
      </w:divBdr>
    </w:div>
    <w:div w:id="778253814">
      <w:bodyDiv w:val="1"/>
      <w:marLeft w:val="0"/>
      <w:marRight w:val="0"/>
      <w:marTop w:val="0"/>
      <w:marBottom w:val="0"/>
      <w:divBdr>
        <w:top w:val="none" w:sz="0" w:space="0" w:color="auto"/>
        <w:left w:val="none" w:sz="0" w:space="0" w:color="auto"/>
        <w:bottom w:val="none" w:sz="0" w:space="0" w:color="auto"/>
        <w:right w:val="none" w:sz="0" w:space="0" w:color="auto"/>
      </w:divBdr>
    </w:div>
    <w:div w:id="797721083">
      <w:bodyDiv w:val="1"/>
      <w:marLeft w:val="0"/>
      <w:marRight w:val="0"/>
      <w:marTop w:val="0"/>
      <w:marBottom w:val="0"/>
      <w:divBdr>
        <w:top w:val="none" w:sz="0" w:space="0" w:color="auto"/>
        <w:left w:val="none" w:sz="0" w:space="0" w:color="auto"/>
        <w:bottom w:val="none" w:sz="0" w:space="0" w:color="auto"/>
        <w:right w:val="none" w:sz="0" w:space="0" w:color="auto"/>
      </w:divBdr>
    </w:div>
    <w:div w:id="800850010">
      <w:bodyDiv w:val="1"/>
      <w:marLeft w:val="0"/>
      <w:marRight w:val="0"/>
      <w:marTop w:val="0"/>
      <w:marBottom w:val="0"/>
      <w:divBdr>
        <w:top w:val="none" w:sz="0" w:space="0" w:color="auto"/>
        <w:left w:val="none" w:sz="0" w:space="0" w:color="auto"/>
        <w:bottom w:val="none" w:sz="0" w:space="0" w:color="auto"/>
        <w:right w:val="none" w:sz="0" w:space="0" w:color="auto"/>
      </w:divBdr>
    </w:div>
    <w:div w:id="868680994">
      <w:bodyDiv w:val="1"/>
      <w:marLeft w:val="0"/>
      <w:marRight w:val="0"/>
      <w:marTop w:val="0"/>
      <w:marBottom w:val="0"/>
      <w:divBdr>
        <w:top w:val="none" w:sz="0" w:space="0" w:color="auto"/>
        <w:left w:val="none" w:sz="0" w:space="0" w:color="auto"/>
        <w:bottom w:val="none" w:sz="0" w:space="0" w:color="auto"/>
        <w:right w:val="none" w:sz="0" w:space="0" w:color="auto"/>
      </w:divBdr>
    </w:div>
    <w:div w:id="869146752">
      <w:bodyDiv w:val="1"/>
      <w:marLeft w:val="0"/>
      <w:marRight w:val="0"/>
      <w:marTop w:val="0"/>
      <w:marBottom w:val="0"/>
      <w:divBdr>
        <w:top w:val="none" w:sz="0" w:space="0" w:color="auto"/>
        <w:left w:val="none" w:sz="0" w:space="0" w:color="auto"/>
        <w:bottom w:val="none" w:sz="0" w:space="0" w:color="auto"/>
        <w:right w:val="none" w:sz="0" w:space="0" w:color="auto"/>
      </w:divBdr>
    </w:div>
    <w:div w:id="901908808">
      <w:bodyDiv w:val="1"/>
      <w:marLeft w:val="0"/>
      <w:marRight w:val="0"/>
      <w:marTop w:val="0"/>
      <w:marBottom w:val="0"/>
      <w:divBdr>
        <w:top w:val="none" w:sz="0" w:space="0" w:color="auto"/>
        <w:left w:val="none" w:sz="0" w:space="0" w:color="auto"/>
        <w:bottom w:val="none" w:sz="0" w:space="0" w:color="auto"/>
        <w:right w:val="none" w:sz="0" w:space="0" w:color="auto"/>
      </w:divBdr>
    </w:div>
    <w:div w:id="942147629">
      <w:bodyDiv w:val="1"/>
      <w:marLeft w:val="0"/>
      <w:marRight w:val="0"/>
      <w:marTop w:val="0"/>
      <w:marBottom w:val="0"/>
      <w:divBdr>
        <w:top w:val="none" w:sz="0" w:space="0" w:color="auto"/>
        <w:left w:val="none" w:sz="0" w:space="0" w:color="auto"/>
        <w:bottom w:val="none" w:sz="0" w:space="0" w:color="auto"/>
        <w:right w:val="none" w:sz="0" w:space="0" w:color="auto"/>
      </w:divBdr>
    </w:div>
    <w:div w:id="997686382">
      <w:bodyDiv w:val="1"/>
      <w:marLeft w:val="0"/>
      <w:marRight w:val="0"/>
      <w:marTop w:val="0"/>
      <w:marBottom w:val="0"/>
      <w:divBdr>
        <w:top w:val="none" w:sz="0" w:space="0" w:color="auto"/>
        <w:left w:val="none" w:sz="0" w:space="0" w:color="auto"/>
        <w:bottom w:val="none" w:sz="0" w:space="0" w:color="auto"/>
        <w:right w:val="none" w:sz="0" w:space="0" w:color="auto"/>
      </w:divBdr>
    </w:div>
    <w:div w:id="997809729">
      <w:bodyDiv w:val="1"/>
      <w:marLeft w:val="0"/>
      <w:marRight w:val="0"/>
      <w:marTop w:val="0"/>
      <w:marBottom w:val="0"/>
      <w:divBdr>
        <w:top w:val="none" w:sz="0" w:space="0" w:color="auto"/>
        <w:left w:val="none" w:sz="0" w:space="0" w:color="auto"/>
        <w:bottom w:val="none" w:sz="0" w:space="0" w:color="auto"/>
        <w:right w:val="none" w:sz="0" w:space="0" w:color="auto"/>
      </w:divBdr>
    </w:div>
    <w:div w:id="1068571653">
      <w:bodyDiv w:val="1"/>
      <w:marLeft w:val="0"/>
      <w:marRight w:val="0"/>
      <w:marTop w:val="0"/>
      <w:marBottom w:val="0"/>
      <w:divBdr>
        <w:top w:val="none" w:sz="0" w:space="0" w:color="auto"/>
        <w:left w:val="none" w:sz="0" w:space="0" w:color="auto"/>
        <w:bottom w:val="none" w:sz="0" w:space="0" w:color="auto"/>
        <w:right w:val="none" w:sz="0" w:space="0" w:color="auto"/>
      </w:divBdr>
    </w:div>
    <w:div w:id="1089079264">
      <w:bodyDiv w:val="1"/>
      <w:marLeft w:val="0"/>
      <w:marRight w:val="0"/>
      <w:marTop w:val="0"/>
      <w:marBottom w:val="0"/>
      <w:divBdr>
        <w:top w:val="none" w:sz="0" w:space="0" w:color="auto"/>
        <w:left w:val="none" w:sz="0" w:space="0" w:color="auto"/>
        <w:bottom w:val="none" w:sz="0" w:space="0" w:color="auto"/>
        <w:right w:val="none" w:sz="0" w:space="0" w:color="auto"/>
      </w:divBdr>
    </w:div>
    <w:div w:id="1094668613">
      <w:bodyDiv w:val="1"/>
      <w:marLeft w:val="0"/>
      <w:marRight w:val="0"/>
      <w:marTop w:val="0"/>
      <w:marBottom w:val="0"/>
      <w:divBdr>
        <w:top w:val="none" w:sz="0" w:space="0" w:color="auto"/>
        <w:left w:val="none" w:sz="0" w:space="0" w:color="auto"/>
        <w:bottom w:val="none" w:sz="0" w:space="0" w:color="auto"/>
        <w:right w:val="none" w:sz="0" w:space="0" w:color="auto"/>
      </w:divBdr>
    </w:div>
    <w:div w:id="1164279724">
      <w:bodyDiv w:val="1"/>
      <w:marLeft w:val="0"/>
      <w:marRight w:val="0"/>
      <w:marTop w:val="0"/>
      <w:marBottom w:val="0"/>
      <w:divBdr>
        <w:top w:val="none" w:sz="0" w:space="0" w:color="auto"/>
        <w:left w:val="none" w:sz="0" w:space="0" w:color="auto"/>
        <w:bottom w:val="none" w:sz="0" w:space="0" w:color="auto"/>
        <w:right w:val="none" w:sz="0" w:space="0" w:color="auto"/>
      </w:divBdr>
    </w:div>
    <w:div w:id="1194348900">
      <w:bodyDiv w:val="1"/>
      <w:marLeft w:val="0"/>
      <w:marRight w:val="0"/>
      <w:marTop w:val="0"/>
      <w:marBottom w:val="0"/>
      <w:divBdr>
        <w:top w:val="none" w:sz="0" w:space="0" w:color="auto"/>
        <w:left w:val="none" w:sz="0" w:space="0" w:color="auto"/>
        <w:bottom w:val="none" w:sz="0" w:space="0" w:color="auto"/>
        <w:right w:val="none" w:sz="0" w:space="0" w:color="auto"/>
      </w:divBdr>
    </w:div>
    <w:div w:id="1198271639">
      <w:bodyDiv w:val="1"/>
      <w:marLeft w:val="0"/>
      <w:marRight w:val="0"/>
      <w:marTop w:val="0"/>
      <w:marBottom w:val="0"/>
      <w:divBdr>
        <w:top w:val="none" w:sz="0" w:space="0" w:color="auto"/>
        <w:left w:val="none" w:sz="0" w:space="0" w:color="auto"/>
        <w:bottom w:val="none" w:sz="0" w:space="0" w:color="auto"/>
        <w:right w:val="none" w:sz="0" w:space="0" w:color="auto"/>
      </w:divBdr>
    </w:div>
    <w:div w:id="1249533418">
      <w:bodyDiv w:val="1"/>
      <w:marLeft w:val="0"/>
      <w:marRight w:val="0"/>
      <w:marTop w:val="0"/>
      <w:marBottom w:val="0"/>
      <w:divBdr>
        <w:top w:val="none" w:sz="0" w:space="0" w:color="auto"/>
        <w:left w:val="none" w:sz="0" w:space="0" w:color="auto"/>
        <w:bottom w:val="none" w:sz="0" w:space="0" w:color="auto"/>
        <w:right w:val="none" w:sz="0" w:space="0" w:color="auto"/>
      </w:divBdr>
    </w:div>
    <w:div w:id="1311472765">
      <w:bodyDiv w:val="1"/>
      <w:marLeft w:val="0"/>
      <w:marRight w:val="0"/>
      <w:marTop w:val="0"/>
      <w:marBottom w:val="0"/>
      <w:divBdr>
        <w:top w:val="none" w:sz="0" w:space="0" w:color="auto"/>
        <w:left w:val="none" w:sz="0" w:space="0" w:color="auto"/>
        <w:bottom w:val="none" w:sz="0" w:space="0" w:color="auto"/>
        <w:right w:val="none" w:sz="0" w:space="0" w:color="auto"/>
      </w:divBdr>
    </w:div>
    <w:div w:id="1329214124">
      <w:bodyDiv w:val="1"/>
      <w:marLeft w:val="0"/>
      <w:marRight w:val="0"/>
      <w:marTop w:val="0"/>
      <w:marBottom w:val="0"/>
      <w:divBdr>
        <w:top w:val="none" w:sz="0" w:space="0" w:color="auto"/>
        <w:left w:val="none" w:sz="0" w:space="0" w:color="auto"/>
        <w:bottom w:val="none" w:sz="0" w:space="0" w:color="auto"/>
        <w:right w:val="none" w:sz="0" w:space="0" w:color="auto"/>
      </w:divBdr>
    </w:div>
    <w:div w:id="1331443588">
      <w:bodyDiv w:val="1"/>
      <w:marLeft w:val="0"/>
      <w:marRight w:val="0"/>
      <w:marTop w:val="0"/>
      <w:marBottom w:val="0"/>
      <w:divBdr>
        <w:top w:val="none" w:sz="0" w:space="0" w:color="auto"/>
        <w:left w:val="none" w:sz="0" w:space="0" w:color="auto"/>
        <w:bottom w:val="none" w:sz="0" w:space="0" w:color="auto"/>
        <w:right w:val="none" w:sz="0" w:space="0" w:color="auto"/>
      </w:divBdr>
    </w:div>
    <w:div w:id="1334533037">
      <w:bodyDiv w:val="1"/>
      <w:marLeft w:val="0"/>
      <w:marRight w:val="0"/>
      <w:marTop w:val="0"/>
      <w:marBottom w:val="0"/>
      <w:divBdr>
        <w:top w:val="none" w:sz="0" w:space="0" w:color="auto"/>
        <w:left w:val="none" w:sz="0" w:space="0" w:color="auto"/>
        <w:bottom w:val="none" w:sz="0" w:space="0" w:color="auto"/>
        <w:right w:val="none" w:sz="0" w:space="0" w:color="auto"/>
      </w:divBdr>
    </w:div>
    <w:div w:id="1343237883">
      <w:bodyDiv w:val="1"/>
      <w:marLeft w:val="0"/>
      <w:marRight w:val="0"/>
      <w:marTop w:val="0"/>
      <w:marBottom w:val="0"/>
      <w:divBdr>
        <w:top w:val="none" w:sz="0" w:space="0" w:color="auto"/>
        <w:left w:val="none" w:sz="0" w:space="0" w:color="auto"/>
        <w:bottom w:val="none" w:sz="0" w:space="0" w:color="auto"/>
        <w:right w:val="none" w:sz="0" w:space="0" w:color="auto"/>
      </w:divBdr>
    </w:div>
    <w:div w:id="1350446418">
      <w:bodyDiv w:val="1"/>
      <w:marLeft w:val="0"/>
      <w:marRight w:val="0"/>
      <w:marTop w:val="0"/>
      <w:marBottom w:val="0"/>
      <w:divBdr>
        <w:top w:val="none" w:sz="0" w:space="0" w:color="auto"/>
        <w:left w:val="none" w:sz="0" w:space="0" w:color="auto"/>
        <w:bottom w:val="none" w:sz="0" w:space="0" w:color="auto"/>
        <w:right w:val="none" w:sz="0" w:space="0" w:color="auto"/>
      </w:divBdr>
    </w:div>
    <w:div w:id="1372807887">
      <w:bodyDiv w:val="1"/>
      <w:marLeft w:val="0"/>
      <w:marRight w:val="0"/>
      <w:marTop w:val="0"/>
      <w:marBottom w:val="0"/>
      <w:divBdr>
        <w:top w:val="none" w:sz="0" w:space="0" w:color="auto"/>
        <w:left w:val="none" w:sz="0" w:space="0" w:color="auto"/>
        <w:bottom w:val="none" w:sz="0" w:space="0" w:color="auto"/>
        <w:right w:val="none" w:sz="0" w:space="0" w:color="auto"/>
      </w:divBdr>
    </w:div>
    <w:div w:id="1392576192">
      <w:bodyDiv w:val="1"/>
      <w:marLeft w:val="0"/>
      <w:marRight w:val="0"/>
      <w:marTop w:val="0"/>
      <w:marBottom w:val="0"/>
      <w:divBdr>
        <w:top w:val="none" w:sz="0" w:space="0" w:color="auto"/>
        <w:left w:val="none" w:sz="0" w:space="0" w:color="auto"/>
        <w:bottom w:val="none" w:sz="0" w:space="0" w:color="auto"/>
        <w:right w:val="none" w:sz="0" w:space="0" w:color="auto"/>
      </w:divBdr>
    </w:div>
    <w:div w:id="1445424860">
      <w:bodyDiv w:val="1"/>
      <w:marLeft w:val="0"/>
      <w:marRight w:val="0"/>
      <w:marTop w:val="0"/>
      <w:marBottom w:val="0"/>
      <w:divBdr>
        <w:top w:val="none" w:sz="0" w:space="0" w:color="auto"/>
        <w:left w:val="none" w:sz="0" w:space="0" w:color="auto"/>
        <w:bottom w:val="none" w:sz="0" w:space="0" w:color="auto"/>
        <w:right w:val="none" w:sz="0" w:space="0" w:color="auto"/>
      </w:divBdr>
    </w:div>
    <w:div w:id="1637948956">
      <w:bodyDiv w:val="1"/>
      <w:marLeft w:val="0"/>
      <w:marRight w:val="0"/>
      <w:marTop w:val="0"/>
      <w:marBottom w:val="0"/>
      <w:divBdr>
        <w:top w:val="none" w:sz="0" w:space="0" w:color="auto"/>
        <w:left w:val="none" w:sz="0" w:space="0" w:color="auto"/>
        <w:bottom w:val="none" w:sz="0" w:space="0" w:color="auto"/>
        <w:right w:val="none" w:sz="0" w:space="0" w:color="auto"/>
      </w:divBdr>
    </w:div>
    <w:div w:id="1650596339">
      <w:bodyDiv w:val="1"/>
      <w:marLeft w:val="0"/>
      <w:marRight w:val="0"/>
      <w:marTop w:val="0"/>
      <w:marBottom w:val="0"/>
      <w:divBdr>
        <w:top w:val="none" w:sz="0" w:space="0" w:color="auto"/>
        <w:left w:val="none" w:sz="0" w:space="0" w:color="auto"/>
        <w:bottom w:val="none" w:sz="0" w:space="0" w:color="auto"/>
        <w:right w:val="none" w:sz="0" w:space="0" w:color="auto"/>
      </w:divBdr>
    </w:div>
    <w:div w:id="1701466042">
      <w:bodyDiv w:val="1"/>
      <w:marLeft w:val="0"/>
      <w:marRight w:val="0"/>
      <w:marTop w:val="0"/>
      <w:marBottom w:val="0"/>
      <w:divBdr>
        <w:top w:val="none" w:sz="0" w:space="0" w:color="auto"/>
        <w:left w:val="none" w:sz="0" w:space="0" w:color="auto"/>
        <w:bottom w:val="none" w:sz="0" w:space="0" w:color="auto"/>
        <w:right w:val="none" w:sz="0" w:space="0" w:color="auto"/>
      </w:divBdr>
    </w:div>
    <w:div w:id="1776366408">
      <w:bodyDiv w:val="1"/>
      <w:marLeft w:val="0"/>
      <w:marRight w:val="0"/>
      <w:marTop w:val="0"/>
      <w:marBottom w:val="0"/>
      <w:divBdr>
        <w:top w:val="none" w:sz="0" w:space="0" w:color="auto"/>
        <w:left w:val="none" w:sz="0" w:space="0" w:color="auto"/>
        <w:bottom w:val="none" w:sz="0" w:space="0" w:color="auto"/>
        <w:right w:val="none" w:sz="0" w:space="0" w:color="auto"/>
      </w:divBdr>
    </w:div>
    <w:div w:id="1780366860">
      <w:bodyDiv w:val="1"/>
      <w:marLeft w:val="0"/>
      <w:marRight w:val="0"/>
      <w:marTop w:val="0"/>
      <w:marBottom w:val="0"/>
      <w:divBdr>
        <w:top w:val="none" w:sz="0" w:space="0" w:color="auto"/>
        <w:left w:val="none" w:sz="0" w:space="0" w:color="auto"/>
        <w:bottom w:val="none" w:sz="0" w:space="0" w:color="auto"/>
        <w:right w:val="none" w:sz="0" w:space="0" w:color="auto"/>
      </w:divBdr>
    </w:div>
    <w:div w:id="1797528100">
      <w:bodyDiv w:val="1"/>
      <w:marLeft w:val="0"/>
      <w:marRight w:val="0"/>
      <w:marTop w:val="0"/>
      <w:marBottom w:val="0"/>
      <w:divBdr>
        <w:top w:val="none" w:sz="0" w:space="0" w:color="auto"/>
        <w:left w:val="none" w:sz="0" w:space="0" w:color="auto"/>
        <w:bottom w:val="none" w:sz="0" w:space="0" w:color="auto"/>
        <w:right w:val="none" w:sz="0" w:space="0" w:color="auto"/>
      </w:divBdr>
    </w:div>
    <w:div w:id="1832794227">
      <w:bodyDiv w:val="1"/>
      <w:marLeft w:val="0"/>
      <w:marRight w:val="0"/>
      <w:marTop w:val="0"/>
      <w:marBottom w:val="0"/>
      <w:divBdr>
        <w:top w:val="none" w:sz="0" w:space="0" w:color="auto"/>
        <w:left w:val="none" w:sz="0" w:space="0" w:color="auto"/>
        <w:bottom w:val="none" w:sz="0" w:space="0" w:color="auto"/>
        <w:right w:val="none" w:sz="0" w:space="0" w:color="auto"/>
      </w:divBdr>
    </w:div>
    <w:div w:id="1873692514">
      <w:bodyDiv w:val="1"/>
      <w:marLeft w:val="0"/>
      <w:marRight w:val="0"/>
      <w:marTop w:val="0"/>
      <w:marBottom w:val="0"/>
      <w:divBdr>
        <w:top w:val="none" w:sz="0" w:space="0" w:color="auto"/>
        <w:left w:val="none" w:sz="0" w:space="0" w:color="auto"/>
        <w:bottom w:val="none" w:sz="0" w:space="0" w:color="auto"/>
        <w:right w:val="none" w:sz="0" w:space="0" w:color="auto"/>
      </w:divBdr>
    </w:div>
    <w:div w:id="1968583437">
      <w:bodyDiv w:val="1"/>
      <w:marLeft w:val="0"/>
      <w:marRight w:val="0"/>
      <w:marTop w:val="0"/>
      <w:marBottom w:val="0"/>
      <w:divBdr>
        <w:top w:val="none" w:sz="0" w:space="0" w:color="auto"/>
        <w:left w:val="none" w:sz="0" w:space="0" w:color="auto"/>
        <w:bottom w:val="none" w:sz="0" w:space="0" w:color="auto"/>
        <w:right w:val="none" w:sz="0" w:space="0" w:color="auto"/>
      </w:divBdr>
    </w:div>
    <w:div w:id="1999917460">
      <w:bodyDiv w:val="1"/>
      <w:marLeft w:val="0"/>
      <w:marRight w:val="0"/>
      <w:marTop w:val="0"/>
      <w:marBottom w:val="0"/>
      <w:divBdr>
        <w:top w:val="none" w:sz="0" w:space="0" w:color="auto"/>
        <w:left w:val="none" w:sz="0" w:space="0" w:color="auto"/>
        <w:bottom w:val="none" w:sz="0" w:space="0" w:color="auto"/>
        <w:right w:val="none" w:sz="0" w:space="0" w:color="auto"/>
      </w:divBdr>
    </w:div>
    <w:div w:id="2026789577">
      <w:bodyDiv w:val="1"/>
      <w:marLeft w:val="0"/>
      <w:marRight w:val="0"/>
      <w:marTop w:val="0"/>
      <w:marBottom w:val="0"/>
      <w:divBdr>
        <w:top w:val="none" w:sz="0" w:space="0" w:color="auto"/>
        <w:left w:val="none" w:sz="0" w:space="0" w:color="auto"/>
        <w:bottom w:val="none" w:sz="0" w:space="0" w:color="auto"/>
        <w:right w:val="none" w:sz="0" w:space="0" w:color="auto"/>
      </w:divBdr>
    </w:div>
    <w:div w:id="2030449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2D93F-3811-4F5C-966D-ECE95BC92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1788</TotalTime>
  <Pages>4</Pages>
  <Words>1277</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8539</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741</cp:revision>
  <cp:lastPrinted>2014-03-11T14:29:00Z</cp:lastPrinted>
  <dcterms:created xsi:type="dcterms:W3CDTF">2017-07-16T04:21:00Z</dcterms:created>
  <dcterms:modified xsi:type="dcterms:W3CDTF">2018-11-22T06:34:00Z</dcterms:modified>
</cp:coreProperties>
</file>