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BE5" w:rsidRPr="00CB0BE5" w:rsidRDefault="00CB0BE5" w:rsidP="00CB0BE5">
      <w:pPr>
        <w:ind w:firstLine="435"/>
        <w:rPr>
          <w:rFonts w:ascii="Arial" w:hAnsi="Arial" w:cs="Arial"/>
          <w:b/>
          <w:u w:val="single"/>
          <w:lang w:val="ro-RO"/>
        </w:rPr>
      </w:pPr>
      <w:r w:rsidRPr="00CB0BE5">
        <w:rPr>
          <w:rFonts w:ascii="Arial" w:hAnsi="Arial" w:cs="Arial"/>
          <w:b/>
          <w:lang w:val="ro-RO"/>
        </w:rPr>
        <w:t xml:space="preserve">             </w:t>
      </w:r>
      <w:r>
        <w:rPr>
          <w:rFonts w:ascii="Arial" w:hAnsi="Arial" w:cs="Arial"/>
          <w:b/>
          <w:lang w:val="ro-RO"/>
        </w:rPr>
        <w:t xml:space="preserve">             </w:t>
      </w:r>
      <w:r w:rsidRPr="00CB0BE5">
        <w:rPr>
          <w:rFonts w:ascii="Arial" w:hAnsi="Arial" w:cs="Arial"/>
          <w:b/>
          <w:lang w:val="ro-RO"/>
        </w:rPr>
        <w:t xml:space="preserve"> </w:t>
      </w:r>
      <w:r w:rsidRPr="00CB0BE5">
        <w:rPr>
          <w:rFonts w:ascii="Arial" w:hAnsi="Arial" w:cs="Arial"/>
          <w:b/>
          <w:u w:val="single"/>
          <w:lang w:val="ro-RO"/>
        </w:rPr>
        <w:t>CONFERINȚĂ DE PRESĂ – 20 FEBRUARIE 2019</w:t>
      </w:r>
    </w:p>
    <w:p w:rsidR="00CB0BE5" w:rsidRDefault="00CB0BE5" w:rsidP="00CB0BE5">
      <w:pPr>
        <w:ind w:firstLine="435"/>
        <w:jc w:val="center"/>
        <w:rPr>
          <w:rFonts w:ascii="Arial" w:hAnsi="Arial" w:cs="Arial"/>
          <w:b/>
          <w:color w:val="00B050"/>
          <w:u w:val="single"/>
          <w:lang w:val="ro-RO"/>
        </w:rPr>
      </w:pPr>
    </w:p>
    <w:p w:rsidR="00CB0BE5" w:rsidRDefault="00CB0BE5" w:rsidP="00FA529F">
      <w:pPr>
        <w:ind w:firstLine="435"/>
        <w:jc w:val="both"/>
        <w:rPr>
          <w:rFonts w:ascii="Arial" w:hAnsi="Arial" w:cs="Arial"/>
          <w:b/>
          <w:color w:val="00B050"/>
          <w:u w:val="single"/>
          <w:lang w:val="ro-RO"/>
        </w:rPr>
      </w:pPr>
    </w:p>
    <w:p w:rsidR="00D316E6" w:rsidRPr="00A265BE" w:rsidRDefault="00D316E6" w:rsidP="00FA529F">
      <w:pPr>
        <w:ind w:firstLine="435"/>
        <w:jc w:val="both"/>
        <w:rPr>
          <w:rFonts w:ascii="Arial" w:hAnsi="Arial" w:cs="Arial"/>
          <w:color w:val="00B050"/>
          <w:lang w:val="ro-RO"/>
        </w:rPr>
      </w:pPr>
    </w:p>
    <w:p w:rsidR="00D316E6" w:rsidRDefault="00A265BE" w:rsidP="00FA529F">
      <w:pPr>
        <w:ind w:firstLine="435"/>
        <w:jc w:val="both"/>
        <w:rPr>
          <w:rFonts w:ascii="Arial" w:hAnsi="Arial" w:cs="Arial"/>
          <w:b/>
          <w:color w:val="000000" w:themeColor="text1"/>
          <w:u w:val="single"/>
          <w:lang w:val="ro-RO"/>
        </w:rPr>
      </w:pPr>
      <w:r w:rsidRPr="00FA350B">
        <w:rPr>
          <w:rFonts w:ascii="Arial" w:hAnsi="Arial" w:cs="Arial"/>
          <w:b/>
          <w:color w:val="000000" w:themeColor="text1"/>
          <w:u w:val="single"/>
          <w:lang w:val="ro-RO"/>
        </w:rPr>
        <w:t>SUBIECTUL 1:</w:t>
      </w:r>
    </w:p>
    <w:p w:rsidR="005F1CD0" w:rsidRPr="00FA350B" w:rsidRDefault="005F1CD0" w:rsidP="00FA529F">
      <w:pPr>
        <w:ind w:firstLine="435"/>
        <w:jc w:val="both"/>
        <w:rPr>
          <w:rFonts w:ascii="Arial" w:hAnsi="Arial" w:cs="Arial"/>
          <w:b/>
          <w:color w:val="000000" w:themeColor="text1"/>
          <w:u w:val="single"/>
          <w:lang w:val="ro-RO"/>
        </w:rPr>
      </w:pPr>
    </w:p>
    <w:p w:rsidR="00FA529F" w:rsidRPr="00FA350B" w:rsidRDefault="00FA350B" w:rsidP="00FA529F">
      <w:pPr>
        <w:ind w:firstLine="435"/>
        <w:jc w:val="both"/>
        <w:rPr>
          <w:rFonts w:ascii="Arial" w:hAnsi="Arial" w:cs="Arial"/>
          <w:b/>
          <w:color w:val="000000" w:themeColor="text1"/>
          <w:lang w:val="ro-RO"/>
        </w:rPr>
      </w:pPr>
      <w:r>
        <w:rPr>
          <w:rFonts w:ascii="Arial" w:hAnsi="Arial" w:cs="Arial"/>
          <w:b/>
          <w:color w:val="000000" w:themeColor="text1"/>
          <w:lang w:val="ro-RO"/>
        </w:rPr>
        <w:t>Investiț</w:t>
      </w:r>
      <w:r w:rsidR="00FA529F" w:rsidRPr="00FA350B">
        <w:rPr>
          <w:rFonts w:ascii="Arial" w:hAnsi="Arial" w:cs="Arial"/>
          <w:b/>
          <w:color w:val="000000" w:themeColor="text1"/>
          <w:lang w:val="ro-RO"/>
        </w:rPr>
        <w:t>ii în domeniul gospodăririi apelor cu f</w:t>
      </w:r>
      <w:r>
        <w:rPr>
          <w:rFonts w:ascii="Arial" w:hAnsi="Arial" w:cs="Arial"/>
          <w:b/>
          <w:color w:val="000000" w:themeColor="text1"/>
          <w:lang w:val="ro-RO"/>
        </w:rPr>
        <w:t>inanț</w:t>
      </w:r>
      <w:r w:rsidR="00C44D3B" w:rsidRPr="00FA350B">
        <w:rPr>
          <w:rFonts w:ascii="Arial" w:hAnsi="Arial" w:cs="Arial"/>
          <w:b/>
          <w:color w:val="000000" w:themeColor="text1"/>
          <w:lang w:val="ro-RO"/>
        </w:rPr>
        <w:t>are de la  bugetul de stat</w:t>
      </w:r>
      <w:r>
        <w:rPr>
          <w:rFonts w:ascii="Arial" w:hAnsi="Arial" w:cs="Arial"/>
          <w:b/>
          <w:color w:val="000000" w:themeColor="text1"/>
          <w:lang w:val="ro-RO"/>
        </w:rPr>
        <w:t xml:space="preserve">, </w:t>
      </w:r>
      <w:r w:rsidR="00C44D3B" w:rsidRPr="00FA350B">
        <w:rPr>
          <w:rFonts w:ascii="Arial" w:hAnsi="Arial" w:cs="Arial"/>
          <w:b/>
          <w:color w:val="000000" w:themeColor="text1"/>
          <w:lang w:val="ro-RO"/>
        </w:rPr>
        <w:t>199,8 milioane lei +</w:t>
      </w:r>
      <w:r>
        <w:rPr>
          <w:rFonts w:ascii="Arial" w:hAnsi="Arial" w:cs="Arial"/>
          <w:b/>
          <w:color w:val="000000" w:themeColor="text1"/>
          <w:lang w:val="ro-RO"/>
        </w:rPr>
        <w:t xml:space="preserve"> </w:t>
      </w:r>
      <w:r w:rsidR="00C44D3B" w:rsidRPr="00FA350B">
        <w:rPr>
          <w:rFonts w:ascii="Arial" w:hAnsi="Arial" w:cs="Arial"/>
          <w:b/>
          <w:color w:val="000000" w:themeColor="text1"/>
          <w:lang w:val="ro-RO"/>
        </w:rPr>
        <w:t>surse proprii ANAR</w:t>
      </w:r>
      <w:r>
        <w:rPr>
          <w:rFonts w:ascii="Arial" w:hAnsi="Arial" w:cs="Arial"/>
          <w:b/>
          <w:color w:val="000000" w:themeColor="text1"/>
          <w:lang w:val="ro-RO"/>
        </w:rPr>
        <w:t>,</w:t>
      </w:r>
      <w:r w:rsidR="00C44D3B" w:rsidRPr="00FA350B">
        <w:rPr>
          <w:rFonts w:ascii="Arial" w:hAnsi="Arial" w:cs="Arial"/>
          <w:b/>
          <w:color w:val="000000" w:themeColor="text1"/>
          <w:lang w:val="ro-RO"/>
        </w:rPr>
        <w:t xml:space="preserve"> 300 milioane de lei + cr</w:t>
      </w:r>
      <w:r>
        <w:rPr>
          <w:rFonts w:ascii="Arial" w:hAnsi="Arial" w:cs="Arial"/>
          <w:b/>
          <w:color w:val="000000" w:themeColor="text1"/>
          <w:lang w:val="ro-RO"/>
        </w:rPr>
        <w:t>edite de angajament 20</w:t>
      </w:r>
      <w:r w:rsidR="00C44D3B" w:rsidRPr="00FA350B">
        <w:rPr>
          <w:rFonts w:ascii="Arial" w:hAnsi="Arial" w:cs="Arial"/>
          <w:b/>
          <w:color w:val="000000" w:themeColor="text1"/>
          <w:lang w:val="ro-RO"/>
        </w:rPr>
        <w:t xml:space="preserve">0 milioane  lei. </w:t>
      </w:r>
    </w:p>
    <w:p w:rsidR="00C44D3B" w:rsidRDefault="00C44D3B" w:rsidP="00FA529F">
      <w:pPr>
        <w:ind w:firstLine="435"/>
        <w:jc w:val="both"/>
        <w:rPr>
          <w:rFonts w:ascii="Arial" w:hAnsi="Arial" w:cs="Arial"/>
          <w:b/>
          <w:color w:val="000000" w:themeColor="text1"/>
          <w:lang w:val="ro-RO"/>
        </w:rPr>
      </w:pPr>
      <w:r w:rsidRPr="00FA350B">
        <w:rPr>
          <w:rFonts w:ascii="Arial" w:hAnsi="Arial" w:cs="Arial"/>
          <w:b/>
          <w:color w:val="000000" w:themeColor="text1"/>
          <w:lang w:val="ro-RO"/>
        </w:rPr>
        <w:t xml:space="preserve">Valoare totală: aproximativ  </w:t>
      </w:r>
      <w:r w:rsidR="00FA350B">
        <w:rPr>
          <w:rFonts w:ascii="Arial" w:hAnsi="Arial" w:cs="Arial"/>
          <w:b/>
          <w:color w:val="000000" w:themeColor="text1"/>
          <w:lang w:val="ro-RO"/>
        </w:rPr>
        <w:t>70</w:t>
      </w:r>
      <w:r w:rsidRPr="00FA350B">
        <w:rPr>
          <w:rFonts w:ascii="Arial" w:hAnsi="Arial" w:cs="Arial"/>
          <w:b/>
          <w:color w:val="000000" w:themeColor="text1"/>
          <w:lang w:val="ro-RO"/>
        </w:rPr>
        <w:t>0 mil</w:t>
      </w:r>
      <w:r w:rsidR="00FA350B">
        <w:rPr>
          <w:rFonts w:ascii="Arial" w:hAnsi="Arial" w:cs="Arial"/>
          <w:b/>
          <w:color w:val="000000" w:themeColor="text1"/>
          <w:lang w:val="ro-RO"/>
        </w:rPr>
        <w:t>ioane</w:t>
      </w:r>
      <w:r w:rsidRPr="00FA350B">
        <w:rPr>
          <w:rFonts w:ascii="Arial" w:hAnsi="Arial" w:cs="Arial"/>
          <w:b/>
          <w:color w:val="000000" w:themeColor="text1"/>
          <w:lang w:val="ro-RO"/>
        </w:rPr>
        <w:t xml:space="preserve"> lei.</w:t>
      </w:r>
    </w:p>
    <w:p w:rsidR="00FA350B" w:rsidRPr="00FA350B" w:rsidRDefault="00FA350B" w:rsidP="00FA529F">
      <w:pPr>
        <w:ind w:firstLine="435"/>
        <w:jc w:val="both"/>
        <w:rPr>
          <w:rFonts w:ascii="Arial" w:hAnsi="Arial" w:cs="Arial"/>
          <w:b/>
          <w:color w:val="000000" w:themeColor="text1"/>
          <w:lang w:val="ro-RO"/>
        </w:rPr>
      </w:pPr>
    </w:p>
    <w:p w:rsidR="00C44D3B" w:rsidRDefault="00C44D3B" w:rsidP="00FA529F">
      <w:pPr>
        <w:ind w:firstLine="435"/>
        <w:jc w:val="both"/>
        <w:rPr>
          <w:rFonts w:ascii="Arial" w:hAnsi="Arial" w:cs="Arial"/>
          <w:lang w:val="ro-RO"/>
        </w:rPr>
      </w:pPr>
      <w:r w:rsidRPr="00C44D3B">
        <w:rPr>
          <w:rFonts w:ascii="Arial" w:hAnsi="Arial" w:cs="Arial"/>
          <w:b/>
          <w:color w:val="00B050"/>
          <w:lang w:val="ro-RO"/>
        </w:rPr>
        <w:t xml:space="preserve"> </w:t>
      </w:r>
      <w:r w:rsidRPr="00773BC9">
        <w:rPr>
          <w:rFonts w:ascii="Arial" w:hAnsi="Arial" w:cs="Arial"/>
          <w:lang w:val="ro-RO"/>
        </w:rPr>
        <w:t>Din această sumă vor fi alocate fonduri pentru:</w:t>
      </w:r>
    </w:p>
    <w:p w:rsidR="00173D97" w:rsidRPr="00773BC9" w:rsidRDefault="00173D97" w:rsidP="00FA529F">
      <w:pPr>
        <w:ind w:firstLine="435"/>
        <w:jc w:val="both"/>
        <w:rPr>
          <w:rFonts w:ascii="Arial" w:hAnsi="Arial" w:cs="Arial"/>
          <w:lang w:val="ro-RO"/>
        </w:rPr>
      </w:pPr>
    </w:p>
    <w:p w:rsidR="00C44D3B" w:rsidRDefault="00C44D3B" w:rsidP="00C44D3B">
      <w:pPr>
        <w:pStyle w:val="ListParagraph"/>
        <w:numPr>
          <w:ilvl w:val="0"/>
          <w:numId w:val="13"/>
        </w:numPr>
        <w:jc w:val="both"/>
        <w:rPr>
          <w:rFonts w:ascii="Arial" w:hAnsi="Arial" w:cs="Arial"/>
          <w:b/>
          <w:lang w:val="ro-RO"/>
        </w:rPr>
      </w:pPr>
      <w:r w:rsidRPr="00C44D3B">
        <w:rPr>
          <w:rFonts w:ascii="Arial" w:hAnsi="Arial" w:cs="Arial"/>
          <w:b/>
          <w:lang w:val="ro-RO"/>
        </w:rPr>
        <w:t xml:space="preserve">60 de obiective </w:t>
      </w:r>
      <w:r>
        <w:rPr>
          <w:rFonts w:ascii="Arial" w:hAnsi="Arial" w:cs="Arial"/>
          <w:b/>
          <w:lang w:val="ro-RO"/>
        </w:rPr>
        <w:t>care vor fi finalizate în 2019 cu val</w:t>
      </w:r>
      <w:r w:rsidR="00D76320">
        <w:rPr>
          <w:rFonts w:ascii="Arial" w:hAnsi="Arial" w:cs="Arial"/>
          <w:b/>
          <w:lang w:val="ro-RO"/>
        </w:rPr>
        <w:t>oare</w:t>
      </w:r>
      <w:r>
        <w:rPr>
          <w:rFonts w:ascii="Arial" w:hAnsi="Arial" w:cs="Arial"/>
          <w:b/>
          <w:lang w:val="ro-RO"/>
        </w:rPr>
        <w:t xml:space="preserve"> total</w:t>
      </w:r>
      <w:r w:rsidR="00D76320">
        <w:rPr>
          <w:rFonts w:ascii="Arial" w:hAnsi="Arial" w:cs="Arial"/>
          <w:b/>
          <w:lang w:val="ro-RO"/>
        </w:rPr>
        <w:t>ă</w:t>
      </w:r>
      <w:r>
        <w:rPr>
          <w:rFonts w:ascii="Arial" w:hAnsi="Arial" w:cs="Arial"/>
          <w:b/>
          <w:lang w:val="ro-RO"/>
        </w:rPr>
        <w:t xml:space="preserve"> de 251,62 milioane lei.</w:t>
      </w:r>
    </w:p>
    <w:p w:rsidR="00C44D3B" w:rsidRDefault="00C44D3B" w:rsidP="00C44D3B">
      <w:pPr>
        <w:pStyle w:val="ListParagraph"/>
        <w:ind w:left="795"/>
        <w:jc w:val="both"/>
        <w:rPr>
          <w:rFonts w:ascii="Arial" w:hAnsi="Arial" w:cs="Arial"/>
          <w:b/>
          <w:lang w:val="ro-RO"/>
        </w:rPr>
      </w:pPr>
      <w:r>
        <w:rPr>
          <w:rFonts w:ascii="Arial" w:hAnsi="Arial" w:cs="Arial"/>
          <w:b/>
          <w:lang w:val="ro-RO"/>
        </w:rPr>
        <w:t>Dintre acestea:</w:t>
      </w:r>
    </w:p>
    <w:p w:rsidR="00C44D3B" w:rsidRDefault="00C44D3B" w:rsidP="00C44D3B">
      <w:pPr>
        <w:pStyle w:val="ListParagraph"/>
        <w:numPr>
          <w:ilvl w:val="0"/>
          <w:numId w:val="14"/>
        </w:numPr>
        <w:jc w:val="both"/>
        <w:rPr>
          <w:rFonts w:ascii="Arial" w:hAnsi="Arial" w:cs="Arial"/>
          <w:lang w:val="ro-RO"/>
        </w:rPr>
      </w:pPr>
      <w:r w:rsidRPr="00C44D3B">
        <w:rPr>
          <w:rFonts w:ascii="Arial" w:hAnsi="Arial" w:cs="Arial"/>
          <w:lang w:val="ro-RO"/>
        </w:rPr>
        <w:t>Regularizare pârâu Bistrița pe sectorul Costești Băbeni , jud V</w:t>
      </w:r>
      <w:r>
        <w:rPr>
          <w:rFonts w:ascii="Arial" w:hAnsi="Arial" w:cs="Arial"/>
          <w:lang w:val="ro-RO"/>
        </w:rPr>
        <w:t>â</w:t>
      </w:r>
      <w:r w:rsidRPr="00C44D3B">
        <w:rPr>
          <w:rFonts w:ascii="Arial" w:hAnsi="Arial" w:cs="Arial"/>
          <w:lang w:val="ro-RO"/>
        </w:rPr>
        <w:t>lcea- 12 mil lei</w:t>
      </w:r>
      <w:r>
        <w:rPr>
          <w:rFonts w:ascii="Arial" w:hAnsi="Arial" w:cs="Arial"/>
          <w:lang w:val="ro-RO"/>
        </w:rPr>
        <w:t>,</w:t>
      </w:r>
      <w:r w:rsidR="008279A8" w:rsidRPr="008279A8">
        <w:rPr>
          <w:rFonts w:ascii="Arial" w:hAnsi="Arial" w:cs="Arial"/>
          <w:lang w:val="ro-RO"/>
        </w:rPr>
        <w:t xml:space="preserve"> </w:t>
      </w:r>
      <w:r w:rsidR="008279A8" w:rsidRPr="008279A8">
        <w:rPr>
          <w:rFonts w:ascii="Arial" w:hAnsi="Arial" w:cs="Arial"/>
          <w:i/>
          <w:lang w:val="ro-RO"/>
        </w:rPr>
        <w:t>(nr. 61</w:t>
      </w:r>
      <w:r w:rsidR="00FA350B">
        <w:rPr>
          <w:rFonts w:ascii="Arial" w:hAnsi="Arial" w:cs="Arial"/>
          <w:i/>
          <w:lang w:val="ro-RO"/>
        </w:rPr>
        <w:t xml:space="preserve"> pe harta 1</w:t>
      </w:r>
      <w:r w:rsidR="008279A8" w:rsidRPr="008279A8">
        <w:rPr>
          <w:rFonts w:ascii="Arial" w:hAnsi="Arial" w:cs="Arial"/>
          <w:i/>
          <w:lang w:val="ro-RO"/>
        </w:rPr>
        <w:t>)</w:t>
      </w:r>
      <w:r w:rsidR="00D76320">
        <w:rPr>
          <w:rFonts w:ascii="Arial" w:hAnsi="Arial" w:cs="Arial"/>
          <w:i/>
          <w:lang w:val="ro-RO"/>
        </w:rPr>
        <w:t>;</w:t>
      </w:r>
    </w:p>
    <w:p w:rsidR="00C44D3B" w:rsidRDefault="00C44D3B" w:rsidP="00C44D3B">
      <w:pPr>
        <w:pStyle w:val="ListParagraph"/>
        <w:numPr>
          <w:ilvl w:val="0"/>
          <w:numId w:val="14"/>
        </w:numPr>
        <w:jc w:val="both"/>
        <w:rPr>
          <w:rFonts w:ascii="Arial" w:hAnsi="Arial" w:cs="Arial"/>
          <w:lang w:val="ro-RO"/>
        </w:rPr>
      </w:pPr>
      <w:r>
        <w:rPr>
          <w:rFonts w:ascii="Arial" w:hAnsi="Arial" w:cs="Arial"/>
          <w:lang w:val="ro-RO"/>
        </w:rPr>
        <w:t xml:space="preserve">Amenajare Valea Hălmăgel, </w:t>
      </w:r>
      <w:r w:rsidR="008279A8">
        <w:rPr>
          <w:rFonts w:ascii="Arial" w:hAnsi="Arial" w:cs="Arial"/>
          <w:lang w:val="ro-RO"/>
        </w:rPr>
        <w:t>jud</w:t>
      </w:r>
      <w:r w:rsidR="00D76320">
        <w:rPr>
          <w:rFonts w:ascii="Arial" w:hAnsi="Arial" w:cs="Arial"/>
          <w:lang w:val="ro-RO"/>
        </w:rPr>
        <w:t>.</w:t>
      </w:r>
      <w:r w:rsidR="008279A8">
        <w:rPr>
          <w:rFonts w:ascii="Arial" w:hAnsi="Arial" w:cs="Arial"/>
          <w:lang w:val="ro-RO"/>
        </w:rPr>
        <w:t xml:space="preserve"> Arad, 7,7 mil lei </w:t>
      </w:r>
      <w:r w:rsidR="008279A8" w:rsidRPr="008279A8">
        <w:rPr>
          <w:rFonts w:ascii="Arial" w:hAnsi="Arial" w:cs="Arial"/>
          <w:i/>
          <w:lang w:val="ro-RO"/>
        </w:rPr>
        <w:t>( nr. 27)</w:t>
      </w:r>
      <w:r w:rsidR="00D76320">
        <w:rPr>
          <w:rFonts w:ascii="Arial" w:hAnsi="Arial" w:cs="Arial"/>
          <w:i/>
          <w:lang w:val="ro-RO"/>
        </w:rPr>
        <w:t>;</w:t>
      </w:r>
    </w:p>
    <w:p w:rsidR="00C44D3B" w:rsidRDefault="00C44D3B" w:rsidP="00C44D3B">
      <w:pPr>
        <w:pStyle w:val="ListParagraph"/>
        <w:numPr>
          <w:ilvl w:val="0"/>
          <w:numId w:val="14"/>
        </w:numPr>
        <w:jc w:val="both"/>
        <w:rPr>
          <w:rFonts w:ascii="Arial" w:hAnsi="Arial" w:cs="Arial"/>
          <w:lang w:val="ro-RO"/>
        </w:rPr>
      </w:pPr>
      <w:r>
        <w:rPr>
          <w:rFonts w:ascii="Arial" w:hAnsi="Arial" w:cs="Arial"/>
          <w:lang w:val="ro-RO"/>
        </w:rPr>
        <w:t>Consolidare talveg albie râu Sabasa, în comuna Borca, jud</w:t>
      </w:r>
      <w:r w:rsidR="00D76320">
        <w:rPr>
          <w:rFonts w:ascii="Arial" w:hAnsi="Arial" w:cs="Arial"/>
          <w:lang w:val="ro-RO"/>
        </w:rPr>
        <w:t>.</w:t>
      </w:r>
      <w:r>
        <w:rPr>
          <w:rFonts w:ascii="Arial" w:hAnsi="Arial" w:cs="Arial"/>
          <w:lang w:val="ro-RO"/>
        </w:rPr>
        <w:t xml:space="preserve"> Neamț, 9,3 mil lei </w:t>
      </w:r>
      <w:r w:rsidRPr="008279A8">
        <w:rPr>
          <w:rFonts w:ascii="Arial" w:hAnsi="Arial" w:cs="Arial"/>
          <w:i/>
          <w:lang w:val="ro-RO"/>
        </w:rPr>
        <w:t>(nr 86)</w:t>
      </w:r>
      <w:r w:rsidR="00D76320">
        <w:rPr>
          <w:rFonts w:ascii="Arial" w:hAnsi="Arial" w:cs="Arial"/>
          <w:i/>
          <w:lang w:val="ro-RO"/>
        </w:rPr>
        <w:t>;</w:t>
      </w:r>
    </w:p>
    <w:p w:rsidR="00C44D3B" w:rsidRDefault="00C44D3B" w:rsidP="00C44D3B">
      <w:pPr>
        <w:pStyle w:val="ListParagraph"/>
        <w:numPr>
          <w:ilvl w:val="0"/>
          <w:numId w:val="14"/>
        </w:numPr>
        <w:jc w:val="both"/>
        <w:rPr>
          <w:rFonts w:ascii="Arial" w:hAnsi="Arial" w:cs="Arial"/>
          <w:lang w:val="ro-RO"/>
        </w:rPr>
      </w:pPr>
      <w:r>
        <w:rPr>
          <w:rFonts w:ascii="Arial" w:hAnsi="Arial" w:cs="Arial"/>
          <w:lang w:val="ro-RO"/>
        </w:rPr>
        <w:t xml:space="preserve">Refacerea capacității de tranzitare a acumulării lac de redresare aval captare Uzina Hidroelectrică Bacău II, jud. Bacău , valoare 8,5 mil lei </w:t>
      </w:r>
      <w:r w:rsidRPr="008279A8">
        <w:rPr>
          <w:rFonts w:ascii="Arial" w:hAnsi="Arial" w:cs="Arial"/>
          <w:i/>
          <w:lang w:val="ro-RO"/>
        </w:rPr>
        <w:t>(nr 82)</w:t>
      </w:r>
      <w:r w:rsidR="00D76320">
        <w:rPr>
          <w:rFonts w:ascii="Arial" w:hAnsi="Arial" w:cs="Arial"/>
          <w:i/>
          <w:lang w:val="ro-RO"/>
        </w:rPr>
        <w:t>;</w:t>
      </w:r>
    </w:p>
    <w:p w:rsidR="00C44D3B" w:rsidRDefault="00C44D3B" w:rsidP="00C44D3B">
      <w:pPr>
        <w:pStyle w:val="ListParagraph"/>
        <w:numPr>
          <w:ilvl w:val="0"/>
          <w:numId w:val="14"/>
        </w:numPr>
        <w:jc w:val="both"/>
        <w:rPr>
          <w:rFonts w:ascii="Arial" w:hAnsi="Arial" w:cs="Arial"/>
          <w:lang w:val="ro-RO"/>
        </w:rPr>
      </w:pPr>
      <w:r>
        <w:rPr>
          <w:rFonts w:ascii="Arial" w:hAnsi="Arial" w:cs="Arial"/>
          <w:lang w:val="ro-RO"/>
        </w:rPr>
        <w:t xml:space="preserve">Amenajare Valea Botiza și Valea Sasu, în localitatea Botiza, județul Maramureș. Valoare 7,7mil lei </w:t>
      </w:r>
      <w:r w:rsidRPr="008279A8">
        <w:rPr>
          <w:rFonts w:ascii="Arial" w:hAnsi="Arial" w:cs="Arial"/>
          <w:i/>
          <w:lang w:val="ro-RO"/>
        </w:rPr>
        <w:t>(nr. 10)</w:t>
      </w:r>
      <w:r w:rsidR="00D76320">
        <w:rPr>
          <w:rFonts w:ascii="Arial" w:hAnsi="Arial" w:cs="Arial"/>
          <w:i/>
          <w:lang w:val="ro-RO"/>
        </w:rPr>
        <w:t>;</w:t>
      </w:r>
    </w:p>
    <w:p w:rsidR="006C11EA" w:rsidRPr="00C44D3B" w:rsidRDefault="006C11EA" w:rsidP="00C44D3B">
      <w:pPr>
        <w:pStyle w:val="ListParagraph"/>
        <w:numPr>
          <w:ilvl w:val="0"/>
          <w:numId w:val="14"/>
        </w:numPr>
        <w:jc w:val="both"/>
        <w:rPr>
          <w:rFonts w:ascii="Arial" w:hAnsi="Arial" w:cs="Arial"/>
          <w:lang w:val="ro-RO"/>
        </w:rPr>
      </w:pPr>
      <w:r>
        <w:rPr>
          <w:rFonts w:ascii="Arial" w:hAnsi="Arial" w:cs="Arial"/>
          <w:lang w:val="ro-RO"/>
        </w:rPr>
        <w:t>Regularizare râu Glavacioc la confluența cu pârâul Sericu, baraj Fulcu</w:t>
      </w:r>
      <w:r w:rsidR="00FA350B">
        <w:rPr>
          <w:rFonts w:ascii="Arial" w:hAnsi="Arial" w:cs="Arial"/>
          <w:lang w:val="ro-RO"/>
        </w:rPr>
        <w:t>lești</w:t>
      </w:r>
      <w:r>
        <w:rPr>
          <w:rFonts w:ascii="Arial" w:hAnsi="Arial" w:cs="Arial"/>
          <w:lang w:val="ro-RO"/>
        </w:rPr>
        <w:t>,</w:t>
      </w:r>
      <w:r w:rsidR="00FA350B">
        <w:rPr>
          <w:rFonts w:ascii="Arial" w:hAnsi="Arial" w:cs="Arial"/>
          <w:lang w:val="ro-RO"/>
        </w:rPr>
        <w:t xml:space="preserve"> județul </w:t>
      </w:r>
      <w:r>
        <w:rPr>
          <w:rFonts w:ascii="Arial" w:hAnsi="Arial" w:cs="Arial"/>
          <w:lang w:val="ro-RO"/>
        </w:rPr>
        <w:t xml:space="preserve">Teleorman. Valoare 6,1 mil lei </w:t>
      </w:r>
      <w:r w:rsidRPr="008279A8">
        <w:rPr>
          <w:rFonts w:ascii="Arial" w:hAnsi="Arial" w:cs="Arial"/>
          <w:i/>
          <w:lang w:val="ro-RO"/>
        </w:rPr>
        <w:t>(nr. 74)</w:t>
      </w:r>
      <w:r w:rsidR="00D76320">
        <w:rPr>
          <w:rFonts w:ascii="Arial" w:hAnsi="Arial" w:cs="Arial"/>
          <w:i/>
          <w:lang w:val="ro-RO"/>
        </w:rPr>
        <w:t>.</w:t>
      </w:r>
    </w:p>
    <w:p w:rsidR="00C44D3B" w:rsidRDefault="00C44D3B" w:rsidP="00C44D3B">
      <w:pPr>
        <w:jc w:val="both"/>
        <w:rPr>
          <w:rFonts w:ascii="Arial" w:hAnsi="Arial" w:cs="Arial"/>
          <w:lang w:val="ro-RO"/>
        </w:rPr>
      </w:pPr>
    </w:p>
    <w:p w:rsidR="00773BC9" w:rsidRDefault="00773BC9" w:rsidP="00773BC9">
      <w:pPr>
        <w:pStyle w:val="ListParagraph"/>
        <w:numPr>
          <w:ilvl w:val="0"/>
          <w:numId w:val="13"/>
        </w:numPr>
        <w:jc w:val="both"/>
        <w:rPr>
          <w:rFonts w:ascii="Arial" w:hAnsi="Arial" w:cs="Arial"/>
          <w:b/>
          <w:lang w:val="ro-RO"/>
        </w:rPr>
      </w:pPr>
      <w:r>
        <w:rPr>
          <w:rFonts w:ascii="Arial" w:hAnsi="Arial" w:cs="Arial"/>
          <w:b/>
          <w:lang w:val="ro-RO"/>
        </w:rPr>
        <w:t xml:space="preserve">Pe lângă cele 60 de obiective care vor fi finalizate în 2019 avem în vedere și rezolvarea a </w:t>
      </w:r>
      <w:r w:rsidR="00FA350B">
        <w:rPr>
          <w:rFonts w:ascii="Arial" w:hAnsi="Arial" w:cs="Arial"/>
          <w:b/>
          <w:lang w:val="ro-RO"/>
        </w:rPr>
        <w:t xml:space="preserve">peste </w:t>
      </w:r>
      <w:r>
        <w:rPr>
          <w:rFonts w:ascii="Arial" w:hAnsi="Arial" w:cs="Arial"/>
          <w:b/>
          <w:lang w:val="ro-RO"/>
        </w:rPr>
        <w:t>70 de puncte critice, suma</w:t>
      </w:r>
      <w:r w:rsidR="00FA350B">
        <w:rPr>
          <w:rFonts w:ascii="Arial" w:hAnsi="Arial" w:cs="Arial"/>
          <w:b/>
          <w:lang w:val="ro-RO"/>
        </w:rPr>
        <w:t xml:space="preserve"> alocată fiind de aproximativ 13</w:t>
      </w:r>
      <w:r>
        <w:rPr>
          <w:rFonts w:ascii="Arial" w:hAnsi="Arial" w:cs="Arial"/>
          <w:b/>
          <w:lang w:val="ro-RO"/>
        </w:rPr>
        <w:t>0 mil lei.</w:t>
      </w:r>
    </w:p>
    <w:p w:rsidR="00773BC9" w:rsidRDefault="00773BC9" w:rsidP="00773BC9">
      <w:pPr>
        <w:pStyle w:val="ListParagraph"/>
        <w:ind w:left="795"/>
        <w:jc w:val="both"/>
        <w:rPr>
          <w:rFonts w:ascii="Arial" w:hAnsi="Arial" w:cs="Arial"/>
          <w:b/>
          <w:lang w:val="ro-RO"/>
        </w:rPr>
      </w:pPr>
    </w:p>
    <w:p w:rsidR="00773BC9" w:rsidRDefault="00773BC9" w:rsidP="00773BC9">
      <w:pPr>
        <w:pStyle w:val="ListParagraph"/>
        <w:ind w:left="795"/>
        <w:jc w:val="both"/>
        <w:rPr>
          <w:rFonts w:ascii="Arial" w:hAnsi="Arial" w:cs="Arial"/>
          <w:lang w:val="ro-RO"/>
        </w:rPr>
      </w:pPr>
      <w:r w:rsidRPr="00773BC9">
        <w:rPr>
          <w:rFonts w:ascii="Arial" w:hAnsi="Arial" w:cs="Arial"/>
          <w:lang w:val="ro-RO"/>
        </w:rPr>
        <w:t>Vreau s</w:t>
      </w:r>
      <w:r>
        <w:rPr>
          <w:rFonts w:ascii="Arial" w:hAnsi="Arial" w:cs="Arial"/>
          <w:lang w:val="ro-RO"/>
        </w:rPr>
        <w:t>ă</w:t>
      </w:r>
      <w:r w:rsidRPr="00773BC9">
        <w:rPr>
          <w:rFonts w:ascii="Arial" w:hAnsi="Arial" w:cs="Arial"/>
          <w:lang w:val="ro-RO"/>
        </w:rPr>
        <w:t xml:space="preserve"> fac o paranteză</w:t>
      </w:r>
      <w:r w:rsidR="00D76320">
        <w:rPr>
          <w:rFonts w:ascii="Arial" w:hAnsi="Arial" w:cs="Arial"/>
          <w:lang w:val="ro-RO"/>
        </w:rPr>
        <w:t xml:space="preserve"> </w:t>
      </w:r>
      <w:r w:rsidR="00FA350B">
        <w:rPr>
          <w:rFonts w:ascii="Arial" w:hAnsi="Arial" w:cs="Arial"/>
          <w:lang w:val="ro-RO"/>
        </w:rPr>
        <w:t>aici: i-</w:t>
      </w:r>
      <w:r w:rsidRPr="00773BC9">
        <w:rPr>
          <w:rFonts w:ascii="Arial" w:hAnsi="Arial" w:cs="Arial"/>
          <w:lang w:val="ro-RO"/>
        </w:rPr>
        <w:t xml:space="preserve">am cerut directorului general al </w:t>
      </w:r>
      <w:r w:rsidR="00D76320">
        <w:rPr>
          <w:rFonts w:ascii="Arial" w:hAnsi="Arial" w:cs="Arial"/>
          <w:lang w:val="ro-RO"/>
        </w:rPr>
        <w:t>Administrației Naționale „Apele Române”(</w:t>
      </w:r>
      <w:r w:rsidRPr="00773BC9">
        <w:rPr>
          <w:rFonts w:ascii="Arial" w:hAnsi="Arial" w:cs="Arial"/>
          <w:lang w:val="ro-RO"/>
        </w:rPr>
        <w:t>ANAR</w:t>
      </w:r>
      <w:r w:rsidR="00D76320">
        <w:rPr>
          <w:rFonts w:ascii="Arial" w:hAnsi="Arial" w:cs="Arial"/>
          <w:lang w:val="ro-RO"/>
        </w:rPr>
        <w:t>)</w:t>
      </w:r>
      <w:r w:rsidR="00FA350B">
        <w:rPr>
          <w:rFonts w:ascii="Arial" w:hAnsi="Arial" w:cs="Arial"/>
          <w:lang w:val="ro-RO"/>
        </w:rPr>
        <w:t>, Victor Sandu,</w:t>
      </w:r>
      <w:r w:rsidRPr="00773BC9">
        <w:rPr>
          <w:rFonts w:ascii="Arial" w:hAnsi="Arial" w:cs="Arial"/>
          <w:lang w:val="ro-RO"/>
        </w:rPr>
        <w:t xml:space="preserve"> să dispună ca toate Administrațiile Bazinale precum și </w:t>
      </w:r>
      <w:r>
        <w:rPr>
          <w:rFonts w:ascii="Arial" w:hAnsi="Arial" w:cs="Arial"/>
          <w:lang w:val="ro-RO"/>
        </w:rPr>
        <w:t>S</w:t>
      </w:r>
      <w:r w:rsidRPr="00773BC9">
        <w:rPr>
          <w:rFonts w:ascii="Arial" w:hAnsi="Arial" w:cs="Arial"/>
          <w:lang w:val="ro-RO"/>
        </w:rPr>
        <w:t xml:space="preserve">erviciile de Gospodărire a Apei să evalueze, la pas dacă este nevoie, toate cursurile de apă pe care le avem în administrare </w:t>
      </w:r>
      <w:r>
        <w:rPr>
          <w:rFonts w:ascii="Arial" w:hAnsi="Arial" w:cs="Arial"/>
          <w:lang w:val="ro-RO"/>
        </w:rPr>
        <w:t>ș</w:t>
      </w:r>
      <w:r w:rsidRPr="00773BC9">
        <w:rPr>
          <w:rFonts w:ascii="Arial" w:hAnsi="Arial" w:cs="Arial"/>
          <w:lang w:val="ro-RO"/>
        </w:rPr>
        <w:t>i să identifice punctele critice care, în urma unor fenomene meteo extreme</w:t>
      </w:r>
      <w:r w:rsidR="00D76320">
        <w:rPr>
          <w:rFonts w:ascii="Arial" w:hAnsi="Arial" w:cs="Arial"/>
          <w:lang w:val="ro-RO"/>
        </w:rPr>
        <w:t>,</w:t>
      </w:r>
      <w:r w:rsidRPr="00773BC9">
        <w:rPr>
          <w:rFonts w:ascii="Arial" w:hAnsi="Arial" w:cs="Arial"/>
          <w:lang w:val="ro-RO"/>
        </w:rPr>
        <w:t xml:space="preserve"> ar putea să ne creeze probleme. Astfel, dorim să fim </w:t>
      </w:r>
      <w:r w:rsidRPr="00773BC9">
        <w:rPr>
          <w:rFonts w:ascii="Arial" w:hAnsi="Arial" w:cs="Arial"/>
          <w:b/>
          <w:lang w:val="ro-RO"/>
        </w:rPr>
        <w:t>proactivi</w:t>
      </w:r>
      <w:r>
        <w:rPr>
          <w:rFonts w:ascii="Arial" w:hAnsi="Arial" w:cs="Arial"/>
          <w:lang w:val="ro-RO"/>
        </w:rPr>
        <w:t>,</w:t>
      </w:r>
      <w:r w:rsidRPr="00773BC9">
        <w:rPr>
          <w:rFonts w:ascii="Arial" w:hAnsi="Arial" w:cs="Arial"/>
          <w:lang w:val="ro-RO"/>
        </w:rPr>
        <w:t xml:space="preserve"> să identificăm </w:t>
      </w:r>
      <w:r>
        <w:rPr>
          <w:rFonts w:ascii="Arial" w:hAnsi="Arial" w:cs="Arial"/>
          <w:lang w:val="ro-RO"/>
        </w:rPr>
        <w:t xml:space="preserve">din timp </w:t>
      </w:r>
      <w:r w:rsidRPr="00773BC9">
        <w:rPr>
          <w:rFonts w:ascii="Arial" w:hAnsi="Arial" w:cs="Arial"/>
          <w:lang w:val="ro-RO"/>
        </w:rPr>
        <w:t xml:space="preserve">locurile în care </w:t>
      </w:r>
      <w:r>
        <w:rPr>
          <w:rFonts w:ascii="Arial" w:hAnsi="Arial" w:cs="Arial"/>
          <w:lang w:val="ro-RO"/>
        </w:rPr>
        <w:t>ar trebui să intervenim. Din dialogul cu autorități</w:t>
      </w:r>
      <w:r w:rsidR="007467E7">
        <w:rPr>
          <w:rFonts w:ascii="Arial" w:hAnsi="Arial" w:cs="Arial"/>
          <w:lang w:val="ro-RO"/>
        </w:rPr>
        <w:t>le locale, cu primarii, cu cetăț</w:t>
      </w:r>
      <w:r>
        <w:rPr>
          <w:rFonts w:ascii="Arial" w:hAnsi="Arial" w:cs="Arial"/>
          <w:lang w:val="ro-RO"/>
        </w:rPr>
        <w:t>enii, vrem să identificăm aceste locuri unde au apărut probleme în dig, sunt clapete care nu funcționează, locuri unde au fost inundații în trecut</w:t>
      </w:r>
      <w:r w:rsidR="00D76320">
        <w:rPr>
          <w:rFonts w:ascii="Arial" w:hAnsi="Arial" w:cs="Arial"/>
          <w:lang w:val="ro-RO"/>
        </w:rPr>
        <w:t>,</w:t>
      </w:r>
      <w:r>
        <w:rPr>
          <w:rFonts w:ascii="Arial" w:hAnsi="Arial" w:cs="Arial"/>
          <w:lang w:val="ro-RO"/>
        </w:rPr>
        <w:t xml:space="preserve"> astfel încât să putem să intervenim din tim</w:t>
      </w:r>
      <w:r w:rsidR="007467E7">
        <w:rPr>
          <w:rFonts w:ascii="Arial" w:hAnsi="Arial" w:cs="Arial"/>
          <w:lang w:val="ro-RO"/>
        </w:rPr>
        <w:t>p</w:t>
      </w:r>
      <w:r>
        <w:rPr>
          <w:rFonts w:ascii="Arial" w:hAnsi="Arial" w:cs="Arial"/>
          <w:lang w:val="ro-RO"/>
        </w:rPr>
        <w:t xml:space="preserve"> acolo unde este cazul și să remediem, să supraînălțăm digurile sau să reparăm clapetele</w:t>
      </w:r>
      <w:r w:rsidR="00D76320">
        <w:rPr>
          <w:rFonts w:ascii="Arial" w:hAnsi="Arial" w:cs="Arial"/>
          <w:lang w:val="ro-RO"/>
        </w:rPr>
        <w:t>,</w:t>
      </w:r>
      <w:r>
        <w:rPr>
          <w:rFonts w:ascii="Arial" w:hAnsi="Arial" w:cs="Arial"/>
          <w:lang w:val="ro-RO"/>
        </w:rPr>
        <w:t xml:space="preserve"> astfel încât să nu constatăm aceste deficiențe când vine </w:t>
      </w:r>
      <w:r w:rsidRPr="00773BC9">
        <w:rPr>
          <w:rFonts w:ascii="Arial" w:hAnsi="Arial" w:cs="Arial"/>
          <w:i/>
          <w:lang w:val="ro-RO"/>
        </w:rPr>
        <w:t>apa mare</w:t>
      </w:r>
      <w:r>
        <w:rPr>
          <w:rFonts w:ascii="Arial" w:hAnsi="Arial" w:cs="Arial"/>
          <w:lang w:val="ro-RO"/>
        </w:rPr>
        <w:t>.</w:t>
      </w:r>
    </w:p>
    <w:p w:rsidR="00614449" w:rsidRDefault="00614449" w:rsidP="00773BC9">
      <w:pPr>
        <w:pStyle w:val="ListParagraph"/>
        <w:ind w:left="795"/>
        <w:jc w:val="both"/>
        <w:rPr>
          <w:rFonts w:ascii="Arial" w:hAnsi="Arial" w:cs="Arial"/>
          <w:lang w:val="ro-RO"/>
        </w:rPr>
      </w:pPr>
    </w:p>
    <w:p w:rsidR="00614449" w:rsidRPr="003A3F8C" w:rsidRDefault="00614449" w:rsidP="003A3F8C">
      <w:pPr>
        <w:pStyle w:val="ListParagraph"/>
        <w:numPr>
          <w:ilvl w:val="0"/>
          <w:numId w:val="13"/>
        </w:numPr>
        <w:jc w:val="both"/>
        <w:rPr>
          <w:rFonts w:ascii="Arial" w:hAnsi="Arial" w:cs="Arial"/>
          <w:b/>
          <w:lang w:val="ro-RO"/>
        </w:rPr>
      </w:pPr>
      <w:r w:rsidRPr="003A3F8C">
        <w:rPr>
          <w:rFonts w:ascii="Arial" w:hAnsi="Arial" w:cs="Arial"/>
          <w:b/>
          <w:lang w:val="ro-RO"/>
        </w:rPr>
        <w:t>De asemenea, vom finanța 36 de obiective cu 120 milioane de lei</w:t>
      </w:r>
      <w:r w:rsidR="00D76320">
        <w:rPr>
          <w:rFonts w:ascii="Arial" w:hAnsi="Arial" w:cs="Arial"/>
          <w:b/>
          <w:lang w:val="ro-RO"/>
        </w:rPr>
        <w:t>,</w:t>
      </w:r>
      <w:r w:rsidRPr="003A3F8C">
        <w:rPr>
          <w:rFonts w:ascii="Arial" w:hAnsi="Arial" w:cs="Arial"/>
          <w:b/>
          <w:lang w:val="ro-RO"/>
        </w:rPr>
        <w:t xml:space="preserve"> dar</w:t>
      </w:r>
      <w:r w:rsidR="00D76320">
        <w:rPr>
          <w:rFonts w:ascii="Arial" w:hAnsi="Arial" w:cs="Arial"/>
          <w:b/>
          <w:lang w:val="ro-RO"/>
        </w:rPr>
        <w:t xml:space="preserve"> acestea</w:t>
      </w:r>
      <w:r w:rsidRPr="003A3F8C">
        <w:rPr>
          <w:rFonts w:ascii="Arial" w:hAnsi="Arial" w:cs="Arial"/>
          <w:b/>
          <w:lang w:val="ro-RO"/>
        </w:rPr>
        <w:t xml:space="preserve"> nu vor fi finalizate în 2019, ci în 2020, 2021.</w:t>
      </w:r>
    </w:p>
    <w:p w:rsidR="00614449" w:rsidRDefault="00614449" w:rsidP="00773BC9">
      <w:pPr>
        <w:pStyle w:val="ListParagraph"/>
        <w:ind w:left="795"/>
        <w:jc w:val="both"/>
        <w:rPr>
          <w:rFonts w:ascii="Arial" w:hAnsi="Arial" w:cs="Arial"/>
          <w:lang w:val="ro-RO"/>
        </w:rPr>
      </w:pPr>
      <w:r>
        <w:rPr>
          <w:rFonts w:ascii="Arial" w:hAnsi="Arial" w:cs="Arial"/>
          <w:lang w:val="ro-RO"/>
        </w:rPr>
        <w:t>Dintre acestea</w:t>
      </w:r>
      <w:r w:rsidR="00D76320">
        <w:rPr>
          <w:rFonts w:ascii="Arial" w:hAnsi="Arial" w:cs="Arial"/>
          <w:lang w:val="ro-RO"/>
        </w:rPr>
        <w:t>,</w:t>
      </w:r>
      <w:r>
        <w:rPr>
          <w:rFonts w:ascii="Arial" w:hAnsi="Arial" w:cs="Arial"/>
          <w:lang w:val="ro-RO"/>
        </w:rPr>
        <w:t xml:space="preserve"> permiteți-mi să amintesc câteva:</w:t>
      </w:r>
    </w:p>
    <w:p w:rsidR="002C6D94" w:rsidRDefault="002C6D94" w:rsidP="002C6D94">
      <w:pPr>
        <w:pStyle w:val="ListParagraph"/>
        <w:numPr>
          <w:ilvl w:val="0"/>
          <w:numId w:val="15"/>
        </w:numPr>
        <w:jc w:val="both"/>
        <w:rPr>
          <w:rFonts w:ascii="Arial" w:hAnsi="Arial" w:cs="Arial"/>
          <w:lang w:val="ro-RO"/>
        </w:rPr>
      </w:pPr>
      <w:r>
        <w:rPr>
          <w:rFonts w:ascii="Arial" w:hAnsi="Arial" w:cs="Arial"/>
          <w:lang w:val="ro-RO"/>
        </w:rPr>
        <w:t>(nr 31)</w:t>
      </w:r>
      <w:r w:rsidR="00D76320">
        <w:rPr>
          <w:rFonts w:ascii="Arial" w:hAnsi="Arial" w:cs="Arial"/>
          <w:lang w:val="ro-RO"/>
        </w:rPr>
        <w:t xml:space="preserve"> </w:t>
      </w:r>
      <w:r w:rsidR="00614449" w:rsidRPr="002C6D94">
        <w:rPr>
          <w:rFonts w:ascii="Arial" w:hAnsi="Arial" w:cs="Arial"/>
          <w:lang w:val="ro-RO"/>
        </w:rPr>
        <w:t>Lucrări pentru înlăturarea efectelor calamităților naturale produse în Bazinul Hidrografic Crișul Alb în perioada 30-31.07.2018, jud. Hunedoara. Valoarea alocat</w:t>
      </w:r>
      <w:r w:rsidR="00D76320">
        <w:rPr>
          <w:rFonts w:ascii="Arial" w:hAnsi="Arial" w:cs="Arial"/>
          <w:lang w:val="ro-RO"/>
        </w:rPr>
        <w:t>ă</w:t>
      </w:r>
      <w:r w:rsidR="00614449" w:rsidRPr="002C6D94">
        <w:rPr>
          <w:rFonts w:ascii="Arial" w:hAnsi="Arial" w:cs="Arial"/>
          <w:lang w:val="ro-RO"/>
        </w:rPr>
        <w:t xml:space="preserve"> este de 23 mil lei.</w:t>
      </w:r>
    </w:p>
    <w:p w:rsidR="00614449" w:rsidRPr="002C6D94" w:rsidRDefault="00614449" w:rsidP="002C6D94">
      <w:pPr>
        <w:pStyle w:val="ListParagraph"/>
        <w:numPr>
          <w:ilvl w:val="0"/>
          <w:numId w:val="15"/>
        </w:numPr>
        <w:jc w:val="both"/>
        <w:rPr>
          <w:rFonts w:ascii="Arial" w:hAnsi="Arial" w:cs="Arial"/>
          <w:lang w:val="ro-RO"/>
        </w:rPr>
      </w:pPr>
      <w:r w:rsidRPr="002C6D94">
        <w:rPr>
          <w:rFonts w:ascii="Arial" w:hAnsi="Arial" w:cs="Arial"/>
          <w:lang w:val="ro-RO"/>
        </w:rPr>
        <w:t xml:space="preserve"> ( c.) Combaterea inundațiilor in Bazinul Hidrografic al râului Slănic, jud Buzău. Valoare 13,5 mil lei.</w:t>
      </w:r>
    </w:p>
    <w:p w:rsidR="00614449" w:rsidRDefault="00614449" w:rsidP="00614449">
      <w:pPr>
        <w:pStyle w:val="ListParagraph"/>
        <w:numPr>
          <w:ilvl w:val="0"/>
          <w:numId w:val="15"/>
        </w:numPr>
        <w:jc w:val="both"/>
        <w:rPr>
          <w:rFonts w:ascii="Arial" w:hAnsi="Arial" w:cs="Arial"/>
          <w:lang w:val="ro-RO"/>
        </w:rPr>
      </w:pPr>
      <w:r>
        <w:rPr>
          <w:rFonts w:ascii="Arial" w:hAnsi="Arial" w:cs="Arial"/>
          <w:lang w:val="ro-RO"/>
        </w:rPr>
        <w:lastRenderedPageBreak/>
        <w:t>(nr 47) Regularizare pârâu Belareca, jud. Caraș Severin. Valoare 8,3 mil lei.</w:t>
      </w:r>
    </w:p>
    <w:p w:rsidR="00614449" w:rsidRDefault="00614449" w:rsidP="00614449">
      <w:pPr>
        <w:pStyle w:val="ListParagraph"/>
        <w:numPr>
          <w:ilvl w:val="0"/>
          <w:numId w:val="15"/>
        </w:numPr>
        <w:jc w:val="both"/>
        <w:rPr>
          <w:rFonts w:ascii="Arial" w:hAnsi="Arial" w:cs="Arial"/>
          <w:lang w:val="ro-RO"/>
        </w:rPr>
      </w:pPr>
      <w:r>
        <w:rPr>
          <w:rFonts w:ascii="Arial" w:hAnsi="Arial" w:cs="Arial"/>
          <w:lang w:val="ro-RO"/>
        </w:rPr>
        <w:t>(nr 46) Regularizare pârâu N</w:t>
      </w:r>
      <w:r w:rsidR="00776DA6">
        <w:rPr>
          <w:rFonts w:ascii="Arial" w:hAnsi="Arial" w:cs="Arial"/>
          <w:lang w:val="ro-RO"/>
        </w:rPr>
        <w:t>ă</w:t>
      </w:r>
      <w:r>
        <w:rPr>
          <w:rFonts w:ascii="Arial" w:hAnsi="Arial" w:cs="Arial"/>
          <w:lang w:val="ro-RO"/>
        </w:rPr>
        <w:t>drag și afluenți, pe sectorul amonte localitate Nadrag, confluența cu râul Timiș, județul Timiș. Valoare 9,2 mil lei.</w:t>
      </w:r>
    </w:p>
    <w:p w:rsidR="00614449" w:rsidRDefault="00614449" w:rsidP="00614449">
      <w:pPr>
        <w:pStyle w:val="ListParagraph"/>
        <w:numPr>
          <w:ilvl w:val="0"/>
          <w:numId w:val="15"/>
        </w:numPr>
        <w:jc w:val="both"/>
        <w:rPr>
          <w:rFonts w:ascii="Arial" w:hAnsi="Arial" w:cs="Arial"/>
          <w:lang w:val="ro-RO"/>
        </w:rPr>
      </w:pPr>
      <w:r>
        <w:rPr>
          <w:rFonts w:ascii="Arial" w:hAnsi="Arial" w:cs="Arial"/>
          <w:lang w:val="ro-RO"/>
        </w:rPr>
        <w:t>(nr 111) Lucrări de apă</w:t>
      </w:r>
      <w:r w:rsidR="00776DA6">
        <w:rPr>
          <w:rFonts w:ascii="Arial" w:hAnsi="Arial" w:cs="Arial"/>
          <w:lang w:val="ro-RO"/>
        </w:rPr>
        <w:t>r</w:t>
      </w:r>
      <w:r>
        <w:rPr>
          <w:rFonts w:ascii="Arial" w:hAnsi="Arial" w:cs="Arial"/>
          <w:lang w:val="ro-RO"/>
        </w:rPr>
        <w:t>are împotriva inundațiilor în Bazinul Hidrografic Casimcea, jud. Constanța. Valoare 2,3 mil lei.</w:t>
      </w:r>
    </w:p>
    <w:p w:rsidR="00614449" w:rsidRDefault="00614449" w:rsidP="00614449">
      <w:pPr>
        <w:pStyle w:val="ListParagraph"/>
        <w:numPr>
          <w:ilvl w:val="0"/>
          <w:numId w:val="15"/>
        </w:numPr>
        <w:jc w:val="both"/>
        <w:rPr>
          <w:rFonts w:ascii="Arial" w:hAnsi="Arial" w:cs="Arial"/>
          <w:lang w:val="ro-RO"/>
        </w:rPr>
      </w:pPr>
      <w:r>
        <w:rPr>
          <w:rFonts w:ascii="Arial" w:hAnsi="Arial" w:cs="Arial"/>
          <w:lang w:val="ro-RO"/>
        </w:rPr>
        <w:t>(nr. 3) Amenajarea râului Someșul Mic în Municipiul Cluj, în zona aeroportului Cluj –</w:t>
      </w:r>
      <w:r w:rsidR="00B30197">
        <w:rPr>
          <w:rFonts w:ascii="Arial" w:hAnsi="Arial" w:cs="Arial"/>
          <w:lang w:val="ro-RO"/>
        </w:rPr>
        <w:t>Napoca. Valoare 3 mil lei, alocată în 2019. Menționez că valoarea totală a proiectului este de 110 milioane lei, iar lucrările prevăd și devierea cursului râului Someșul Mic, pentru extinderea aerportului. Dar ca acest fapt să fie posibil, autoritățile locale trebuie să mute podul care traversează șoseaua de centură a municipiului.</w:t>
      </w:r>
    </w:p>
    <w:p w:rsidR="00902B80" w:rsidRDefault="00902B80" w:rsidP="00902B80">
      <w:pPr>
        <w:jc w:val="both"/>
        <w:rPr>
          <w:rFonts w:ascii="Arial" w:hAnsi="Arial" w:cs="Arial"/>
          <w:b/>
          <w:lang w:val="ro-RO"/>
        </w:rPr>
      </w:pPr>
    </w:p>
    <w:p w:rsidR="00902B80" w:rsidRPr="00902B80" w:rsidRDefault="00902B80" w:rsidP="00902B80">
      <w:pPr>
        <w:jc w:val="both"/>
        <w:rPr>
          <w:rFonts w:ascii="Arial" w:hAnsi="Arial" w:cs="Arial"/>
          <w:b/>
          <w:lang w:val="ro-RO"/>
        </w:rPr>
      </w:pPr>
      <w:r w:rsidRPr="00902B80">
        <w:rPr>
          <w:rFonts w:ascii="Arial" w:hAnsi="Arial" w:cs="Arial"/>
          <w:b/>
          <w:lang w:val="ro-RO"/>
        </w:rPr>
        <w:t>Ca să fac o sinteză</w:t>
      </w:r>
      <w:r>
        <w:rPr>
          <w:rFonts w:ascii="Arial" w:hAnsi="Arial" w:cs="Arial"/>
          <w:b/>
          <w:lang w:val="ro-RO"/>
        </w:rPr>
        <w:t xml:space="preserve"> a acestor lucrări, în linii mari,</w:t>
      </w:r>
      <w:r w:rsidRPr="00902B80">
        <w:rPr>
          <w:rFonts w:ascii="Arial" w:hAnsi="Arial" w:cs="Arial"/>
          <w:b/>
          <w:lang w:val="ro-RO"/>
        </w:rPr>
        <w:t xml:space="preserve"> vreau să vă spun că în acest an</w:t>
      </w:r>
      <w:r w:rsidR="00776DA6">
        <w:rPr>
          <w:rFonts w:ascii="Arial" w:hAnsi="Arial" w:cs="Arial"/>
          <w:b/>
          <w:lang w:val="ro-RO"/>
        </w:rPr>
        <w:t>,</w:t>
      </w:r>
      <w:r w:rsidRPr="00902B80">
        <w:rPr>
          <w:rFonts w:ascii="Arial" w:hAnsi="Arial" w:cs="Arial"/>
          <w:b/>
          <w:lang w:val="ro-RO"/>
        </w:rPr>
        <w:t xml:space="preserve"> din sursele bugetare și veniturile proprii ale ANAR vom face</w:t>
      </w:r>
      <w:r>
        <w:rPr>
          <w:rFonts w:ascii="Arial" w:hAnsi="Arial" w:cs="Arial"/>
          <w:b/>
          <w:lang w:val="ro-RO"/>
        </w:rPr>
        <w:t>:</w:t>
      </w:r>
    </w:p>
    <w:p w:rsidR="00902B80" w:rsidRPr="00902B80" w:rsidRDefault="00902B80" w:rsidP="00902B80">
      <w:pPr>
        <w:pStyle w:val="ListParagraph"/>
        <w:numPr>
          <w:ilvl w:val="0"/>
          <w:numId w:val="15"/>
        </w:numPr>
        <w:jc w:val="both"/>
        <w:rPr>
          <w:rFonts w:ascii="Arial" w:hAnsi="Arial" w:cs="Arial"/>
          <w:lang w:val="ro-RO"/>
        </w:rPr>
      </w:pPr>
      <w:r w:rsidRPr="00902B80">
        <w:rPr>
          <w:rFonts w:ascii="Arial" w:hAnsi="Arial" w:cs="Arial"/>
          <w:lang w:val="ro-RO"/>
        </w:rPr>
        <w:t xml:space="preserve"> 283,5 km de amenajare albie</w:t>
      </w:r>
    </w:p>
    <w:p w:rsidR="00902B80" w:rsidRPr="00902B80" w:rsidRDefault="00902B80" w:rsidP="00902B80">
      <w:pPr>
        <w:pStyle w:val="ListParagraph"/>
        <w:numPr>
          <w:ilvl w:val="0"/>
          <w:numId w:val="15"/>
        </w:numPr>
        <w:jc w:val="both"/>
        <w:rPr>
          <w:rFonts w:ascii="Arial" w:hAnsi="Arial" w:cs="Arial"/>
          <w:lang w:val="ro-RO"/>
        </w:rPr>
      </w:pPr>
      <w:r w:rsidRPr="00902B80">
        <w:rPr>
          <w:rFonts w:ascii="Arial" w:hAnsi="Arial" w:cs="Arial"/>
          <w:lang w:val="ro-RO"/>
        </w:rPr>
        <w:t xml:space="preserve">164,55 km de consolidări de mal </w:t>
      </w:r>
    </w:p>
    <w:p w:rsidR="00902B80" w:rsidRDefault="00B30197" w:rsidP="00902B80">
      <w:pPr>
        <w:pStyle w:val="ListParagraph"/>
        <w:numPr>
          <w:ilvl w:val="0"/>
          <w:numId w:val="15"/>
        </w:numPr>
        <w:jc w:val="both"/>
        <w:rPr>
          <w:rFonts w:ascii="Arial" w:hAnsi="Arial" w:cs="Arial"/>
          <w:lang w:val="ro-RO"/>
        </w:rPr>
      </w:pPr>
      <w:r>
        <w:rPr>
          <w:rFonts w:ascii="Arial" w:hAnsi="Arial" w:cs="Arial"/>
          <w:lang w:val="ro-RO"/>
        </w:rPr>
        <w:t xml:space="preserve"> </w:t>
      </w:r>
      <w:r w:rsidR="00902B80" w:rsidRPr="00902B80">
        <w:rPr>
          <w:rFonts w:ascii="Arial" w:hAnsi="Arial" w:cs="Arial"/>
          <w:lang w:val="ro-RO"/>
        </w:rPr>
        <w:t>4</w:t>
      </w:r>
      <w:r>
        <w:rPr>
          <w:rFonts w:ascii="Arial" w:hAnsi="Arial" w:cs="Arial"/>
          <w:lang w:val="ro-RO"/>
        </w:rPr>
        <w:t>8</w:t>
      </w:r>
      <w:r w:rsidR="00902B80" w:rsidRPr="00902B80">
        <w:rPr>
          <w:rFonts w:ascii="Arial" w:hAnsi="Arial" w:cs="Arial"/>
          <w:lang w:val="ro-RO"/>
        </w:rPr>
        <w:t xml:space="preserve"> km de diguri</w:t>
      </w:r>
    </w:p>
    <w:p w:rsidR="00B30197" w:rsidRPr="00902B80" w:rsidRDefault="00B30197" w:rsidP="00902B80">
      <w:pPr>
        <w:pStyle w:val="ListParagraph"/>
        <w:numPr>
          <w:ilvl w:val="0"/>
          <w:numId w:val="15"/>
        </w:numPr>
        <w:jc w:val="both"/>
        <w:rPr>
          <w:rFonts w:ascii="Arial" w:hAnsi="Arial" w:cs="Arial"/>
          <w:lang w:val="ro-RO"/>
        </w:rPr>
      </w:pPr>
      <w:r>
        <w:rPr>
          <w:rFonts w:ascii="Arial" w:hAnsi="Arial" w:cs="Arial"/>
          <w:lang w:val="ro-RO"/>
        </w:rPr>
        <w:t>245 mii metri cubi decolmatări</w:t>
      </w:r>
      <w:r w:rsidR="00776DA6">
        <w:rPr>
          <w:rFonts w:ascii="Arial" w:hAnsi="Arial" w:cs="Arial"/>
          <w:lang w:val="ro-RO"/>
        </w:rPr>
        <w:t>.</w:t>
      </w:r>
    </w:p>
    <w:p w:rsidR="00614449" w:rsidRPr="00614449" w:rsidRDefault="00614449" w:rsidP="00614449">
      <w:pPr>
        <w:pStyle w:val="ListParagraph"/>
        <w:ind w:left="1950"/>
        <w:jc w:val="both"/>
        <w:rPr>
          <w:rFonts w:ascii="Arial" w:hAnsi="Arial" w:cs="Arial"/>
          <w:lang w:val="ro-RO"/>
        </w:rPr>
      </w:pPr>
    </w:p>
    <w:p w:rsidR="00614449" w:rsidRDefault="00173D97" w:rsidP="00173D97">
      <w:pPr>
        <w:pStyle w:val="ListParagraph"/>
        <w:numPr>
          <w:ilvl w:val="0"/>
          <w:numId w:val="13"/>
        </w:numPr>
        <w:jc w:val="both"/>
        <w:rPr>
          <w:rFonts w:ascii="Arial" w:hAnsi="Arial" w:cs="Arial"/>
          <w:b/>
          <w:lang w:val="ro-RO"/>
        </w:rPr>
      </w:pPr>
      <w:r>
        <w:rPr>
          <w:rFonts w:ascii="Arial" w:hAnsi="Arial" w:cs="Arial"/>
          <w:b/>
          <w:lang w:val="ro-RO"/>
        </w:rPr>
        <w:t xml:space="preserve">Totodată, </w:t>
      </w:r>
      <w:r w:rsidR="009F4B75">
        <w:rPr>
          <w:rFonts w:ascii="Arial" w:hAnsi="Arial" w:cs="Arial"/>
          <w:b/>
          <w:lang w:val="ro-RO"/>
        </w:rPr>
        <w:t>vom aloca fonduri în valoare de 23 milioane de lei pentru 11 obiective, finanțarea provenind din surse externe, respectiv credit de la BDCE.</w:t>
      </w:r>
    </w:p>
    <w:p w:rsidR="009F4B75" w:rsidRDefault="009F4B75" w:rsidP="009F4B75">
      <w:pPr>
        <w:pStyle w:val="ListParagraph"/>
        <w:ind w:left="795"/>
        <w:jc w:val="both"/>
        <w:rPr>
          <w:rFonts w:ascii="Arial" w:hAnsi="Arial" w:cs="Arial"/>
          <w:b/>
          <w:lang w:val="ro-RO"/>
        </w:rPr>
      </w:pPr>
    </w:p>
    <w:p w:rsidR="00902B80" w:rsidRPr="00501B94" w:rsidRDefault="00B650EB" w:rsidP="00902B80">
      <w:pPr>
        <w:ind w:firstLine="435"/>
        <w:jc w:val="both"/>
        <w:rPr>
          <w:rFonts w:ascii="Arial" w:hAnsi="Arial" w:cs="Arial"/>
          <w:lang w:val="ro-RO"/>
        </w:rPr>
      </w:pPr>
      <w:r>
        <w:rPr>
          <w:rFonts w:ascii="Arial" w:hAnsi="Arial" w:cs="Arial"/>
          <w:lang w:val="ro-RO"/>
        </w:rPr>
        <w:t>Lucrările constau</w:t>
      </w:r>
      <w:r w:rsidR="00902B80" w:rsidRPr="00501B94">
        <w:rPr>
          <w:rFonts w:ascii="Arial" w:hAnsi="Arial" w:cs="Arial"/>
          <w:lang w:val="ro-RO"/>
        </w:rPr>
        <w:t xml:space="preserve"> în efectuarea unor in</w:t>
      </w:r>
      <w:r>
        <w:rPr>
          <w:rFonts w:ascii="Arial" w:hAnsi="Arial" w:cs="Arial"/>
          <w:lang w:val="ro-RO"/>
        </w:rPr>
        <w:t>tervenţii la nivel structural</w:t>
      </w:r>
      <w:r w:rsidR="00776DA6">
        <w:rPr>
          <w:rFonts w:ascii="Arial" w:hAnsi="Arial" w:cs="Arial"/>
          <w:lang w:val="ro-RO"/>
        </w:rPr>
        <w:t>,</w:t>
      </w:r>
      <w:r>
        <w:rPr>
          <w:rFonts w:ascii="Arial" w:hAnsi="Arial" w:cs="Arial"/>
          <w:lang w:val="ro-RO"/>
        </w:rPr>
        <w:t xml:space="preserve"> care au</w:t>
      </w:r>
      <w:r w:rsidR="00902B80" w:rsidRPr="00501B94">
        <w:rPr>
          <w:rFonts w:ascii="Arial" w:hAnsi="Arial" w:cs="Arial"/>
          <w:lang w:val="ro-RO"/>
        </w:rPr>
        <w:t xml:space="preserve"> scop</w:t>
      </w:r>
      <w:r>
        <w:rPr>
          <w:rFonts w:ascii="Arial" w:hAnsi="Arial" w:cs="Arial"/>
          <w:lang w:val="ro-RO"/>
        </w:rPr>
        <w:t>ul de a  creşte</w:t>
      </w:r>
      <w:r w:rsidR="00902B80" w:rsidRPr="00501B94">
        <w:rPr>
          <w:rFonts w:ascii="Arial" w:hAnsi="Arial" w:cs="Arial"/>
          <w:lang w:val="ro-RO"/>
        </w:rPr>
        <w:t xml:space="preserve"> </w:t>
      </w:r>
      <w:r>
        <w:rPr>
          <w:rFonts w:ascii="Arial" w:hAnsi="Arial" w:cs="Arial"/>
          <w:lang w:val="ro-RO"/>
        </w:rPr>
        <w:t>gradul</w:t>
      </w:r>
      <w:r w:rsidR="00902B80" w:rsidRPr="00501B94">
        <w:rPr>
          <w:rFonts w:ascii="Arial" w:hAnsi="Arial" w:cs="Arial"/>
          <w:lang w:val="ro-RO"/>
        </w:rPr>
        <w:t xml:space="preserve"> de protecţie </w:t>
      </w:r>
      <w:r>
        <w:rPr>
          <w:rFonts w:ascii="Arial" w:hAnsi="Arial" w:cs="Arial"/>
          <w:lang w:val="ro-RO"/>
        </w:rPr>
        <w:t xml:space="preserve">a </w:t>
      </w:r>
      <w:r w:rsidR="00902B80" w:rsidRPr="00501B94">
        <w:rPr>
          <w:rFonts w:ascii="Arial" w:hAnsi="Arial" w:cs="Arial"/>
          <w:lang w:val="ro-RO"/>
        </w:rPr>
        <w:t>populaţiei în cazul produ</w:t>
      </w:r>
      <w:r>
        <w:rPr>
          <w:rFonts w:ascii="Arial" w:hAnsi="Arial" w:cs="Arial"/>
          <w:lang w:val="ro-RO"/>
        </w:rPr>
        <w:t>cerii de inundaţii catastrofale</w:t>
      </w:r>
      <w:r w:rsidR="00776DA6">
        <w:rPr>
          <w:rFonts w:ascii="Arial" w:hAnsi="Arial" w:cs="Arial"/>
          <w:lang w:val="ro-RO"/>
        </w:rPr>
        <w:t>m</w:t>
      </w:r>
      <w:r>
        <w:rPr>
          <w:rFonts w:ascii="Arial" w:hAnsi="Arial" w:cs="Arial"/>
          <w:lang w:val="ro-RO"/>
        </w:rPr>
        <w:t xml:space="preserve"> dar și</w:t>
      </w:r>
      <w:r w:rsidR="00902B80" w:rsidRPr="00501B94">
        <w:rPr>
          <w:rFonts w:ascii="Arial" w:hAnsi="Arial" w:cs="Arial"/>
          <w:lang w:val="ro-RO"/>
        </w:rPr>
        <w:t xml:space="preserve"> îmbunăt</w:t>
      </w:r>
      <w:r w:rsidR="00A96006">
        <w:rPr>
          <w:rFonts w:ascii="Arial" w:hAnsi="Arial" w:cs="Arial"/>
          <w:lang w:val="ro-RO"/>
        </w:rPr>
        <w:t>ăţirea nivelului de siguranţă a</w:t>
      </w:r>
      <w:r w:rsidR="00902B80" w:rsidRPr="00501B94">
        <w:rPr>
          <w:rFonts w:ascii="Arial" w:hAnsi="Arial" w:cs="Arial"/>
          <w:lang w:val="ro-RO"/>
        </w:rPr>
        <w:t xml:space="preserve"> barajelor şi protejarea resurselor de apă.</w:t>
      </w:r>
    </w:p>
    <w:p w:rsidR="00902B80" w:rsidRDefault="00902B80" w:rsidP="00902B80">
      <w:pPr>
        <w:ind w:firstLine="435"/>
        <w:jc w:val="both"/>
        <w:rPr>
          <w:rFonts w:ascii="Arial" w:hAnsi="Arial" w:cs="Arial"/>
          <w:lang w:val="ro-RO"/>
        </w:rPr>
      </w:pPr>
    </w:p>
    <w:p w:rsidR="00902B80" w:rsidRPr="00501B94" w:rsidRDefault="00BB6604" w:rsidP="00902B80">
      <w:pPr>
        <w:ind w:firstLine="435"/>
        <w:jc w:val="both"/>
        <w:rPr>
          <w:rFonts w:ascii="Arial" w:hAnsi="Arial" w:cs="Arial"/>
          <w:lang w:val="ro-RO"/>
        </w:rPr>
      </w:pPr>
      <w:r>
        <w:rPr>
          <w:rFonts w:ascii="Arial" w:hAnsi="Arial" w:cs="Arial"/>
          <w:lang w:val="ro-RO"/>
        </w:rPr>
        <w:t>Cele 23 milioane de lei vor fi repartizate astfel:</w:t>
      </w:r>
    </w:p>
    <w:p w:rsidR="00902B80" w:rsidRPr="00501B94" w:rsidRDefault="00902B80" w:rsidP="00902B80">
      <w:pPr>
        <w:ind w:firstLine="360"/>
        <w:jc w:val="both"/>
        <w:rPr>
          <w:rFonts w:ascii="Arial" w:hAnsi="Arial" w:cs="Arial"/>
          <w:lang w:val="ro-RO"/>
        </w:rPr>
      </w:pPr>
    </w:p>
    <w:p w:rsidR="00902B80" w:rsidRPr="00501B94" w:rsidRDefault="00902B80" w:rsidP="00902B80">
      <w:pPr>
        <w:numPr>
          <w:ilvl w:val="0"/>
          <w:numId w:val="1"/>
        </w:numPr>
        <w:jc w:val="both"/>
        <w:rPr>
          <w:rFonts w:ascii="Arial" w:hAnsi="Arial" w:cs="Arial"/>
          <w:lang w:val="ro-RO"/>
        </w:rPr>
      </w:pPr>
      <w:r w:rsidRPr="00501B94">
        <w:rPr>
          <w:rFonts w:ascii="Arial" w:hAnsi="Arial" w:cs="Arial"/>
          <w:b/>
          <w:lang w:val="ro-RO"/>
        </w:rPr>
        <w:t>Acumularea Vârfu Câmpului</w:t>
      </w:r>
      <w:r w:rsidR="00BB6604">
        <w:rPr>
          <w:rFonts w:ascii="Arial" w:hAnsi="Arial" w:cs="Arial"/>
          <w:b/>
          <w:lang w:val="ro-RO"/>
        </w:rPr>
        <w:t>, județele Suceava și Botoșani</w:t>
      </w:r>
      <w:r w:rsidRPr="00501B94">
        <w:rPr>
          <w:rFonts w:ascii="Arial" w:hAnsi="Arial" w:cs="Arial"/>
          <w:lang w:val="ro-RO"/>
        </w:rPr>
        <w:t xml:space="preserve"> - valoarea de </w:t>
      </w:r>
      <w:r w:rsidRPr="00501B94">
        <w:rPr>
          <w:rFonts w:ascii="Arial" w:hAnsi="Arial" w:cs="Arial"/>
          <w:b/>
          <w:lang w:val="ro-RO"/>
        </w:rPr>
        <w:t>6,8 mil lei</w:t>
      </w:r>
      <w:r w:rsidRPr="00501B94">
        <w:rPr>
          <w:rFonts w:ascii="Arial" w:hAnsi="Arial" w:cs="Arial"/>
          <w:lang w:val="ro-RO"/>
        </w:rPr>
        <w:t xml:space="preserve"> pentru actualizarea indicatorilor tehnico-economici </w:t>
      </w:r>
      <w:r w:rsidR="00776DA6">
        <w:rPr>
          <w:rFonts w:ascii="Arial" w:hAnsi="Arial" w:cs="Arial"/>
          <w:lang w:val="ro-RO"/>
        </w:rPr>
        <w:t>ș</w:t>
      </w:r>
      <w:r w:rsidRPr="00501B94">
        <w:rPr>
          <w:rFonts w:ascii="Arial" w:hAnsi="Arial" w:cs="Arial"/>
          <w:lang w:val="ro-RO"/>
        </w:rPr>
        <w:t>i demararea lucr</w:t>
      </w:r>
      <w:r>
        <w:rPr>
          <w:rFonts w:ascii="Arial" w:hAnsi="Arial" w:cs="Arial"/>
          <w:lang w:val="ro-RO"/>
        </w:rPr>
        <w:t>ă</w:t>
      </w:r>
      <w:r w:rsidRPr="00501B94">
        <w:rPr>
          <w:rFonts w:ascii="Arial" w:hAnsi="Arial" w:cs="Arial"/>
          <w:lang w:val="ro-RO"/>
        </w:rPr>
        <w:t>rilor;</w:t>
      </w:r>
    </w:p>
    <w:p w:rsidR="00902B80" w:rsidRPr="00501B94" w:rsidRDefault="00902B80" w:rsidP="00902B80">
      <w:pPr>
        <w:numPr>
          <w:ilvl w:val="0"/>
          <w:numId w:val="1"/>
        </w:numPr>
        <w:jc w:val="both"/>
        <w:rPr>
          <w:rFonts w:ascii="Arial" w:hAnsi="Arial" w:cs="Arial"/>
          <w:lang w:val="ro-RO"/>
        </w:rPr>
      </w:pPr>
      <w:r w:rsidRPr="00501B94">
        <w:rPr>
          <w:rFonts w:ascii="Arial" w:hAnsi="Arial" w:cs="Arial"/>
          <w:b/>
          <w:lang w:val="ro-RO"/>
        </w:rPr>
        <w:t>Acumularea Runcu</w:t>
      </w:r>
      <w:r w:rsidR="00982E15">
        <w:rPr>
          <w:rFonts w:ascii="Arial" w:hAnsi="Arial" w:cs="Arial"/>
          <w:b/>
          <w:lang w:val="ro-RO"/>
        </w:rPr>
        <w:t>, jud. Maramureș</w:t>
      </w:r>
      <w:r w:rsidRPr="00501B94">
        <w:rPr>
          <w:rFonts w:ascii="Arial" w:hAnsi="Arial" w:cs="Arial"/>
          <w:lang w:val="ro-RO"/>
        </w:rPr>
        <w:t xml:space="preserve"> - valoarea de </w:t>
      </w:r>
      <w:r w:rsidRPr="00501B94">
        <w:rPr>
          <w:rFonts w:ascii="Arial" w:hAnsi="Arial" w:cs="Arial"/>
          <w:b/>
          <w:lang w:val="ro-RO"/>
        </w:rPr>
        <w:t>7,0 mil lei</w:t>
      </w:r>
      <w:r w:rsidRPr="00501B94">
        <w:rPr>
          <w:rFonts w:ascii="Arial" w:hAnsi="Arial" w:cs="Arial"/>
          <w:lang w:val="ro-RO"/>
        </w:rPr>
        <w:t xml:space="preserve"> pentru continuarea lucrărilor la baraj.</w:t>
      </w:r>
    </w:p>
    <w:p w:rsidR="00902B80" w:rsidRDefault="00902B80" w:rsidP="00902B80">
      <w:pPr>
        <w:ind w:firstLine="360"/>
        <w:jc w:val="both"/>
        <w:rPr>
          <w:rFonts w:ascii="Arial" w:hAnsi="Arial" w:cs="Arial"/>
          <w:lang w:val="ro-RO"/>
        </w:rPr>
      </w:pPr>
    </w:p>
    <w:p w:rsidR="00902B80" w:rsidRPr="00501B94" w:rsidRDefault="00193650" w:rsidP="00AA587B">
      <w:pPr>
        <w:ind w:firstLine="360"/>
        <w:jc w:val="both"/>
        <w:rPr>
          <w:rFonts w:ascii="Arial" w:hAnsi="Arial" w:cs="Arial"/>
          <w:lang w:val="ro-RO"/>
        </w:rPr>
      </w:pPr>
      <w:r>
        <w:rPr>
          <w:rFonts w:ascii="Arial" w:hAnsi="Arial" w:cs="Arial"/>
          <w:lang w:val="ro-RO"/>
        </w:rPr>
        <w:t>Res</w:t>
      </w:r>
      <w:r w:rsidR="00776DA6">
        <w:rPr>
          <w:rFonts w:ascii="Arial" w:hAnsi="Arial" w:cs="Arial"/>
          <w:lang w:val="ro-RO"/>
        </w:rPr>
        <w:t>t</w:t>
      </w:r>
      <w:r>
        <w:rPr>
          <w:rFonts w:ascii="Arial" w:hAnsi="Arial" w:cs="Arial"/>
          <w:lang w:val="ro-RO"/>
        </w:rPr>
        <w:t xml:space="preserve">ul sumei, </w:t>
      </w:r>
      <w:r w:rsidRPr="00193650">
        <w:rPr>
          <w:rFonts w:ascii="Arial" w:hAnsi="Arial" w:cs="Arial"/>
          <w:b/>
          <w:lang w:val="ro-RO"/>
        </w:rPr>
        <w:t>9,2 milioane de lei</w:t>
      </w:r>
      <w:r>
        <w:rPr>
          <w:rFonts w:ascii="Arial" w:hAnsi="Arial" w:cs="Arial"/>
          <w:lang w:val="ro-RO"/>
        </w:rPr>
        <w:t xml:space="preserve">, a fost repartizat </w:t>
      </w:r>
      <w:r w:rsidR="00AA587B">
        <w:rPr>
          <w:rFonts w:ascii="Arial" w:hAnsi="Arial" w:cs="Arial"/>
          <w:lang w:val="ro-RO"/>
        </w:rPr>
        <w:t xml:space="preserve">pentru </w:t>
      </w:r>
      <w:r w:rsidR="00AA587B" w:rsidRPr="003A3F8C">
        <w:rPr>
          <w:rFonts w:ascii="Arial" w:hAnsi="Arial" w:cs="Arial"/>
          <w:b/>
          <w:lang w:val="ro-RO"/>
        </w:rPr>
        <w:t>9 obiective de investiții</w:t>
      </w:r>
      <w:r w:rsidR="00AA587B">
        <w:rPr>
          <w:rFonts w:ascii="Arial" w:hAnsi="Arial" w:cs="Arial"/>
          <w:lang w:val="ro-RO"/>
        </w:rPr>
        <w:t xml:space="preserve"> </w:t>
      </w:r>
      <w:r>
        <w:rPr>
          <w:rFonts w:ascii="Arial" w:hAnsi="Arial" w:cs="Arial"/>
          <w:lang w:val="ro-RO"/>
        </w:rPr>
        <w:t xml:space="preserve">care se înscriu la </w:t>
      </w:r>
      <w:r w:rsidRPr="00501B94">
        <w:rPr>
          <w:rFonts w:ascii="Arial" w:hAnsi="Arial" w:cs="Arial"/>
          <w:lang w:val="ro-RO"/>
        </w:rPr>
        <w:t xml:space="preserve">capitolul - </w:t>
      </w:r>
      <w:r w:rsidRPr="00501B94">
        <w:rPr>
          <w:rFonts w:ascii="Arial" w:hAnsi="Arial" w:cs="Arial"/>
          <w:i/>
          <w:lang w:val="ro-RO"/>
        </w:rPr>
        <w:t>C</w:t>
      </w:r>
      <w:r w:rsidRPr="00501B94">
        <w:rPr>
          <w:rFonts w:ascii="Arial" w:hAnsi="Arial" w:cs="Arial"/>
          <w:bCs/>
          <w:i/>
          <w:lang w:val="ro-RO"/>
        </w:rPr>
        <w:t>onsolid</w:t>
      </w:r>
      <w:r w:rsidR="00776DA6">
        <w:rPr>
          <w:rFonts w:ascii="Arial" w:hAnsi="Arial" w:cs="Arial"/>
          <w:bCs/>
          <w:i/>
          <w:lang w:val="ro-RO"/>
        </w:rPr>
        <w:t>ă</w:t>
      </w:r>
      <w:r w:rsidRPr="00501B94">
        <w:rPr>
          <w:rFonts w:ascii="Arial" w:hAnsi="Arial" w:cs="Arial"/>
          <w:bCs/>
          <w:i/>
          <w:lang w:val="ro-RO"/>
        </w:rPr>
        <w:t xml:space="preserve">ri </w:t>
      </w:r>
      <w:r>
        <w:rPr>
          <w:rFonts w:ascii="Arial" w:hAnsi="Arial" w:cs="Arial"/>
          <w:bCs/>
          <w:i/>
          <w:lang w:val="ro-RO"/>
        </w:rPr>
        <w:t>ș</w:t>
      </w:r>
      <w:r w:rsidRPr="00501B94">
        <w:rPr>
          <w:rFonts w:ascii="Arial" w:hAnsi="Arial" w:cs="Arial"/>
          <w:bCs/>
          <w:i/>
          <w:lang w:val="ro-RO"/>
        </w:rPr>
        <w:t>i intervenţii pentru prevenirea şi înlăturarea efectelor produse de acţiuni accidentale şi calamităţi naturale</w:t>
      </w:r>
      <w:r>
        <w:rPr>
          <w:rFonts w:ascii="Arial" w:hAnsi="Arial" w:cs="Arial"/>
          <w:bCs/>
          <w:i/>
          <w:lang w:val="ro-RO"/>
        </w:rPr>
        <w:t>.</w:t>
      </w:r>
      <w:r w:rsidR="00AA587B">
        <w:rPr>
          <w:rFonts w:ascii="Arial" w:hAnsi="Arial" w:cs="Arial"/>
          <w:lang w:val="ro-RO"/>
        </w:rPr>
        <w:t xml:space="preserve"> Dintre acestea, în 2019 se va finaliza </w:t>
      </w:r>
      <w:r w:rsidR="00902B80" w:rsidRPr="00501B94">
        <w:rPr>
          <w:rFonts w:ascii="Arial" w:hAnsi="Arial" w:cs="Arial"/>
          <w:lang w:val="ro-RO"/>
        </w:rPr>
        <w:t xml:space="preserve">obiectivul de investiţii </w:t>
      </w:r>
      <w:r w:rsidR="00902B80" w:rsidRPr="00501B94">
        <w:rPr>
          <w:rFonts w:ascii="Arial" w:hAnsi="Arial" w:cs="Arial"/>
          <w:b/>
          <w:lang w:val="ro-RO"/>
        </w:rPr>
        <w:t>Amenajare Valea Rea, judeţul Satu Mare</w:t>
      </w:r>
      <w:r w:rsidR="00776DA6">
        <w:rPr>
          <w:rFonts w:ascii="Arial" w:hAnsi="Arial" w:cs="Arial"/>
          <w:b/>
          <w:lang w:val="ro-RO"/>
        </w:rPr>
        <w:t>,</w:t>
      </w:r>
      <w:r w:rsidR="00902B80" w:rsidRPr="00501B94">
        <w:rPr>
          <w:rFonts w:ascii="Arial" w:hAnsi="Arial" w:cs="Arial"/>
          <w:b/>
          <w:lang w:val="ro-RO"/>
        </w:rPr>
        <w:t xml:space="preserve"> </w:t>
      </w:r>
      <w:r w:rsidR="00902B80">
        <w:rPr>
          <w:rFonts w:ascii="Arial" w:hAnsi="Arial" w:cs="Arial"/>
          <w:lang w:val="ro-RO"/>
        </w:rPr>
        <w:t>ș</w:t>
      </w:r>
      <w:r w:rsidR="00902B80" w:rsidRPr="00501B94">
        <w:rPr>
          <w:rFonts w:ascii="Arial" w:hAnsi="Arial" w:cs="Arial"/>
          <w:lang w:val="ro-RO"/>
        </w:rPr>
        <w:t>i se vor pune în funcțiune următoarele capacităţi:</w:t>
      </w:r>
    </w:p>
    <w:p w:rsidR="00902B80" w:rsidRPr="00501B94" w:rsidRDefault="00902B80" w:rsidP="00902B80">
      <w:pPr>
        <w:autoSpaceDE w:val="0"/>
        <w:autoSpaceDN w:val="0"/>
        <w:adjustRightInd w:val="0"/>
        <w:ind w:firstLine="360"/>
        <w:jc w:val="both"/>
        <w:rPr>
          <w:rFonts w:ascii="Arial" w:hAnsi="Arial" w:cs="Arial"/>
          <w:lang w:val="ro-RO"/>
        </w:rPr>
      </w:pPr>
      <w:r w:rsidRPr="00501B94">
        <w:rPr>
          <w:rFonts w:ascii="Arial" w:hAnsi="Arial" w:cs="Arial"/>
          <w:b/>
          <w:lang w:val="ro-RO"/>
        </w:rPr>
        <w:t xml:space="preserve">-  8 km </w:t>
      </w:r>
      <w:r>
        <w:rPr>
          <w:rFonts w:ascii="Arial" w:hAnsi="Arial" w:cs="Arial"/>
          <w:b/>
          <w:lang w:val="ro-RO"/>
        </w:rPr>
        <w:t xml:space="preserve">de </w:t>
      </w:r>
      <w:r w:rsidRPr="00501B94">
        <w:rPr>
          <w:rFonts w:ascii="Arial" w:hAnsi="Arial" w:cs="Arial"/>
          <w:b/>
          <w:lang w:val="ro-RO"/>
        </w:rPr>
        <w:t xml:space="preserve">reprofilare albie, </w:t>
      </w:r>
    </w:p>
    <w:p w:rsidR="00902B80" w:rsidRPr="00501B94" w:rsidRDefault="00902B80" w:rsidP="00902B80">
      <w:pPr>
        <w:autoSpaceDE w:val="0"/>
        <w:autoSpaceDN w:val="0"/>
        <w:adjustRightInd w:val="0"/>
        <w:ind w:firstLine="360"/>
        <w:jc w:val="both"/>
        <w:rPr>
          <w:rFonts w:ascii="Arial" w:hAnsi="Arial" w:cs="Arial"/>
          <w:b/>
          <w:lang w:val="ro-RO"/>
        </w:rPr>
      </w:pPr>
      <w:r w:rsidRPr="00501B94">
        <w:rPr>
          <w:rFonts w:ascii="Arial" w:hAnsi="Arial" w:cs="Arial"/>
          <w:b/>
          <w:lang w:val="ro-RO"/>
        </w:rPr>
        <w:t xml:space="preserve">- 9,425 km </w:t>
      </w:r>
      <w:r>
        <w:rPr>
          <w:rFonts w:ascii="Arial" w:hAnsi="Arial" w:cs="Arial"/>
          <w:b/>
          <w:lang w:val="ro-RO"/>
        </w:rPr>
        <w:t xml:space="preserve">de </w:t>
      </w:r>
      <w:r w:rsidRPr="00501B94">
        <w:rPr>
          <w:rFonts w:ascii="Arial" w:hAnsi="Arial" w:cs="Arial"/>
          <w:b/>
          <w:lang w:val="ro-RO"/>
        </w:rPr>
        <w:t xml:space="preserve">consolidare mal, </w:t>
      </w:r>
    </w:p>
    <w:p w:rsidR="00902B80" w:rsidRDefault="00902B80" w:rsidP="00902B80">
      <w:pPr>
        <w:autoSpaceDE w:val="0"/>
        <w:autoSpaceDN w:val="0"/>
        <w:adjustRightInd w:val="0"/>
        <w:ind w:firstLine="360"/>
        <w:jc w:val="both"/>
        <w:rPr>
          <w:rFonts w:ascii="Arial" w:hAnsi="Arial" w:cs="Arial"/>
          <w:b/>
          <w:lang w:val="ro-RO"/>
        </w:rPr>
      </w:pPr>
      <w:r w:rsidRPr="00501B94">
        <w:rPr>
          <w:rFonts w:ascii="Arial" w:hAnsi="Arial" w:cs="Arial"/>
          <w:b/>
          <w:lang w:val="ro-RO"/>
        </w:rPr>
        <w:t xml:space="preserve">- 1,235 km </w:t>
      </w:r>
      <w:r>
        <w:rPr>
          <w:rFonts w:ascii="Arial" w:hAnsi="Arial" w:cs="Arial"/>
          <w:b/>
          <w:lang w:val="ro-RO"/>
        </w:rPr>
        <w:t xml:space="preserve">de </w:t>
      </w:r>
      <w:r w:rsidRPr="00501B94">
        <w:rPr>
          <w:rFonts w:ascii="Arial" w:hAnsi="Arial" w:cs="Arial"/>
          <w:b/>
          <w:lang w:val="ro-RO"/>
        </w:rPr>
        <w:t>zid sprijin</w:t>
      </w:r>
      <w:r>
        <w:rPr>
          <w:rFonts w:ascii="Arial" w:hAnsi="Arial" w:cs="Arial"/>
          <w:b/>
          <w:lang w:val="ro-RO"/>
        </w:rPr>
        <w:t>.</w:t>
      </w:r>
    </w:p>
    <w:p w:rsidR="00902B80" w:rsidRDefault="00902B80" w:rsidP="007B50DB">
      <w:pPr>
        <w:ind w:firstLine="435"/>
        <w:jc w:val="both"/>
        <w:rPr>
          <w:rFonts w:ascii="Arial" w:hAnsi="Arial" w:cs="Arial"/>
          <w:b/>
          <w:lang w:val="ro-RO"/>
        </w:rPr>
      </w:pPr>
    </w:p>
    <w:p w:rsidR="00CB0BE5" w:rsidRPr="00973003" w:rsidRDefault="00CB0BE5" w:rsidP="00973003">
      <w:pPr>
        <w:pStyle w:val="ListParagraph"/>
        <w:numPr>
          <w:ilvl w:val="0"/>
          <w:numId w:val="13"/>
        </w:numPr>
        <w:autoSpaceDE w:val="0"/>
        <w:autoSpaceDN w:val="0"/>
        <w:adjustRightInd w:val="0"/>
        <w:jc w:val="both"/>
        <w:rPr>
          <w:rFonts w:ascii="Arial" w:hAnsi="Arial" w:cs="Arial"/>
          <w:b/>
          <w:color w:val="000000" w:themeColor="text1"/>
          <w:lang w:val="ro-RO"/>
        </w:rPr>
      </w:pPr>
      <w:r w:rsidRPr="00973003">
        <w:rPr>
          <w:rFonts w:ascii="Arial" w:hAnsi="Arial" w:cs="Arial"/>
          <w:b/>
          <w:color w:val="000000" w:themeColor="text1"/>
          <w:lang w:val="ro-RO"/>
        </w:rPr>
        <w:t>Investiţii derulate de MAP prin Programul Operațional Infrastructura Mare (POIM) – pt 2019:</w:t>
      </w:r>
    </w:p>
    <w:p w:rsidR="00CB0BE5" w:rsidRPr="00CB0BE5" w:rsidRDefault="00CB0BE5" w:rsidP="00CB0BE5">
      <w:pPr>
        <w:autoSpaceDE w:val="0"/>
        <w:autoSpaceDN w:val="0"/>
        <w:adjustRightInd w:val="0"/>
        <w:ind w:firstLine="360"/>
        <w:jc w:val="both"/>
        <w:rPr>
          <w:rFonts w:ascii="Arial" w:hAnsi="Arial" w:cs="Arial"/>
          <w:b/>
          <w:color w:val="00B050"/>
          <w:lang w:val="ro-RO"/>
        </w:rPr>
      </w:pPr>
    </w:p>
    <w:p w:rsidR="00973003" w:rsidRPr="00A92636" w:rsidRDefault="00973003" w:rsidP="00CB0BE5">
      <w:pPr>
        <w:autoSpaceDE w:val="0"/>
        <w:autoSpaceDN w:val="0"/>
        <w:adjustRightInd w:val="0"/>
        <w:ind w:firstLine="360"/>
        <w:jc w:val="both"/>
        <w:rPr>
          <w:rFonts w:ascii="Arial" w:hAnsi="Arial" w:cs="Arial"/>
          <w:b/>
          <w:color w:val="000000" w:themeColor="text1"/>
          <w:lang w:val="ro-RO"/>
        </w:rPr>
      </w:pPr>
      <w:r>
        <w:rPr>
          <w:rFonts w:ascii="Arial" w:hAnsi="Arial" w:cs="Arial"/>
          <w:lang w:val="ro-RO"/>
        </w:rPr>
        <w:t xml:space="preserve">Prin Programul Operațional </w:t>
      </w:r>
      <w:r w:rsidRPr="00973003">
        <w:rPr>
          <w:rFonts w:ascii="Arial" w:hAnsi="Arial" w:cs="Arial"/>
          <w:color w:val="000000" w:themeColor="text1"/>
          <w:lang w:val="ro-RO"/>
        </w:rPr>
        <w:t>Infrastructura Mare</w:t>
      </w:r>
      <w:r w:rsidR="00A92636">
        <w:rPr>
          <w:rFonts w:ascii="Arial" w:hAnsi="Arial" w:cs="Arial"/>
          <w:color w:val="000000" w:themeColor="text1"/>
          <w:lang w:val="ro-RO"/>
        </w:rPr>
        <w:t xml:space="preserve">, Ministerul Apelor și Pădurilor derulează </w:t>
      </w:r>
      <w:r w:rsidR="00A92636" w:rsidRPr="00A92636">
        <w:rPr>
          <w:rFonts w:ascii="Arial" w:hAnsi="Arial" w:cs="Arial"/>
          <w:b/>
          <w:color w:val="000000" w:themeColor="text1"/>
          <w:lang w:val="ro-RO"/>
        </w:rPr>
        <w:t>20 de proiecte.</w:t>
      </w:r>
    </w:p>
    <w:p w:rsidR="00A92636" w:rsidRDefault="00A92636" w:rsidP="00CB0BE5">
      <w:pPr>
        <w:autoSpaceDE w:val="0"/>
        <w:autoSpaceDN w:val="0"/>
        <w:adjustRightInd w:val="0"/>
        <w:ind w:firstLine="360"/>
        <w:jc w:val="both"/>
        <w:rPr>
          <w:rFonts w:ascii="Arial" w:hAnsi="Arial" w:cs="Arial"/>
          <w:lang w:val="ro-RO"/>
        </w:rPr>
      </w:pPr>
    </w:p>
    <w:p w:rsidR="00CB0BE5" w:rsidRPr="00CB0BE5" w:rsidRDefault="00CB0BE5" w:rsidP="00CB0BE5">
      <w:pPr>
        <w:autoSpaceDE w:val="0"/>
        <w:autoSpaceDN w:val="0"/>
        <w:adjustRightInd w:val="0"/>
        <w:ind w:firstLine="360"/>
        <w:jc w:val="both"/>
        <w:rPr>
          <w:rFonts w:ascii="Arial" w:hAnsi="Arial" w:cs="Arial"/>
          <w:b/>
          <w:lang w:val="ro-RO"/>
        </w:rPr>
      </w:pPr>
      <w:r w:rsidRPr="00CB0BE5">
        <w:rPr>
          <w:rFonts w:ascii="Arial" w:hAnsi="Arial" w:cs="Arial"/>
          <w:lang w:val="ro-RO"/>
        </w:rPr>
        <w:lastRenderedPageBreak/>
        <w:t xml:space="preserve">Pentru </w:t>
      </w:r>
      <w:r w:rsidRPr="00CB0BE5">
        <w:rPr>
          <w:rFonts w:ascii="Arial" w:hAnsi="Arial" w:cs="Arial"/>
          <w:b/>
          <w:lang w:val="ro-RO"/>
        </w:rPr>
        <w:t>13 obiective de investiții au fost încheiate contractele de asistență tehnică</w:t>
      </w:r>
      <w:r w:rsidRPr="00CB0BE5">
        <w:rPr>
          <w:rFonts w:ascii="Arial" w:hAnsi="Arial" w:cs="Arial"/>
          <w:lang w:val="ro-RO"/>
        </w:rPr>
        <w:t xml:space="preserve"> pentru pregătirea proiectelor finanțate prin Programul Operațional Infrastructura Mare. </w:t>
      </w:r>
      <w:r w:rsidRPr="00CB0BE5">
        <w:rPr>
          <w:rFonts w:ascii="Arial" w:hAnsi="Arial" w:cs="Arial"/>
          <w:b/>
          <w:lang w:val="ro-RO"/>
        </w:rPr>
        <w:t>Valoarea totală (fără TVA) a contractelor de asistență tehnică atribuite este de 38.985.288,69 lei.</w:t>
      </w:r>
    </w:p>
    <w:p w:rsidR="00CB0BE5" w:rsidRDefault="00CB0BE5" w:rsidP="00CB0BE5">
      <w:pPr>
        <w:autoSpaceDE w:val="0"/>
        <w:autoSpaceDN w:val="0"/>
        <w:adjustRightInd w:val="0"/>
        <w:ind w:firstLine="360"/>
        <w:jc w:val="both"/>
        <w:rPr>
          <w:rFonts w:ascii="Arial" w:hAnsi="Arial" w:cs="Arial"/>
          <w:lang w:val="ro-RO"/>
        </w:rPr>
      </w:pPr>
    </w:p>
    <w:p w:rsidR="00CB0BE5" w:rsidRPr="00CB0BE5" w:rsidRDefault="00CB0BE5" w:rsidP="00CB0BE5">
      <w:pPr>
        <w:autoSpaceDE w:val="0"/>
        <w:autoSpaceDN w:val="0"/>
        <w:adjustRightInd w:val="0"/>
        <w:ind w:firstLine="360"/>
        <w:jc w:val="both"/>
        <w:rPr>
          <w:rFonts w:ascii="Arial" w:hAnsi="Arial" w:cs="Arial"/>
          <w:lang w:val="ro-RO"/>
        </w:rPr>
      </w:pPr>
      <w:r w:rsidRPr="00CB0BE5">
        <w:rPr>
          <w:rFonts w:ascii="Arial" w:hAnsi="Arial" w:cs="Arial"/>
          <w:lang w:val="ro-RO"/>
        </w:rPr>
        <w:t>•</w:t>
      </w:r>
      <w:r w:rsidRPr="00CB0BE5">
        <w:rPr>
          <w:rFonts w:ascii="Arial" w:hAnsi="Arial" w:cs="Arial"/>
          <w:lang w:val="ro-RO"/>
        </w:rPr>
        <w:tab/>
        <w:t>Pentru 1 obiectiv de investiții licitațiile sunt în curs de desfășurare.</w:t>
      </w:r>
    </w:p>
    <w:p w:rsidR="00CB0BE5" w:rsidRPr="00CB0BE5" w:rsidRDefault="00CB0BE5" w:rsidP="00CB0BE5">
      <w:pPr>
        <w:autoSpaceDE w:val="0"/>
        <w:autoSpaceDN w:val="0"/>
        <w:adjustRightInd w:val="0"/>
        <w:ind w:firstLine="360"/>
        <w:jc w:val="both"/>
        <w:rPr>
          <w:rFonts w:ascii="Arial" w:hAnsi="Arial" w:cs="Arial"/>
          <w:lang w:val="ro-RO"/>
        </w:rPr>
      </w:pPr>
    </w:p>
    <w:p w:rsidR="00CB0BE5" w:rsidRPr="00CB0BE5" w:rsidRDefault="00CB0BE5" w:rsidP="00CB0BE5">
      <w:pPr>
        <w:autoSpaceDE w:val="0"/>
        <w:autoSpaceDN w:val="0"/>
        <w:adjustRightInd w:val="0"/>
        <w:ind w:firstLine="360"/>
        <w:jc w:val="both"/>
        <w:rPr>
          <w:rFonts w:ascii="Arial" w:hAnsi="Arial" w:cs="Arial"/>
          <w:lang w:val="ro-RO"/>
        </w:rPr>
      </w:pPr>
      <w:r w:rsidRPr="00CB0BE5">
        <w:rPr>
          <w:rFonts w:ascii="Arial" w:hAnsi="Arial" w:cs="Arial"/>
          <w:lang w:val="ro-RO"/>
        </w:rPr>
        <w:t>•</w:t>
      </w:r>
      <w:r w:rsidRPr="00CB0BE5">
        <w:rPr>
          <w:rFonts w:ascii="Arial" w:hAnsi="Arial" w:cs="Arial"/>
          <w:lang w:val="ro-RO"/>
        </w:rPr>
        <w:tab/>
        <w:t>Au fost avizaţi indicatorii tehnico-economici pentru 3 obiective de investiții:</w:t>
      </w:r>
    </w:p>
    <w:p w:rsidR="00CB0BE5" w:rsidRPr="00CB0BE5" w:rsidRDefault="00CB0BE5" w:rsidP="00CB0BE5">
      <w:pPr>
        <w:autoSpaceDE w:val="0"/>
        <w:autoSpaceDN w:val="0"/>
        <w:adjustRightInd w:val="0"/>
        <w:ind w:firstLine="360"/>
        <w:jc w:val="both"/>
        <w:rPr>
          <w:rFonts w:ascii="Arial" w:hAnsi="Arial" w:cs="Arial"/>
          <w:lang w:val="ro-RO"/>
        </w:rPr>
      </w:pPr>
    </w:p>
    <w:p w:rsidR="00CB0BE5" w:rsidRPr="00CB0BE5" w:rsidRDefault="00CB0BE5" w:rsidP="00CB0BE5">
      <w:pPr>
        <w:autoSpaceDE w:val="0"/>
        <w:autoSpaceDN w:val="0"/>
        <w:adjustRightInd w:val="0"/>
        <w:ind w:left="1418" w:hanging="425"/>
        <w:jc w:val="both"/>
        <w:rPr>
          <w:rFonts w:ascii="Arial" w:hAnsi="Arial" w:cs="Arial"/>
          <w:lang w:val="ro-RO"/>
        </w:rPr>
      </w:pPr>
      <w:r w:rsidRPr="00CB0BE5">
        <w:rPr>
          <w:rFonts w:ascii="Arial" w:hAnsi="Arial" w:cs="Arial"/>
          <w:lang w:val="ro-RO"/>
        </w:rPr>
        <w:t>1.</w:t>
      </w:r>
      <w:r w:rsidRPr="00CB0BE5">
        <w:rPr>
          <w:rFonts w:ascii="Arial" w:hAnsi="Arial" w:cs="Arial"/>
          <w:lang w:val="ro-RO"/>
        </w:rPr>
        <w:tab/>
        <w:t>„Mărirea gradului de siguranță a acumulării Colibița, județul Bistrița-Năsăud”;</w:t>
      </w:r>
    </w:p>
    <w:p w:rsidR="00CB0BE5" w:rsidRPr="00CB0BE5" w:rsidRDefault="00CB0BE5" w:rsidP="00CB0BE5">
      <w:pPr>
        <w:autoSpaceDE w:val="0"/>
        <w:autoSpaceDN w:val="0"/>
        <w:adjustRightInd w:val="0"/>
        <w:ind w:left="1418" w:hanging="425"/>
        <w:jc w:val="both"/>
        <w:rPr>
          <w:rFonts w:ascii="Arial" w:hAnsi="Arial" w:cs="Arial"/>
          <w:lang w:val="ro-RO"/>
        </w:rPr>
      </w:pPr>
      <w:r w:rsidRPr="00CB0BE5">
        <w:rPr>
          <w:rFonts w:ascii="Arial" w:hAnsi="Arial" w:cs="Arial"/>
          <w:lang w:val="ro-RO"/>
        </w:rPr>
        <w:t>2.</w:t>
      </w:r>
      <w:r w:rsidRPr="00CB0BE5">
        <w:rPr>
          <w:rFonts w:ascii="Arial" w:hAnsi="Arial" w:cs="Arial"/>
          <w:lang w:val="ro-RO"/>
        </w:rPr>
        <w:tab/>
      </w:r>
      <w:r w:rsidR="00776DA6">
        <w:rPr>
          <w:rFonts w:ascii="Arial" w:hAnsi="Arial" w:cs="Arial"/>
          <w:lang w:val="ro-RO"/>
        </w:rPr>
        <w:t>„</w:t>
      </w:r>
      <w:r w:rsidRPr="00CB0BE5">
        <w:rPr>
          <w:rFonts w:ascii="Arial" w:hAnsi="Arial" w:cs="Arial"/>
          <w:lang w:val="ro-RO"/>
        </w:rPr>
        <w:t>Amenajare râu Bârzava și afluenți pe sector Bocșa-Gătaia-Denta</w:t>
      </w:r>
      <w:r w:rsidR="00776DA6">
        <w:rPr>
          <w:rFonts w:ascii="Arial" w:hAnsi="Arial" w:cs="Arial"/>
          <w:lang w:val="ro-RO"/>
        </w:rPr>
        <w:t>,</w:t>
      </w:r>
      <w:r w:rsidRPr="00CB0BE5">
        <w:rPr>
          <w:rFonts w:ascii="Arial" w:hAnsi="Arial" w:cs="Arial"/>
          <w:lang w:val="ro-RO"/>
        </w:rPr>
        <w:t xml:space="preserve"> județul Caraș-Severin și Județul Timiș”;</w:t>
      </w:r>
    </w:p>
    <w:p w:rsidR="00CB0BE5" w:rsidRPr="00CB0BE5" w:rsidRDefault="00CB0BE5" w:rsidP="00CB0BE5">
      <w:pPr>
        <w:autoSpaceDE w:val="0"/>
        <w:autoSpaceDN w:val="0"/>
        <w:adjustRightInd w:val="0"/>
        <w:ind w:left="1418" w:hanging="425"/>
        <w:jc w:val="both"/>
        <w:rPr>
          <w:rFonts w:ascii="Arial" w:hAnsi="Arial" w:cs="Arial"/>
          <w:lang w:val="ro-RO"/>
        </w:rPr>
      </w:pPr>
      <w:r w:rsidRPr="00CB0BE5">
        <w:rPr>
          <w:rFonts w:ascii="Arial" w:hAnsi="Arial" w:cs="Arial"/>
          <w:lang w:val="ro-RO"/>
        </w:rPr>
        <w:t>3.</w:t>
      </w:r>
      <w:r w:rsidRPr="00CB0BE5">
        <w:rPr>
          <w:rFonts w:ascii="Arial" w:hAnsi="Arial" w:cs="Arial"/>
          <w:lang w:val="ro-RO"/>
        </w:rPr>
        <w:tab/>
      </w:r>
      <w:r w:rsidR="00776DA6">
        <w:rPr>
          <w:rFonts w:ascii="Arial" w:hAnsi="Arial" w:cs="Arial"/>
          <w:lang w:val="ro-RO"/>
        </w:rPr>
        <w:t>„</w:t>
      </w:r>
      <w:r w:rsidRPr="00CB0BE5">
        <w:rPr>
          <w:rFonts w:ascii="Arial" w:hAnsi="Arial" w:cs="Arial"/>
          <w:lang w:val="ro-RO"/>
        </w:rPr>
        <w:t>Amenajarea complexă a râului Crișul Negru în vederea apărării împotriva inundațiilor a localităților riverane pe cursul superior și mijlociu”.</w:t>
      </w:r>
    </w:p>
    <w:p w:rsidR="00CB0BE5" w:rsidRPr="00CB0BE5" w:rsidRDefault="00CB0BE5" w:rsidP="00CB0BE5">
      <w:pPr>
        <w:autoSpaceDE w:val="0"/>
        <w:autoSpaceDN w:val="0"/>
        <w:adjustRightInd w:val="0"/>
        <w:ind w:firstLine="360"/>
        <w:jc w:val="both"/>
        <w:rPr>
          <w:rFonts w:ascii="Arial" w:hAnsi="Arial" w:cs="Arial"/>
          <w:lang w:val="ro-RO"/>
        </w:rPr>
      </w:pPr>
    </w:p>
    <w:p w:rsidR="00CB0BE5" w:rsidRPr="00CB0BE5" w:rsidRDefault="00CB0BE5" w:rsidP="00CB0BE5">
      <w:pPr>
        <w:autoSpaceDE w:val="0"/>
        <w:autoSpaceDN w:val="0"/>
        <w:adjustRightInd w:val="0"/>
        <w:ind w:firstLine="360"/>
        <w:jc w:val="both"/>
        <w:rPr>
          <w:rFonts w:ascii="Arial" w:hAnsi="Arial" w:cs="Arial"/>
          <w:b/>
          <w:lang w:val="ro-RO"/>
        </w:rPr>
      </w:pPr>
      <w:r w:rsidRPr="00CB0BE5">
        <w:rPr>
          <w:rFonts w:ascii="Arial" w:hAnsi="Arial" w:cs="Arial"/>
          <w:lang w:val="ro-RO"/>
        </w:rPr>
        <w:t>Pentru proiectul „</w:t>
      </w:r>
      <w:r w:rsidRPr="00CB0BE5">
        <w:rPr>
          <w:rFonts w:ascii="Arial" w:hAnsi="Arial" w:cs="Arial"/>
          <w:b/>
          <w:lang w:val="ro-RO"/>
        </w:rPr>
        <w:t>Apărarea împotriva inundațiilor a localității Babadag, județul Tulcea":</w:t>
      </w:r>
    </w:p>
    <w:p w:rsidR="00CB0BE5" w:rsidRPr="00CB0BE5" w:rsidRDefault="00CB0BE5" w:rsidP="00CB0BE5">
      <w:pPr>
        <w:autoSpaceDE w:val="0"/>
        <w:autoSpaceDN w:val="0"/>
        <w:adjustRightInd w:val="0"/>
        <w:ind w:firstLine="360"/>
        <w:jc w:val="both"/>
        <w:rPr>
          <w:rFonts w:ascii="Arial" w:hAnsi="Arial" w:cs="Arial"/>
          <w:lang w:val="ro-RO"/>
        </w:rPr>
      </w:pPr>
      <w:r w:rsidRPr="00CB0BE5">
        <w:rPr>
          <w:rFonts w:ascii="Arial" w:hAnsi="Arial" w:cs="Arial"/>
          <w:lang w:val="ro-RO"/>
        </w:rPr>
        <w:t xml:space="preserve">- a fost aprobat HG nr. 699/2018 privind aprobarea amplasamentului și declanșarea procedurilor de expropriere a tuturor imobilelor proprietate privată care constituie coridorul de expropriere situat pe amplasamentul lucrării de utilitate publică de interes național </w:t>
      </w:r>
    </w:p>
    <w:p w:rsidR="00CB0BE5" w:rsidRPr="00CB0BE5" w:rsidRDefault="00CB0BE5" w:rsidP="00CB0BE5">
      <w:pPr>
        <w:autoSpaceDE w:val="0"/>
        <w:autoSpaceDN w:val="0"/>
        <w:adjustRightInd w:val="0"/>
        <w:ind w:firstLine="360"/>
        <w:jc w:val="both"/>
        <w:rPr>
          <w:rFonts w:ascii="Arial" w:hAnsi="Arial" w:cs="Arial"/>
          <w:lang w:val="ro-RO"/>
        </w:rPr>
      </w:pPr>
      <w:r w:rsidRPr="00CB0BE5">
        <w:rPr>
          <w:rFonts w:ascii="Arial" w:hAnsi="Arial" w:cs="Arial"/>
          <w:lang w:val="ro-RO"/>
        </w:rPr>
        <w:t xml:space="preserve">- este depusă la AM POIM </w:t>
      </w:r>
      <w:r w:rsidR="001A1911">
        <w:rPr>
          <w:rFonts w:ascii="Arial" w:hAnsi="Arial" w:cs="Arial"/>
          <w:lang w:val="ro-RO"/>
        </w:rPr>
        <w:t>la</w:t>
      </w:r>
      <w:r w:rsidRPr="00CB0BE5">
        <w:rPr>
          <w:rFonts w:ascii="Arial" w:hAnsi="Arial" w:cs="Arial"/>
          <w:lang w:val="ro-RO"/>
        </w:rPr>
        <w:t xml:space="preserve"> data de 31.10.2018 Aplicația de Finanțare. </w:t>
      </w:r>
    </w:p>
    <w:p w:rsidR="00CB0BE5" w:rsidRPr="00CB0BE5" w:rsidRDefault="00CB0BE5" w:rsidP="00CB0BE5">
      <w:pPr>
        <w:autoSpaceDE w:val="0"/>
        <w:autoSpaceDN w:val="0"/>
        <w:adjustRightInd w:val="0"/>
        <w:ind w:firstLine="360"/>
        <w:jc w:val="both"/>
        <w:rPr>
          <w:rFonts w:ascii="Arial" w:hAnsi="Arial" w:cs="Arial"/>
          <w:lang w:val="ro-RO"/>
        </w:rPr>
      </w:pPr>
      <w:r w:rsidRPr="00CB0BE5">
        <w:rPr>
          <w:rFonts w:ascii="Arial" w:hAnsi="Arial" w:cs="Arial"/>
          <w:lang w:val="ro-RO"/>
        </w:rPr>
        <w:t>Se estimează că lucrările la cele 4 obiective menţionate anterior vor fi începute</w:t>
      </w:r>
      <w:r w:rsidR="001A1911">
        <w:rPr>
          <w:rFonts w:ascii="Arial" w:hAnsi="Arial" w:cs="Arial"/>
          <w:lang w:val="ro-RO"/>
        </w:rPr>
        <w:t xml:space="preserve"> </w:t>
      </w:r>
      <w:r w:rsidRPr="00CB0BE5">
        <w:rPr>
          <w:rFonts w:ascii="Arial" w:hAnsi="Arial" w:cs="Arial"/>
          <w:lang w:val="ro-RO"/>
        </w:rPr>
        <w:t xml:space="preserve">după parcurgerea etapelor legale de contractare, în semestrul II 2019. </w:t>
      </w:r>
    </w:p>
    <w:p w:rsidR="00CB0BE5" w:rsidRPr="00CB0BE5" w:rsidRDefault="00CB0BE5" w:rsidP="00CB0BE5">
      <w:pPr>
        <w:autoSpaceDE w:val="0"/>
        <w:autoSpaceDN w:val="0"/>
        <w:adjustRightInd w:val="0"/>
        <w:ind w:firstLine="360"/>
        <w:jc w:val="both"/>
        <w:rPr>
          <w:rFonts w:ascii="Arial" w:hAnsi="Arial" w:cs="Arial"/>
          <w:lang w:val="ro-RO"/>
        </w:rPr>
      </w:pPr>
    </w:p>
    <w:p w:rsidR="00CB0BE5" w:rsidRPr="00CB0BE5" w:rsidRDefault="00CB0BE5" w:rsidP="00CB0BE5">
      <w:pPr>
        <w:autoSpaceDE w:val="0"/>
        <w:autoSpaceDN w:val="0"/>
        <w:adjustRightInd w:val="0"/>
        <w:ind w:firstLine="360"/>
        <w:jc w:val="both"/>
        <w:rPr>
          <w:rFonts w:ascii="Arial" w:hAnsi="Arial" w:cs="Arial"/>
          <w:b/>
          <w:lang w:val="ro-RO"/>
        </w:rPr>
      </w:pPr>
      <w:r w:rsidRPr="00CB0BE5">
        <w:rPr>
          <w:rFonts w:ascii="Arial" w:hAnsi="Arial" w:cs="Arial"/>
          <w:lang w:val="ro-RO"/>
        </w:rPr>
        <w:t>•</w:t>
      </w:r>
      <w:r w:rsidRPr="00CB0BE5">
        <w:rPr>
          <w:rFonts w:ascii="Arial" w:hAnsi="Arial" w:cs="Arial"/>
          <w:lang w:val="ro-RO"/>
        </w:rPr>
        <w:tab/>
        <w:t xml:space="preserve">Proiectul </w:t>
      </w:r>
      <w:r w:rsidR="001A1911">
        <w:rPr>
          <w:rFonts w:ascii="Arial" w:hAnsi="Arial" w:cs="Arial"/>
          <w:lang w:val="ro-RO"/>
        </w:rPr>
        <w:t>„</w:t>
      </w:r>
      <w:r w:rsidRPr="00CB0BE5">
        <w:rPr>
          <w:rFonts w:ascii="Arial" w:hAnsi="Arial" w:cs="Arial"/>
          <w:b/>
          <w:lang w:val="ro-RO"/>
        </w:rPr>
        <w:t>Amenajarea râului Crișul Repede în vederea apărării împotriva inundațiilor a municipiului Oradea și a localităților din aval - Punerea în siguranță a barajului Leșu, județul Bihor”:</w:t>
      </w:r>
    </w:p>
    <w:p w:rsidR="00CB0BE5" w:rsidRPr="00CB0BE5" w:rsidRDefault="00B30197" w:rsidP="00CB0BE5">
      <w:pPr>
        <w:autoSpaceDE w:val="0"/>
        <w:autoSpaceDN w:val="0"/>
        <w:adjustRightInd w:val="0"/>
        <w:ind w:firstLine="360"/>
        <w:jc w:val="both"/>
        <w:rPr>
          <w:rFonts w:ascii="Arial" w:hAnsi="Arial" w:cs="Arial"/>
          <w:b/>
          <w:lang w:val="ro-RO"/>
        </w:rPr>
      </w:pPr>
      <w:r>
        <w:rPr>
          <w:rFonts w:ascii="Arial" w:hAnsi="Arial" w:cs="Arial"/>
          <w:b/>
          <w:lang w:val="ro-RO"/>
        </w:rPr>
        <w:t>Lucrările au început la finele anului trecut</w:t>
      </w:r>
      <w:r w:rsidR="00CB0BE5" w:rsidRPr="00CB0BE5">
        <w:rPr>
          <w:rFonts w:ascii="Arial" w:hAnsi="Arial" w:cs="Arial"/>
          <w:b/>
          <w:lang w:val="ro-RO"/>
        </w:rPr>
        <w:t>.</w:t>
      </w:r>
    </w:p>
    <w:p w:rsidR="00CB0BE5" w:rsidRPr="00CB0BE5" w:rsidRDefault="00CB0BE5" w:rsidP="00CB0BE5">
      <w:pPr>
        <w:autoSpaceDE w:val="0"/>
        <w:autoSpaceDN w:val="0"/>
        <w:adjustRightInd w:val="0"/>
        <w:ind w:firstLine="360"/>
        <w:jc w:val="both"/>
        <w:rPr>
          <w:rFonts w:ascii="Arial" w:hAnsi="Arial" w:cs="Arial"/>
          <w:lang w:val="ro-RO"/>
        </w:rPr>
      </w:pPr>
    </w:p>
    <w:p w:rsidR="00CB0BE5" w:rsidRPr="00CB0BE5" w:rsidRDefault="00CB0BE5" w:rsidP="00CB0BE5">
      <w:pPr>
        <w:autoSpaceDE w:val="0"/>
        <w:autoSpaceDN w:val="0"/>
        <w:adjustRightInd w:val="0"/>
        <w:ind w:firstLine="360"/>
        <w:jc w:val="both"/>
        <w:rPr>
          <w:rFonts w:ascii="Arial" w:hAnsi="Arial" w:cs="Arial"/>
          <w:lang w:val="ro-RO"/>
        </w:rPr>
      </w:pPr>
      <w:r w:rsidRPr="00CB0BE5">
        <w:rPr>
          <w:rFonts w:ascii="Arial" w:hAnsi="Arial" w:cs="Arial"/>
          <w:lang w:val="ro-RO"/>
        </w:rPr>
        <w:t>•</w:t>
      </w:r>
      <w:r w:rsidRPr="00CB0BE5">
        <w:rPr>
          <w:rFonts w:ascii="Arial" w:hAnsi="Arial" w:cs="Arial"/>
          <w:lang w:val="ro-RO"/>
        </w:rPr>
        <w:tab/>
        <w:t xml:space="preserve">Pentru obiectivul de investiții </w:t>
      </w:r>
      <w:r w:rsidR="001A1911">
        <w:rPr>
          <w:rFonts w:ascii="Arial" w:hAnsi="Arial" w:cs="Arial"/>
          <w:b/>
          <w:lang w:val="ro-RO"/>
        </w:rPr>
        <w:t>„</w:t>
      </w:r>
      <w:r w:rsidRPr="00CB0BE5">
        <w:rPr>
          <w:rFonts w:ascii="Arial" w:hAnsi="Arial" w:cs="Arial"/>
          <w:b/>
          <w:lang w:val="ro-RO"/>
        </w:rPr>
        <w:t>Reducerea eroziunii costiere Faza II (2014-2020)”,</w:t>
      </w:r>
      <w:r w:rsidRPr="00CB0BE5">
        <w:rPr>
          <w:rFonts w:ascii="Arial" w:hAnsi="Arial" w:cs="Arial"/>
          <w:lang w:val="ro-RO"/>
        </w:rPr>
        <w:t xml:space="preserve"> Contractul de Finanțare a fost semnat </w:t>
      </w:r>
      <w:r w:rsidR="001A1911">
        <w:rPr>
          <w:rFonts w:ascii="Arial" w:hAnsi="Arial" w:cs="Arial"/>
          <w:lang w:val="ro-RO"/>
        </w:rPr>
        <w:t>la</w:t>
      </w:r>
      <w:r w:rsidRPr="00CB0BE5">
        <w:rPr>
          <w:rFonts w:ascii="Arial" w:hAnsi="Arial" w:cs="Arial"/>
          <w:lang w:val="ro-RO"/>
        </w:rPr>
        <w:t xml:space="preserve"> data de 09 noiembrie 2018.</w:t>
      </w:r>
    </w:p>
    <w:p w:rsidR="00CB0BE5" w:rsidRDefault="00CB0BE5" w:rsidP="00CB0BE5">
      <w:pPr>
        <w:autoSpaceDE w:val="0"/>
        <w:autoSpaceDN w:val="0"/>
        <w:adjustRightInd w:val="0"/>
        <w:ind w:firstLine="360"/>
        <w:jc w:val="both"/>
        <w:rPr>
          <w:rFonts w:ascii="Arial" w:hAnsi="Arial" w:cs="Arial"/>
          <w:lang w:val="ro-RO"/>
        </w:rPr>
      </w:pPr>
      <w:r w:rsidRPr="00CB0BE5">
        <w:rPr>
          <w:rFonts w:ascii="Arial" w:hAnsi="Arial" w:cs="Arial"/>
          <w:lang w:val="ro-RO"/>
        </w:rPr>
        <w:t xml:space="preserve">Valoarea totală a Contractului de Finanțare pentru implementarea proiectului </w:t>
      </w:r>
      <w:r w:rsidR="001A1911">
        <w:rPr>
          <w:rFonts w:ascii="Arial" w:hAnsi="Arial" w:cs="Arial"/>
          <w:lang w:val="ro-RO"/>
        </w:rPr>
        <w:t>„</w:t>
      </w:r>
      <w:r w:rsidRPr="00CB0BE5">
        <w:rPr>
          <w:rFonts w:ascii="Arial" w:hAnsi="Arial" w:cs="Arial"/>
          <w:lang w:val="ro-RO"/>
        </w:rPr>
        <w:t>Reducerea eroziunii costiere Faza II (2014-2020)”</w:t>
      </w:r>
      <w:r w:rsidR="001A1911">
        <w:rPr>
          <w:rFonts w:ascii="Arial" w:hAnsi="Arial" w:cs="Arial"/>
          <w:lang w:val="ro-RO"/>
        </w:rPr>
        <w:t>.</w:t>
      </w:r>
      <w:r w:rsidRPr="00CB0BE5">
        <w:rPr>
          <w:rFonts w:ascii="Arial" w:hAnsi="Arial" w:cs="Arial"/>
          <w:lang w:val="ro-RO"/>
        </w:rPr>
        <w:t xml:space="preserve"> Etapa I + Etapa II este de 3.198.018.252,77 fără TVA (cca. 810 mil euro).</w:t>
      </w:r>
    </w:p>
    <w:p w:rsidR="00CB0BE5" w:rsidRDefault="00CB0BE5" w:rsidP="00CB0BE5">
      <w:pPr>
        <w:autoSpaceDE w:val="0"/>
        <w:autoSpaceDN w:val="0"/>
        <w:adjustRightInd w:val="0"/>
        <w:ind w:firstLine="360"/>
        <w:jc w:val="both"/>
        <w:rPr>
          <w:rFonts w:ascii="Arial" w:hAnsi="Arial" w:cs="Arial"/>
          <w:b/>
          <w:lang w:val="ro-RO"/>
        </w:rPr>
      </w:pPr>
      <w:r w:rsidRPr="00CB0BE5">
        <w:rPr>
          <w:rFonts w:ascii="Arial" w:hAnsi="Arial" w:cs="Arial"/>
          <w:b/>
          <w:lang w:val="ro-RO"/>
        </w:rPr>
        <w:t>Stadiul:</w:t>
      </w:r>
    </w:p>
    <w:p w:rsidR="00CB0BE5" w:rsidRDefault="00CB0BE5" w:rsidP="00CB0BE5">
      <w:pPr>
        <w:autoSpaceDE w:val="0"/>
        <w:autoSpaceDN w:val="0"/>
        <w:adjustRightInd w:val="0"/>
        <w:ind w:firstLine="360"/>
        <w:jc w:val="both"/>
        <w:rPr>
          <w:rFonts w:ascii="Arial" w:hAnsi="Arial" w:cs="Arial"/>
          <w:lang w:val="ro-RO"/>
        </w:rPr>
      </w:pPr>
      <w:r w:rsidRPr="00CB0BE5">
        <w:rPr>
          <w:rFonts w:ascii="Arial" w:hAnsi="Arial" w:cs="Arial"/>
          <w:lang w:val="ro-RO"/>
        </w:rPr>
        <w:t xml:space="preserve">- Lotul 1 - Stăvilarelor Edighiol și Periboina: Este semnat contractul de execuţie lucrări </w:t>
      </w:r>
      <w:r w:rsidR="001A1911">
        <w:rPr>
          <w:rFonts w:ascii="Arial" w:hAnsi="Arial" w:cs="Arial"/>
          <w:lang w:val="ro-RO"/>
        </w:rPr>
        <w:t>la</w:t>
      </w:r>
      <w:r w:rsidRPr="00CB0BE5">
        <w:rPr>
          <w:rFonts w:ascii="Arial" w:hAnsi="Arial" w:cs="Arial"/>
          <w:lang w:val="ro-RO"/>
        </w:rPr>
        <w:t xml:space="preserve"> 8.02.2019; </w:t>
      </w:r>
      <w:r w:rsidR="001A1911">
        <w:rPr>
          <w:rFonts w:ascii="Arial" w:hAnsi="Arial" w:cs="Arial"/>
          <w:lang w:val="ro-RO"/>
        </w:rPr>
        <w:t>Î</w:t>
      </w:r>
      <w:r w:rsidRPr="00CB0BE5">
        <w:rPr>
          <w:rFonts w:ascii="Arial" w:hAnsi="Arial" w:cs="Arial"/>
          <w:lang w:val="ro-RO"/>
        </w:rPr>
        <w:t>nceperea lucrărilor este estimată în iunie 2019.</w:t>
      </w:r>
    </w:p>
    <w:p w:rsidR="00CB0BE5" w:rsidRPr="00CB0BE5" w:rsidRDefault="00CB0BE5" w:rsidP="00CB0BE5">
      <w:pPr>
        <w:autoSpaceDE w:val="0"/>
        <w:autoSpaceDN w:val="0"/>
        <w:adjustRightInd w:val="0"/>
        <w:ind w:firstLine="360"/>
        <w:jc w:val="both"/>
        <w:rPr>
          <w:rFonts w:ascii="Arial" w:hAnsi="Arial" w:cs="Arial"/>
          <w:lang w:val="ro-RO"/>
        </w:rPr>
      </w:pPr>
    </w:p>
    <w:p w:rsidR="00CB0BE5" w:rsidRDefault="00CB0BE5" w:rsidP="00CB0BE5">
      <w:pPr>
        <w:autoSpaceDE w:val="0"/>
        <w:autoSpaceDN w:val="0"/>
        <w:adjustRightInd w:val="0"/>
        <w:ind w:firstLine="360"/>
        <w:jc w:val="both"/>
        <w:rPr>
          <w:rFonts w:ascii="Arial" w:hAnsi="Arial" w:cs="Arial"/>
          <w:lang w:val="ro-RO"/>
        </w:rPr>
      </w:pPr>
      <w:r w:rsidRPr="00CB0BE5">
        <w:rPr>
          <w:rFonts w:ascii="Arial" w:hAnsi="Arial" w:cs="Arial"/>
          <w:lang w:val="ro-RO"/>
        </w:rPr>
        <w:t xml:space="preserve">- Lotul 2 – Mamaia; 3 - Tomis (Casino); 4 – Agigea; 5 – Eforie: Începerea lucrărilor este estimată în octombrie 2019. </w:t>
      </w:r>
    </w:p>
    <w:p w:rsidR="00CB0BE5" w:rsidRPr="00CB0BE5" w:rsidRDefault="00CB0BE5" w:rsidP="00CB0BE5">
      <w:pPr>
        <w:autoSpaceDE w:val="0"/>
        <w:autoSpaceDN w:val="0"/>
        <w:adjustRightInd w:val="0"/>
        <w:ind w:firstLine="360"/>
        <w:jc w:val="both"/>
        <w:rPr>
          <w:rFonts w:ascii="Arial" w:hAnsi="Arial" w:cs="Arial"/>
          <w:lang w:val="ro-RO"/>
        </w:rPr>
      </w:pPr>
    </w:p>
    <w:p w:rsidR="00CB0BE5" w:rsidRDefault="00CB0BE5" w:rsidP="00CB0BE5">
      <w:pPr>
        <w:autoSpaceDE w:val="0"/>
        <w:autoSpaceDN w:val="0"/>
        <w:adjustRightInd w:val="0"/>
        <w:ind w:firstLine="360"/>
        <w:jc w:val="both"/>
        <w:rPr>
          <w:rFonts w:ascii="Arial" w:hAnsi="Arial" w:cs="Arial"/>
          <w:lang w:val="ro-RO"/>
        </w:rPr>
      </w:pPr>
      <w:r w:rsidRPr="00CB0BE5">
        <w:rPr>
          <w:rFonts w:ascii="Arial" w:hAnsi="Arial" w:cs="Arial"/>
          <w:lang w:val="ro-RO"/>
        </w:rPr>
        <w:t xml:space="preserve">- Procedura de achiziţie pentru atribuirea contractelor P.T. și de execuție lucrări aferente obiectivului de investiții </w:t>
      </w:r>
      <w:r w:rsidR="001A1911">
        <w:rPr>
          <w:rFonts w:ascii="Arial" w:hAnsi="Arial" w:cs="Arial"/>
          <w:lang w:val="ro-RO"/>
        </w:rPr>
        <w:t>„</w:t>
      </w:r>
      <w:r w:rsidRPr="00CB0BE5">
        <w:rPr>
          <w:rFonts w:ascii="Arial" w:hAnsi="Arial" w:cs="Arial"/>
          <w:lang w:val="ro-RO"/>
        </w:rPr>
        <w:t xml:space="preserve">Reducerea eroziunii costiere Faza II (2014-2020)” - Etapa II zonele: Costinești, Olimp, Jupiter - Neptun, Balta Mangaliei – Venus - Aurora, Mangalia - Saturn, 2 Mai este în desfăşurare: documentațiile au fost postate pe SEAP </w:t>
      </w:r>
      <w:r w:rsidR="001A1911">
        <w:rPr>
          <w:rFonts w:ascii="Arial" w:hAnsi="Arial" w:cs="Arial"/>
          <w:lang w:val="ro-RO"/>
        </w:rPr>
        <w:t>la</w:t>
      </w:r>
      <w:r w:rsidRPr="00CB0BE5">
        <w:rPr>
          <w:rFonts w:ascii="Arial" w:hAnsi="Arial" w:cs="Arial"/>
          <w:lang w:val="ro-RO"/>
        </w:rPr>
        <w:t xml:space="preserve"> data de 27-28.12.2018. </w:t>
      </w:r>
    </w:p>
    <w:p w:rsidR="00CB0BE5" w:rsidRPr="00CB0BE5" w:rsidRDefault="00CB0BE5" w:rsidP="00CB0BE5">
      <w:pPr>
        <w:autoSpaceDE w:val="0"/>
        <w:autoSpaceDN w:val="0"/>
        <w:adjustRightInd w:val="0"/>
        <w:ind w:firstLine="360"/>
        <w:jc w:val="both"/>
        <w:rPr>
          <w:rFonts w:ascii="Arial" w:hAnsi="Arial" w:cs="Arial"/>
          <w:lang w:val="ro-RO"/>
        </w:rPr>
      </w:pPr>
    </w:p>
    <w:p w:rsidR="00CB0BE5" w:rsidRPr="00CB0BE5" w:rsidRDefault="00CB0BE5" w:rsidP="00CB0BE5">
      <w:pPr>
        <w:autoSpaceDE w:val="0"/>
        <w:autoSpaceDN w:val="0"/>
        <w:adjustRightInd w:val="0"/>
        <w:ind w:firstLine="360"/>
        <w:jc w:val="both"/>
        <w:rPr>
          <w:rFonts w:ascii="Arial" w:hAnsi="Arial" w:cs="Arial"/>
          <w:lang w:val="ro-RO"/>
        </w:rPr>
      </w:pPr>
      <w:r w:rsidRPr="00CB0BE5">
        <w:rPr>
          <w:rFonts w:ascii="Arial" w:hAnsi="Arial" w:cs="Arial"/>
          <w:lang w:val="ro-RO"/>
        </w:rPr>
        <w:t xml:space="preserve">- Procedura de atribuire a contractelor de servicii de supervizare lucrări </w:t>
      </w:r>
      <w:r w:rsidR="001A1911">
        <w:rPr>
          <w:rFonts w:ascii="Arial" w:hAnsi="Arial" w:cs="Arial"/>
          <w:lang w:val="ro-RO"/>
        </w:rPr>
        <w:t>„</w:t>
      </w:r>
      <w:r w:rsidRPr="00CB0BE5">
        <w:rPr>
          <w:rFonts w:ascii="Arial" w:hAnsi="Arial" w:cs="Arial"/>
          <w:lang w:val="ro-RO"/>
        </w:rPr>
        <w:t>Reducerea eroziunii costiere Faza II (2014-2020)” pentru Etapa 1 + Etapa 2 este în desfășurare și va fi finalizată în trimestrul II</w:t>
      </w:r>
      <w:r w:rsidR="001A1911">
        <w:rPr>
          <w:rFonts w:ascii="Arial" w:hAnsi="Arial" w:cs="Arial"/>
          <w:lang w:val="ro-RO"/>
        </w:rPr>
        <w:t xml:space="preserve"> al anului</w:t>
      </w:r>
      <w:r w:rsidRPr="00CB0BE5">
        <w:rPr>
          <w:rFonts w:ascii="Arial" w:hAnsi="Arial" w:cs="Arial"/>
          <w:lang w:val="ro-RO"/>
        </w:rPr>
        <w:t xml:space="preserve"> 2019</w:t>
      </w:r>
      <w:r w:rsidR="001A1911">
        <w:rPr>
          <w:rFonts w:ascii="Arial" w:hAnsi="Arial" w:cs="Arial"/>
          <w:lang w:val="ro-RO"/>
        </w:rPr>
        <w:t>,</w:t>
      </w:r>
      <w:r w:rsidRPr="00CB0BE5">
        <w:rPr>
          <w:rFonts w:ascii="Arial" w:hAnsi="Arial" w:cs="Arial"/>
          <w:lang w:val="ro-RO"/>
        </w:rPr>
        <w:t xml:space="preserve"> când estimăm că vor începe şi lucrările.</w:t>
      </w:r>
      <w:r w:rsidR="00B30197">
        <w:rPr>
          <w:rFonts w:ascii="Arial" w:hAnsi="Arial" w:cs="Arial"/>
          <w:lang w:val="ro-RO"/>
        </w:rPr>
        <w:t xml:space="preserve"> Trebuie menționat că începerea lucrărilor este condiționată de perioada</w:t>
      </w:r>
      <w:r w:rsidR="005F1CD0">
        <w:rPr>
          <w:rFonts w:ascii="Arial" w:hAnsi="Arial" w:cs="Arial"/>
          <w:lang w:val="ro-RO"/>
        </w:rPr>
        <w:t xml:space="preserve"> sezonului estival, timp în care nu pot fi amplasate echipamentele și utilajele în zona plajelor.</w:t>
      </w:r>
      <w:r w:rsidR="00B30197">
        <w:rPr>
          <w:rFonts w:ascii="Arial" w:hAnsi="Arial" w:cs="Arial"/>
          <w:lang w:val="ro-RO"/>
        </w:rPr>
        <w:t xml:space="preserve">  </w:t>
      </w:r>
    </w:p>
    <w:p w:rsidR="00CB0BE5" w:rsidRPr="00CB0BE5" w:rsidRDefault="00CB0BE5" w:rsidP="00CB0BE5">
      <w:pPr>
        <w:autoSpaceDE w:val="0"/>
        <w:autoSpaceDN w:val="0"/>
        <w:adjustRightInd w:val="0"/>
        <w:ind w:firstLine="360"/>
        <w:jc w:val="both"/>
        <w:rPr>
          <w:rFonts w:ascii="Arial" w:hAnsi="Arial" w:cs="Arial"/>
          <w:lang w:val="ro-RO"/>
        </w:rPr>
      </w:pPr>
    </w:p>
    <w:p w:rsidR="00CB0BE5" w:rsidRPr="00CB0BE5" w:rsidRDefault="00CB0BE5" w:rsidP="00CB0BE5">
      <w:pPr>
        <w:autoSpaceDE w:val="0"/>
        <w:autoSpaceDN w:val="0"/>
        <w:adjustRightInd w:val="0"/>
        <w:ind w:firstLine="360"/>
        <w:jc w:val="both"/>
        <w:rPr>
          <w:rFonts w:ascii="Arial" w:hAnsi="Arial" w:cs="Arial"/>
          <w:lang w:val="ro-RO"/>
        </w:rPr>
      </w:pPr>
      <w:r w:rsidRPr="00CB0BE5">
        <w:rPr>
          <w:rFonts w:ascii="Arial" w:hAnsi="Arial" w:cs="Arial"/>
          <w:lang w:val="ro-RO"/>
        </w:rPr>
        <w:t>Creditul bu</w:t>
      </w:r>
      <w:r w:rsidR="005F1CD0">
        <w:rPr>
          <w:rFonts w:ascii="Arial" w:hAnsi="Arial" w:cs="Arial"/>
          <w:lang w:val="ro-RO"/>
        </w:rPr>
        <w:t>getar alocat pe 2019 este de 81,84</w:t>
      </w:r>
      <w:r w:rsidRPr="00CB0BE5">
        <w:rPr>
          <w:rFonts w:ascii="Arial" w:hAnsi="Arial" w:cs="Arial"/>
          <w:lang w:val="ro-RO"/>
        </w:rPr>
        <w:t xml:space="preserve"> mi</w:t>
      </w:r>
      <w:r w:rsidR="005F1CD0">
        <w:rPr>
          <w:rFonts w:ascii="Arial" w:hAnsi="Arial" w:cs="Arial"/>
          <w:lang w:val="ro-RO"/>
        </w:rPr>
        <w:t>l</w:t>
      </w:r>
      <w:r w:rsidRPr="00CB0BE5">
        <w:rPr>
          <w:rFonts w:ascii="Arial" w:hAnsi="Arial" w:cs="Arial"/>
          <w:lang w:val="ro-RO"/>
        </w:rPr>
        <w:t>i</w:t>
      </w:r>
      <w:r w:rsidR="005F1CD0">
        <w:rPr>
          <w:rFonts w:ascii="Arial" w:hAnsi="Arial" w:cs="Arial"/>
          <w:lang w:val="ro-RO"/>
        </w:rPr>
        <w:t>oane</w:t>
      </w:r>
      <w:r w:rsidRPr="00CB0BE5">
        <w:rPr>
          <w:rFonts w:ascii="Arial" w:hAnsi="Arial" w:cs="Arial"/>
          <w:lang w:val="ro-RO"/>
        </w:rPr>
        <w:t xml:space="preserve"> lei</w:t>
      </w:r>
      <w:r w:rsidR="005F1CD0">
        <w:rPr>
          <w:rFonts w:ascii="Arial" w:hAnsi="Arial" w:cs="Arial"/>
          <w:lang w:val="ro-RO"/>
        </w:rPr>
        <w:t>,</w:t>
      </w:r>
      <w:r w:rsidRPr="00CB0BE5">
        <w:rPr>
          <w:rFonts w:ascii="Arial" w:hAnsi="Arial" w:cs="Arial"/>
          <w:lang w:val="ro-RO"/>
        </w:rPr>
        <w:t xml:space="preserve"> din care pentru </w:t>
      </w:r>
      <w:r w:rsidR="001A1911">
        <w:rPr>
          <w:rFonts w:ascii="Arial" w:hAnsi="Arial" w:cs="Arial"/>
          <w:lang w:val="ro-RO"/>
        </w:rPr>
        <w:t>„</w:t>
      </w:r>
      <w:r w:rsidRPr="00CB0BE5">
        <w:rPr>
          <w:rFonts w:ascii="Arial" w:hAnsi="Arial" w:cs="Arial"/>
          <w:lang w:val="ro-RO"/>
        </w:rPr>
        <w:t>Reducerea eroziunii costier</w:t>
      </w:r>
      <w:r w:rsidR="005F1CD0">
        <w:rPr>
          <w:rFonts w:ascii="Arial" w:hAnsi="Arial" w:cs="Arial"/>
          <w:lang w:val="ro-RO"/>
        </w:rPr>
        <w:t>e Faza II (2014-2020)”  - 30</w:t>
      </w:r>
      <w:r w:rsidRPr="00CB0BE5">
        <w:rPr>
          <w:rFonts w:ascii="Arial" w:hAnsi="Arial" w:cs="Arial"/>
          <w:lang w:val="ro-RO"/>
        </w:rPr>
        <w:t xml:space="preserve"> mi</w:t>
      </w:r>
      <w:r w:rsidR="005F1CD0">
        <w:rPr>
          <w:rFonts w:ascii="Arial" w:hAnsi="Arial" w:cs="Arial"/>
          <w:lang w:val="ro-RO"/>
        </w:rPr>
        <w:t>lioane</w:t>
      </w:r>
      <w:r w:rsidRPr="00CB0BE5">
        <w:rPr>
          <w:rFonts w:ascii="Arial" w:hAnsi="Arial" w:cs="Arial"/>
          <w:lang w:val="ro-RO"/>
        </w:rPr>
        <w:t xml:space="preserve"> lei</w:t>
      </w:r>
      <w:r w:rsidR="005F1CD0">
        <w:rPr>
          <w:rFonts w:ascii="Arial" w:hAnsi="Arial" w:cs="Arial"/>
          <w:lang w:val="ro-RO"/>
        </w:rPr>
        <w:t>, restul sumei, respectiv 51,84 milioane lei</w:t>
      </w:r>
      <w:r w:rsidR="001A1911">
        <w:rPr>
          <w:rFonts w:ascii="Arial" w:hAnsi="Arial" w:cs="Arial"/>
          <w:lang w:val="ro-RO"/>
        </w:rPr>
        <w:t>,</w:t>
      </w:r>
      <w:r w:rsidR="005F1CD0">
        <w:rPr>
          <w:rFonts w:ascii="Arial" w:hAnsi="Arial" w:cs="Arial"/>
          <w:lang w:val="ro-RO"/>
        </w:rPr>
        <w:t xml:space="preserve"> fiind repartizat</w:t>
      </w:r>
      <w:r w:rsidR="001A1911">
        <w:rPr>
          <w:rFonts w:ascii="Arial" w:hAnsi="Arial" w:cs="Arial"/>
          <w:lang w:val="ro-RO"/>
        </w:rPr>
        <w:t>ă</w:t>
      </w:r>
      <w:r w:rsidR="005F1CD0">
        <w:rPr>
          <w:rFonts w:ascii="Arial" w:hAnsi="Arial" w:cs="Arial"/>
          <w:lang w:val="ro-RO"/>
        </w:rPr>
        <w:t xml:space="preserve"> celorlalte proiecte</w:t>
      </w:r>
      <w:r w:rsidRPr="00CB0BE5">
        <w:rPr>
          <w:rFonts w:ascii="Arial" w:hAnsi="Arial" w:cs="Arial"/>
          <w:lang w:val="ro-RO"/>
        </w:rPr>
        <w:t>.</w:t>
      </w:r>
    </w:p>
    <w:p w:rsidR="00CB0BE5" w:rsidRDefault="00CB0BE5" w:rsidP="00CB0BE5">
      <w:pPr>
        <w:autoSpaceDE w:val="0"/>
        <w:autoSpaceDN w:val="0"/>
        <w:adjustRightInd w:val="0"/>
        <w:ind w:firstLine="360"/>
        <w:jc w:val="both"/>
        <w:rPr>
          <w:rFonts w:ascii="Arial" w:hAnsi="Arial" w:cs="Arial"/>
          <w:lang w:val="ro-RO"/>
        </w:rPr>
      </w:pPr>
    </w:p>
    <w:p w:rsidR="00CB0BE5" w:rsidRPr="00CB0BE5" w:rsidRDefault="00CB0BE5" w:rsidP="00CB0BE5">
      <w:pPr>
        <w:autoSpaceDE w:val="0"/>
        <w:autoSpaceDN w:val="0"/>
        <w:adjustRightInd w:val="0"/>
        <w:ind w:firstLine="360"/>
        <w:jc w:val="both"/>
        <w:rPr>
          <w:rFonts w:ascii="Arial" w:hAnsi="Arial" w:cs="Arial"/>
          <w:lang w:val="ro-RO"/>
        </w:rPr>
      </w:pPr>
      <w:r w:rsidRPr="00CB0BE5">
        <w:rPr>
          <w:rFonts w:ascii="Arial" w:hAnsi="Arial" w:cs="Arial"/>
          <w:b/>
          <w:lang w:val="ro-RO"/>
        </w:rPr>
        <w:t>Pentru anul 2019 a fost alocat un credit de angaja</w:t>
      </w:r>
      <w:r w:rsidR="005F1CD0">
        <w:rPr>
          <w:rFonts w:ascii="Arial" w:hAnsi="Arial" w:cs="Arial"/>
          <w:b/>
          <w:lang w:val="ro-RO"/>
        </w:rPr>
        <w:t>ment de 3,9</w:t>
      </w:r>
      <w:r w:rsidRPr="00CB0BE5">
        <w:rPr>
          <w:rFonts w:ascii="Arial" w:hAnsi="Arial" w:cs="Arial"/>
          <w:b/>
          <w:lang w:val="ro-RO"/>
        </w:rPr>
        <w:t xml:space="preserve"> mi</w:t>
      </w:r>
      <w:r w:rsidR="005F1CD0">
        <w:rPr>
          <w:rFonts w:ascii="Arial" w:hAnsi="Arial" w:cs="Arial"/>
          <w:b/>
          <w:lang w:val="ro-RO"/>
        </w:rPr>
        <w:t>l</w:t>
      </w:r>
      <w:r w:rsidRPr="00CB0BE5">
        <w:rPr>
          <w:rFonts w:ascii="Arial" w:hAnsi="Arial" w:cs="Arial"/>
          <w:b/>
          <w:lang w:val="ro-RO"/>
        </w:rPr>
        <w:t>i</w:t>
      </w:r>
      <w:r w:rsidR="005F1CD0">
        <w:rPr>
          <w:rFonts w:ascii="Arial" w:hAnsi="Arial" w:cs="Arial"/>
          <w:b/>
          <w:lang w:val="ro-RO"/>
        </w:rPr>
        <w:t>oane</w:t>
      </w:r>
      <w:r w:rsidRPr="00CB0BE5">
        <w:rPr>
          <w:rFonts w:ascii="Arial" w:hAnsi="Arial" w:cs="Arial"/>
          <w:b/>
          <w:lang w:val="ro-RO"/>
        </w:rPr>
        <w:t xml:space="preserve"> lei</w:t>
      </w:r>
      <w:r w:rsidRPr="00CB0BE5">
        <w:rPr>
          <w:rFonts w:ascii="Arial" w:hAnsi="Arial" w:cs="Arial"/>
          <w:lang w:val="ro-RO"/>
        </w:rPr>
        <w:t xml:space="preserve"> din care pentru </w:t>
      </w:r>
      <w:r w:rsidR="001A1911">
        <w:rPr>
          <w:rFonts w:ascii="Arial" w:hAnsi="Arial" w:cs="Arial"/>
          <w:b/>
          <w:lang w:val="ro-RO"/>
        </w:rPr>
        <w:t>„</w:t>
      </w:r>
      <w:r w:rsidRPr="00CB0BE5">
        <w:rPr>
          <w:rFonts w:ascii="Arial" w:hAnsi="Arial" w:cs="Arial"/>
          <w:b/>
          <w:lang w:val="ro-RO"/>
        </w:rPr>
        <w:t>Reducerea eroziunii costiere Faza II (2014-2020)”</w:t>
      </w:r>
      <w:r w:rsidRPr="00CB0BE5">
        <w:rPr>
          <w:rFonts w:ascii="Arial" w:hAnsi="Arial" w:cs="Arial"/>
          <w:lang w:val="ro-RO"/>
        </w:rPr>
        <w:t xml:space="preserve"> -  </w:t>
      </w:r>
      <w:r w:rsidR="005F1CD0">
        <w:rPr>
          <w:rFonts w:ascii="Arial" w:hAnsi="Arial" w:cs="Arial"/>
          <w:b/>
          <w:lang w:val="ro-RO"/>
        </w:rPr>
        <w:t>2,</w:t>
      </w:r>
      <w:r w:rsidRPr="00CB0BE5">
        <w:rPr>
          <w:rFonts w:ascii="Arial" w:hAnsi="Arial" w:cs="Arial"/>
          <w:b/>
          <w:lang w:val="ro-RO"/>
        </w:rPr>
        <w:t>38 mi</w:t>
      </w:r>
      <w:r w:rsidR="005F1CD0">
        <w:rPr>
          <w:rFonts w:ascii="Arial" w:hAnsi="Arial" w:cs="Arial"/>
          <w:b/>
          <w:lang w:val="ro-RO"/>
        </w:rPr>
        <w:t>l</w:t>
      </w:r>
      <w:r w:rsidRPr="00CB0BE5">
        <w:rPr>
          <w:rFonts w:ascii="Arial" w:hAnsi="Arial" w:cs="Arial"/>
          <w:b/>
          <w:lang w:val="ro-RO"/>
        </w:rPr>
        <w:t>i</w:t>
      </w:r>
      <w:r w:rsidR="005F1CD0">
        <w:rPr>
          <w:rFonts w:ascii="Arial" w:hAnsi="Arial" w:cs="Arial"/>
          <w:b/>
          <w:lang w:val="ro-RO"/>
        </w:rPr>
        <w:t>oane</w:t>
      </w:r>
      <w:r w:rsidRPr="00CB0BE5">
        <w:rPr>
          <w:rFonts w:ascii="Arial" w:hAnsi="Arial" w:cs="Arial"/>
          <w:b/>
          <w:lang w:val="ro-RO"/>
        </w:rPr>
        <w:t xml:space="preserve"> lei</w:t>
      </w:r>
      <w:r w:rsidRPr="00CB0BE5">
        <w:rPr>
          <w:rFonts w:ascii="Arial" w:hAnsi="Arial" w:cs="Arial"/>
          <w:lang w:val="ro-RO"/>
        </w:rPr>
        <w:t xml:space="preserve">. </w:t>
      </w:r>
      <w:r w:rsidR="005F1CD0">
        <w:rPr>
          <w:rFonts w:ascii="Arial" w:hAnsi="Arial" w:cs="Arial"/>
          <w:lang w:val="ro-RO"/>
        </w:rPr>
        <w:t>Aceste fonduri vor fi recuperate din banii europeni, după începerea lucrărilor.</w:t>
      </w:r>
    </w:p>
    <w:p w:rsidR="00CB0BE5" w:rsidRPr="00CB0BE5" w:rsidRDefault="00CB0BE5" w:rsidP="00CB0BE5">
      <w:pPr>
        <w:autoSpaceDE w:val="0"/>
        <w:autoSpaceDN w:val="0"/>
        <w:adjustRightInd w:val="0"/>
        <w:ind w:firstLine="360"/>
        <w:jc w:val="both"/>
        <w:rPr>
          <w:rFonts w:ascii="Arial" w:hAnsi="Arial" w:cs="Arial"/>
          <w:lang w:val="ro-RO"/>
        </w:rPr>
      </w:pPr>
    </w:p>
    <w:p w:rsidR="005F1CD0" w:rsidRDefault="005F1CD0" w:rsidP="00501B94">
      <w:pPr>
        <w:jc w:val="both"/>
        <w:rPr>
          <w:rFonts w:ascii="Arial" w:hAnsi="Arial" w:cs="Arial"/>
          <w:b/>
          <w:color w:val="000000" w:themeColor="text1"/>
          <w:lang w:val="ro-RO"/>
        </w:rPr>
      </w:pPr>
    </w:p>
    <w:p w:rsidR="005F1CD0" w:rsidRPr="005F1CD0" w:rsidRDefault="00A265BE" w:rsidP="00501B94">
      <w:pPr>
        <w:jc w:val="both"/>
        <w:rPr>
          <w:rFonts w:ascii="Arial" w:hAnsi="Arial" w:cs="Arial"/>
          <w:b/>
          <w:color w:val="000000" w:themeColor="text1"/>
          <w:u w:val="single"/>
          <w:lang w:val="ro-RO"/>
        </w:rPr>
      </w:pPr>
      <w:r w:rsidRPr="005F1CD0">
        <w:rPr>
          <w:rFonts w:ascii="Arial" w:hAnsi="Arial" w:cs="Arial"/>
          <w:b/>
          <w:color w:val="000000" w:themeColor="text1"/>
          <w:u w:val="single"/>
          <w:lang w:val="ro-RO"/>
        </w:rPr>
        <w:t>SUBIECTUL 2</w:t>
      </w:r>
    </w:p>
    <w:p w:rsidR="005F1CD0" w:rsidRDefault="005F1CD0" w:rsidP="00501B94">
      <w:pPr>
        <w:jc w:val="both"/>
        <w:rPr>
          <w:rFonts w:ascii="Arial" w:hAnsi="Arial" w:cs="Arial"/>
          <w:b/>
          <w:color w:val="000000" w:themeColor="text1"/>
          <w:lang w:val="ro-RO"/>
        </w:rPr>
      </w:pPr>
    </w:p>
    <w:p w:rsidR="00A265BE" w:rsidRDefault="00A265BE" w:rsidP="00501B94">
      <w:pPr>
        <w:jc w:val="both"/>
        <w:rPr>
          <w:rFonts w:ascii="Arial" w:hAnsi="Arial" w:cs="Arial"/>
          <w:b/>
          <w:color w:val="000000" w:themeColor="text1"/>
          <w:lang w:val="ro-RO"/>
        </w:rPr>
      </w:pPr>
      <w:r w:rsidRPr="005F1CD0">
        <w:rPr>
          <w:rFonts w:ascii="Arial" w:hAnsi="Arial" w:cs="Arial"/>
          <w:b/>
          <w:color w:val="000000" w:themeColor="text1"/>
          <w:lang w:val="ro-RO"/>
        </w:rPr>
        <w:t>Investiții ale Ministerului Apelor și Pădurilor realizate în cadrul Proiectului „Controlul Integrat al Poluării cu Nutrienţi”.</w:t>
      </w:r>
    </w:p>
    <w:p w:rsidR="005F1CD0" w:rsidRPr="005F1CD0" w:rsidRDefault="005F1CD0" w:rsidP="00501B94">
      <w:pPr>
        <w:jc w:val="both"/>
        <w:rPr>
          <w:rFonts w:ascii="Arial" w:hAnsi="Arial" w:cs="Arial"/>
          <w:b/>
          <w:color w:val="000000" w:themeColor="text1"/>
          <w:lang w:val="ro-RO"/>
        </w:rPr>
      </w:pPr>
    </w:p>
    <w:p w:rsidR="00A92636" w:rsidRPr="00EA7FC6" w:rsidRDefault="00A92636" w:rsidP="00A265BE">
      <w:pPr>
        <w:pStyle w:val="ListParagraph"/>
        <w:numPr>
          <w:ilvl w:val="0"/>
          <w:numId w:val="10"/>
        </w:numPr>
        <w:jc w:val="both"/>
        <w:rPr>
          <w:rFonts w:ascii="Arial" w:hAnsi="Arial" w:cs="Arial"/>
          <w:color w:val="000000" w:themeColor="text1"/>
          <w:lang w:val="ro-RO"/>
        </w:rPr>
      </w:pPr>
      <w:r>
        <w:rPr>
          <w:rFonts w:ascii="Arial" w:hAnsi="Arial" w:cs="Arial"/>
          <w:color w:val="000000" w:themeColor="text1"/>
          <w:lang w:val="ro-RO"/>
        </w:rPr>
        <w:t>Acesta este un proiect derulat de Ministerul Apelor și Pădurilor</w:t>
      </w:r>
      <w:r w:rsidR="005F1CD0">
        <w:rPr>
          <w:rFonts w:ascii="Arial" w:hAnsi="Arial" w:cs="Arial"/>
          <w:color w:val="000000" w:themeColor="text1"/>
          <w:lang w:val="ro-RO"/>
        </w:rPr>
        <w:t>,</w:t>
      </w:r>
      <w:r>
        <w:rPr>
          <w:rFonts w:ascii="Arial" w:hAnsi="Arial" w:cs="Arial"/>
          <w:color w:val="000000" w:themeColor="text1"/>
          <w:lang w:val="ro-RO"/>
        </w:rPr>
        <w:t xml:space="preserve"> dar care, din păcate, pân</w:t>
      </w:r>
      <w:r w:rsidR="001A1911">
        <w:rPr>
          <w:rFonts w:ascii="Arial" w:hAnsi="Arial" w:cs="Arial"/>
          <w:color w:val="000000" w:themeColor="text1"/>
          <w:lang w:val="ro-RO"/>
        </w:rPr>
        <w:t>ă</w:t>
      </w:r>
      <w:r>
        <w:rPr>
          <w:rFonts w:ascii="Arial" w:hAnsi="Arial" w:cs="Arial"/>
          <w:color w:val="000000" w:themeColor="text1"/>
          <w:lang w:val="ro-RO"/>
        </w:rPr>
        <w:t xml:space="preserve"> î</w:t>
      </w:r>
      <w:r w:rsidR="005F1CD0">
        <w:rPr>
          <w:rFonts w:ascii="Arial" w:hAnsi="Arial" w:cs="Arial"/>
          <w:color w:val="000000" w:themeColor="text1"/>
          <w:lang w:val="ro-RO"/>
        </w:rPr>
        <w:t>n prezent nu s-a aflat în prim-</w:t>
      </w:r>
      <w:r>
        <w:rPr>
          <w:rFonts w:ascii="Arial" w:hAnsi="Arial" w:cs="Arial"/>
          <w:color w:val="000000" w:themeColor="text1"/>
          <w:lang w:val="ro-RO"/>
        </w:rPr>
        <w:t>plan</w:t>
      </w:r>
      <w:r w:rsidR="005F1CD0">
        <w:rPr>
          <w:rFonts w:ascii="Arial" w:hAnsi="Arial" w:cs="Arial"/>
          <w:color w:val="000000" w:themeColor="text1"/>
          <w:lang w:val="ro-RO"/>
        </w:rPr>
        <w:t>ul atenției</w:t>
      </w:r>
      <w:r>
        <w:rPr>
          <w:rFonts w:ascii="Arial" w:hAnsi="Arial" w:cs="Arial"/>
          <w:color w:val="000000" w:themeColor="text1"/>
          <w:lang w:val="ro-RO"/>
        </w:rPr>
        <w:t xml:space="preserve"> o</w:t>
      </w:r>
      <w:r w:rsidR="005F1CD0">
        <w:rPr>
          <w:rFonts w:ascii="Arial" w:hAnsi="Arial" w:cs="Arial"/>
          <w:color w:val="000000" w:themeColor="text1"/>
          <w:lang w:val="ro-RO"/>
        </w:rPr>
        <w:t xml:space="preserve">piniei publice. De aceea, având în vedere </w:t>
      </w:r>
      <w:r>
        <w:rPr>
          <w:rFonts w:ascii="Arial" w:hAnsi="Arial" w:cs="Arial"/>
          <w:color w:val="000000" w:themeColor="text1"/>
          <w:lang w:val="ro-RO"/>
        </w:rPr>
        <w:t xml:space="preserve">că </w:t>
      </w:r>
      <w:r w:rsidR="005F1CD0">
        <w:rPr>
          <w:rFonts w:ascii="Arial" w:hAnsi="Arial" w:cs="Arial"/>
          <w:color w:val="000000" w:themeColor="text1"/>
          <w:lang w:val="ro-RO"/>
        </w:rPr>
        <w:t xml:space="preserve">unul din obiectivele majore ale ministerului este conservarea și protejarea resurselor de apă, </w:t>
      </w:r>
      <w:r>
        <w:rPr>
          <w:rFonts w:ascii="Arial" w:hAnsi="Arial" w:cs="Arial"/>
          <w:color w:val="000000" w:themeColor="text1"/>
          <w:lang w:val="ro-RO"/>
        </w:rPr>
        <w:t xml:space="preserve">am demarat o campanie </w:t>
      </w:r>
      <w:r w:rsidR="003B3B46" w:rsidRPr="00EA7FC6">
        <w:rPr>
          <w:rFonts w:ascii="Arial" w:hAnsi="Arial" w:cs="Arial"/>
          <w:color w:val="000000" w:themeColor="text1"/>
          <w:lang w:val="ro-RO"/>
        </w:rPr>
        <w:t>națională de informare a</w:t>
      </w:r>
      <w:r w:rsidR="005F1CD0" w:rsidRPr="00EA7FC6">
        <w:rPr>
          <w:rFonts w:ascii="Arial" w:hAnsi="Arial" w:cs="Arial"/>
          <w:color w:val="000000" w:themeColor="text1"/>
          <w:lang w:val="ro-RO"/>
        </w:rPr>
        <w:t xml:space="preserve"> cetățenilor</w:t>
      </w:r>
      <w:r w:rsidR="00EA7FC6" w:rsidRPr="00EA7FC6">
        <w:rPr>
          <w:rFonts w:ascii="Arial" w:hAnsi="Arial" w:cs="Arial"/>
          <w:color w:val="000000" w:themeColor="text1"/>
          <w:lang w:val="ro-RO"/>
        </w:rPr>
        <w:t xml:space="preserve"> despre efectele pol</w:t>
      </w:r>
      <w:r w:rsidR="001A1911">
        <w:rPr>
          <w:rFonts w:ascii="Arial" w:hAnsi="Arial" w:cs="Arial"/>
          <w:color w:val="000000" w:themeColor="text1"/>
          <w:lang w:val="ro-RO"/>
        </w:rPr>
        <w:t>u</w:t>
      </w:r>
      <w:r w:rsidR="00EA7FC6" w:rsidRPr="00EA7FC6">
        <w:rPr>
          <w:rFonts w:ascii="Arial" w:hAnsi="Arial" w:cs="Arial"/>
          <w:color w:val="000000" w:themeColor="text1"/>
          <w:lang w:val="ro-RO"/>
        </w:rPr>
        <w:t>ării cu nitrați asupra sănătății oamenilor și mediului.</w:t>
      </w:r>
    </w:p>
    <w:p w:rsidR="00A92636" w:rsidRDefault="00A92636" w:rsidP="00A92636">
      <w:pPr>
        <w:pStyle w:val="ListParagraph"/>
        <w:ind w:left="795"/>
        <w:jc w:val="both"/>
        <w:rPr>
          <w:rFonts w:ascii="Arial" w:hAnsi="Arial" w:cs="Arial"/>
          <w:color w:val="000000" w:themeColor="text1"/>
          <w:lang w:val="ro-RO"/>
        </w:rPr>
      </w:pPr>
    </w:p>
    <w:p w:rsidR="00A265BE" w:rsidRDefault="00A265BE" w:rsidP="00A265BE">
      <w:pPr>
        <w:pStyle w:val="ListParagraph"/>
        <w:numPr>
          <w:ilvl w:val="0"/>
          <w:numId w:val="10"/>
        </w:numPr>
        <w:jc w:val="both"/>
        <w:rPr>
          <w:rFonts w:ascii="Arial" w:hAnsi="Arial" w:cs="Arial"/>
          <w:color w:val="000000" w:themeColor="text1"/>
          <w:lang w:val="ro-RO"/>
        </w:rPr>
      </w:pPr>
      <w:r w:rsidRPr="00A265BE">
        <w:rPr>
          <w:rFonts w:ascii="Arial" w:hAnsi="Arial" w:cs="Arial"/>
          <w:color w:val="000000" w:themeColor="text1"/>
          <w:lang w:val="ro-RO"/>
        </w:rPr>
        <w:t>Un studiu făcut de MAP anul trecut arată că, la ora actuală, doar 49,9% din fermierii chestionați consideră că gunoiul de grajd poate polua apele! În contextul în care în țara noastră sunt peste 3 milioane de ferme mici (sub 5 ha), ne confruntăm cu o poluare difuză</w:t>
      </w:r>
      <w:r w:rsidR="001A1911">
        <w:rPr>
          <w:rFonts w:ascii="Arial" w:hAnsi="Arial" w:cs="Arial"/>
          <w:color w:val="000000" w:themeColor="text1"/>
          <w:lang w:val="ro-RO"/>
        </w:rPr>
        <w:t>,</w:t>
      </w:r>
      <w:r w:rsidRPr="00A265BE">
        <w:rPr>
          <w:rFonts w:ascii="Arial" w:hAnsi="Arial" w:cs="Arial"/>
          <w:color w:val="000000" w:themeColor="text1"/>
          <w:lang w:val="ro-RO"/>
        </w:rPr>
        <w:t xml:space="preserve"> care nu poate fi controlată decât cu sprijinul direct </w:t>
      </w:r>
      <w:r w:rsidR="00E15BCB">
        <w:rPr>
          <w:rFonts w:ascii="Arial" w:hAnsi="Arial" w:cs="Arial"/>
          <w:color w:val="000000" w:themeColor="text1"/>
          <w:lang w:val="ro-RO"/>
        </w:rPr>
        <w:t xml:space="preserve">al </w:t>
      </w:r>
      <w:r w:rsidRPr="00A265BE">
        <w:rPr>
          <w:rFonts w:ascii="Arial" w:hAnsi="Arial" w:cs="Arial"/>
          <w:color w:val="000000" w:themeColor="text1"/>
          <w:lang w:val="ro-RO"/>
        </w:rPr>
        <w:t>acestor fermieri. Iar această poluare afectează în primul rând fântânile fermierilor și, în al doilea rând, lacurile și bălțile, având ca rezultat eutrofi</w:t>
      </w:r>
      <w:r w:rsidR="00FD0769">
        <w:rPr>
          <w:rFonts w:ascii="Arial" w:hAnsi="Arial" w:cs="Arial"/>
          <w:color w:val="000000" w:themeColor="text1"/>
          <w:lang w:val="ro-RO"/>
        </w:rPr>
        <w:t>zarea</w:t>
      </w:r>
      <w:r w:rsidRPr="00A265BE">
        <w:rPr>
          <w:rFonts w:ascii="Arial" w:hAnsi="Arial" w:cs="Arial"/>
          <w:color w:val="000000" w:themeColor="text1"/>
          <w:lang w:val="ro-RO"/>
        </w:rPr>
        <w:t xml:space="preserve"> și, ulterior, moartea peștilor din lipsă de oxigen.</w:t>
      </w:r>
    </w:p>
    <w:p w:rsidR="00A265BE" w:rsidRPr="00A265BE" w:rsidRDefault="00A265BE" w:rsidP="00A265BE">
      <w:pPr>
        <w:jc w:val="both"/>
        <w:rPr>
          <w:rFonts w:ascii="Arial" w:hAnsi="Arial" w:cs="Arial"/>
          <w:color w:val="000000" w:themeColor="text1"/>
          <w:lang w:val="ro-RO"/>
        </w:rPr>
      </w:pPr>
    </w:p>
    <w:p w:rsidR="00A265BE" w:rsidRDefault="00A265BE" w:rsidP="00A265BE">
      <w:pPr>
        <w:pStyle w:val="ListParagraph"/>
        <w:numPr>
          <w:ilvl w:val="0"/>
          <w:numId w:val="10"/>
        </w:numPr>
        <w:jc w:val="both"/>
        <w:rPr>
          <w:rFonts w:ascii="Arial" w:hAnsi="Arial" w:cs="Arial"/>
          <w:color w:val="000000" w:themeColor="text1"/>
          <w:lang w:val="ro-RO"/>
        </w:rPr>
      </w:pPr>
      <w:r w:rsidRPr="00A265BE">
        <w:rPr>
          <w:rFonts w:ascii="Arial" w:hAnsi="Arial" w:cs="Arial"/>
          <w:color w:val="000000" w:themeColor="text1"/>
          <w:lang w:val="ro-RO"/>
        </w:rPr>
        <w:t>Acesta este motivul pentru care, la începutul lunii ianuarie</w:t>
      </w:r>
      <w:r w:rsidR="00EA7FC6">
        <w:rPr>
          <w:rFonts w:ascii="Arial" w:hAnsi="Arial" w:cs="Arial"/>
          <w:color w:val="000000" w:themeColor="text1"/>
          <w:lang w:val="ro-RO"/>
        </w:rPr>
        <w:t xml:space="preserve"> 2019</w:t>
      </w:r>
      <w:r w:rsidRPr="00A265BE">
        <w:rPr>
          <w:rFonts w:ascii="Arial" w:hAnsi="Arial" w:cs="Arial"/>
          <w:color w:val="000000" w:themeColor="text1"/>
          <w:lang w:val="ro-RO"/>
        </w:rPr>
        <w:t xml:space="preserve">, </w:t>
      </w:r>
      <w:r w:rsidRPr="00A265BE">
        <w:rPr>
          <w:rFonts w:ascii="Arial" w:hAnsi="Arial" w:cs="Arial"/>
          <w:b/>
          <w:color w:val="000000" w:themeColor="text1"/>
          <w:lang w:val="ro-RO"/>
        </w:rPr>
        <w:t>MAP a demarat o campanie națională de informare a publicului în ceea ce privește riscurile poluării apelor cu nitrați din surse agricole și a măsurilor care pot fi luate</w:t>
      </w:r>
      <w:r w:rsidRPr="00A265BE">
        <w:rPr>
          <w:rFonts w:ascii="Arial" w:hAnsi="Arial" w:cs="Arial"/>
          <w:color w:val="000000" w:themeColor="text1"/>
          <w:lang w:val="ro-RO"/>
        </w:rPr>
        <w:t>, cu referire în special la gestionarea gunoiului de grajd în gospodării și ferme mici.</w:t>
      </w:r>
    </w:p>
    <w:p w:rsidR="00A265BE" w:rsidRPr="00A265BE" w:rsidRDefault="00A265BE" w:rsidP="00A265BE">
      <w:pPr>
        <w:jc w:val="both"/>
        <w:rPr>
          <w:rFonts w:ascii="Arial" w:hAnsi="Arial" w:cs="Arial"/>
          <w:color w:val="000000" w:themeColor="text1"/>
          <w:lang w:val="ro-RO"/>
        </w:rPr>
      </w:pPr>
    </w:p>
    <w:p w:rsidR="00A265BE" w:rsidRDefault="00A265BE" w:rsidP="00A265BE">
      <w:pPr>
        <w:pStyle w:val="ListParagraph"/>
        <w:numPr>
          <w:ilvl w:val="0"/>
          <w:numId w:val="10"/>
        </w:numPr>
        <w:jc w:val="both"/>
        <w:rPr>
          <w:rFonts w:ascii="Arial" w:hAnsi="Arial" w:cs="Arial"/>
          <w:color w:val="000000" w:themeColor="text1"/>
          <w:lang w:val="ro-RO"/>
        </w:rPr>
      </w:pPr>
      <w:r w:rsidRPr="00A265BE">
        <w:rPr>
          <w:rFonts w:ascii="Arial" w:hAnsi="Arial" w:cs="Arial"/>
          <w:color w:val="000000" w:themeColor="text1"/>
          <w:lang w:val="ro-RO"/>
        </w:rPr>
        <w:t xml:space="preserve">În ceea ce privește sprijinul direct acordat fermierilor, prin finanțarea autoritățile locale, </w:t>
      </w:r>
      <w:r w:rsidRPr="00A265BE">
        <w:rPr>
          <w:rFonts w:ascii="Arial" w:hAnsi="Arial" w:cs="Arial"/>
          <w:b/>
          <w:color w:val="000000" w:themeColor="text1"/>
          <w:lang w:val="ro-RO"/>
        </w:rPr>
        <w:t>MAP a semnat deja anul trecut și anul acesta un număr de 45 de contracte de finanțare</w:t>
      </w:r>
      <w:r w:rsidRPr="00A265BE">
        <w:rPr>
          <w:rFonts w:ascii="Arial" w:hAnsi="Arial" w:cs="Arial"/>
          <w:color w:val="000000" w:themeColor="text1"/>
          <w:lang w:val="ro-RO"/>
        </w:rPr>
        <w:t xml:space="preserve">, în valoare totală de </w:t>
      </w:r>
      <w:r w:rsidRPr="00A265BE">
        <w:rPr>
          <w:rFonts w:ascii="Arial" w:hAnsi="Arial" w:cs="Arial"/>
          <w:b/>
          <w:color w:val="000000" w:themeColor="text1"/>
          <w:lang w:val="ro-RO"/>
        </w:rPr>
        <w:t>76.81 milioane lei</w:t>
      </w:r>
      <w:r w:rsidRPr="00A265BE">
        <w:rPr>
          <w:rFonts w:ascii="Arial" w:hAnsi="Arial" w:cs="Arial"/>
          <w:color w:val="000000" w:themeColor="text1"/>
          <w:lang w:val="ro-RO"/>
        </w:rPr>
        <w:t xml:space="preserve">, din care contribuția MAP de 74.92 milioane lei, restul fiind contribuția UAT-urilor beneficiare. Aceste investiții au însemnat: construirea a 33 de platforme comunale </w:t>
      </w:r>
      <w:r>
        <w:rPr>
          <w:rFonts w:ascii="Arial" w:hAnsi="Arial" w:cs="Arial"/>
          <w:color w:val="000000" w:themeColor="text1"/>
          <w:lang w:val="ro-RO"/>
        </w:rPr>
        <w:t>ș</w:t>
      </w:r>
      <w:r w:rsidRPr="00A265BE">
        <w:rPr>
          <w:rFonts w:ascii="Arial" w:hAnsi="Arial" w:cs="Arial"/>
          <w:color w:val="000000" w:themeColor="text1"/>
          <w:lang w:val="ro-RO"/>
        </w:rPr>
        <w:t xml:space="preserve">i o statie de compostare, toate dotate cu sistem de colectare </w:t>
      </w:r>
      <w:r w:rsidR="00FD0769">
        <w:rPr>
          <w:rFonts w:ascii="Arial" w:hAnsi="Arial" w:cs="Arial"/>
          <w:color w:val="000000" w:themeColor="text1"/>
          <w:lang w:val="ro-RO"/>
        </w:rPr>
        <w:t>ș</w:t>
      </w:r>
      <w:r w:rsidRPr="00A265BE">
        <w:rPr>
          <w:rFonts w:ascii="Arial" w:hAnsi="Arial" w:cs="Arial"/>
          <w:color w:val="000000" w:themeColor="text1"/>
          <w:lang w:val="ro-RO"/>
        </w:rPr>
        <w:t>i management al gunoului de grajd, 1 sistem de canalizare cu sta</w:t>
      </w:r>
      <w:r>
        <w:rPr>
          <w:rFonts w:ascii="Arial" w:hAnsi="Arial" w:cs="Arial"/>
          <w:color w:val="000000" w:themeColor="text1"/>
          <w:lang w:val="ro-RO"/>
        </w:rPr>
        <w:t>ț</w:t>
      </w:r>
      <w:r w:rsidRPr="00A265BE">
        <w:rPr>
          <w:rFonts w:ascii="Arial" w:hAnsi="Arial" w:cs="Arial"/>
          <w:color w:val="000000" w:themeColor="text1"/>
          <w:lang w:val="ro-RO"/>
        </w:rPr>
        <w:t xml:space="preserve">ie de epurare, 10 seturi de utilaje pentru creșterea capacității de operare a unor platforme existente.  </w:t>
      </w:r>
    </w:p>
    <w:p w:rsidR="00A265BE" w:rsidRPr="00A265BE" w:rsidRDefault="00A265BE" w:rsidP="00A265BE">
      <w:pPr>
        <w:pStyle w:val="ListParagraph"/>
        <w:rPr>
          <w:rFonts w:ascii="Arial" w:hAnsi="Arial" w:cs="Arial"/>
          <w:color w:val="000000" w:themeColor="text1"/>
          <w:lang w:val="ro-RO"/>
        </w:rPr>
      </w:pPr>
    </w:p>
    <w:p w:rsidR="00A265BE" w:rsidRDefault="00A265BE" w:rsidP="00A265BE">
      <w:pPr>
        <w:pStyle w:val="ListParagraph"/>
        <w:numPr>
          <w:ilvl w:val="0"/>
          <w:numId w:val="10"/>
        </w:numPr>
        <w:jc w:val="both"/>
        <w:rPr>
          <w:rFonts w:ascii="Arial" w:hAnsi="Arial" w:cs="Arial"/>
          <w:color w:val="000000" w:themeColor="text1"/>
          <w:lang w:val="ro-RO"/>
        </w:rPr>
      </w:pPr>
      <w:r w:rsidRPr="00A265BE">
        <w:rPr>
          <w:rFonts w:ascii="Arial" w:hAnsi="Arial" w:cs="Arial"/>
          <w:color w:val="000000" w:themeColor="text1"/>
          <w:lang w:val="ro-RO"/>
        </w:rPr>
        <w:t>Valoa</w:t>
      </w:r>
      <w:r w:rsidR="00EA7FC6">
        <w:rPr>
          <w:rFonts w:ascii="Arial" w:hAnsi="Arial" w:cs="Arial"/>
          <w:color w:val="000000" w:themeColor="text1"/>
          <w:lang w:val="ro-RO"/>
        </w:rPr>
        <w:t>rea totală a investițiilor este de 174,</w:t>
      </w:r>
      <w:r w:rsidRPr="00A265BE">
        <w:rPr>
          <w:rFonts w:ascii="Arial" w:hAnsi="Arial" w:cs="Arial"/>
          <w:color w:val="000000" w:themeColor="text1"/>
          <w:lang w:val="ro-RO"/>
        </w:rPr>
        <w:t xml:space="preserve">46 milioane lei, din care fondurile alocate de MAP, pe parcursul celor 5 ani de implementare, </w:t>
      </w:r>
      <w:r w:rsidR="00EA7FC6">
        <w:rPr>
          <w:rFonts w:ascii="Arial" w:hAnsi="Arial" w:cs="Arial"/>
          <w:color w:val="000000" w:themeColor="text1"/>
          <w:lang w:val="ro-RO"/>
        </w:rPr>
        <w:t>este de 161,</w:t>
      </w:r>
      <w:r w:rsidRPr="00A265BE">
        <w:rPr>
          <w:rFonts w:ascii="Arial" w:hAnsi="Arial" w:cs="Arial"/>
          <w:color w:val="000000" w:themeColor="text1"/>
          <w:lang w:val="ro-RO"/>
        </w:rPr>
        <w:t xml:space="preserve">8 de milioane de lei. Aceste investiții sunt destinate unui număr total de </w:t>
      </w:r>
      <w:r w:rsidRPr="00EA7FC6">
        <w:rPr>
          <w:rFonts w:ascii="Arial" w:hAnsi="Arial" w:cs="Arial"/>
          <w:color w:val="000000" w:themeColor="text1"/>
          <w:lang w:val="ro-RO"/>
        </w:rPr>
        <w:t>89 de localități</w:t>
      </w:r>
      <w:r w:rsidR="00EA7FC6">
        <w:rPr>
          <w:rFonts w:ascii="Arial" w:hAnsi="Arial" w:cs="Arial"/>
          <w:b/>
          <w:color w:val="000000" w:themeColor="text1"/>
          <w:lang w:val="ro-RO"/>
        </w:rPr>
        <w:t>.</w:t>
      </w:r>
      <w:r w:rsidRPr="00A265BE">
        <w:rPr>
          <w:rFonts w:ascii="Arial" w:hAnsi="Arial" w:cs="Arial"/>
          <w:color w:val="000000" w:themeColor="text1"/>
          <w:lang w:val="ro-RO"/>
        </w:rPr>
        <w:t xml:space="preserve"> La acestea se adaug</w:t>
      </w:r>
      <w:r w:rsidR="00365943">
        <w:rPr>
          <w:rFonts w:ascii="Arial" w:hAnsi="Arial" w:cs="Arial"/>
          <w:color w:val="000000" w:themeColor="text1"/>
          <w:lang w:val="ro-RO"/>
        </w:rPr>
        <w:t>ă</w:t>
      </w:r>
      <w:r w:rsidRPr="00A265BE">
        <w:rPr>
          <w:rFonts w:ascii="Arial" w:hAnsi="Arial" w:cs="Arial"/>
          <w:color w:val="000000" w:themeColor="text1"/>
          <w:lang w:val="ro-RO"/>
        </w:rPr>
        <w:t xml:space="preserve"> investi</w:t>
      </w:r>
      <w:r w:rsidR="00365943">
        <w:rPr>
          <w:rFonts w:ascii="Arial" w:hAnsi="Arial" w:cs="Arial"/>
          <w:color w:val="000000" w:themeColor="text1"/>
          <w:lang w:val="ro-RO"/>
        </w:rPr>
        <w:t>ț</w:t>
      </w:r>
      <w:r w:rsidRPr="00A265BE">
        <w:rPr>
          <w:rFonts w:ascii="Arial" w:hAnsi="Arial" w:cs="Arial"/>
          <w:color w:val="000000" w:themeColor="text1"/>
          <w:lang w:val="ro-RO"/>
        </w:rPr>
        <w:t>iile destinate localit</w:t>
      </w:r>
      <w:r w:rsidR="00365943">
        <w:rPr>
          <w:rFonts w:ascii="Arial" w:hAnsi="Arial" w:cs="Arial"/>
          <w:color w:val="000000" w:themeColor="text1"/>
          <w:lang w:val="ro-RO"/>
        </w:rPr>
        <w:t>ăț</w:t>
      </w:r>
      <w:r w:rsidRPr="00A265BE">
        <w:rPr>
          <w:rFonts w:ascii="Arial" w:hAnsi="Arial" w:cs="Arial"/>
          <w:color w:val="000000" w:themeColor="text1"/>
          <w:lang w:val="ro-RO"/>
        </w:rPr>
        <w:t>ilor care deja aveau platforme de gunoi de grajd func</w:t>
      </w:r>
      <w:r w:rsidR="00365943">
        <w:rPr>
          <w:rFonts w:ascii="Arial" w:hAnsi="Arial" w:cs="Arial"/>
          <w:color w:val="000000" w:themeColor="text1"/>
          <w:lang w:val="ro-RO"/>
        </w:rPr>
        <w:t>ț</w:t>
      </w:r>
      <w:r w:rsidRPr="00A265BE">
        <w:rPr>
          <w:rFonts w:ascii="Arial" w:hAnsi="Arial" w:cs="Arial"/>
          <w:color w:val="000000" w:themeColor="text1"/>
          <w:lang w:val="ro-RO"/>
        </w:rPr>
        <w:t xml:space="preserve">ionale, </w:t>
      </w:r>
      <w:r w:rsidR="00EA7FC6">
        <w:rPr>
          <w:rFonts w:ascii="Arial" w:hAnsi="Arial" w:cs="Arial"/>
          <w:color w:val="000000" w:themeColor="text1"/>
          <w:lang w:val="ro-RO"/>
        </w:rPr>
        <w:t>ceea ce ridică numărul</w:t>
      </w:r>
      <w:r w:rsidRPr="00A265BE">
        <w:rPr>
          <w:rFonts w:ascii="Arial" w:hAnsi="Arial" w:cs="Arial"/>
          <w:color w:val="000000" w:themeColor="text1"/>
          <w:lang w:val="ro-RO"/>
        </w:rPr>
        <w:t xml:space="preserve"> localit</w:t>
      </w:r>
      <w:r w:rsidR="00365943">
        <w:rPr>
          <w:rFonts w:ascii="Arial" w:hAnsi="Arial" w:cs="Arial"/>
          <w:color w:val="000000" w:themeColor="text1"/>
          <w:lang w:val="ro-RO"/>
        </w:rPr>
        <w:t>ăț</w:t>
      </w:r>
      <w:r w:rsidRPr="00A265BE">
        <w:rPr>
          <w:rFonts w:ascii="Arial" w:hAnsi="Arial" w:cs="Arial"/>
          <w:color w:val="000000" w:themeColor="text1"/>
          <w:lang w:val="ro-RO"/>
        </w:rPr>
        <w:t>i</w:t>
      </w:r>
      <w:r w:rsidR="00EA7FC6">
        <w:rPr>
          <w:rFonts w:ascii="Arial" w:hAnsi="Arial" w:cs="Arial"/>
          <w:color w:val="000000" w:themeColor="text1"/>
          <w:lang w:val="ro-RO"/>
        </w:rPr>
        <w:t>lor beneficiare la 100</w:t>
      </w:r>
      <w:r w:rsidRPr="00A265BE">
        <w:rPr>
          <w:rFonts w:ascii="Arial" w:hAnsi="Arial" w:cs="Arial"/>
          <w:color w:val="000000" w:themeColor="text1"/>
          <w:lang w:val="ro-RO"/>
        </w:rPr>
        <w:t>.</w:t>
      </w:r>
    </w:p>
    <w:p w:rsidR="00365943" w:rsidRPr="00365943" w:rsidRDefault="00365943" w:rsidP="00365943">
      <w:pPr>
        <w:jc w:val="both"/>
        <w:rPr>
          <w:rFonts w:ascii="Arial" w:hAnsi="Arial" w:cs="Arial"/>
          <w:color w:val="000000" w:themeColor="text1"/>
          <w:lang w:val="ro-RO"/>
        </w:rPr>
      </w:pPr>
    </w:p>
    <w:p w:rsidR="00A265BE" w:rsidRDefault="00A265BE" w:rsidP="00A265BE">
      <w:pPr>
        <w:pStyle w:val="ListParagraph"/>
        <w:numPr>
          <w:ilvl w:val="0"/>
          <w:numId w:val="10"/>
        </w:numPr>
        <w:jc w:val="both"/>
        <w:rPr>
          <w:rFonts w:ascii="Arial" w:hAnsi="Arial" w:cs="Arial"/>
          <w:color w:val="000000" w:themeColor="text1"/>
          <w:lang w:val="ro-RO"/>
        </w:rPr>
      </w:pPr>
      <w:r w:rsidRPr="00A265BE">
        <w:rPr>
          <w:rFonts w:ascii="Arial" w:hAnsi="Arial" w:cs="Arial"/>
          <w:color w:val="000000" w:themeColor="text1"/>
          <w:lang w:val="ro-RO"/>
        </w:rPr>
        <w:lastRenderedPageBreak/>
        <w:t>Anul acesta estimăm să finalizăm și să transferăm către UAT-uri sistemul de canalizare cu sta</w:t>
      </w:r>
      <w:r w:rsidR="00FD0769">
        <w:rPr>
          <w:rFonts w:ascii="Arial" w:hAnsi="Arial" w:cs="Arial"/>
          <w:color w:val="000000" w:themeColor="text1"/>
          <w:lang w:val="ro-RO"/>
        </w:rPr>
        <w:t>ț</w:t>
      </w:r>
      <w:r w:rsidRPr="00A265BE">
        <w:rPr>
          <w:rFonts w:ascii="Arial" w:hAnsi="Arial" w:cs="Arial"/>
          <w:color w:val="000000" w:themeColor="text1"/>
          <w:lang w:val="ro-RO"/>
        </w:rPr>
        <w:t xml:space="preserve">ia de epurare </w:t>
      </w:r>
      <w:r w:rsidR="00365943">
        <w:rPr>
          <w:rFonts w:ascii="Arial" w:hAnsi="Arial" w:cs="Arial"/>
          <w:color w:val="000000" w:themeColor="text1"/>
          <w:lang w:val="ro-RO"/>
        </w:rPr>
        <w:t>ș</w:t>
      </w:r>
      <w:r w:rsidRPr="00A265BE">
        <w:rPr>
          <w:rFonts w:ascii="Arial" w:hAnsi="Arial" w:cs="Arial"/>
          <w:color w:val="000000" w:themeColor="text1"/>
          <w:lang w:val="ro-RO"/>
        </w:rPr>
        <w:t xml:space="preserve">i 12 platforme comunale, dar și să contractăm încă 22 de platforme, care urmează să fie finalizate anul viitor. </w:t>
      </w:r>
    </w:p>
    <w:p w:rsidR="00365943" w:rsidRPr="00365943" w:rsidRDefault="00365943" w:rsidP="00365943">
      <w:pPr>
        <w:pStyle w:val="ListParagraph"/>
        <w:rPr>
          <w:rFonts w:ascii="Arial" w:hAnsi="Arial" w:cs="Arial"/>
          <w:color w:val="000000" w:themeColor="text1"/>
          <w:lang w:val="ro-RO"/>
        </w:rPr>
      </w:pPr>
    </w:p>
    <w:p w:rsidR="00365943" w:rsidRPr="00365943" w:rsidRDefault="00365943" w:rsidP="00365943">
      <w:pPr>
        <w:jc w:val="both"/>
        <w:rPr>
          <w:rFonts w:ascii="Arial" w:hAnsi="Arial" w:cs="Arial"/>
          <w:color w:val="000000" w:themeColor="text1"/>
          <w:lang w:val="ro-RO"/>
        </w:rPr>
      </w:pPr>
    </w:p>
    <w:p w:rsidR="00A265BE" w:rsidRPr="00A265BE" w:rsidRDefault="00A265BE" w:rsidP="00A265BE">
      <w:pPr>
        <w:pStyle w:val="ListParagraph"/>
        <w:numPr>
          <w:ilvl w:val="0"/>
          <w:numId w:val="10"/>
        </w:numPr>
        <w:jc w:val="both"/>
        <w:rPr>
          <w:rFonts w:ascii="Arial" w:hAnsi="Arial" w:cs="Arial"/>
          <w:color w:val="000000" w:themeColor="text1"/>
          <w:lang w:val="ro-RO"/>
        </w:rPr>
      </w:pPr>
      <w:r w:rsidRPr="00A265BE">
        <w:rPr>
          <w:rFonts w:ascii="Arial" w:hAnsi="Arial" w:cs="Arial"/>
          <w:color w:val="000000" w:themeColor="text1"/>
          <w:lang w:val="ro-RO"/>
        </w:rPr>
        <w:t>În final, revin cu apelul</w:t>
      </w:r>
      <w:r w:rsidR="00FD0769">
        <w:rPr>
          <w:rFonts w:ascii="Arial" w:hAnsi="Arial" w:cs="Arial"/>
          <w:color w:val="000000" w:themeColor="text1"/>
          <w:lang w:val="ro-RO"/>
        </w:rPr>
        <w:t>,</w:t>
      </w:r>
      <w:r w:rsidRPr="00A265BE">
        <w:rPr>
          <w:rFonts w:ascii="Arial" w:hAnsi="Arial" w:cs="Arial"/>
          <w:color w:val="000000" w:themeColor="text1"/>
          <w:lang w:val="ro-RO"/>
        </w:rPr>
        <w:t xml:space="preserve"> pe care îl voi fac</w:t>
      </w:r>
      <w:r w:rsidR="00FD0769">
        <w:rPr>
          <w:rFonts w:ascii="Arial" w:hAnsi="Arial" w:cs="Arial"/>
          <w:color w:val="000000" w:themeColor="text1"/>
          <w:lang w:val="ro-RO"/>
        </w:rPr>
        <w:t>e</w:t>
      </w:r>
      <w:r w:rsidRPr="00A265BE">
        <w:rPr>
          <w:rFonts w:ascii="Arial" w:hAnsi="Arial" w:cs="Arial"/>
          <w:color w:val="000000" w:themeColor="text1"/>
          <w:lang w:val="ro-RO"/>
        </w:rPr>
        <w:t xml:space="preserve"> continuu, către micii fermieri din România și către autoritățile locale</w:t>
      </w:r>
      <w:r w:rsidR="00FD0769">
        <w:rPr>
          <w:rFonts w:ascii="Arial" w:hAnsi="Arial" w:cs="Arial"/>
          <w:color w:val="000000" w:themeColor="text1"/>
          <w:lang w:val="ro-RO"/>
        </w:rPr>
        <w:t>:</w:t>
      </w:r>
      <w:r w:rsidRPr="00A265BE">
        <w:rPr>
          <w:rFonts w:ascii="Arial" w:hAnsi="Arial" w:cs="Arial"/>
          <w:color w:val="000000" w:themeColor="text1"/>
          <w:lang w:val="ro-RO"/>
        </w:rPr>
        <w:t xml:space="preserve"> să vină în sprijinirea eforturilor noastre, pentru că</w:t>
      </w:r>
      <w:r w:rsidR="00FD0769">
        <w:rPr>
          <w:rFonts w:ascii="Arial" w:hAnsi="Arial" w:cs="Arial"/>
          <w:color w:val="000000" w:themeColor="text1"/>
          <w:lang w:val="ro-RO"/>
        </w:rPr>
        <w:t>,</w:t>
      </w:r>
      <w:r w:rsidRPr="00A265BE">
        <w:rPr>
          <w:rFonts w:ascii="Arial" w:hAnsi="Arial" w:cs="Arial"/>
          <w:color w:val="000000" w:themeColor="text1"/>
          <w:lang w:val="ro-RO"/>
        </w:rPr>
        <w:t xml:space="preserve"> altfel</w:t>
      </w:r>
      <w:r w:rsidR="00FD0769">
        <w:rPr>
          <w:rFonts w:ascii="Arial" w:hAnsi="Arial" w:cs="Arial"/>
          <w:color w:val="000000" w:themeColor="text1"/>
          <w:lang w:val="ro-RO"/>
        </w:rPr>
        <w:t>,</w:t>
      </w:r>
      <w:r w:rsidRPr="00A265BE">
        <w:rPr>
          <w:rFonts w:ascii="Arial" w:hAnsi="Arial" w:cs="Arial"/>
          <w:color w:val="000000" w:themeColor="text1"/>
          <w:lang w:val="ro-RO"/>
        </w:rPr>
        <w:t xml:space="preserve"> tot ceea ce întreprindem rămâne cu rezultate limitate. Sper ca fermierii să înțeleagă acest lucru, mai ales că primii afectați de poluarea cu nitrați a fântânilor sunt chiar ei și familiile lor</w:t>
      </w:r>
      <w:bookmarkStart w:id="0" w:name="_GoBack"/>
      <w:bookmarkEnd w:id="0"/>
      <w:r w:rsidRPr="00A265BE">
        <w:rPr>
          <w:rFonts w:ascii="Arial" w:hAnsi="Arial" w:cs="Arial"/>
          <w:color w:val="000000" w:themeColor="text1"/>
          <w:lang w:val="ro-RO"/>
        </w:rPr>
        <w:t>.</w:t>
      </w:r>
    </w:p>
    <w:sectPr w:rsidR="00A265BE" w:rsidRPr="00A265BE" w:rsidSect="00CB0BE5">
      <w:footerReference w:type="default" r:id="rId7"/>
      <w:pgSz w:w="12240" w:h="15840"/>
      <w:pgMar w:top="993" w:right="900" w:bottom="1135"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F9E" w:rsidRDefault="00343F9E" w:rsidP="00501B94">
      <w:r>
        <w:separator/>
      </w:r>
    </w:p>
  </w:endnote>
  <w:endnote w:type="continuationSeparator" w:id="0">
    <w:p w:rsidR="00343F9E" w:rsidRDefault="00343F9E" w:rsidP="0050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988746"/>
      <w:docPartObj>
        <w:docPartGallery w:val="Page Numbers (Bottom of Page)"/>
        <w:docPartUnique/>
      </w:docPartObj>
    </w:sdtPr>
    <w:sdtEndPr>
      <w:rPr>
        <w:noProof/>
      </w:rPr>
    </w:sdtEndPr>
    <w:sdtContent>
      <w:p w:rsidR="00B30197" w:rsidRDefault="00343F9E">
        <w:pPr>
          <w:pStyle w:val="Footer"/>
          <w:jc w:val="right"/>
        </w:pPr>
        <w:r>
          <w:rPr>
            <w:noProof/>
          </w:rPr>
          <w:fldChar w:fldCharType="begin"/>
        </w:r>
        <w:r>
          <w:rPr>
            <w:noProof/>
          </w:rPr>
          <w:instrText xml:space="preserve"> PAGE   \* MERGEFORMAT </w:instrText>
        </w:r>
        <w:r>
          <w:rPr>
            <w:noProof/>
          </w:rPr>
          <w:fldChar w:fldCharType="separate"/>
        </w:r>
        <w:r w:rsidR="00EA7FC6">
          <w:rPr>
            <w:noProof/>
          </w:rPr>
          <w:t>4</w:t>
        </w:r>
        <w:r>
          <w:rPr>
            <w:noProof/>
          </w:rPr>
          <w:fldChar w:fldCharType="end"/>
        </w:r>
      </w:p>
    </w:sdtContent>
  </w:sdt>
  <w:p w:rsidR="00B30197" w:rsidRDefault="00B30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F9E" w:rsidRDefault="00343F9E" w:rsidP="00501B94">
      <w:r>
        <w:separator/>
      </w:r>
    </w:p>
  </w:footnote>
  <w:footnote w:type="continuationSeparator" w:id="0">
    <w:p w:rsidR="00343F9E" w:rsidRDefault="00343F9E" w:rsidP="0050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E14"/>
    <w:multiLevelType w:val="hybridMultilevel"/>
    <w:tmpl w:val="F4AE7F28"/>
    <w:lvl w:ilvl="0" w:tplc="08D8C25C">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AC30221"/>
    <w:multiLevelType w:val="multilevel"/>
    <w:tmpl w:val="B790AFC2"/>
    <w:styleLink w:val="WW8Num9"/>
    <w:lvl w:ilvl="0">
      <w:numFmt w:val="bullet"/>
      <w:lvlText w:val=""/>
      <w:lvlJc w:val="left"/>
      <w:pPr>
        <w:ind w:left="795"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3857A9"/>
    <w:multiLevelType w:val="hybridMultilevel"/>
    <w:tmpl w:val="FBE4E2E8"/>
    <w:lvl w:ilvl="0" w:tplc="98129022">
      <w:start w:val="1"/>
      <w:numFmt w:val="upperLetter"/>
      <w:lvlText w:val="%1."/>
      <w:lvlJc w:val="left"/>
      <w:pPr>
        <w:ind w:left="795" w:hanging="360"/>
      </w:pPr>
      <w:rPr>
        <w:rFonts w:hint="default"/>
        <w:color w:val="00B050"/>
        <w:u w:val="single"/>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255C77AB"/>
    <w:multiLevelType w:val="hybridMultilevel"/>
    <w:tmpl w:val="39EEE29E"/>
    <w:lvl w:ilvl="0" w:tplc="40E620D4">
      <w:numFmt w:val="bullet"/>
      <w:lvlText w:val="-"/>
      <w:lvlJc w:val="left"/>
      <w:pPr>
        <w:ind w:left="795"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14A0E"/>
    <w:multiLevelType w:val="hybridMultilevel"/>
    <w:tmpl w:val="92A8A650"/>
    <w:lvl w:ilvl="0" w:tplc="44BC3EAA">
      <w:start w:val="1"/>
      <w:numFmt w:val="bullet"/>
      <w:lvlText w:val="-"/>
      <w:lvlJc w:val="left"/>
      <w:pPr>
        <w:ind w:left="1155" w:hanging="360"/>
      </w:pPr>
      <w:rPr>
        <w:rFonts w:ascii="Arial" w:eastAsia="Times New Roman"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338F3712"/>
    <w:multiLevelType w:val="hybridMultilevel"/>
    <w:tmpl w:val="B810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32AB6"/>
    <w:multiLevelType w:val="hybridMultilevel"/>
    <w:tmpl w:val="C7E638CC"/>
    <w:lvl w:ilvl="0" w:tplc="40E620D4">
      <w:numFmt w:val="bullet"/>
      <w:lvlText w:val="-"/>
      <w:lvlJc w:val="left"/>
      <w:pPr>
        <w:ind w:left="795" w:hanging="360"/>
      </w:pPr>
      <w:rPr>
        <w:rFonts w:ascii="Arial" w:eastAsia="Times New Roman" w:hAnsi="Arial" w:cs="Aria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5B4245C7"/>
    <w:multiLevelType w:val="hybridMultilevel"/>
    <w:tmpl w:val="94C23C0C"/>
    <w:lvl w:ilvl="0" w:tplc="2BD26CC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23BD8"/>
    <w:multiLevelType w:val="hybridMultilevel"/>
    <w:tmpl w:val="27FA2F7A"/>
    <w:lvl w:ilvl="0" w:tplc="44BC3EAA">
      <w:start w:val="1"/>
      <w:numFmt w:val="bullet"/>
      <w:lvlText w:val="-"/>
      <w:lvlJc w:val="left"/>
      <w:pPr>
        <w:ind w:left="1950" w:hanging="360"/>
      </w:pPr>
      <w:rPr>
        <w:rFonts w:ascii="Arial" w:eastAsia="Times New Roman"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15:restartNumberingAfterBreak="0">
    <w:nsid w:val="65F12146"/>
    <w:multiLevelType w:val="hybridMultilevel"/>
    <w:tmpl w:val="60923BEC"/>
    <w:lvl w:ilvl="0" w:tplc="40E620D4">
      <w:numFmt w:val="bullet"/>
      <w:lvlText w:val="-"/>
      <w:lvlJc w:val="left"/>
      <w:pPr>
        <w:ind w:left="795"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64111"/>
    <w:multiLevelType w:val="hybridMultilevel"/>
    <w:tmpl w:val="CDACE1B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66F26"/>
    <w:multiLevelType w:val="hybridMultilevel"/>
    <w:tmpl w:val="4834626E"/>
    <w:lvl w:ilvl="0" w:tplc="151AD5CA">
      <w:start w:val="1"/>
      <w:numFmt w:val="lowerLetter"/>
      <w:lvlText w:val="%1."/>
      <w:lvlJc w:val="left"/>
      <w:pPr>
        <w:ind w:left="72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7CB86EC7"/>
    <w:multiLevelType w:val="multilevel"/>
    <w:tmpl w:val="2164597A"/>
    <w:styleLink w:val="WW8Num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1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9"/>
  </w:num>
  <w:num w:numId="9">
    <w:abstractNumId w:val="3"/>
  </w:num>
  <w:num w:numId="10">
    <w:abstractNumId w:val="10"/>
  </w:num>
  <w:num w:numId="11">
    <w:abstractNumId w:val="0"/>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D37"/>
    <w:rsid w:val="00015CCA"/>
    <w:rsid w:val="00050D95"/>
    <w:rsid w:val="000D3168"/>
    <w:rsid w:val="00140B61"/>
    <w:rsid w:val="00173D97"/>
    <w:rsid w:val="00193650"/>
    <w:rsid w:val="001A1911"/>
    <w:rsid w:val="001F51F3"/>
    <w:rsid w:val="0025247F"/>
    <w:rsid w:val="00282E14"/>
    <w:rsid w:val="002C2FF9"/>
    <w:rsid w:val="002C6D94"/>
    <w:rsid w:val="00343F9E"/>
    <w:rsid w:val="00365943"/>
    <w:rsid w:val="00370A71"/>
    <w:rsid w:val="00373CD9"/>
    <w:rsid w:val="003878EC"/>
    <w:rsid w:val="003A3F8C"/>
    <w:rsid w:val="003B3B46"/>
    <w:rsid w:val="00501B94"/>
    <w:rsid w:val="005D5E7A"/>
    <w:rsid w:val="005E5661"/>
    <w:rsid w:val="005F1CD0"/>
    <w:rsid w:val="00614449"/>
    <w:rsid w:val="006B1B64"/>
    <w:rsid w:val="006C11EA"/>
    <w:rsid w:val="00741D13"/>
    <w:rsid w:val="007467E7"/>
    <w:rsid w:val="00773BC9"/>
    <w:rsid w:val="00776DA6"/>
    <w:rsid w:val="007A6404"/>
    <w:rsid w:val="007B50DB"/>
    <w:rsid w:val="007D0926"/>
    <w:rsid w:val="008279A8"/>
    <w:rsid w:val="008A36E8"/>
    <w:rsid w:val="008A3A78"/>
    <w:rsid w:val="00902B80"/>
    <w:rsid w:val="00973003"/>
    <w:rsid w:val="00982E15"/>
    <w:rsid w:val="009C5218"/>
    <w:rsid w:val="009D4426"/>
    <w:rsid w:val="009F4B75"/>
    <w:rsid w:val="00A265BE"/>
    <w:rsid w:val="00A34121"/>
    <w:rsid w:val="00A92636"/>
    <w:rsid w:val="00A96006"/>
    <w:rsid w:val="00AA587B"/>
    <w:rsid w:val="00AF1E3B"/>
    <w:rsid w:val="00B30197"/>
    <w:rsid w:val="00B650EB"/>
    <w:rsid w:val="00B72B63"/>
    <w:rsid w:val="00BB573B"/>
    <w:rsid w:val="00BB6604"/>
    <w:rsid w:val="00C23414"/>
    <w:rsid w:val="00C44D3B"/>
    <w:rsid w:val="00C6359C"/>
    <w:rsid w:val="00C8567F"/>
    <w:rsid w:val="00CB0BE5"/>
    <w:rsid w:val="00CD0725"/>
    <w:rsid w:val="00D316E6"/>
    <w:rsid w:val="00D351E6"/>
    <w:rsid w:val="00D524DA"/>
    <w:rsid w:val="00D76320"/>
    <w:rsid w:val="00DF222C"/>
    <w:rsid w:val="00E15BCB"/>
    <w:rsid w:val="00EA4CA1"/>
    <w:rsid w:val="00EA5711"/>
    <w:rsid w:val="00EA7FC6"/>
    <w:rsid w:val="00F00A0F"/>
    <w:rsid w:val="00F71F66"/>
    <w:rsid w:val="00F93CD9"/>
    <w:rsid w:val="00FA350B"/>
    <w:rsid w:val="00FA3D37"/>
    <w:rsid w:val="00FA529F"/>
    <w:rsid w:val="00FD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1656"/>
  <w15:docId w15:val="{A49566FF-FAC9-4829-8C46-3A607CED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D3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3D3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8">
    <w:name w:val="WW8Num8"/>
    <w:rsid w:val="00FA3D37"/>
    <w:pPr>
      <w:numPr>
        <w:numId w:val="2"/>
      </w:numPr>
    </w:pPr>
  </w:style>
  <w:style w:type="numbering" w:customStyle="1" w:styleId="WW8Num9">
    <w:name w:val="WW8Num9"/>
    <w:rsid w:val="00FA3D37"/>
    <w:pPr>
      <w:numPr>
        <w:numId w:val="4"/>
      </w:numPr>
    </w:pPr>
  </w:style>
  <w:style w:type="paragraph" w:styleId="BalloonText">
    <w:name w:val="Balloon Text"/>
    <w:basedOn w:val="Normal"/>
    <w:link w:val="BalloonTextChar"/>
    <w:uiPriority w:val="99"/>
    <w:semiHidden/>
    <w:unhideWhenUsed/>
    <w:rsid w:val="00EA5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11"/>
    <w:rPr>
      <w:rFonts w:ascii="Segoe UI" w:eastAsia="Times New Roman" w:hAnsi="Segoe UI" w:cs="Segoe UI"/>
      <w:sz w:val="18"/>
      <w:szCs w:val="18"/>
      <w:lang w:eastAsia="ro-RO"/>
    </w:rPr>
  </w:style>
  <w:style w:type="paragraph" w:styleId="ListParagraph">
    <w:name w:val="List Paragraph"/>
    <w:basedOn w:val="Normal"/>
    <w:uiPriority w:val="34"/>
    <w:qFormat/>
    <w:rsid w:val="00EA5711"/>
    <w:pPr>
      <w:ind w:left="720"/>
      <w:contextualSpacing/>
    </w:pPr>
  </w:style>
  <w:style w:type="paragraph" w:styleId="Header">
    <w:name w:val="header"/>
    <w:basedOn w:val="Normal"/>
    <w:link w:val="HeaderChar"/>
    <w:uiPriority w:val="99"/>
    <w:unhideWhenUsed/>
    <w:rsid w:val="00501B94"/>
    <w:pPr>
      <w:tabs>
        <w:tab w:val="center" w:pos="4513"/>
        <w:tab w:val="right" w:pos="9026"/>
      </w:tabs>
    </w:pPr>
  </w:style>
  <w:style w:type="character" w:customStyle="1" w:styleId="HeaderChar">
    <w:name w:val="Header Char"/>
    <w:basedOn w:val="DefaultParagraphFont"/>
    <w:link w:val="Header"/>
    <w:uiPriority w:val="99"/>
    <w:rsid w:val="00501B94"/>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501B94"/>
    <w:pPr>
      <w:tabs>
        <w:tab w:val="center" w:pos="4513"/>
        <w:tab w:val="right" w:pos="9026"/>
      </w:tabs>
    </w:pPr>
  </w:style>
  <w:style w:type="character" w:customStyle="1" w:styleId="FooterChar">
    <w:name w:val="Footer Char"/>
    <w:basedOn w:val="DefaultParagraphFont"/>
    <w:link w:val="Footer"/>
    <w:uiPriority w:val="99"/>
    <w:rsid w:val="00501B94"/>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necea</dc:creator>
  <cp:lastModifiedBy>User</cp:lastModifiedBy>
  <cp:revision>6</cp:revision>
  <cp:lastPrinted>2019-02-20T07:25:00Z</cp:lastPrinted>
  <dcterms:created xsi:type="dcterms:W3CDTF">2019-02-20T09:59:00Z</dcterms:created>
  <dcterms:modified xsi:type="dcterms:W3CDTF">2019-02-20T10:17:00Z</dcterms:modified>
</cp:coreProperties>
</file>