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pentru aprobarea bugetului de venituri şi cheltuieli pe anul 201</w:t>
      </w:r>
      <w:r w:rsidR="0021374E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art. 4 alin. (8) din Ordonanţa de urgenţă a Guvernului nr. 107/2002, privind înfiinţarea Administraţiei Naţionale „Apele Române”, aprobată cu modificări prin Legea nr.</w:t>
      </w:r>
      <w:r w:rsid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</w:p>
    <w:p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:rsidR="00E67E41" w:rsidRPr="00842207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0A3" w:rsidRPr="00842207" w:rsidRDefault="00AE55A5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20A3" w:rsidRPr="00842207">
        <w:rPr>
          <w:rFonts w:ascii="Times New Roman" w:hAnsi="Times New Roman" w:cs="Times New Roman"/>
          <w:b/>
          <w:sz w:val="24"/>
          <w:szCs w:val="24"/>
        </w:rPr>
        <w:t>A</w:t>
      </w:r>
      <w:r w:rsidRPr="00842207">
        <w:rPr>
          <w:rFonts w:ascii="Times New Roman" w:hAnsi="Times New Roman" w:cs="Times New Roman"/>
          <w:b/>
          <w:sz w:val="24"/>
          <w:szCs w:val="24"/>
        </w:rPr>
        <w:t>rt.</w:t>
      </w:r>
      <w:r w:rsidR="00EC20A3" w:rsidRPr="00842207">
        <w:rPr>
          <w:rFonts w:ascii="Times New Roman" w:hAnsi="Times New Roman" w:cs="Times New Roman"/>
          <w:b/>
          <w:sz w:val="24"/>
          <w:szCs w:val="24"/>
        </w:rPr>
        <w:t>1</w:t>
      </w:r>
      <w:r w:rsidRPr="00842207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225DAD" w:rsidRPr="00842207">
        <w:rPr>
          <w:rFonts w:ascii="Times New Roman" w:hAnsi="Times New Roman" w:cs="Times New Roman"/>
          <w:sz w:val="24"/>
          <w:szCs w:val="24"/>
        </w:rPr>
        <w:t xml:space="preserve">Se aprobă bugetul de venituri și cheltuieli </w:t>
      </w:r>
      <w:r w:rsidR="00962445" w:rsidRPr="00842207">
        <w:rPr>
          <w:rFonts w:ascii="Times New Roman" w:hAnsi="Times New Roman" w:cs="Times New Roman"/>
          <w:sz w:val="24"/>
          <w:szCs w:val="24"/>
        </w:rPr>
        <w:t>pe anul 201</w:t>
      </w:r>
      <w:r w:rsidR="0021374E">
        <w:rPr>
          <w:rFonts w:ascii="Times New Roman" w:hAnsi="Times New Roman" w:cs="Times New Roman"/>
          <w:sz w:val="24"/>
          <w:szCs w:val="24"/>
        </w:rPr>
        <w:t>9</w:t>
      </w:r>
      <w:r w:rsidR="00225DAD"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 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Apelor şi Pădurilor, prevăzut în </w:t>
      </w:r>
      <w:r w:rsidR="00842207" w:rsidRPr="00842207">
        <w:rPr>
          <w:rFonts w:ascii="Times New Roman" w:hAnsi="Times New Roman" w:cs="Times New Roman"/>
          <w:sz w:val="24"/>
          <w:szCs w:val="24"/>
        </w:rPr>
        <w:t>anexa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care fac</w:t>
      </w:r>
      <w:r w:rsidR="00842207" w:rsidRPr="00842207">
        <w:rPr>
          <w:rFonts w:ascii="Times New Roman" w:hAnsi="Times New Roman" w:cs="Times New Roman"/>
          <w:sz w:val="24"/>
          <w:szCs w:val="24"/>
        </w:rPr>
        <w:t>e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parte integrantă din prezenta hotărâre</w:t>
      </w:r>
      <w:r w:rsidR="00225DAD" w:rsidRPr="00842207">
        <w:rPr>
          <w:rFonts w:ascii="Times New Roman" w:hAnsi="Times New Roman" w:cs="Times New Roman"/>
          <w:sz w:val="24"/>
          <w:szCs w:val="24"/>
        </w:rPr>
        <w:t>.</w:t>
      </w:r>
    </w:p>
    <w:p w:rsidR="00E67E41" w:rsidRPr="00842207" w:rsidRDefault="00AE55A5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0A3" w:rsidRPr="00842207">
        <w:rPr>
          <w:rFonts w:ascii="Times New Roman" w:hAnsi="Times New Roman" w:cs="Times New Roman"/>
          <w:b/>
          <w:sz w:val="24"/>
          <w:szCs w:val="24"/>
        </w:rPr>
        <w:t>A</w:t>
      </w:r>
      <w:r w:rsidRPr="00842207">
        <w:rPr>
          <w:rFonts w:ascii="Times New Roman" w:hAnsi="Times New Roman" w:cs="Times New Roman"/>
          <w:b/>
          <w:sz w:val="24"/>
          <w:szCs w:val="24"/>
        </w:rPr>
        <w:t>rt</w:t>
      </w:r>
      <w:r w:rsidR="00EC20A3" w:rsidRPr="008422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135E" w:rsidRPr="00842207">
        <w:rPr>
          <w:rFonts w:ascii="Times New Roman" w:hAnsi="Times New Roman" w:cs="Times New Roman"/>
          <w:b/>
          <w:sz w:val="24"/>
          <w:szCs w:val="24"/>
        </w:rPr>
        <w:t>2</w:t>
      </w:r>
      <w:r w:rsidRPr="00842207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BB2287" w:rsidRPr="00842207">
        <w:rPr>
          <w:rFonts w:ascii="Times New Roman" w:hAnsi="Times New Roman" w:cs="Times New Roman"/>
          <w:sz w:val="24"/>
          <w:szCs w:val="24"/>
        </w:rPr>
        <w:t>Lunar, Administraţia Naţională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 „</w:t>
      </w:r>
      <w:r w:rsidR="00BB2287" w:rsidRPr="00842207">
        <w:rPr>
          <w:rFonts w:ascii="Times New Roman" w:hAnsi="Times New Roman" w:cs="Times New Roman"/>
          <w:sz w:val="24"/>
          <w:szCs w:val="24"/>
        </w:rPr>
        <w:t>Apele Româ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ne” va </w:t>
      </w:r>
      <w:r w:rsidRPr="00842207">
        <w:rPr>
          <w:rFonts w:ascii="Times New Roman" w:hAnsi="Times New Roman" w:cs="Times New Roman"/>
          <w:sz w:val="24"/>
          <w:szCs w:val="24"/>
        </w:rPr>
        <w:t>î</w:t>
      </w:r>
      <w:r w:rsidR="00EC20A3" w:rsidRPr="00842207">
        <w:rPr>
          <w:rFonts w:ascii="Times New Roman" w:hAnsi="Times New Roman" w:cs="Times New Roman"/>
          <w:sz w:val="24"/>
          <w:szCs w:val="24"/>
        </w:rPr>
        <w:t>n</w:t>
      </w:r>
      <w:r w:rsidR="00BB2287" w:rsidRPr="00842207">
        <w:rPr>
          <w:rFonts w:ascii="Times New Roman" w:hAnsi="Times New Roman" w:cs="Times New Roman"/>
          <w:sz w:val="24"/>
          <w:szCs w:val="24"/>
        </w:rPr>
        <w:t>tocmi execuţia bugetului de venituri ş</w:t>
      </w:r>
      <w:r w:rsidR="00C31E04" w:rsidRPr="00842207">
        <w:rPr>
          <w:rFonts w:ascii="Times New Roman" w:hAnsi="Times New Roman" w:cs="Times New Roman"/>
          <w:sz w:val="24"/>
          <w:szCs w:val="24"/>
        </w:rPr>
        <w:t>i cheltuieli aferentă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 lunii precedente, pe care o va depune </w:t>
      </w:r>
      <w:r w:rsidR="00BB2287" w:rsidRPr="00842207">
        <w:rPr>
          <w:rFonts w:ascii="Times New Roman" w:hAnsi="Times New Roman" w:cs="Times New Roman"/>
          <w:sz w:val="24"/>
          <w:szCs w:val="24"/>
        </w:rPr>
        <w:t>la Ministerul Apelor şi Pă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durilor până la </w:t>
      </w:r>
      <w:r w:rsidR="00BB2287" w:rsidRPr="00842207">
        <w:rPr>
          <w:rFonts w:ascii="Times New Roman" w:hAnsi="Times New Roman" w:cs="Times New Roman"/>
          <w:sz w:val="24"/>
          <w:szCs w:val="24"/>
        </w:rPr>
        <w:t>data de 10 a lunii curente, urm</w:t>
      </w:r>
      <w:r w:rsidR="00EC20A3" w:rsidRPr="00842207">
        <w:rPr>
          <w:rFonts w:ascii="Times New Roman" w:hAnsi="Times New Roman" w:cs="Times New Roman"/>
          <w:sz w:val="24"/>
          <w:szCs w:val="24"/>
        </w:rPr>
        <w:t>ând ca Ministerul Apelor si Pădu</w:t>
      </w:r>
      <w:r w:rsidRPr="00842207">
        <w:rPr>
          <w:rFonts w:ascii="Times New Roman" w:hAnsi="Times New Roman" w:cs="Times New Roman"/>
          <w:sz w:val="24"/>
          <w:szCs w:val="24"/>
        </w:rPr>
        <w:t>rilor să</w:t>
      </w:r>
      <w:r w:rsidR="00BB2287" w:rsidRPr="00842207">
        <w:rPr>
          <w:rFonts w:ascii="Times New Roman" w:hAnsi="Times New Roman" w:cs="Times New Roman"/>
          <w:sz w:val="24"/>
          <w:szCs w:val="24"/>
        </w:rPr>
        <w:t xml:space="preserve"> o transmită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 până la data de 15 a l</w:t>
      </w:r>
      <w:r w:rsidR="00BB2287" w:rsidRPr="00842207">
        <w:rPr>
          <w:rFonts w:ascii="Times New Roman" w:hAnsi="Times New Roman" w:cs="Times New Roman"/>
          <w:sz w:val="24"/>
          <w:szCs w:val="24"/>
        </w:rPr>
        <w:t>unii curente Ministerului Finanţ</w:t>
      </w:r>
      <w:r w:rsidR="00EC20A3" w:rsidRPr="00842207">
        <w:rPr>
          <w:rFonts w:ascii="Times New Roman" w:hAnsi="Times New Roman" w:cs="Times New Roman"/>
          <w:sz w:val="24"/>
          <w:szCs w:val="24"/>
        </w:rPr>
        <w:t>elor Publice.</w:t>
      </w:r>
      <w:r w:rsidR="00225DAD" w:rsidRPr="008422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7E41" w:rsidRDefault="00225D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9A5" w:rsidRDefault="001219A5" w:rsidP="001219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:rsidR="00225DAD" w:rsidRPr="00842207" w:rsidRDefault="00842207" w:rsidP="001219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>VASILICA-VIORICA DᾸNCILᾸ</w:t>
      </w:r>
    </w:p>
    <w:sectPr w:rsidR="00225DAD" w:rsidRPr="00842207" w:rsidSect="00E6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6B"/>
    <w:rsid w:val="00031275"/>
    <w:rsid w:val="00037CFD"/>
    <w:rsid w:val="000F1320"/>
    <w:rsid w:val="001219A5"/>
    <w:rsid w:val="001429B9"/>
    <w:rsid w:val="0018605C"/>
    <w:rsid w:val="001D7DFE"/>
    <w:rsid w:val="0021374E"/>
    <w:rsid w:val="00225DAD"/>
    <w:rsid w:val="00227C09"/>
    <w:rsid w:val="0023446B"/>
    <w:rsid w:val="002E7732"/>
    <w:rsid w:val="00311E9C"/>
    <w:rsid w:val="003833A8"/>
    <w:rsid w:val="005E309A"/>
    <w:rsid w:val="005F0122"/>
    <w:rsid w:val="006F35E3"/>
    <w:rsid w:val="00742ECC"/>
    <w:rsid w:val="00834575"/>
    <w:rsid w:val="00842207"/>
    <w:rsid w:val="008474AC"/>
    <w:rsid w:val="00885654"/>
    <w:rsid w:val="008D419C"/>
    <w:rsid w:val="009234AB"/>
    <w:rsid w:val="00934517"/>
    <w:rsid w:val="00962445"/>
    <w:rsid w:val="00A25C6A"/>
    <w:rsid w:val="00AE55A5"/>
    <w:rsid w:val="00B0089E"/>
    <w:rsid w:val="00B30E48"/>
    <w:rsid w:val="00B3532E"/>
    <w:rsid w:val="00BB2287"/>
    <w:rsid w:val="00BD226C"/>
    <w:rsid w:val="00C31E04"/>
    <w:rsid w:val="00CA3683"/>
    <w:rsid w:val="00D0227B"/>
    <w:rsid w:val="00D35100"/>
    <w:rsid w:val="00E16BC5"/>
    <w:rsid w:val="00E4135E"/>
    <w:rsid w:val="00E67E41"/>
    <w:rsid w:val="00E82502"/>
    <w:rsid w:val="00EC20A3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Admin_1</cp:lastModifiedBy>
  <cp:revision>2</cp:revision>
  <cp:lastPrinted>2016-03-30T07:19:00Z</cp:lastPrinted>
  <dcterms:created xsi:type="dcterms:W3CDTF">2019-03-27T12:54:00Z</dcterms:created>
  <dcterms:modified xsi:type="dcterms:W3CDTF">2019-03-27T12:54:00Z</dcterms:modified>
</cp:coreProperties>
</file>