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8539BF">
        <w:rPr>
          <w:b/>
          <w:noProof/>
          <w:sz w:val="24"/>
          <w:szCs w:val="24"/>
          <w:lang w:val="ro-RO"/>
        </w:rPr>
        <w:t>21</w:t>
      </w:r>
      <w:r w:rsidR="00D2055B">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0D1F6B">
        <w:rPr>
          <w:b/>
          <w:noProof/>
          <w:sz w:val="24"/>
          <w:szCs w:val="24"/>
          <w:lang w:val="ro-RO"/>
        </w:rPr>
        <w:t>2</w:t>
      </w:r>
      <w:r w:rsidR="008539BF">
        <w:rPr>
          <w:b/>
          <w:noProof/>
          <w:sz w:val="24"/>
          <w:szCs w:val="24"/>
          <w:lang w:val="ro-RO"/>
        </w:rPr>
        <w:t>2</w:t>
      </w:r>
      <w:r w:rsidR="00DD5C39">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AC0FAE" w:rsidRPr="008349EA" w:rsidRDefault="00AC0FAE" w:rsidP="00982F5B">
      <w:pPr>
        <w:spacing w:line="12pt" w:lineRule="auto"/>
        <w:ind w:start="56.70pt"/>
        <w:jc w:val="center"/>
        <w:rPr>
          <w:b/>
          <w:noProof/>
          <w:sz w:val="24"/>
          <w:szCs w:val="24"/>
          <w:lang w:val="ro-RO"/>
        </w:rPr>
      </w:pPr>
    </w:p>
    <w:p w:rsidR="00975A84" w:rsidRDefault="00975A84"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0D1F6B">
        <w:rPr>
          <w:b/>
          <w:u w:val="single"/>
          <w:lang w:val="ro-RO"/>
        </w:rPr>
        <w:t>2</w:t>
      </w:r>
      <w:r w:rsidR="008539BF">
        <w:rPr>
          <w:b/>
          <w:u w:val="single"/>
          <w:lang w:val="ro-RO"/>
        </w:rPr>
        <w:t>2</w:t>
      </w:r>
      <w:r w:rsidR="00DD5C39">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F23CE9" w:rsidRPr="00F23CE9" w:rsidRDefault="00F23CE9" w:rsidP="00F23CE9">
      <w:pPr>
        <w:spacing w:after="0pt"/>
        <w:ind w:start="56.70pt" w:end="0.65pt"/>
        <w:rPr>
          <w:lang w:val="ro-RO"/>
        </w:rPr>
      </w:pPr>
      <w:r w:rsidRPr="00F23CE9">
        <w:rPr>
          <w:lang w:val="ro-RO"/>
        </w:rPr>
        <w:t>Debitele au fost în scădere, exceptând cursul mijlociu al Prutului unde au fost în creștere datorită propagării şi cele din bazinele hidrografice Crasna, Barcău, Târnave, Vedea, Argeș, Ialomița, Buzău, Putna, Rm. Sărat, Mureș superior, Olt superior şi mijlociu și pe râurile din Dobrogea unde au fost în general staționare.</w:t>
      </w:r>
    </w:p>
    <w:p w:rsidR="00F23CE9" w:rsidRPr="00F23CE9" w:rsidRDefault="00F23CE9" w:rsidP="00F23CE9">
      <w:pPr>
        <w:spacing w:after="0pt"/>
        <w:ind w:start="56.70pt" w:end="0.65pt"/>
        <w:rPr>
          <w:lang w:val="ro-RO"/>
        </w:rPr>
      </w:pPr>
      <w:r w:rsidRPr="00F23CE9">
        <w:rPr>
          <w:lang w:val="ro-RO"/>
        </w:rPr>
        <w:t>Debitele se situează în general la valori cuprinse între 30-90% din mediile multianuale lunare, mai mari (în jurul și peste normalele lunare) pe râurile din bazinele hidrografice: Someșul Mic, Firiza, Suceava, Moldova, Tazlău, pe tot cursul Siretului, pe cursul Prutului superior și mai mici (sub 30%) pe râurile din bazinele Crasnei, Bârladului, Olt superior și mijlociu și Argeș superior.</w:t>
      </w:r>
    </w:p>
    <w:p w:rsidR="009D7A65" w:rsidRDefault="00F23CE9" w:rsidP="00F23CE9">
      <w:pPr>
        <w:spacing w:after="0pt"/>
        <w:ind w:start="56.70pt" w:end="0.65pt"/>
        <w:rPr>
          <w:lang w:val="ro-RO"/>
        </w:rPr>
      </w:pPr>
      <w:r w:rsidRPr="00F23CE9">
        <w:rPr>
          <w:lang w:val="ro-RO"/>
        </w:rPr>
        <w:t xml:space="preserve">Nivelurile pe râuri la stațiile hidrometrice se situează sub </w:t>
      </w:r>
      <w:r w:rsidRPr="00F23CE9">
        <w:rPr>
          <w:b/>
          <w:lang w:val="ro-RO"/>
        </w:rPr>
        <w:t>COTELE DE ATENȚIE</w:t>
      </w:r>
      <w:r w:rsidRPr="00F23CE9">
        <w:rPr>
          <w:lang w:val="ro-RO"/>
        </w:rPr>
        <w:t>.</w:t>
      </w:r>
    </w:p>
    <w:p w:rsidR="00F23CE9" w:rsidRPr="00F23CE9" w:rsidRDefault="00F23CE9" w:rsidP="00F23CE9">
      <w:pPr>
        <w:spacing w:after="0pt"/>
        <w:ind w:start="56.70pt" w:end="0.65pt"/>
        <w:rPr>
          <w:lang w:val="ro-RO"/>
        </w:rPr>
      </w:pPr>
      <w:r w:rsidRPr="00F23CE9">
        <w:rPr>
          <w:lang w:val="ro-RO"/>
        </w:rPr>
        <w:t xml:space="preserve">Debitele vor fi în general în scădere exceptând râurile din bazinele: Vişeu, Iza, bazinele superioare ale Crişului Negru, Crişului Alb, Someşului, Mureşului, Oltului, Buzăului, Rm. Sărat şi Putnei unde vor fi în creştere datorită </w:t>
      </w:r>
      <w:r w:rsidR="00C11501" w:rsidRPr="00F23CE9">
        <w:rPr>
          <w:lang w:val="ro-RO"/>
        </w:rPr>
        <w:t>precipitațiilor</w:t>
      </w:r>
      <w:r w:rsidRPr="00F23CE9">
        <w:rPr>
          <w:lang w:val="ro-RO"/>
        </w:rPr>
        <w:t xml:space="preserve"> şi propagării şi cele din bazinele Vedea, Argeş, Ialomiţa şi din Dobrogea unde vor fi staţionare.</w:t>
      </w:r>
    </w:p>
    <w:p w:rsidR="00F830CB" w:rsidRDefault="00F23CE9" w:rsidP="00F23CE9">
      <w:pPr>
        <w:spacing w:after="0pt"/>
        <w:ind w:start="56.70pt" w:end="0.65pt"/>
        <w:rPr>
          <w:lang w:val="ro-RO"/>
        </w:rPr>
      </w:pPr>
      <w:r w:rsidRPr="00F23CE9">
        <w:rPr>
          <w:lang w:val="ro-RO"/>
        </w:rPr>
        <w:t xml:space="preserve">Nivelurile pe râuri la stațiile hidrometrice se vor situa sub </w:t>
      </w:r>
      <w:r w:rsidRPr="00F23CE9">
        <w:rPr>
          <w:b/>
          <w:lang w:val="ro-RO"/>
        </w:rPr>
        <w:t>COTELE DE ATENȚIE</w:t>
      </w:r>
      <w:r w:rsidRPr="00F23CE9">
        <w:rPr>
          <w:lang w:val="ro-RO"/>
        </w:rPr>
        <w:t>.</w:t>
      </w:r>
    </w:p>
    <w:p w:rsidR="00AC0FAE" w:rsidRPr="003061CC" w:rsidRDefault="00AC0FAE" w:rsidP="00F830CB">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F23CE9" w:rsidRPr="00F23CE9" w:rsidRDefault="00F23CE9" w:rsidP="00F23CE9">
      <w:pPr>
        <w:spacing w:after="0pt"/>
        <w:ind w:start="56.70pt" w:end="0.65pt"/>
        <w:rPr>
          <w:bCs/>
          <w:lang w:val="ro-RO"/>
        </w:rPr>
      </w:pPr>
      <w:r w:rsidRPr="00F23CE9">
        <w:rPr>
          <w:bCs/>
          <w:lang w:val="ro-RO"/>
        </w:rPr>
        <w:t>Debitul la intrarea în ţară (secţiunea Baziaş) în intervalul 21.04 – 22.04.2019 a fost în scădere, având valoarea de 5700 m</w:t>
      </w:r>
      <w:r w:rsidRPr="00F23CE9">
        <w:rPr>
          <w:bCs/>
          <w:vertAlign w:val="superscript"/>
          <w:lang w:val="ro-RO"/>
        </w:rPr>
        <w:t>3</w:t>
      </w:r>
      <w:r w:rsidRPr="00F23CE9">
        <w:rPr>
          <w:bCs/>
          <w:lang w:val="ro-RO"/>
        </w:rPr>
        <w:t>/s, sub media multianuală a lunii aprilie (7900 m</w:t>
      </w:r>
      <w:r w:rsidRPr="00F23CE9">
        <w:rPr>
          <w:bCs/>
          <w:vertAlign w:val="superscript"/>
          <w:lang w:val="ro-RO"/>
        </w:rPr>
        <w:t>3</w:t>
      </w:r>
      <w:r w:rsidRPr="00F23CE9">
        <w:rPr>
          <w:bCs/>
          <w:lang w:val="ro-RO"/>
        </w:rPr>
        <w:t xml:space="preserve">/s).   </w:t>
      </w:r>
    </w:p>
    <w:p w:rsidR="00F830CB" w:rsidRPr="00F23CE9" w:rsidRDefault="00F23CE9" w:rsidP="00F23CE9">
      <w:pPr>
        <w:spacing w:after="0pt"/>
        <w:ind w:start="56.70pt" w:end="0.65pt"/>
        <w:rPr>
          <w:bCs/>
          <w:lang w:val="ro-RO"/>
        </w:rPr>
      </w:pPr>
      <w:r w:rsidRPr="00F23CE9">
        <w:rPr>
          <w:bCs/>
          <w:lang w:val="ro-RO"/>
        </w:rPr>
        <w:t>În aval de Porţile de Fier debitele au fost în scădere pe sectorul Gruia – Olteniţa și în creștere pe sectorul Călăraşi – Tulcea.</w:t>
      </w:r>
    </w:p>
    <w:p w:rsidR="00F23CE9" w:rsidRPr="00F23CE9" w:rsidRDefault="00F23CE9" w:rsidP="00F23CE9">
      <w:pPr>
        <w:spacing w:after="0pt"/>
        <w:ind w:start="56.70pt" w:end="0.65pt"/>
        <w:rPr>
          <w:bCs/>
          <w:lang w:val="ro-RO"/>
        </w:rPr>
      </w:pPr>
      <w:r w:rsidRPr="00F23CE9">
        <w:rPr>
          <w:bCs/>
          <w:lang w:val="ro-RO"/>
        </w:rPr>
        <w:t>Debitul la intrarea în ţară (secţiunea Baziaş) va fi în scădere (5500 m</w:t>
      </w:r>
      <w:r w:rsidRPr="00F23CE9">
        <w:rPr>
          <w:bCs/>
          <w:vertAlign w:val="superscript"/>
          <w:lang w:val="ro-RO"/>
        </w:rPr>
        <w:t>3</w:t>
      </w:r>
      <w:r w:rsidRPr="00F23CE9">
        <w:rPr>
          <w:bCs/>
          <w:lang w:val="ro-RO"/>
        </w:rPr>
        <w:t>/s).</w:t>
      </w:r>
    </w:p>
    <w:p w:rsidR="00F23CE9" w:rsidRPr="00F23CE9" w:rsidRDefault="00F23CE9" w:rsidP="00F23CE9">
      <w:pPr>
        <w:spacing w:after="0pt"/>
        <w:ind w:start="56.70pt" w:end="0.65pt"/>
        <w:rPr>
          <w:bCs/>
          <w:lang w:val="ro-RO"/>
        </w:rPr>
      </w:pPr>
      <w:r w:rsidRPr="00F23CE9">
        <w:rPr>
          <w:bCs/>
          <w:lang w:val="ro-RO"/>
        </w:rPr>
        <w:t>În aval de Porţile de Fier debitele vor fi în scădere pe sectorul Gruia – Vadu Oii și în creștere pe sectorul Brăila – Tulcea.</w:t>
      </w:r>
    </w:p>
    <w:p w:rsidR="009D7A65" w:rsidRPr="00F23CE9" w:rsidRDefault="009D7A65" w:rsidP="009D7A65">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8539BF">
        <w:rPr>
          <w:b/>
          <w:spacing w:val="-2"/>
          <w:u w:val="single"/>
          <w:lang w:val="ro-RO"/>
        </w:rPr>
        <w:t>21</w:t>
      </w:r>
      <w:r w:rsidR="00D2055B">
        <w:rPr>
          <w:b/>
          <w:spacing w:val="-2"/>
          <w:u w:val="single"/>
          <w:lang w:val="ro-RO"/>
        </w:rPr>
        <w:t>.04</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0D1F6B">
        <w:rPr>
          <w:b/>
          <w:spacing w:val="-2"/>
          <w:u w:val="single"/>
          <w:lang w:val="ro-RO"/>
        </w:rPr>
        <w:t>2</w:t>
      </w:r>
      <w:r w:rsidR="008539BF">
        <w:rPr>
          <w:b/>
          <w:spacing w:val="-2"/>
          <w:u w:val="single"/>
          <w:lang w:val="ro-RO"/>
        </w:rPr>
        <w:t>2</w:t>
      </w:r>
      <w:r w:rsidR="00DD5C39">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F830CB" w:rsidRPr="00F830CB" w:rsidRDefault="00C67FAB" w:rsidP="00F830CB">
      <w:pPr>
        <w:tabs>
          <w:tab w:val="start" w:pos="36pt"/>
        </w:tabs>
        <w:spacing w:after="0pt"/>
        <w:ind w:start="56.70pt" w:end="0.65pt"/>
        <w:rPr>
          <w:rFonts w:eastAsia="Times New Roman" w:cs="Arial"/>
          <w:bCs/>
          <w:iCs/>
          <w:lang w:val="ro-RO"/>
        </w:rPr>
      </w:pPr>
      <w:r w:rsidRPr="00C67FAB">
        <w:rPr>
          <w:rFonts w:eastAsia="Times New Roman" w:cs="Arial"/>
          <w:bCs/>
          <w:iCs/>
          <w:lang w:val="ro-RO"/>
        </w:rPr>
        <w:t xml:space="preserve">Vremea s-a încălzit față de ziua precedentă în toată țara. În nordul, nord-estul și centrul teritoriului, precum și în zonele montane, au fost înnorări în cea mai mare parte a intervalului, iar în celelalte regiuni, cerul a fost variabil, cu înnorări temporare. A plouat slab sub formă de aversă, după-amiaza și noaptea, pe arii relativ extinse în Maramureș, local în Transilvania, Moldova și Muntenia și izolat în Oltenia, iar la munte precipitațiile au fost mixte. Vântul a suflat slab și moderat, cu unele intensificări în cursul zilei pe crestele montane, dar local și temporar și în centru. Mai era strat de zăpadă la munte, unde măsura la ora 21, în platformele stațiilor meteorologice, până la 189 cm în Masivul </w:t>
      </w:r>
      <w:r w:rsidRPr="00C67FAB">
        <w:rPr>
          <w:rFonts w:eastAsia="Times New Roman" w:cs="Arial"/>
          <w:bCs/>
          <w:iCs/>
          <w:lang w:val="ro-RO"/>
        </w:rPr>
        <w:lastRenderedPageBreak/>
        <w:t>Făgăraș (Bâlea Lac). Temperaturile maxime au fost cuprinse între 13 grade la Sulina și 24 de grade la Jimbolia, iar la ora 06, valorile termice se încadrau între 1 grad la Câmpeni, Tulcea și Sfântu Gheorghe-Deltă și 12 grade la Dumbrăvița de Codru și Drobeta-Turnu Severin.</w:t>
      </w:r>
      <w:r w:rsidR="00F830CB" w:rsidRPr="00F830CB">
        <w:rPr>
          <w:rFonts w:eastAsia="Times New Roman" w:cs="Arial"/>
          <w:bCs/>
          <w:i/>
          <w:iCs/>
          <w:lang w:val="ro-RO"/>
        </w:rPr>
        <w:t xml:space="preserve"> </w:t>
      </w:r>
    </w:p>
    <w:p w:rsidR="00546FBA" w:rsidRPr="00CF7506" w:rsidRDefault="00546FBA" w:rsidP="00CF7506">
      <w:pPr>
        <w:tabs>
          <w:tab w:val="start" w:pos="36pt"/>
        </w:tabs>
        <w:spacing w:after="0pt"/>
        <w:ind w:start="56.70pt" w:end="0.65pt"/>
        <w:rPr>
          <w:rFonts w:eastAsia="Times New Roman" w:cs="Arial"/>
          <w:bCs/>
          <w:i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C67FAB" w:rsidP="002577BA">
      <w:pPr>
        <w:tabs>
          <w:tab w:val="start" w:pos="31.50pt"/>
          <w:tab w:val="start" w:pos="36pt"/>
        </w:tabs>
        <w:spacing w:after="0pt"/>
        <w:ind w:start="56.70pt" w:end="0.65pt"/>
        <w:rPr>
          <w:lang w:val="ro-RO"/>
        </w:rPr>
      </w:pPr>
      <w:r w:rsidRPr="00C67FAB">
        <w:rPr>
          <w:lang w:val="ro-RO"/>
        </w:rPr>
        <w:t>Vremea a fost normală din punct de vedere termic. Cerul a fost variabil, cu înnorări temporare după-amiaza și noaptea, când trecător a plouat slab. Vântul a suflat slab și moderat. Temperatura maximă a fost de 18 grade la Afumați și 19 grade la Filaret și Băneasa, iar la ora 06 se înregistrau 7 grade la Băneasa și 8 grade la Filaret și Afumați.</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D1F6B">
        <w:rPr>
          <w:b/>
          <w:u w:val="single"/>
          <w:lang w:val="ro-RO"/>
        </w:rPr>
        <w:t>2</w:t>
      </w:r>
      <w:r w:rsidR="008539BF">
        <w:rPr>
          <w:b/>
          <w:u w:val="single"/>
          <w:lang w:val="ro-RO"/>
        </w:rPr>
        <w:t>2</w:t>
      </w:r>
      <w:r w:rsidR="00DD5C39">
        <w:rPr>
          <w:b/>
          <w:u w:val="single"/>
          <w:lang w:val="ro-RO"/>
        </w:rPr>
        <w:t>.04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0D1F6B">
        <w:rPr>
          <w:b/>
          <w:u w:val="single"/>
          <w:lang w:val="ro-RO"/>
        </w:rPr>
        <w:t>2</w:t>
      </w:r>
      <w:r w:rsidR="008539BF">
        <w:rPr>
          <w:b/>
          <w:u w:val="single"/>
          <w:lang w:val="ro-RO"/>
        </w:rPr>
        <w:t>3</w:t>
      </w:r>
      <w:r w:rsidR="00DD5C39">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C67FAB" w:rsidRPr="00C67FAB" w:rsidRDefault="00C67FAB" w:rsidP="00C67FAB">
      <w:pPr>
        <w:tabs>
          <w:tab w:val="start" w:pos="31.50pt"/>
          <w:tab w:val="start" w:pos="36pt"/>
        </w:tabs>
        <w:spacing w:after="0pt"/>
        <w:ind w:start="56.70pt" w:end="0.65pt"/>
        <w:rPr>
          <w:lang w:val="ro-RO"/>
        </w:rPr>
      </w:pPr>
      <w:r w:rsidRPr="00C67FAB">
        <w:rPr>
          <w:lang w:val="ro-RO"/>
        </w:rPr>
        <w:t xml:space="preserve">Vor fi înnorări în cea mai mare parte a țării și temporar va ploua, ziua în nord-vest și centru și izolat în rest, iar noaptea local în vest, sud-vest și parțial în centru. În zona Carpaților Orientali și Meridionali precipitațiile vor fi mixte, iar la altitudini mari vor predomina ninsorile. Vor fi mai ales averse, însoțite și de descărcări electrice, iar izolat cantitățile de apă vor depăși 15...20 l/mp. Local și temporar </w:t>
      </w:r>
      <w:r w:rsidRPr="00C67FAB">
        <w:rPr>
          <w:u w:val="single"/>
          <w:lang w:val="ro-RO"/>
        </w:rPr>
        <w:t>vântul va avea intensificări, cu viteze mai mari pe crestele montane, dar mai ales în sudul Banatului, unde vor fi rafale ce vor depăși 70...75 km/h.</w:t>
      </w:r>
      <w:r w:rsidRPr="00C67FAB">
        <w:rPr>
          <w:lang w:val="ro-RO"/>
        </w:rPr>
        <w:t xml:space="preserve"> Temperaturile maxime se vor încadra, în general, între 10 și 22 de grade, iar cele minime vor fi cuprinse între 0 și 10 grade.</w:t>
      </w:r>
    </w:p>
    <w:p w:rsidR="0074164D" w:rsidRDefault="0074164D" w:rsidP="00D665C6">
      <w:pPr>
        <w:tabs>
          <w:tab w:val="start" w:pos="31.50pt"/>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F830CB" w:rsidRDefault="00C67FAB" w:rsidP="00F830CB">
      <w:pPr>
        <w:tabs>
          <w:tab w:val="start" w:pos="36pt"/>
        </w:tabs>
        <w:spacing w:after="0pt"/>
        <w:ind w:start="56.70pt" w:end="0.65pt"/>
        <w:rPr>
          <w:rFonts w:eastAsia="Times New Roman"/>
          <w:bCs/>
          <w:lang w:val="ro-RO"/>
        </w:rPr>
      </w:pPr>
      <w:r w:rsidRPr="00C67FAB">
        <w:rPr>
          <w:rFonts w:eastAsia="Times New Roman"/>
          <w:bCs/>
          <w:lang w:val="ro-RO"/>
        </w:rPr>
        <w:t>Vremea va fi mai rece decât în mod normal la această dată. Cerul va avea înnorări temporare și trecător va ploua slab. Vântul va sufla moderat, cu unele intensificări în prima parte a intervalului. Temperatura maximă se va situa în jurul valorii de 15 grade, iar cea minimă de 6...7 grade, ușor mai coborâtă în zona preorășenească.</w:t>
      </w:r>
    </w:p>
    <w:p w:rsidR="007B13BF" w:rsidRDefault="007B13BF"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CB143F" w:rsidRPr="00D22B4F" w:rsidRDefault="00CB143F" w:rsidP="00CB143F">
      <w:pPr>
        <w:spacing w:after="0pt"/>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4F0A20">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D22B4F" w:rsidP="003C2AD5">
      <w:pPr>
        <w:spacing w:after="0pt"/>
        <w:ind w:start="56.70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CB143F" w:rsidRDefault="00CB143F" w:rsidP="00D50FB6">
      <w:pPr>
        <w:spacing w:after="0pt"/>
        <w:ind w:start="56.70pt"/>
        <w:rPr>
          <w:color w:val="000000"/>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74164D" w:rsidRPr="00AA5C8B" w:rsidRDefault="00AA5C8B" w:rsidP="00312F5B">
      <w:pPr>
        <w:tabs>
          <w:tab w:val="num" w:pos="35.45pt"/>
        </w:tabs>
        <w:spacing w:after="0pt"/>
        <w:ind w:start="56.70pt" w:end="0.65pt"/>
        <w:rPr>
          <w:color w:val="000000"/>
        </w:rPr>
      </w:pPr>
      <w:proofErr w:type="spellStart"/>
      <w:r w:rsidRPr="00AA5C8B">
        <w:rPr>
          <w:b/>
          <w:i/>
        </w:rPr>
        <w:t>Administrația</w:t>
      </w:r>
      <w:proofErr w:type="spellEnd"/>
      <w:r w:rsidRPr="00AA5C8B">
        <w:rPr>
          <w:b/>
          <w:i/>
        </w:rPr>
        <w:t xml:space="preserve"> </w:t>
      </w:r>
      <w:proofErr w:type="spellStart"/>
      <w:r w:rsidRPr="00AA5C8B">
        <w:rPr>
          <w:b/>
          <w:i/>
        </w:rPr>
        <w:t>Reze</w:t>
      </w:r>
      <w:r>
        <w:rPr>
          <w:b/>
          <w:i/>
        </w:rPr>
        <w:t>rvației</w:t>
      </w:r>
      <w:proofErr w:type="spellEnd"/>
      <w:r>
        <w:rPr>
          <w:b/>
          <w:i/>
        </w:rPr>
        <w:t xml:space="preserve"> </w:t>
      </w:r>
      <w:proofErr w:type="spellStart"/>
      <w:r>
        <w:rPr>
          <w:b/>
          <w:i/>
        </w:rPr>
        <w:t>Biosferei</w:t>
      </w:r>
      <w:proofErr w:type="spellEnd"/>
      <w:r>
        <w:rPr>
          <w:b/>
          <w:i/>
        </w:rPr>
        <w:t xml:space="preserve"> Delta </w:t>
      </w:r>
      <w:proofErr w:type="spellStart"/>
      <w:r>
        <w:rPr>
          <w:b/>
          <w:i/>
        </w:rPr>
        <w:t>Dunării</w:t>
      </w:r>
      <w:proofErr w:type="spellEnd"/>
      <w:r>
        <w:rPr>
          <w:b/>
          <w:i/>
        </w:rPr>
        <w:t xml:space="preserve"> </w:t>
      </w:r>
      <w:proofErr w:type="spellStart"/>
      <w:r w:rsidRPr="00AA5C8B">
        <w:rPr>
          <w:i/>
        </w:rPr>
        <w:t>informează</w:t>
      </w:r>
      <w:proofErr w:type="spellEnd"/>
      <w:r w:rsidRPr="00AA5C8B">
        <w:rPr>
          <w:i/>
        </w:rPr>
        <w:t xml:space="preserve"> </w:t>
      </w:r>
      <w:proofErr w:type="spellStart"/>
      <w:r w:rsidRPr="00AA5C8B">
        <w:rPr>
          <w:i/>
        </w:rPr>
        <w:t>telefonic</w:t>
      </w:r>
      <w:proofErr w:type="spellEnd"/>
      <w:r w:rsidRPr="00AA5C8B">
        <w:rPr>
          <w:i/>
        </w:rPr>
        <w:t xml:space="preserve"> </w:t>
      </w:r>
      <w:proofErr w:type="spellStart"/>
      <w:r w:rsidR="00C618BF">
        <w:rPr>
          <w:i/>
        </w:rPr>
        <w:t>în</w:t>
      </w:r>
      <w:proofErr w:type="spellEnd"/>
      <w:r w:rsidR="00C618BF">
        <w:rPr>
          <w:i/>
        </w:rPr>
        <w:t xml:space="preserve"> data de 21.04.2019 </w:t>
      </w:r>
      <w:r>
        <w:rPr>
          <w:i/>
        </w:rPr>
        <w:t>c</w:t>
      </w:r>
      <w:r>
        <w:rPr>
          <w:i/>
          <w:lang w:val="ro-RO"/>
        </w:rPr>
        <w:t>ă</w:t>
      </w:r>
      <w:r w:rsidRPr="00AA5C8B">
        <w:rPr>
          <w:i/>
        </w:rPr>
        <w:t xml:space="preserve"> </w:t>
      </w:r>
      <w:proofErr w:type="spellStart"/>
      <w:r w:rsidRPr="00AA5C8B">
        <w:rPr>
          <w:i/>
        </w:rPr>
        <w:t>incendiu</w:t>
      </w:r>
      <w:r>
        <w:rPr>
          <w:i/>
        </w:rPr>
        <w:t>l</w:t>
      </w:r>
      <w:proofErr w:type="spellEnd"/>
      <w:r w:rsidRPr="00AA5C8B">
        <w:rPr>
          <w:i/>
        </w:rPr>
        <w:t xml:space="preserve"> de </w:t>
      </w:r>
      <w:proofErr w:type="spellStart"/>
      <w:r w:rsidRPr="00AA5C8B">
        <w:rPr>
          <w:i/>
        </w:rPr>
        <w:t>vegetaţie</w:t>
      </w:r>
      <w:proofErr w:type="spellEnd"/>
      <w:r w:rsidRPr="00AA5C8B">
        <w:rPr>
          <w:i/>
        </w:rPr>
        <w:t xml:space="preserve"> </w:t>
      </w:r>
      <w:proofErr w:type="spellStart"/>
      <w:r w:rsidRPr="00AA5C8B">
        <w:rPr>
          <w:i/>
        </w:rPr>
        <w:t>uscată</w:t>
      </w:r>
      <w:proofErr w:type="spellEnd"/>
      <w:r w:rsidRPr="00AA5C8B">
        <w:rPr>
          <w:i/>
        </w:rPr>
        <w:t xml:space="preserve">, </w:t>
      </w:r>
      <w:proofErr w:type="spellStart"/>
      <w:r w:rsidRPr="00AA5C8B">
        <w:rPr>
          <w:i/>
        </w:rPr>
        <w:t>stuf</w:t>
      </w:r>
      <w:proofErr w:type="spellEnd"/>
      <w:r w:rsidRPr="00AA5C8B">
        <w:rPr>
          <w:i/>
        </w:rPr>
        <w:t xml:space="preserve"> </w:t>
      </w:r>
      <w:proofErr w:type="spellStart"/>
      <w:r w:rsidRPr="00AA5C8B">
        <w:rPr>
          <w:i/>
        </w:rPr>
        <w:t>şi</w:t>
      </w:r>
      <w:proofErr w:type="spellEnd"/>
      <w:r w:rsidRPr="00AA5C8B">
        <w:rPr>
          <w:i/>
        </w:rPr>
        <w:t xml:space="preserve"> </w:t>
      </w:r>
      <w:proofErr w:type="spellStart"/>
      <w:r w:rsidRPr="00AA5C8B">
        <w:rPr>
          <w:i/>
        </w:rPr>
        <w:t>papură</w:t>
      </w:r>
      <w:proofErr w:type="spellEnd"/>
      <w:r w:rsidRPr="00AA5C8B">
        <w:rPr>
          <w:i/>
        </w:rPr>
        <w:t xml:space="preserve">, </w:t>
      </w:r>
      <w:proofErr w:type="spellStart"/>
      <w:r>
        <w:rPr>
          <w:i/>
        </w:rPr>
        <w:t>izbucnit</w:t>
      </w:r>
      <w:proofErr w:type="spellEnd"/>
      <w:r>
        <w:rPr>
          <w:i/>
        </w:rPr>
        <w:t xml:space="preserve"> </w:t>
      </w:r>
      <w:proofErr w:type="spellStart"/>
      <w:r w:rsidRPr="00AA5C8B">
        <w:rPr>
          <w:i/>
        </w:rPr>
        <w:t>în</w:t>
      </w:r>
      <w:proofErr w:type="spellEnd"/>
      <w:r w:rsidRPr="00AA5C8B">
        <w:rPr>
          <w:i/>
        </w:rPr>
        <w:t xml:space="preserve"> data de 20.04.</w:t>
      </w:r>
      <w:r w:rsidR="00C618BF">
        <w:rPr>
          <w:i/>
        </w:rPr>
        <w:t>20</w:t>
      </w:r>
      <w:r w:rsidRPr="00AA5C8B">
        <w:rPr>
          <w:i/>
        </w:rPr>
        <w:t>19</w:t>
      </w:r>
      <w:r w:rsidR="00C618BF">
        <w:rPr>
          <w:i/>
        </w:rPr>
        <w:t>,</w:t>
      </w:r>
      <w:r w:rsidRPr="00AA5C8B">
        <w:rPr>
          <w:i/>
        </w:rPr>
        <w:t xml:space="preserve"> </w:t>
      </w:r>
      <w:proofErr w:type="spellStart"/>
      <w:r w:rsidRPr="00AA5C8B">
        <w:rPr>
          <w:i/>
        </w:rPr>
        <w:t>ora</w:t>
      </w:r>
      <w:proofErr w:type="spellEnd"/>
      <w:r w:rsidRPr="00AA5C8B">
        <w:rPr>
          <w:i/>
        </w:rPr>
        <w:t xml:space="preserve"> 12:45, </w:t>
      </w:r>
      <w:proofErr w:type="spellStart"/>
      <w:r w:rsidRPr="00AA5C8B">
        <w:rPr>
          <w:i/>
        </w:rPr>
        <w:t>în</w:t>
      </w:r>
      <w:proofErr w:type="spellEnd"/>
      <w:r w:rsidRPr="00AA5C8B">
        <w:rPr>
          <w:i/>
        </w:rPr>
        <w:t xml:space="preserve"> zona </w:t>
      </w:r>
      <w:proofErr w:type="spellStart"/>
      <w:r w:rsidRPr="00AA5C8B">
        <w:rPr>
          <w:i/>
        </w:rPr>
        <w:t>Districtului</w:t>
      </w:r>
      <w:proofErr w:type="spellEnd"/>
      <w:r w:rsidRPr="00AA5C8B">
        <w:rPr>
          <w:i/>
        </w:rPr>
        <w:t xml:space="preserve"> </w:t>
      </w:r>
      <w:proofErr w:type="spellStart"/>
      <w:r w:rsidRPr="00AA5C8B">
        <w:rPr>
          <w:i/>
        </w:rPr>
        <w:t>Maliuc</w:t>
      </w:r>
      <w:proofErr w:type="spellEnd"/>
      <w:r w:rsidRPr="00AA5C8B">
        <w:rPr>
          <w:i/>
        </w:rPr>
        <w:t xml:space="preserve">, </w:t>
      </w:r>
      <w:proofErr w:type="spellStart"/>
      <w:r w:rsidRPr="00AA5C8B">
        <w:rPr>
          <w:i/>
        </w:rPr>
        <w:t>jud.Tulcea</w:t>
      </w:r>
      <w:proofErr w:type="spellEnd"/>
      <w:r w:rsidRPr="00AA5C8B">
        <w:rPr>
          <w:i/>
        </w:rPr>
        <w:t xml:space="preserve">, la S de sat </w:t>
      </w:r>
      <w:proofErr w:type="spellStart"/>
      <w:r w:rsidRPr="00AA5C8B">
        <w:rPr>
          <w:i/>
        </w:rPr>
        <w:t>Gorgova</w:t>
      </w:r>
      <w:proofErr w:type="spellEnd"/>
      <w:r w:rsidRPr="00AA5C8B">
        <w:rPr>
          <w:i/>
        </w:rPr>
        <w:t xml:space="preserve">, </w:t>
      </w:r>
      <w:proofErr w:type="spellStart"/>
      <w:r w:rsidRPr="00AA5C8B">
        <w:rPr>
          <w:i/>
        </w:rPr>
        <w:t>după</w:t>
      </w:r>
      <w:proofErr w:type="spellEnd"/>
      <w:r w:rsidRPr="00AA5C8B">
        <w:rPr>
          <w:i/>
        </w:rPr>
        <w:t xml:space="preserve"> </w:t>
      </w:r>
      <w:proofErr w:type="spellStart"/>
      <w:r w:rsidRPr="00AA5C8B">
        <w:rPr>
          <w:i/>
        </w:rPr>
        <w:t>digul</w:t>
      </w:r>
      <w:proofErr w:type="spellEnd"/>
      <w:r w:rsidRPr="00AA5C8B">
        <w:rPr>
          <w:i/>
        </w:rPr>
        <w:t xml:space="preserve"> </w:t>
      </w:r>
      <w:r>
        <w:rPr>
          <w:i/>
        </w:rPr>
        <w:t xml:space="preserve">de </w:t>
      </w:r>
      <w:proofErr w:type="spellStart"/>
      <w:r>
        <w:rPr>
          <w:i/>
        </w:rPr>
        <w:t>apărare</w:t>
      </w:r>
      <w:proofErr w:type="spellEnd"/>
      <w:r>
        <w:rPr>
          <w:i/>
        </w:rPr>
        <w:t xml:space="preserve">, </w:t>
      </w:r>
      <w:proofErr w:type="spellStart"/>
      <w:r>
        <w:rPr>
          <w:i/>
        </w:rPr>
        <w:t>în</w:t>
      </w:r>
      <w:proofErr w:type="spellEnd"/>
      <w:r>
        <w:rPr>
          <w:i/>
        </w:rPr>
        <w:t xml:space="preserve"> zona </w:t>
      </w:r>
      <w:proofErr w:type="spellStart"/>
      <w:r>
        <w:rPr>
          <w:i/>
        </w:rPr>
        <w:t>inundabilă</w:t>
      </w:r>
      <w:proofErr w:type="spellEnd"/>
      <w:r w:rsidR="00F7060D">
        <w:rPr>
          <w:i/>
        </w:rPr>
        <w:t>,</w:t>
      </w:r>
      <w:r>
        <w:rPr>
          <w:i/>
        </w:rPr>
        <w:t xml:space="preserve"> s-a </w:t>
      </w:r>
      <w:proofErr w:type="spellStart"/>
      <w:r>
        <w:rPr>
          <w:i/>
        </w:rPr>
        <w:t>stins</w:t>
      </w:r>
      <w:proofErr w:type="spellEnd"/>
      <w:r>
        <w:rPr>
          <w:i/>
        </w:rPr>
        <w:t xml:space="preserve"> </w:t>
      </w:r>
      <w:proofErr w:type="spellStart"/>
      <w:r>
        <w:rPr>
          <w:i/>
        </w:rPr>
        <w:t>în</w:t>
      </w:r>
      <w:proofErr w:type="spellEnd"/>
      <w:r>
        <w:rPr>
          <w:i/>
        </w:rPr>
        <w:t xml:space="preserve"> </w:t>
      </w:r>
      <w:proofErr w:type="spellStart"/>
      <w:r>
        <w:rPr>
          <w:i/>
        </w:rPr>
        <w:t>aceeași</w:t>
      </w:r>
      <w:proofErr w:type="spellEnd"/>
      <w:r>
        <w:rPr>
          <w:i/>
        </w:rPr>
        <w:t xml:space="preserve"> </w:t>
      </w:r>
      <w:proofErr w:type="spellStart"/>
      <w:r>
        <w:rPr>
          <w:i/>
        </w:rPr>
        <w:t>zi</w:t>
      </w:r>
      <w:proofErr w:type="spellEnd"/>
      <w:r>
        <w:rPr>
          <w:i/>
        </w:rPr>
        <w:t xml:space="preserve">, la ora 17.00. Au </w:t>
      </w:r>
      <w:proofErr w:type="spellStart"/>
      <w:r>
        <w:rPr>
          <w:i/>
        </w:rPr>
        <w:t>ars</w:t>
      </w:r>
      <w:proofErr w:type="spellEnd"/>
      <w:r>
        <w:rPr>
          <w:i/>
        </w:rPr>
        <w:t xml:space="preserve"> 20 de ha de </w:t>
      </w:r>
      <w:proofErr w:type="spellStart"/>
      <w:r>
        <w:rPr>
          <w:i/>
        </w:rPr>
        <w:t>vegetație</w:t>
      </w:r>
      <w:proofErr w:type="spellEnd"/>
      <w:r>
        <w:rPr>
          <w:i/>
        </w:rPr>
        <w:t xml:space="preserve"> </w:t>
      </w:r>
      <w:proofErr w:type="spellStart"/>
      <w:r>
        <w:rPr>
          <w:i/>
        </w:rPr>
        <w:t>uscată</w:t>
      </w:r>
      <w:proofErr w:type="spellEnd"/>
      <w:r>
        <w:rPr>
          <w:i/>
        </w:rPr>
        <w:t xml:space="preserve">. Nu s-au </w:t>
      </w:r>
      <w:proofErr w:type="spellStart"/>
      <w:r>
        <w:rPr>
          <w:i/>
        </w:rPr>
        <w:t>înregistrat</w:t>
      </w:r>
      <w:proofErr w:type="spellEnd"/>
      <w:r>
        <w:rPr>
          <w:i/>
        </w:rPr>
        <w:t xml:space="preserve"> </w:t>
      </w:r>
      <w:proofErr w:type="spellStart"/>
      <w:r>
        <w:rPr>
          <w:i/>
        </w:rPr>
        <w:t>mortalități</w:t>
      </w:r>
      <w:proofErr w:type="spellEnd"/>
      <w:r>
        <w:rPr>
          <w:i/>
        </w:rPr>
        <w:t xml:space="preserve"> la </w:t>
      </w:r>
      <w:proofErr w:type="spellStart"/>
      <w:r>
        <w:rPr>
          <w:i/>
        </w:rPr>
        <w:t>speciile</w:t>
      </w:r>
      <w:proofErr w:type="spellEnd"/>
      <w:r>
        <w:rPr>
          <w:i/>
        </w:rPr>
        <w:t xml:space="preserve"> de </w:t>
      </w:r>
      <w:proofErr w:type="spellStart"/>
      <w:r>
        <w:rPr>
          <w:i/>
        </w:rPr>
        <w:t>mamifere</w:t>
      </w:r>
      <w:proofErr w:type="spellEnd"/>
      <w:r>
        <w:rPr>
          <w:i/>
        </w:rPr>
        <w:t xml:space="preserve"> </w:t>
      </w:r>
      <w:proofErr w:type="spellStart"/>
      <w:r>
        <w:rPr>
          <w:i/>
        </w:rPr>
        <w:t>și</w:t>
      </w:r>
      <w:proofErr w:type="spellEnd"/>
      <w:r>
        <w:rPr>
          <w:i/>
        </w:rPr>
        <w:t xml:space="preserve"> reptile. </w:t>
      </w:r>
      <w:proofErr w:type="spellStart"/>
      <w:r>
        <w:rPr>
          <w:i/>
        </w:rPr>
        <w:t>Cauza</w:t>
      </w:r>
      <w:proofErr w:type="spellEnd"/>
      <w:r>
        <w:rPr>
          <w:i/>
        </w:rPr>
        <w:t xml:space="preserve"> </w:t>
      </w:r>
      <w:proofErr w:type="spellStart"/>
      <w:r>
        <w:rPr>
          <w:i/>
        </w:rPr>
        <w:t>probabilă</w:t>
      </w:r>
      <w:proofErr w:type="spellEnd"/>
      <w:r>
        <w:rPr>
          <w:i/>
        </w:rPr>
        <w:t xml:space="preserve"> </w:t>
      </w:r>
      <w:proofErr w:type="gramStart"/>
      <w:r>
        <w:rPr>
          <w:i/>
        </w:rPr>
        <w:t>a</w:t>
      </w:r>
      <w:proofErr w:type="gramEnd"/>
      <w:r>
        <w:rPr>
          <w:i/>
        </w:rPr>
        <w:t xml:space="preserve"> </w:t>
      </w:r>
      <w:proofErr w:type="spellStart"/>
      <w:r>
        <w:rPr>
          <w:i/>
        </w:rPr>
        <w:t>incendiului</w:t>
      </w:r>
      <w:proofErr w:type="spellEnd"/>
      <w:r>
        <w:rPr>
          <w:i/>
        </w:rPr>
        <w:t xml:space="preserve">: </w:t>
      </w:r>
      <w:proofErr w:type="spellStart"/>
      <w:r>
        <w:rPr>
          <w:i/>
        </w:rPr>
        <w:t>incendiere</w:t>
      </w:r>
      <w:proofErr w:type="spellEnd"/>
      <w:r>
        <w:rPr>
          <w:i/>
        </w:rPr>
        <w:t xml:space="preserve">. </w:t>
      </w:r>
    </w:p>
    <w:p w:rsidR="00857E4C" w:rsidRDefault="00857E4C" w:rsidP="001C2353">
      <w:pPr>
        <w:tabs>
          <w:tab w:val="num" w:pos="35.45pt"/>
        </w:tabs>
        <w:spacing w:after="0pt"/>
        <w:ind w:start="56.70pt" w:end="0.65pt"/>
        <w:rPr>
          <w:color w:val="000000"/>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575D3E" w:rsidRDefault="00575D3E" w:rsidP="00982F5B">
      <w:pPr>
        <w:tabs>
          <w:tab w:val="start" w:pos="127.50pt"/>
        </w:tabs>
        <w:spacing w:after="0pt"/>
        <w:ind w:start="56.70pt" w:end="0.65pt"/>
        <w:rPr>
          <w:bCs/>
          <w:noProof/>
          <w:sz w:val="20"/>
          <w:szCs w:val="20"/>
          <w:lang w:val="ro-RO"/>
        </w:rPr>
      </w:pPr>
    </w:p>
    <w:p w:rsidR="00575D3E" w:rsidRDefault="00575D3E" w:rsidP="00982F5B">
      <w:pPr>
        <w:tabs>
          <w:tab w:val="start" w:pos="127.50pt"/>
        </w:tabs>
        <w:spacing w:after="0pt"/>
        <w:ind w:start="56.70pt" w:end="0.65pt"/>
        <w:rPr>
          <w:bCs/>
          <w:noProof/>
          <w:sz w:val="20"/>
          <w:szCs w:val="20"/>
          <w:lang w:val="ro-RO"/>
        </w:rPr>
      </w:pPr>
    </w:p>
    <w:p w:rsidR="00E47B19" w:rsidRDefault="00E47B19" w:rsidP="00982F5B">
      <w:pPr>
        <w:tabs>
          <w:tab w:val="start" w:pos="127.50pt"/>
        </w:tabs>
        <w:spacing w:after="0pt"/>
        <w:ind w:start="56.70pt" w:end="0.65pt"/>
        <w:rPr>
          <w:bCs/>
          <w:noProof/>
          <w:sz w:val="20"/>
          <w:szCs w:val="20"/>
          <w:lang w:val="ro-RO"/>
        </w:rPr>
      </w:pPr>
    </w:p>
    <w:p w:rsidR="00E47B19" w:rsidRPr="00A14A72" w:rsidRDefault="00A14A72" w:rsidP="00982F5B">
      <w:pPr>
        <w:tabs>
          <w:tab w:val="start" w:pos="127.50pt"/>
        </w:tabs>
        <w:spacing w:after="0pt"/>
        <w:ind w:start="56.70pt" w:end="0.65pt"/>
        <w:rPr>
          <w:b/>
          <w:bCs/>
          <w:noProof/>
          <w:lang w:val="ro-RO"/>
        </w:rPr>
      </w:pPr>
      <w:r w:rsidRPr="00A14A72">
        <w:rPr>
          <w:b/>
          <w:bCs/>
          <w:noProof/>
          <w:lang w:val="ro-RO"/>
        </w:rPr>
        <w:t>Direcția de Comunicare și Resurse Umane</w:t>
      </w:r>
    </w:p>
    <w:p w:rsidR="001E50BD" w:rsidRDefault="001E50BD" w:rsidP="00982F5B">
      <w:pPr>
        <w:tabs>
          <w:tab w:val="start" w:pos="127.50pt"/>
        </w:tabs>
        <w:spacing w:after="0pt"/>
        <w:ind w:start="56.70pt" w:end="0.65pt"/>
        <w:rPr>
          <w:bCs/>
          <w:noProof/>
          <w:sz w:val="20"/>
          <w:szCs w:val="20"/>
          <w:lang w:val="ro-RO"/>
        </w:rPr>
      </w:pPr>
    </w:p>
    <w:p w:rsidR="001E50BD" w:rsidRDefault="001E50BD"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E47B19" w:rsidRDefault="00E47B19" w:rsidP="00982F5B">
      <w:pPr>
        <w:tabs>
          <w:tab w:val="start" w:pos="127.50pt"/>
        </w:tabs>
        <w:spacing w:after="0pt"/>
        <w:ind w:start="56.70pt" w:end="0.65pt"/>
        <w:rPr>
          <w:bCs/>
          <w:noProof/>
          <w:sz w:val="20"/>
          <w:szCs w:val="20"/>
          <w:lang w:val="ro-RO"/>
        </w:rPr>
      </w:pPr>
    </w:p>
    <w:sectPr w:rsidR="00E47B19"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F7F42" w:rsidRDefault="00FF7F42" w:rsidP="00CD5B3B">
      <w:r>
        <w:separator/>
      </w:r>
    </w:p>
  </w:endnote>
  <w:endnote w:type="continuationSeparator" w:id="0">
    <w:p w:rsidR="00FF7F42" w:rsidRDefault="00FF7F4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FF7F42"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FF7F42"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F7F42" w:rsidRDefault="00FF7F42" w:rsidP="00CD5B3B">
      <w:r>
        <w:separator/>
      </w:r>
    </w:p>
  </w:footnote>
  <w:footnote w:type="continuationSeparator" w:id="0">
    <w:p w:rsidR="00FF7F42" w:rsidRDefault="00FF7F4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24.0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4A72"/>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4CE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BF75ED-4702-4D39-B063-96EC308614C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2019-04-22T05:48:00Z</dcterms:created>
  <dcterms:modified xsi:type="dcterms:W3CDTF">2019-04-22T05:48:00Z</dcterms:modified>
</cp:coreProperties>
</file>