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B2912" w14:textId="4EF7CA64" w:rsidR="00553D75" w:rsidRPr="00553D75" w:rsidRDefault="00553D75" w:rsidP="00553D75">
      <w:pPr>
        <w:jc w:val="right"/>
        <w:rPr>
          <w:rFonts w:ascii="Arial" w:hAnsi="Arial" w:cs="Arial"/>
          <w:b/>
        </w:rPr>
      </w:pPr>
      <w:r w:rsidRPr="00553D75">
        <w:rPr>
          <w:rFonts w:ascii="Arial" w:eastAsia="Times New Roman" w:hAnsi="Arial" w:cs="Arial"/>
          <w:b/>
          <w:sz w:val="24"/>
          <w:szCs w:val="24"/>
          <w:lang w:val="it-IT"/>
        </w:rPr>
        <w:t>ANEXA 1.g</w:t>
      </w:r>
    </w:p>
    <w:p w14:paraId="4300B67A" w14:textId="56900063" w:rsidR="00E7664D" w:rsidRPr="00553D75" w:rsidRDefault="00D609ED" w:rsidP="00D609ED">
      <w:pPr>
        <w:rPr>
          <w:rFonts w:ascii="Arial" w:eastAsia="Times New Roman" w:hAnsi="Arial" w:cs="Arial"/>
          <w:b/>
          <w:lang w:val="it-IT"/>
        </w:rPr>
      </w:pPr>
      <w:r w:rsidRPr="00553D75">
        <w:rPr>
          <w:rFonts w:ascii="Arial" w:hAnsi="Arial" w:cs="Arial"/>
          <w:b/>
        </w:rPr>
        <w:t xml:space="preserve">ANTET AUTORITATEA COMPETENTĂ </w:t>
      </w:r>
      <w:r w:rsidR="00553D75">
        <w:rPr>
          <w:rFonts w:ascii="Arial" w:hAnsi="Arial" w:cs="Arial"/>
          <w:b/>
        </w:rPr>
        <w:t>DE</w:t>
      </w:r>
      <w:r w:rsidRPr="00553D75">
        <w:rPr>
          <w:rFonts w:ascii="Arial" w:hAnsi="Arial" w:cs="Arial"/>
          <w:b/>
        </w:rPr>
        <w:t xml:space="preserve"> GOSPODĂRIRE</w:t>
      </w:r>
      <w:r w:rsidR="00553D75">
        <w:rPr>
          <w:rFonts w:ascii="Arial" w:hAnsi="Arial" w:cs="Arial"/>
          <w:b/>
        </w:rPr>
        <w:t xml:space="preserve"> </w:t>
      </w:r>
      <w:proofErr w:type="gramStart"/>
      <w:r w:rsidRPr="00553D75">
        <w:rPr>
          <w:rFonts w:ascii="Arial" w:hAnsi="Arial" w:cs="Arial"/>
          <w:b/>
        </w:rPr>
        <w:t>A</w:t>
      </w:r>
      <w:proofErr w:type="gramEnd"/>
      <w:r w:rsidRPr="00553D75">
        <w:rPr>
          <w:rFonts w:ascii="Arial" w:hAnsi="Arial" w:cs="Arial"/>
          <w:b/>
        </w:rPr>
        <w:t xml:space="preserve"> APELOR </w:t>
      </w:r>
    </w:p>
    <w:p w14:paraId="0D6534EC" w14:textId="5E192832" w:rsidR="00554CE6" w:rsidRPr="00553D75" w:rsidRDefault="00554CE6" w:rsidP="00E7664D">
      <w:pPr>
        <w:spacing w:before="120" w:after="120" w:line="264" w:lineRule="auto"/>
        <w:jc w:val="right"/>
        <w:rPr>
          <w:rFonts w:ascii="Arial" w:eastAsia="Times New Roman" w:hAnsi="Arial" w:cs="Arial"/>
          <w:b/>
          <w:sz w:val="24"/>
          <w:szCs w:val="24"/>
          <w:lang w:val="it-IT"/>
        </w:rPr>
      </w:pPr>
      <w:r w:rsidRPr="00553D75">
        <w:rPr>
          <w:rFonts w:ascii="Arial" w:eastAsia="Times New Roman" w:hAnsi="Arial" w:cs="Arial"/>
          <w:b/>
          <w:sz w:val="24"/>
          <w:szCs w:val="24"/>
          <w:lang w:val="it-IT"/>
        </w:rPr>
        <w:br/>
      </w:r>
    </w:p>
    <w:p w14:paraId="0B8D3F0F" w14:textId="77777777" w:rsidR="00553D75" w:rsidRPr="00553D75" w:rsidRDefault="00553D75" w:rsidP="00553D75">
      <w:pPr>
        <w:spacing w:after="0" w:line="240" w:lineRule="auto"/>
        <w:ind w:left="1710" w:hanging="1710"/>
        <w:jc w:val="both"/>
        <w:rPr>
          <w:rFonts w:ascii="Arial" w:eastAsia="Times New Roman" w:hAnsi="Arial" w:cs="Arial"/>
          <w:b/>
          <w:sz w:val="28"/>
          <w:szCs w:val="28"/>
          <w:lang w:val="ro-RO"/>
        </w:rPr>
      </w:pPr>
      <w:r w:rsidRPr="00553D75">
        <w:rPr>
          <w:rFonts w:ascii="Arial" w:eastAsia="Times New Roman" w:hAnsi="Arial" w:cs="Arial"/>
          <w:b/>
          <w:sz w:val="28"/>
          <w:szCs w:val="28"/>
          <w:lang w:val="ro-RO"/>
        </w:rPr>
        <w:t xml:space="preserve">Către, </w:t>
      </w:r>
    </w:p>
    <w:p w14:paraId="44B8C969" w14:textId="77777777" w:rsidR="00553D75" w:rsidRPr="00553D75" w:rsidRDefault="00553D75" w:rsidP="00553D7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o-RO"/>
        </w:rPr>
      </w:pPr>
    </w:p>
    <w:p w14:paraId="0013AC5F" w14:textId="77777777" w:rsidR="00553D75" w:rsidRPr="00553D75" w:rsidRDefault="00553D75" w:rsidP="00553D7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ro-RO"/>
        </w:rPr>
      </w:pPr>
      <w:r w:rsidRPr="00553D75">
        <w:rPr>
          <w:rFonts w:ascii="Arial" w:eastAsia="Times New Roman" w:hAnsi="Arial" w:cs="Arial"/>
          <w:b/>
          <w:sz w:val="28"/>
          <w:szCs w:val="28"/>
          <w:lang w:val="ro-RO"/>
        </w:rPr>
        <w:t xml:space="preserve">Autoritatea competentă pentru protecție mediului </w:t>
      </w:r>
      <w:r w:rsidRPr="00553D75">
        <w:rPr>
          <w:rFonts w:ascii="Arial" w:eastAsia="Times New Roman" w:hAnsi="Arial" w:cs="Arial"/>
          <w:b/>
          <w:sz w:val="28"/>
          <w:szCs w:val="28"/>
          <w:vertAlign w:val="superscript"/>
          <w:lang w:val="ro-RO"/>
        </w:rPr>
        <w:footnoteReference w:id="1"/>
      </w:r>
      <w:r w:rsidRPr="00553D75">
        <w:rPr>
          <w:rFonts w:ascii="Arial" w:eastAsia="Times New Roman" w:hAnsi="Arial" w:cs="Arial"/>
          <w:b/>
          <w:sz w:val="28"/>
          <w:szCs w:val="28"/>
          <w:lang w:val="ro-RO"/>
        </w:rPr>
        <w:t>................</w:t>
      </w:r>
    </w:p>
    <w:p w14:paraId="0DC86938" w14:textId="77777777" w:rsidR="00553D75" w:rsidRPr="00553D75" w:rsidRDefault="00553D75" w:rsidP="00553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uto"/>
        <w:jc w:val="center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5C793F5E" w14:textId="77777777" w:rsidR="00553D75" w:rsidRPr="00553D75" w:rsidRDefault="00553D75" w:rsidP="00553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uto"/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</w:pPr>
      <w:r w:rsidRPr="00553D75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 xml:space="preserve">Spre știință: </w:t>
      </w:r>
    </w:p>
    <w:p w14:paraId="3280DF38" w14:textId="77777777" w:rsidR="00553D75" w:rsidRPr="00553D75" w:rsidRDefault="00553D75" w:rsidP="00553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uto"/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</w:pPr>
      <w:r w:rsidRPr="00553D75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>Titularul de proiect</w:t>
      </w:r>
    </w:p>
    <w:p w14:paraId="15004874" w14:textId="77777777" w:rsidR="00553D75" w:rsidRPr="00553D75" w:rsidRDefault="00553D75" w:rsidP="00553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uto"/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</w:pPr>
      <w:r w:rsidRPr="00553D75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>A.B.A./S.G.A……………………………..</w:t>
      </w:r>
    </w:p>
    <w:p w14:paraId="266FACE3" w14:textId="77777777" w:rsidR="00B87EE0" w:rsidRPr="00553D75" w:rsidRDefault="00B87EE0" w:rsidP="00B87EE0">
      <w:pPr>
        <w:spacing w:before="120" w:after="120" w:line="264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14:paraId="25485549" w14:textId="0748B044" w:rsidR="009D2279" w:rsidRPr="00553D75" w:rsidRDefault="00876EF5" w:rsidP="00B87EE0">
      <w:pPr>
        <w:spacing w:before="120" w:after="120" w:line="264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it-IT"/>
        </w:rPr>
      </w:pPr>
      <w:r w:rsidRPr="00553D75">
        <w:rPr>
          <w:rFonts w:ascii="Arial" w:eastAsia="Times New Roman" w:hAnsi="Arial" w:cs="Arial"/>
          <w:bCs/>
          <w:sz w:val="24"/>
          <w:szCs w:val="24"/>
          <w:lang w:val="it-IT"/>
        </w:rPr>
        <w:t>În vederea integrării în proiectul Deciziei etapei de încadrare/Acordului de Mediu</w:t>
      </w:r>
      <w:r w:rsidRPr="00553D75">
        <w:rPr>
          <w:rStyle w:val="FootnoteReference"/>
          <w:rFonts w:ascii="Arial" w:eastAsia="Times New Roman" w:hAnsi="Arial" w:cs="Arial"/>
          <w:bCs/>
          <w:sz w:val="24"/>
          <w:szCs w:val="24"/>
          <w:lang w:val="it-IT"/>
        </w:rPr>
        <w:footnoteReference w:id="2"/>
      </w:r>
      <w:r w:rsidR="008510C2" w:rsidRPr="00553D75">
        <w:rPr>
          <w:rFonts w:ascii="Arial" w:eastAsia="Times New Roman" w:hAnsi="Arial" w:cs="Arial"/>
          <w:bCs/>
          <w:sz w:val="24"/>
          <w:szCs w:val="24"/>
          <w:lang w:val="it-IT"/>
        </w:rPr>
        <w:t xml:space="preserve"> sau</w:t>
      </w:r>
      <w:r w:rsidR="00AE603B" w:rsidRPr="00553D75">
        <w:rPr>
          <w:rStyle w:val="FootnoteReference"/>
          <w:rFonts w:ascii="Arial" w:eastAsia="Times New Roman" w:hAnsi="Arial" w:cs="Arial"/>
          <w:bCs/>
          <w:sz w:val="24"/>
          <w:szCs w:val="24"/>
          <w:lang w:val="it-IT"/>
        </w:rPr>
        <w:footnoteReference w:id="3"/>
      </w:r>
      <w:r w:rsidR="008510C2" w:rsidRPr="00553D75">
        <w:rPr>
          <w:rFonts w:ascii="Arial" w:eastAsia="Times New Roman" w:hAnsi="Arial" w:cs="Arial"/>
          <w:bCs/>
          <w:sz w:val="24"/>
          <w:szCs w:val="24"/>
          <w:lang w:val="it-IT"/>
        </w:rPr>
        <w:t xml:space="preserve"> în Decizia etapei de încadrare/Acordului de Mediu </w:t>
      </w:r>
      <w:r w:rsidRPr="00553D75">
        <w:rPr>
          <w:rFonts w:ascii="Arial" w:eastAsia="Times New Roman" w:hAnsi="Arial" w:cs="Arial"/>
          <w:bCs/>
          <w:sz w:val="24"/>
          <w:szCs w:val="24"/>
          <w:lang w:val="it-IT"/>
        </w:rPr>
        <w:t>a măsurilor și condițiilor de realizare a proiectului din punct de vedere al gospodăririi apelor</w:t>
      </w:r>
      <w:r w:rsidR="009D2279" w:rsidRPr="00553D75">
        <w:rPr>
          <w:rFonts w:ascii="Arial" w:eastAsia="Times New Roman" w:hAnsi="Arial" w:cs="Arial"/>
          <w:bCs/>
          <w:sz w:val="24"/>
          <w:szCs w:val="24"/>
          <w:lang w:val="it-IT"/>
        </w:rPr>
        <w:t>, vă transmitem atașat</w:t>
      </w:r>
      <w:r w:rsidR="00CE6465" w:rsidRPr="00553D75">
        <w:rPr>
          <w:rStyle w:val="FootnoteReference"/>
          <w:rFonts w:ascii="Arial" w:eastAsia="Times New Roman" w:hAnsi="Arial" w:cs="Arial"/>
          <w:bCs/>
          <w:sz w:val="24"/>
          <w:szCs w:val="24"/>
          <w:lang w:val="it-IT"/>
        </w:rPr>
        <w:footnoteReference w:id="4"/>
      </w:r>
      <w:r w:rsidR="009D2279" w:rsidRPr="00553D75">
        <w:rPr>
          <w:rFonts w:ascii="Arial" w:eastAsia="Times New Roman" w:hAnsi="Arial" w:cs="Arial"/>
          <w:bCs/>
          <w:sz w:val="24"/>
          <w:szCs w:val="24"/>
          <w:lang w:val="it-IT"/>
        </w:rPr>
        <w:t>:</w:t>
      </w:r>
    </w:p>
    <w:p w14:paraId="62FC9CAC" w14:textId="12E52161" w:rsidR="009D2279" w:rsidRPr="00553D75" w:rsidRDefault="00CE6465" w:rsidP="00B87EE0">
      <w:pPr>
        <w:pStyle w:val="ListParagraph"/>
        <w:numPr>
          <w:ilvl w:val="0"/>
          <w:numId w:val="14"/>
        </w:numPr>
        <w:spacing w:before="120" w:after="120" w:line="264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it-IT"/>
        </w:rPr>
      </w:pPr>
      <w:r w:rsidRPr="00553D75">
        <w:rPr>
          <w:rFonts w:ascii="Arial" w:eastAsia="Times New Roman" w:hAnsi="Arial" w:cs="Arial"/>
          <w:bCs/>
          <w:sz w:val="24"/>
          <w:szCs w:val="24"/>
          <w:lang w:val="it-IT"/>
        </w:rPr>
        <w:t xml:space="preserve">Proiectul de aviz de gospodărire a apelor </w:t>
      </w:r>
    </w:p>
    <w:p w14:paraId="10135372" w14:textId="04C5A668" w:rsidR="009D2279" w:rsidRPr="00553D75" w:rsidRDefault="00CE6465" w:rsidP="00B87EE0">
      <w:pPr>
        <w:pStyle w:val="ListParagraph"/>
        <w:numPr>
          <w:ilvl w:val="0"/>
          <w:numId w:val="14"/>
        </w:numPr>
        <w:spacing w:before="120" w:after="120" w:line="264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it-IT"/>
        </w:rPr>
      </w:pPr>
      <w:r w:rsidRPr="00553D75">
        <w:rPr>
          <w:rFonts w:ascii="Arial" w:eastAsia="Times New Roman" w:hAnsi="Arial" w:cs="Arial"/>
          <w:bCs/>
          <w:sz w:val="24"/>
          <w:szCs w:val="24"/>
          <w:lang w:val="it-IT"/>
        </w:rPr>
        <w:t>Avizul de gospodărire a apelor nr............../...................</w:t>
      </w:r>
    </w:p>
    <w:p w14:paraId="5074F18A" w14:textId="77777777" w:rsidR="009D2279" w:rsidRPr="00553D75" w:rsidRDefault="00B87EE0" w:rsidP="00B87EE0">
      <w:pPr>
        <w:spacing w:before="120" w:after="120" w:line="264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it-IT"/>
        </w:rPr>
      </w:pPr>
      <w:r w:rsidRPr="00553D75">
        <w:rPr>
          <w:rFonts w:ascii="Arial" w:eastAsia="Times New Roman" w:hAnsi="Arial" w:cs="Arial"/>
          <w:bCs/>
          <w:sz w:val="24"/>
          <w:szCs w:val="24"/>
          <w:lang w:val="it-IT"/>
        </w:rPr>
        <w:t>p</w:t>
      </w:r>
      <w:r w:rsidR="009D2279" w:rsidRPr="00553D75">
        <w:rPr>
          <w:rFonts w:ascii="Arial" w:eastAsia="Times New Roman" w:hAnsi="Arial" w:cs="Arial"/>
          <w:bCs/>
          <w:sz w:val="24"/>
          <w:szCs w:val="24"/>
          <w:lang w:val="it-IT"/>
        </w:rPr>
        <w:t xml:space="preserve">rivind proiectul având următoarele date de identificare:  </w:t>
      </w:r>
    </w:p>
    <w:p w14:paraId="31630CA8" w14:textId="77777777" w:rsidR="00B87EE0" w:rsidRPr="00553D75" w:rsidRDefault="00B87EE0" w:rsidP="00B87EE0">
      <w:pPr>
        <w:spacing w:before="120" w:after="120" w:line="264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5"/>
        <w:gridCol w:w="5906"/>
      </w:tblGrid>
      <w:tr w:rsidR="00576321" w:rsidRPr="00553D75" w14:paraId="3CA365F5" w14:textId="77777777" w:rsidTr="00576321">
        <w:tc>
          <w:tcPr>
            <w:tcW w:w="4077" w:type="dxa"/>
          </w:tcPr>
          <w:p w14:paraId="3FE9547C" w14:textId="77777777" w:rsidR="00576321" w:rsidRPr="00553D75" w:rsidRDefault="00576321" w:rsidP="008031D0">
            <w:pPr>
              <w:pStyle w:val="CommentText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553D75">
              <w:rPr>
                <w:rFonts w:ascii="Arial" w:hAnsi="Arial" w:cs="Arial"/>
                <w:b/>
                <w:color w:val="000000"/>
                <w:sz w:val="24"/>
                <w:szCs w:val="24"/>
              </w:rPr>
              <w:t>Numele</w:t>
            </w:r>
            <w:proofErr w:type="spellEnd"/>
            <w:r w:rsidRPr="00553D7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D75">
              <w:rPr>
                <w:rFonts w:ascii="Arial" w:hAnsi="Arial" w:cs="Arial"/>
                <w:b/>
                <w:color w:val="000000"/>
                <w:sz w:val="24"/>
                <w:szCs w:val="24"/>
              </w:rPr>
              <w:t>titular</w:t>
            </w:r>
            <w:r w:rsidR="005A3D0F" w:rsidRPr="00553D75">
              <w:rPr>
                <w:rFonts w:ascii="Arial" w:hAnsi="Arial" w:cs="Arial"/>
                <w:b/>
                <w:color w:val="000000"/>
                <w:sz w:val="24"/>
                <w:szCs w:val="24"/>
              </w:rPr>
              <w:t>ului</w:t>
            </w:r>
            <w:proofErr w:type="spellEnd"/>
            <w:r w:rsidR="005A3D0F" w:rsidRPr="00553D7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de</w:t>
            </w:r>
            <w:r w:rsidRPr="00553D7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D75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proiect</w:t>
            </w:r>
            <w:proofErr w:type="spellEnd"/>
            <w:r w:rsidRPr="00553D7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14:paraId="755AEF83" w14:textId="77777777" w:rsidR="00576321" w:rsidRPr="00553D75" w:rsidRDefault="00576321" w:rsidP="0080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  <w:lang w:eastAsia="ro-RO"/>
              </w:rPr>
            </w:pPr>
          </w:p>
        </w:tc>
      </w:tr>
      <w:tr w:rsidR="00576321" w:rsidRPr="00553D75" w14:paraId="612E7D4E" w14:textId="77777777" w:rsidTr="00576321">
        <w:tc>
          <w:tcPr>
            <w:tcW w:w="4077" w:type="dxa"/>
          </w:tcPr>
          <w:p w14:paraId="638B3B19" w14:textId="77777777" w:rsidR="00576321" w:rsidRPr="00553D75" w:rsidRDefault="00576321" w:rsidP="0080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553D75">
              <w:rPr>
                <w:rFonts w:ascii="Arial" w:hAnsi="Arial" w:cs="Arial"/>
                <w:b/>
                <w:color w:val="000000"/>
                <w:sz w:val="24"/>
                <w:szCs w:val="24"/>
              </w:rPr>
              <w:t>Denumire</w:t>
            </w:r>
            <w:proofErr w:type="spellEnd"/>
            <w:r w:rsidRPr="00553D7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D75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proiect</w:t>
            </w:r>
            <w:proofErr w:type="spellEnd"/>
            <w:r w:rsidRPr="00553D7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14:paraId="6F6718C7" w14:textId="77777777" w:rsidR="00576321" w:rsidRPr="00553D75" w:rsidRDefault="00576321" w:rsidP="0080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o-RO"/>
              </w:rPr>
            </w:pPr>
          </w:p>
        </w:tc>
      </w:tr>
    </w:tbl>
    <w:p w14:paraId="4F8A12A5" w14:textId="77777777" w:rsidR="002B6434" w:rsidRPr="00553D75" w:rsidRDefault="002B6434" w:rsidP="00E2687D">
      <w:pPr>
        <w:spacing w:after="0"/>
        <w:rPr>
          <w:rFonts w:ascii="Arial" w:eastAsia="Times New Roman" w:hAnsi="Arial" w:cs="Arial"/>
          <w:b/>
          <w:bCs/>
          <w:sz w:val="24"/>
          <w:szCs w:val="24"/>
          <w:u w:val="single"/>
          <w:lang w:val="it-IT"/>
        </w:rPr>
      </w:pPr>
    </w:p>
    <w:p w14:paraId="7EFA20B3" w14:textId="77777777" w:rsidR="00E7664D" w:rsidRPr="00553D75" w:rsidRDefault="00E7664D" w:rsidP="00E7664D">
      <w:pPr>
        <w:pStyle w:val="ListParagraph"/>
        <w:spacing w:after="0"/>
        <w:ind w:left="360"/>
        <w:rPr>
          <w:rFonts w:ascii="Arial" w:eastAsia="Times New Roman" w:hAnsi="Arial" w:cs="Arial"/>
          <w:bCs/>
          <w:sz w:val="24"/>
          <w:szCs w:val="24"/>
          <w:lang w:val="it-IT"/>
        </w:rPr>
      </w:pPr>
    </w:p>
    <w:p w14:paraId="5CC56E48" w14:textId="574163A3" w:rsidR="00EC6BF8" w:rsidRPr="00553D75" w:rsidRDefault="00EC6BF8" w:rsidP="00EC6BF8">
      <w:pPr>
        <w:spacing w:line="300" w:lineRule="auto"/>
        <w:ind w:right="-81" w:firstLine="720"/>
        <w:jc w:val="both"/>
        <w:rPr>
          <w:rFonts w:ascii="Arial" w:hAnsi="Arial" w:cs="Arial"/>
          <w:spacing w:val="-2"/>
          <w:sz w:val="18"/>
          <w:szCs w:val="18"/>
          <w:lang w:val="ro-RO"/>
        </w:rPr>
      </w:pPr>
      <w:proofErr w:type="spellStart"/>
      <w:r w:rsidRPr="00553D75">
        <w:rPr>
          <w:rFonts w:ascii="Arial" w:hAnsi="Arial" w:cs="Arial"/>
          <w:b/>
        </w:rPr>
        <w:t>Semnături</w:t>
      </w:r>
      <w:proofErr w:type="spellEnd"/>
      <w:r w:rsidRPr="00553D75">
        <w:rPr>
          <w:rFonts w:ascii="Arial" w:hAnsi="Arial" w:cs="Arial"/>
          <w:b/>
        </w:rPr>
        <w:t xml:space="preserve"> </w:t>
      </w:r>
      <w:r w:rsidR="00553D75">
        <w:rPr>
          <w:rStyle w:val="FootnoteReference"/>
          <w:rFonts w:ascii="Arial" w:hAnsi="Arial" w:cs="Arial"/>
          <w:b/>
        </w:rPr>
        <w:footnoteReference w:id="5"/>
      </w:r>
    </w:p>
    <w:p w14:paraId="1D24B8B8" w14:textId="77777777" w:rsidR="00EC6BF8" w:rsidRPr="00553D75" w:rsidRDefault="00EC6BF8" w:rsidP="00EC6BF8">
      <w:pPr>
        <w:suppressAutoHyphens/>
        <w:ind w:right="103"/>
        <w:jc w:val="both"/>
        <w:rPr>
          <w:rFonts w:ascii="Arial" w:hAnsi="Arial" w:cs="Arial"/>
          <w:spacing w:val="-2"/>
          <w:sz w:val="18"/>
          <w:szCs w:val="18"/>
          <w:lang w:val="ro-RO"/>
        </w:rPr>
      </w:pPr>
    </w:p>
    <w:p w14:paraId="24CF2849" w14:textId="77777777" w:rsidR="00EC6BF8" w:rsidRPr="00553D75" w:rsidRDefault="00EC6BF8" w:rsidP="00EC6BF8">
      <w:pPr>
        <w:tabs>
          <w:tab w:val="left" w:pos="851"/>
        </w:tabs>
        <w:suppressAutoHyphens/>
        <w:ind w:right="328"/>
        <w:jc w:val="both"/>
        <w:rPr>
          <w:rFonts w:ascii="Arial" w:hAnsi="Arial" w:cs="Arial"/>
          <w:spacing w:val="-2"/>
          <w:sz w:val="18"/>
          <w:szCs w:val="18"/>
          <w:lang w:val="ro-RO"/>
        </w:rPr>
      </w:pPr>
    </w:p>
    <w:p w14:paraId="3A495043" w14:textId="77777777" w:rsidR="00EC6BF8" w:rsidRPr="00553D75" w:rsidRDefault="00EC6BF8" w:rsidP="00EC6BF8">
      <w:pPr>
        <w:tabs>
          <w:tab w:val="left" w:pos="851"/>
        </w:tabs>
        <w:suppressAutoHyphens/>
        <w:ind w:right="328"/>
        <w:jc w:val="both"/>
        <w:rPr>
          <w:rFonts w:ascii="Arial" w:hAnsi="Arial" w:cs="Arial"/>
          <w:spacing w:val="-2"/>
          <w:sz w:val="18"/>
          <w:szCs w:val="18"/>
          <w:lang w:val="ro-RO"/>
        </w:rPr>
      </w:pPr>
    </w:p>
    <w:p w14:paraId="2998E8B7" w14:textId="77777777" w:rsidR="00EC6BF8" w:rsidRPr="00553D75" w:rsidRDefault="00EC6BF8" w:rsidP="00EC6BF8">
      <w:pPr>
        <w:tabs>
          <w:tab w:val="left" w:pos="851"/>
        </w:tabs>
        <w:suppressAutoHyphens/>
        <w:ind w:right="328"/>
        <w:jc w:val="both"/>
        <w:rPr>
          <w:rFonts w:ascii="Arial" w:hAnsi="Arial" w:cs="Arial"/>
          <w:spacing w:val="-2"/>
          <w:sz w:val="18"/>
          <w:szCs w:val="18"/>
          <w:lang w:val="ro-RO"/>
        </w:rPr>
      </w:pPr>
    </w:p>
    <w:p w14:paraId="6A248E2B" w14:textId="77777777" w:rsidR="00EC6BF8" w:rsidRPr="00553D75" w:rsidRDefault="00EC6BF8" w:rsidP="00EC6BF8">
      <w:pPr>
        <w:tabs>
          <w:tab w:val="left" w:pos="851"/>
        </w:tabs>
        <w:suppressAutoHyphens/>
        <w:ind w:right="328"/>
        <w:jc w:val="both"/>
        <w:rPr>
          <w:rFonts w:ascii="Arial" w:hAnsi="Arial" w:cs="Arial"/>
          <w:spacing w:val="-2"/>
          <w:sz w:val="18"/>
          <w:szCs w:val="18"/>
          <w:lang w:val="ro-RO"/>
        </w:rPr>
      </w:pPr>
    </w:p>
    <w:p w14:paraId="176EF1B9" w14:textId="77777777" w:rsidR="00EC6BF8" w:rsidRPr="00553D75" w:rsidRDefault="00EC6BF8" w:rsidP="00EC6BF8">
      <w:pPr>
        <w:tabs>
          <w:tab w:val="left" w:pos="851"/>
        </w:tabs>
        <w:suppressAutoHyphens/>
        <w:ind w:right="328"/>
        <w:jc w:val="both"/>
        <w:rPr>
          <w:rFonts w:ascii="Arial" w:hAnsi="Arial" w:cs="Arial"/>
          <w:spacing w:val="-2"/>
          <w:sz w:val="18"/>
          <w:szCs w:val="18"/>
          <w:lang w:val="ro-RO"/>
        </w:rPr>
      </w:pPr>
    </w:p>
    <w:p w14:paraId="163C017A" w14:textId="77777777" w:rsidR="00EC6BF8" w:rsidRPr="00553D75" w:rsidRDefault="00EC6BF8" w:rsidP="00EC6BF8">
      <w:pPr>
        <w:tabs>
          <w:tab w:val="left" w:pos="851"/>
        </w:tabs>
        <w:suppressAutoHyphens/>
        <w:ind w:right="328"/>
        <w:jc w:val="both"/>
        <w:rPr>
          <w:rFonts w:ascii="Arial" w:hAnsi="Arial" w:cs="Arial"/>
          <w:spacing w:val="-2"/>
          <w:sz w:val="18"/>
          <w:szCs w:val="18"/>
          <w:lang w:val="ro-RO"/>
        </w:rPr>
      </w:pPr>
    </w:p>
    <w:p w14:paraId="76A7691A" w14:textId="77777777" w:rsidR="00EC6BF8" w:rsidRPr="00553D75" w:rsidRDefault="00EC6BF8" w:rsidP="00EC6BF8">
      <w:pPr>
        <w:tabs>
          <w:tab w:val="left" w:pos="851"/>
        </w:tabs>
        <w:suppressAutoHyphens/>
        <w:ind w:right="328"/>
        <w:jc w:val="both"/>
        <w:rPr>
          <w:rFonts w:ascii="Arial" w:hAnsi="Arial" w:cs="Arial"/>
          <w:spacing w:val="-2"/>
          <w:sz w:val="18"/>
          <w:szCs w:val="18"/>
          <w:lang w:val="ro-RO"/>
        </w:rPr>
      </w:pPr>
    </w:p>
    <w:p w14:paraId="0F780DF3" w14:textId="77777777" w:rsidR="00EC6BF8" w:rsidRPr="00553D75" w:rsidRDefault="00EC6BF8" w:rsidP="00EC6BF8">
      <w:pPr>
        <w:tabs>
          <w:tab w:val="left" w:pos="851"/>
        </w:tabs>
        <w:suppressAutoHyphens/>
        <w:ind w:right="328"/>
        <w:jc w:val="both"/>
        <w:rPr>
          <w:rFonts w:ascii="Arial" w:hAnsi="Arial" w:cs="Arial"/>
          <w:spacing w:val="-2"/>
          <w:sz w:val="18"/>
          <w:szCs w:val="18"/>
          <w:lang w:val="ro-RO"/>
        </w:rPr>
      </w:pPr>
    </w:p>
    <w:sectPr w:rsidR="00EC6BF8" w:rsidRPr="00553D75" w:rsidSect="00890A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B0F38" w14:textId="77777777" w:rsidR="00D26880" w:rsidRDefault="00D26880" w:rsidP="00BD036C">
      <w:pPr>
        <w:spacing w:after="0" w:line="240" w:lineRule="auto"/>
      </w:pPr>
      <w:r>
        <w:separator/>
      </w:r>
    </w:p>
  </w:endnote>
  <w:endnote w:type="continuationSeparator" w:id="0">
    <w:p w14:paraId="6374B7A8" w14:textId="77777777" w:rsidR="00D26880" w:rsidRDefault="00D26880" w:rsidP="00BD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DD480" w14:textId="77777777" w:rsidR="00D26880" w:rsidRDefault="00D26880" w:rsidP="00BD036C">
      <w:pPr>
        <w:spacing w:after="0" w:line="240" w:lineRule="auto"/>
      </w:pPr>
      <w:r>
        <w:separator/>
      </w:r>
    </w:p>
  </w:footnote>
  <w:footnote w:type="continuationSeparator" w:id="0">
    <w:p w14:paraId="66C63738" w14:textId="77777777" w:rsidR="00D26880" w:rsidRDefault="00D26880" w:rsidP="00BD036C">
      <w:pPr>
        <w:spacing w:after="0" w:line="240" w:lineRule="auto"/>
      </w:pPr>
      <w:r>
        <w:continuationSeparator/>
      </w:r>
    </w:p>
  </w:footnote>
  <w:footnote w:id="1">
    <w:p w14:paraId="46E84D34" w14:textId="77777777" w:rsidR="00553D75" w:rsidRDefault="00553D75" w:rsidP="00553D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5CA0">
        <w:rPr>
          <w:lang w:val="en-US"/>
        </w:rPr>
        <w:t xml:space="preserve">Conform </w:t>
      </w:r>
      <w:proofErr w:type="spellStart"/>
      <w:r w:rsidRPr="00925CA0">
        <w:rPr>
          <w:lang w:val="en-US"/>
        </w:rPr>
        <w:t>competențelor</w:t>
      </w:r>
      <w:proofErr w:type="spellEnd"/>
      <w:r w:rsidRPr="00925CA0">
        <w:rPr>
          <w:lang w:val="en-US"/>
        </w:rPr>
        <w:t xml:space="preserve"> stipulate </w:t>
      </w:r>
      <w:proofErr w:type="spellStart"/>
      <w:r w:rsidRPr="00925CA0">
        <w:rPr>
          <w:lang w:val="en-US"/>
        </w:rPr>
        <w:t>în</w:t>
      </w:r>
      <w:proofErr w:type="spellEnd"/>
      <w:r w:rsidRPr="00925CA0">
        <w:rPr>
          <w:lang w:val="en-US"/>
        </w:rPr>
        <w:t xml:space="preserve"> </w:t>
      </w:r>
      <w:proofErr w:type="spellStart"/>
      <w:r w:rsidRPr="00925CA0">
        <w:rPr>
          <w:lang w:val="en-US"/>
        </w:rPr>
        <w:t>Anexa</w:t>
      </w:r>
      <w:proofErr w:type="spellEnd"/>
      <w:r w:rsidRPr="00925CA0">
        <w:rPr>
          <w:lang w:val="en-US"/>
        </w:rPr>
        <w:t xml:space="preserve"> </w:t>
      </w:r>
      <w:r>
        <w:rPr>
          <w:lang w:val="en-US"/>
        </w:rPr>
        <w:t>nr.</w:t>
      </w:r>
      <w:r w:rsidRPr="00925CA0">
        <w:rPr>
          <w:lang w:val="en-US"/>
        </w:rPr>
        <w:t xml:space="preserve">5 a </w:t>
      </w:r>
      <w:proofErr w:type="spellStart"/>
      <w:r w:rsidRPr="00925CA0">
        <w:rPr>
          <w:lang w:val="en-US"/>
        </w:rPr>
        <w:t>Legii</w:t>
      </w:r>
      <w:proofErr w:type="spellEnd"/>
      <w:r w:rsidRPr="00925CA0">
        <w:rPr>
          <w:lang w:val="en-US"/>
        </w:rPr>
        <w:t xml:space="preserve"> nr. 292/2018</w:t>
      </w:r>
    </w:p>
  </w:footnote>
  <w:footnote w:id="2">
    <w:p w14:paraId="46DFEF60" w14:textId="6FC690EA" w:rsidR="00876EF5" w:rsidRDefault="00876EF5">
      <w:pPr>
        <w:pStyle w:val="FootnoteText"/>
      </w:pPr>
      <w:r>
        <w:rPr>
          <w:rStyle w:val="FootnoteReference"/>
        </w:rPr>
        <w:footnoteRef/>
      </w:r>
      <w:r>
        <w:t xml:space="preserve"> Se va scrie actul de reglementare din domeniul protecției mediului</w:t>
      </w:r>
    </w:p>
  </w:footnote>
  <w:footnote w:id="3">
    <w:p w14:paraId="0A9EDF32" w14:textId="4032B16F" w:rsidR="00AE603B" w:rsidRDefault="00AE603B">
      <w:pPr>
        <w:pStyle w:val="FootnoteText"/>
      </w:pPr>
      <w:r>
        <w:rPr>
          <w:rStyle w:val="FootnoteReference"/>
        </w:rPr>
        <w:footnoteRef/>
      </w:r>
      <w:r>
        <w:t xml:space="preserve"> Va rămâne scris proiectul sau actul final, </w:t>
      </w:r>
      <w:r w:rsidR="00AD2634">
        <w:t xml:space="preserve">în </w:t>
      </w:r>
      <w:bookmarkStart w:id="0" w:name="_GoBack"/>
      <w:bookmarkEnd w:id="0"/>
      <w:r>
        <w:t>de ce se transmite la autoritatea competentă pentru protecția mediului</w:t>
      </w:r>
    </w:p>
  </w:footnote>
  <w:footnote w:id="4">
    <w:p w14:paraId="211006ED" w14:textId="0586DE93" w:rsidR="00CE6465" w:rsidRDefault="00CE6465">
      <w:pPr>
        <w:pStyle w:val="FootnoteText"/>
      </w:pPr>
      <w:r>
        <w:rPr>
          <w:rStyle w:val="FootnoteReference"/>
        </w:rPr>
        <w:footnoteRef/>
      </w:r>
      <w:r>
        <w:t xml:space="preserve"> Se va bifa căsuța corespunzătoare</w:t>
      </w:r>
    </w:p>
  </w:footnote>
  <w:footnote w:id="5">
    <w:p w14:paraId="029841CE" w14:textId="42D06EEA" w:rsidR="00553D75" w:rsidRDefault="00553D75">
      <w:pPr>
        <w:pStyle w:val="FootnoteText"/>
      </w:pPr>
      <w:r>
        <w:rPr>
          <w:rStyle w:val="FootnoteReference"/>
        </w:rPr>
        <w:footnoteRef/>
      </w:r>
      <w:r>
        <w:t xml:space="preserve"> Semnăturile autorității competente de gospodărire a apelor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B13"/>
    <w:multiLevelType w:val="hybridMultilevel"/>
    <w:tmpl w:val="5CACB870"/>
    <w:lvl w:ilvl="0" w:tplc="F1DC10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1AF3"/>
    <w:multiLevelType w:val="hybridMultilevel"/>
    <w:tmpl w:val="32843E64"/>
    <w:lvl w:ilvl="0" w:tplc="F1DC100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40277D"/>
    <w:multiLevelType w:val="hybridMultilevel"/>
    <w:tmpl w:val="296C870E"/>
    <w:lvl w:ilvl="0" w:tplc="11A65796">
      <w:start w:val="1"/>
      <w:numFmt w:val="bullet"/>
      <w:lvlText w:val="-"/>
      <w:lvlJc w:val="left"/>
      <w:pPr>
        <w:ind w:left="2484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58644A6"/>
    <w:multiLevelType w:val="hybridMultilevel"/>
    <w:tmpl w:val="948A1B4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03F4A"/>
    <w:multiLevelType w:val="hybridMultilevel"/>
    <w:tmpl w:val="E18EA348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DE13B2"/>
    <w:multiLevelType w:val="hybridMultilevel"/>
    <w:tmpl w:val="E23002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E2DDF"/>
    <w:multiLevelType w:val="hybridMultilevel"/>
    <w:tmpl w:val="20AE3F9E"/>
    <w:lvl w:ilvl="0" w:tplc="F1DC1000">
      <w:start w:val="1"/>
      <w:numFmt w:val="bullet"/>
      <w:lvlText w:val=""/>
      <w:lvlJc w:val="left"/>
      <w:pPr>
        <w:ind w:left="17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521384B"/>
    <w:multiLevelType w:val="hybridMultilevel"/>
    <w:tmpl w:val="AC027BA0"/>
    <w:lvl w:ilvl="0" w:tplc="041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DE3D54"/>
    <w:multiLevelType w:val="hybridMultilevel"/>
    <w:tmpl w:val="16BCAB62"/>
    <w:lvl w:ilvl="0" w:tplc="F1DC10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50B"/>
    <w:multiLevelType w:val="hybridMultilevel"/>
    <w:tmpl w:val="3580C31C"/>
    <w:lvl w:ilvl="0" w:tplc="6F9EA3A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5CD93D50"/>
    <w:multiLevelType w:val="hybridMultilevel"/>
    <w:tmpl w:val="C50CE8FC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AB42B7"/>
    <w:multiLevelType w:val="hybridMultilevel"/>
    <w:tmpl w:val="6C96117C"/>
    <w:lvl w:ilvl="0" w:tplc="11A657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C3EDC"/>
    <w:multiLevelType w:val="hybridMultilevel"/>
    <w:tmpl w:val="5E5EBE42"/>
    <w:lvl w:ilvl="0" w:tplc="6F9EA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227237"/>
    <w:multiLevelType w:val="hybridMultilevel"/>
    <w:tmpl w:val="0874C37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13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F2"/>
    <w:rsid w:val="0001280C"/>
    <w:rsid w:val="00026507"/>
    <w:rsid w:val="00027C8F"/>
    <w:rsid w:val="000376C5"/>
    <w:rsid w:val="00052C59"/>
    <w:rsid w:val="000A1DC3"/>
    <w:rsid w:val="00182A6E"/>
    <w:rsid w:val="001D5701"/>
    <w:rsid w:val="001E22C2"/>
    <w:rsid w:val="001F77B9"/>
    <w:rsid w:val="002333D3"/>
    <w:rsid w:val="0029507E"/>
    <w:rsid w:val="002A3AA5"/>
    <w:rsid w:val="002B6434"/>
    <w:rsid w:val="00307323"/>
    <w:rsid w:val="0037227C"/>
    <w:rsid w:val="003C1BC9"/>
    <w:rsid w:val="003E1DD4"/>
    <w:rsid w:val="003E6FD2"/>
    <w:rsid w:val="00401964"/>
    <w:rsid w:val="00402559"/>
    <w:rsid w:val="00486522"/>
    <w:rsid w:val="00514745"/>
    <w:rsid w:val="00534DF5"/>
    <w:rsid w:val="00553D75"/>
    <w:rsid w:val="00554CE6"/>
    <w:rsid w:val="00576321"/>
    <w:rsid w:val="005A3D0F"/>
    <w:rsid w:val="00634526"/>
    <w:rsid w:val="006A4734"/>
    <w:rsid w:val="006D4381"/>
    <w:rsid w:val="00701CF2"/>
    <w:rsid w:val="00706EED"/>
    <w:rsid w:val="007266CF"/>
    <w:rsid w:val="007449EC"/>
    <w:rsid w:val="007D07CD"/>
    <w:rsid w:val="008049E2"/>
    <w:rsid w:val="008510C2"/>
    <w:rsid w:val="00856820"/>
    <w:rsid w:val="00876EF5"/>
    <w:rsid w:val="00890A7A"/>
    <w:rsid w:val="008A6C0B"/>
    <w:rsid w:val="008B2BF4"/>
    <w:rsid w:val="008D140A"/>
    <w:rsid w:val="00930219"/>
    <w:rsid w:val="009B0191"/>
    <w:rsid w:val="009D2279"/>
    <w:rsid w:val="00A32A30"/>
    <w:rsid w:val="00A4444E"/>
    <w:rsid w:val="00A5178A"/>
    <w:rsid w:val="00A61C8D"/>
    <w:rsid w:val="00AB7B41"/>
    <w:rsid w:val="00AD2634"/>
    <w:rsid w:val="00AE603B"/>
    <w:rsid w:val="00B01D62"/>
    <w:rsid w:val="00B65A1D"/>
    <w:rsid w:val="00B67744"/>
    <w:rsid w:val="00B72CE4"/>
    <w:rsid w:val="00B831FB"/>
    <w:rsid w:val="00B84F44"/>
    <w:rsid w:val="00B87EE0"/>
    <w:rsid w:val="00BD036C"/>
    <w:rsid w:val="00BE4CEA"/>
    <w:rsid w:val="00C23D5A"/>
    <w:rsid w:val="00C4123D"/>
    <w:rsid w:val="00C450EF"/>
    <w:rsid w:val="00C7134B"/>
    <w:rsid w:val="00CD5443"/>
    <w:rsid w:val="00CE6465"/>
    <w:rsid w:val="00D00DB6"/>
    <w:rsid w:val="00D20FA0"/>
    <w:rsid w:val="00D26880"/>
    <w:rsid w:val="00D609ED"/>
    <w:rsid w:val="00E2687D"/>
    <w:rsid w:val="00E4268F"/>
    <w:rsid w:val="00E7664D"/>
    <w:rsid w:val="00E90A63"/>
    <w:rsid w:val="00EC6BF8"/>
    <w:rsid w:val="00F62D3A"/>
    <w:rsid w:val="00F81B5D"/>
    <w:rsid w:val="00F866EB"/>
    <w:rsid w:val="00FB4FB9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2696"/>
  <w15:docId w15:val="{5CFAEA64-D066-457F-9EED-63952F09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CE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63"/>
    <w:pPr>
      <w:ind w:left="720"/>
      <w:contextualSpacing/>
    </w:pPr>
    <w:rPr>
      <w:rFonts w:eastAsiaTheme="minorHAnsi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BD036C"/>
    <w:pPr>
      <w:spacing w:after="0" w:line="240" w:lineRule="auto"/>
    </w:pPr>
    <w:rPr>
      <w:rFonts w:eastAsiaTheme="minorHAns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03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D03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196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401964"/>
  </w:style>
  <w:style w:type="paragraph" w:styleId="Footer">
    <w:name w:val="footer"/>
    <w:basedOn w:val="Normal"/>
    <w:link w:val="FooterChar"/>
    <w:uiPriority w:val="99"/>
    <w:semiHidden/>
    <w:unhideWhenUsed/>
    <w:rsid w:val="0040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964"/>
  </w:style>
  <w:style w:type="paragraph" w:styleId="BalloonText">
    <w:name w:val="Balloon Text"/>
    <w:basedOn w:val="Normal"/>
    <w:link w:val="BalloonTextChar"/>
    <w:uiPriority w:val="99"/>
    <w:semiHidden/>
    <w:unhideWhenUsed/>
    <w:rsid w:val="00401964"/>
    <w:pPr>
      <w:spacing w:after="0" w:line="240" w:lineRule="auto"/>
    </w:pPr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4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DF5"/>
    <w:rPr>
      <w:sz w:val="20"/>
      <w:szCs w:val="20"/>
    </w:rPr>
  </w:style>
  <w:style w:type="table" w:customStyle="1" w:styleId="LightShading1">
    <w:name w:val="Light Shading1"/>
    <w:basedOn w:val="TableNormal"/>
    <w:uiPriority w:val="60"/>
    <w:rsid w:val="00F81B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F81B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8B2B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MediumGrid11">
    <w:name w:val="Medium Grid 11"/>
    <w:basedOn w:val="TableNormal"/>
    <w:uiPriority w:val="67"/>
    <w:rsid w:val="008B2B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Anexa 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EE5D44-11DB-4136-B9E1-DE5F776A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de emitere a avizului de gospodărirea a apelor</vt:lpstr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de emitere a avizului de gospodărirea a apelor</dc:title>
  <dc:creator>valerica.grigoras</dc:creator>
  <cp:lastModifiedBy>ANE Apele Romane</cp:lastModifiedBy>
  <cp:revision>3</cp:revision>
  <dcterms:created xsi:type="dcterms:W3CDTF">2019-04-15T06:22:00Z</dcterms:created>
  <dcterms:modified xsi:type="dcterms:W3CDTF">2019-04-15T06:22:00Z</dcterms:modified>
</cp:coreProperties>
</file>