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8844" w14:textId="1DFF9B37" w:rsidR="00196751" w:rsidRDefault="00196751" w:rsidP="00196751">
      <w:pPr>
        <w:jc w:val="right"/>
        <w:rPr>
          <w:rFonts w:ascii="Arial" w:hAnsi="Arial" w:cs="Arial"/>
          <w:b/>
          <w:lang w:val="ro-RO"/>
        </w:rPr>
      </w:pPr>
      <w:r w:rsidRPr="00FC7085">
        <w:rPr>
          <w:rFonts w:eastAsia="Times New Roman" w:cs="Arial"/>
          <w:b/>
          <w:lang w:val="ro-RO"/>
        </w:rPr>
        <w:t xml:space="preserve">ANEXA </w:t>
      </w:r>
      <w:r>
        <w:rPr>
          <w:rFonts w:eastAsia="Times New Roman" w:cs="Arial"/>
          <w:b/>
          <w:lang w:val="ro-RO"/>
        </w:rPr>
        <w:t>1.i</w:t>
      </w:r>
    </w:p>
    <w:p w14:paraId="4BFB6B33" w14:textId="7844451C" w:rsidR="00E7664D" w:rsidRPr="00FC7085" w:rsidRDefault="00D609ED" w:rsidP="00D609ED">
      <w:pPr>
        <w:rPr>
          <w:rFonts w:eastAsia="Times New Roman" w:cs="Arial"/>
          <w:b/>
          <w:lang w:val="ro-RO"/>
        </w:rPr>
      </w:pPr>
      <w:r w:rsidRPr="00FC7085">
        <w:rPr>
          <w:rFonts w:ascii="Arial" w:hAnsi="Arial" w:cs="Arial"/>
          <w:b/>
          <w:lang w:val="ro-RO"/>
        </w:rPr>
        <w:t xml:space="preserve">ANTET AUTORITATEA COMPETENTĂ </w:t>
      </w:r>
      <w:r w:rsidR="00196751">
        <w:rPr>
          <w:rFonts w:ascii="Arial" w:hAnsi="Arial" w:cs="Arial"/>
          <w:b/>
          <w:lang w:val="ro-RO"/>
        </w:rPr>
        <w:t>DE</w:t>
      </w:r>
      <w:r w:rsidRPr="00FC7085">
        <w:rPr>
          <w:rFonts w:ascii="Arial" w:hAnsi="Arial" w:cs="Arial"/>
          <w:b/>
          <w:lang w:val="ro-RO"/>
        </w:rPr>
        <w:t xml:space="preserve"> GOSPODĂRIRE</w:t>
      </w:r>
      <w:r w:rsidR="00196751">
        <w:rPr>
          <w:rFonts w:ascii="Arial" w:hAnsi="Arial" w:cs="Arial"/>
          <w:b/>
          <w:lang w:val="ro-RO"/>
        </w:rPr>
        <w:t xml:space="preserve"> </w:t>
      </w:r>
      <w:r w:rsidRPr="00FC7085">
        <w:rPr>
          <w:rFonts w:ascii="Arial" w:hAnsi="Arial" w:cs="Arial"/>
          <w:b/>
          <w:lang w:val="ro-RO"/>
        </w:rPr>
        <w:t xml:space="preserve">A APELOR CONFORM </w:t>
      </w:r>
    </w:p>
    <w:p w14:paraId="074C60E4" w14:textId="35EB511E" w:rsidR="00554CE6" w:rsidRPr="00FC7085" w:rsidRDefault="00554CE6" w:rsidP="00E7664D">
      <w:pPr>
        <w:spacing w:before="120" w:after="120" w:line="264" w:lineRule="auto"/>
        <w:jc w:val="right"/>
        <w:rPr>
          <w:rFonts w:eastAsia="Times New Roman" w:cs="Arial"/>
          <w:b/>
          <w:lang w:val="ro-RO"/>
        </w:rPr>
      </w:pPr>
      <w:r w:rsidRPr="00FC7085">
        <w:rPr>
          <w:rFonts w:eastAsia="Times New Roman" w:cs="Arial"/>
          <w:b/>
          <w:lang w:val="ro-RO"/>
        </w:rPr>
        <w:br/>
      </w:r>
    </w:p>
    <w:p w14:paraId="6FB44B43" w14:textId="77777777" w:rsidR="00196751" w:rsidRPr="00196751" w:rsidRDefault="00196751" w:rsidP="00196751">
      <w:pPr>
        <w:spacing w:after="0" w:line="264" w:lineRule="auto"/>
        <w:jc w:val="both"/>
        <w:rPr>
          <w:rFonts w:eastAsia="Times New Roman" w:cs="Arial"/>
          <w:b/>
          <w:bCs/>
          <w:lang w:val="ro-RO"/>
        </w:rPr>
      </w:pPr>
      <w:r w:rsidRPr="00196751">
        <w:rPr>
          <w:rFonts w:eastAsia="Times New Roman" w:cs="Arial"/>
          <w:b/>
          <w:bCs/>
          <w:lang w:val="ro-RO"/>
        </w:rPr>
        <w:t xml:space="preserve">Către, </w:t>
      </w:r>
    </w:p>
    <w:p w14:paraId="22603174" w14:textId="2FF81A90" w:rsidR="00196751" w:rsidRPr="00196751" w:rsidRDefault="001B632A" w:rsidP="00196751">
      <w:pPr>
        <w:spacing w:after="0" w:line="264" w:lineRule="auto"/>
        <w:jc w:val="both"/>
        <w:rPr>
          <w:rFonts w:eastAsia="Times New Roman" w:cs="Arial"/>
          <w:b/>
          <w:bCs/>
          <w:lang w:val="ro-RO"/>
        </w:rPr>
      </w:pPr>
      <w:r w:rsidRPr="00196751">
        <w:rPr>
          <w:rFonts w:eastAsia="Times New Roman" w:cs="Arial"/>
          <w:b/>
          <w:bCs/>
          <w:lang w:val="ro-RO"/>
        </w:rPr>
        <w:t>AUTORITATEA COMPETENTĂ PENTRU PROTECȚI</w:t>
      </w:r>
      <w:r>
        <w:rPr>
          <w:rFonts w:eastAsia="Times New Roman" w:cs="Arial"/>
          <w:b/>
          <w:bCs/>
          <w:lang w:val="ro-RO"/>
        </w:rPr>
        <w:t>A</w:t>
      </w:r>
      <w:r w:rsidRPr="00196751">
        <w:rPr>
          <w:rFonts w:eastAsia="Times New Roman" w:cs="Arial"/>
          <w:b/>
          <w:bCs/>
          <w:lang w:val="ro-RO"/>
        </w:rPr>
        <w:t xml:space="preserve"> MEDIULUI</w:t>
      </w:r>
      <w:r w:rsidR="00196751" w:rsidRPr="00196751">
        <w:rPr>
          <w:rFonts w:eastAsia="Times New Roman" w:cs="Arial"/>
          <w:b/>
          <w:bCs/>
          <w:lang w:val="ro-RO"/>
        </w:rPr>
        <w:t xml:space="preserve"> </w:t>
      </w:r>
      <w:r w:rsidR="00196751" w:rsidRPr="00196751">
        <w:rPr>
          <w:rFonts w:eastAsia="Times New Roman" w:cs="Arial"/>
          <w:b/>
          <w:bCs/>
          <w:vertAlign w:val="superscript"/>
          <w:lang w:val="ro-RO"/>
        </w:rPr>
        <w:footnoteReference w:id="1"/>
      </w:r>
      <w:r w:rsidR="00196751" w:rsidRPr="00196751">
        <w:rPr>
          <w:rFonts w:eastAsia="Times New Roman" w:cs="Arial"/>
          <w:b/>
          <w:bCs/>
          <w:lang w:val="ro-RO"/>
        </w:rPr>
        <w:t>................</w:t>
      </w:r>
    </w:p>
    <w:p w14:paraId="5F55EF34" w14:textId="77777777" w:rsidR="00196751" w:rsidRPr="00196751" w:rsidRDefault="00196751" w:rsidP="00196751">
      <w:pPr>
        <w:spacing w:after="0" w:line="264" w:lineRule="auto"/>
        <w:jc w:val="both"/>
        <w:rPr>
          <w:rFonts w:eastAsia="Times New Roman" w:cs="Arial"/>
          <w:b/>
          <w:bCs/>
          <w:lang w:val="ro-RO"/>
        </w:rPr>
      </w:pPr>
    </w:p>
    <w:p w14:paraId="7EC68357" w14:textId="77777777" w:rsidR="00196751" w:rsidRPr="00196751" w:rsidRDefault="00196751" w:rsidP="00196751">
      <w:pPr>
        <w:spacing w:after="0" w:line="264" w:lineRule="auto"/>
        <w:jc w:val="both"/>
        <w:rPr>
          <w:rFonts w:eastAsia="Times New Roman" w:cs="Arial"/>
          <w:b/>
          <w:bCs/>
          <w:lang w:val="ro-RO"/>
        </w:rPr>
      </w:pPr>
      <w:r w:rsidRPr="00196751">
        <w:rPr>
          <w:rFonts w:eastAsia="Times New Roman" w:cs="Arial"/>
          <w:b/>
          <w:bCs/>
          <w:lang w:val="ro-RO"/>
        </w:rPr>
        <w:t xml:space="preserve">Spre știință: </w:t>
      </w:r>
    </w:p>
    <w:p w14:paraId="20A99E90" w14:textId="77777777" w:rsidR="00196751" w:rsidRPr="00196751" w:rsidRDefault="00196751" w:rsidP="00196751">
      <w:pPr>
        <w:spacing w:after="0" w:line="264" w:lineRule="auto"/>
        <w:jc w:val="both"/>
        <w:rPr>
          <w:rFonts w:eastAsia="Times New Roman" w:cs="Arial"/>
          <w:b/>
          <w:bCs/>
          <w:lang w:val="ro-RO"/>
        </w:rPr>
      </w:pPr>
      <w:r w:rsidRPr="00196751">
        <w:rPr>
          <w:rFonts w:eastAsia="Times New Roman" w:cs="Arial"/>
          <w:b/>
          <w:bCs/>
          <w:lang w:val="ro-RO"/>
        </w:rPr>
        <w:t>Titularul de proiect</w:t>
      </w:r>
    </w:p>
    <w:p w14:paraId="2634BAD4" w14:textId="77777777" w:rsidR="00196751" w:rsidRPr="00196751" w:rsidRDefault="00196751" w:rsidP="00196751">
      <w:pPr>
        <w:spacing w:after="0" w:line="264" w:lineRule="auto"/>
        <w:jc w:val="both"/>
        <w:rPr>
          <w:rFonts w:eastAsia="Times New Roman" w:cs="Arial"/>
          <w:b/>
          <w:bCs/>
          <w:lang w:val="ro-RO"/>
        </w:rPr>
      </w:pPr>
      <w:r w:rsidRPr="00196751">
        <w:rPr>
          <w:rFonts w:eastAsia="Times New Roman" w:cs="Arial"/>
          <w:b/>
          <w:bCs/>
          <w:lang w:val="ro-RO"/>
        </w:rPr>
        <w:t>A.B.A./S.G.A……………………………..</w:t>
      </w:r>
    </w:p>
    <w:p w14:paraId="00608D32" w14:textId="77777777" w:rsidR="00FC7085" w:rsidRPr="00FC7085" w:rsidRDefault="00FC7085" w:rsidP="00B84F44">
      <w:pPr>
        <w:spacing w:before="120" w:after="120" w:line="264" w:lineRule="auto"/>
        <w:jc w:val="both"/>
        <w:rPr>
          <w:rFonts w:eastAsia="Times New Roman" w:cs="Arial"/>
          <w:bCs/>
          <w:lang w:val="ro-RO"/>
        </w:rPr>
      </w:pPr>
    </w:p>
    <w:p w14:paraId="3184E4C9" w14:textId="6DA8D0D6" w:rsidR="00576321" w:rsidRPr="00FC7085" w:rsidRDefault="00B84F44" w:rsidP="00FC7085">
      <w:pPr>
        <w:spacing w:before="120" w:after="120" w:line="264" w:lineRule="auto"/>
        <w:ind w:firstLine="540"/>
        <w:jc w:val="both"/>
        <w:rPr>
          <w:rFonts w:cs="Arial"/>
          <w:color w:val="000000"/>
          <w:lang w:val="ro-RO" w:eastAsia="ro-RO"/>
        </w:rPr>
      </w:pPr>
      <w:r w:rsidRPr="00FC7085">
        <w:rPr>
          <w:rFonts w:eastAsia="Times New Roman" w:cs="Arial"/>
          <w:bCs/>
          <w:lang w:val="ro-RO"/>
        </w:rPr>
        <w:t>Comisia de evaluare a SEICA, formată conform Deciziei n</w:t>
      </w:r>
      <w:r w:rsidR="00576321" w:rsidRPr="00FC7085">
        <w:rPr>
          <w:rFonts w:eastAsia="Times New Roman" w:cs="Arial"/>
          <w:bCs/>
          <w:lang w:val="ro-RO"/>
        </w:rPr>
        <w:t>r........../................ a</w:t>
      </w:r>
      <w:r w:rsidR="00576321" w:rsidRPr="00FC7085">
        <w:rPr>
          <w:rStyle w:val="FootnoteReference"/>
          <w:rFonts w:eastAsia="Times New Roman" w:cs="Arial"/>
          <w:bCs/>
          <w:lang w:val="ro-RO"/>
        </w:rPr>
        <w:footnoteReference w:id="2"/>
      </w:r>
      <w:r w:rsidR="00576321" w:rsidRPr="00FC7085">
        <w:rPr>
          <w:rFonts w:eastAsia="Times New Roman" w:cs="Arial"/>
          <w:bCs/>
          <w:lang w:val="ro-RO"/>
        </w:rPr>
        <w:t xml:space="preserve"> ....................</w:t>
      </w:r>
      <w:r w:rsidRPr="00FC7085">
        <w:rPr>
          <w:rFonts w:eastAsia="Times New Roman" w:cs="Arial"/>
          <w:bCs/>
          <w:lang w:val="ro-RO"/>
        </w:rPr>
        <w:t xml:space="preserve"> </w:t>
      </w:r>
      <w:r w:rsidR="00576321" w:rsidRPr="00FC7085">
        <w:rPr>
          <w:rFonts w:eastAsia="Times New Roman" w:cs="Arial"/>
          <w:bCs/>
          <w:lang w:val="ro-RO"/>
        </w:rPr>
        <w:t xml:space="preserve">a analizat documentele pentru proiectul </w:t>
      </w:r>
      <w:r w:rsidR="00576321" w:rsidRPr="00FC7085">
        <w:rPr>
          <w:rFonts w:cs="Arial"/>
          <w:color w:val="000000"/>
          <w:lang w:val="ro-RO" w:eastAsia="ro-RO"/>
        </w:rPr>
        <w:t>având următoarele date de identificare</w:t>
      </w:r>
      <w:r w:rsidR="005A3D0F" w:rsidRPr="00FC7085">
        <w:rPr>
          <w:rStyle w:val="FootnoteReference"/>
          <w:rFonts w:cs="Arial"/>
          <w:color w:val="000000"/>
          <w:lang w:val="ro-RO" w:eastAsia="ro-RO"/>
        </w:rPr>
        <w:footnoteReference w:id="3"/>
      </w:r>
      <w:r w:rsidR="00576321" w:rsidRPr="00FC7085">
        <w:rPr>
          <w:rFonts w:cs="Arial"/>
          <w:color w:val="000000"/>
          <w:lang w:val="ro-RO" w:eastAsia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5893"/>
      </w:tblGrid>
      <w:tr w:rsidR="00576321" w:rsidRPr="00FC7085" w14:paraId="08E49782" w14:textId="77777777" w:rsidTr="00576321">
        <w:tc>
          <w:tcPr>
            <w:tcW w:w="4077" w:type="dxa"/>
          </w:tcPr>
          <w:p w14:paraId="5249B5A1" w14:textId="48C90B5F" w:rsidR="00576321" w:rsidRPr="00FC7085" w:rsidRDefault="00196751" w:rsidP="008031D0">
            <w:pPr>
              <w:pStyle w:val="CommentText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o-RO"/>
              </w:rPr>
              <w:t>T</w:t>
            </w:r>
            <w:r w:rsidR="00576321" w:rsidRPr="00FC7085">
              <w:rPr>
                <w:rFonts w:cs="Arial"/>
                <w:b/>
                <w:color w:val="000000"/>
                <w:sz w:val="22"/>
                <w:szCs w:val="22"/>
                <w:lang w:val="ro-RO"/>
              </w:rPr>
              <w:t>itular</w:t>
            </w:r>
            <w:r w:rsidR="005A3D0F" w:rsidRPr="00FC7085">
              <w:rPr>
                <w:rFonts w:cs="Arial"/>
                <w:b/>
                <w:color w:val="000000"/>
                <w:sz w:val="22"/>
                <w:szCs w:val="22"/>
                <w:lang w:val="ro-RO"/>
              </w:rPr>
              <w:t xml:space="preserve"> de</w:t>
            </w:r>
            <w:r w:rsidR="00576321" w:rsidRPr="00FC7085">
              <w:rPr>
                <w:rFonts w:cs="Arial"/>
                <w:b/>
                <w:color w:val="000000"/>
                <w:sz w:val="22"/>
                <w:szCs w:val="22"/>
                <w:lang w:val="ro-RO"/>
              </w:rPr>
              <w:t xml:space="preserve"> proiect:</w:t>
            </w:r>
          </w:p>
        </w:tc>
        <w:tc>
          <w:tcPr>
            <w:tcW w:w="6060" w:type="dxa"/>
          </w:tcPr>
          <w:p w14:paraId="70C9CDAF" w14:textId="77777777" w:rsidR="00576321" w:rsidRPr="00FC7085" w:rsidRDefault="00576321" w:rsidP="0080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lang w:val="ro-RO" w:eastAsia="ro-RO"/>
              </w:rPr>
            </w:pPr>
          </w:p>
        </w:tc>
      </w:tr>
      <w:tr w:rsidR="00576321" w:rsidRPr="00FC7085" w14:paraId="1A199193" w14:textId="77777777" w:rsidTr="00576321">
        <w:tc>
          <w:tcPr>
            <w:tcW w:w="4077" w:type="dxa"/>
          </w:tcPr>
          <w:p w14:paraId="4494FD1D" w14:textId="77777777" w:rsidR="00576321" w:rsidRPr="00FC7085" w:rsidRDefault="00576321" w:rsidP="0080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40"/>
              <w:rPr>
                <w:rFonts w:cs="Arial"/>
                <w:b/>
                <w:color w:val="000000"/>
                <w:lang w:val="ro-RO" w:eastAsia="ro-RO"/>
              </w:rPr>
            </w:pPr>
            <w:r w:rsidRPr="00FC7085">
              <w:rPr>
                <w:rFonts w:cs="Arial"/>
                <w:b/>
                <w:color w:val="000000"/>
                <w:lang w:val="ro-RO"/>
              </w:rPr>
              <w:t>Denumire proiect:</w:t>
            </w:r>
          </w:p>
        </w:tc>
        <w:tc>
          <w:tcPr>
            <w:tcW w:w="6060" w:type="dxa"/>
          </w:tcPr>
          <w:p w14:paraId="22BF25CB" w14:textId="77777777" w:rsidR="00576321" w:rsidRPr="00FC7085" w:rsidRDefault="00576321" w:rsidP="0080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Arial"/>
                <w:lang w:val="ro-RO" w:eastAsia="ro-RO"/>
              </w:rPr>
            </w:pPr>
          </w:p>
        </w:tc>
      </w:tr>
      <w:tr w:rsidR="00576321" w:rsidRPr="00FC7085" w14:paraId="17B2385E" w14:textId="77777777" w:rsidTr="00576321">
        <w:tc>
          <w:tcPr>
            <w:tcW w:w="4077" w:type="dxa"/>
          </w:tcPr>
          <w:p w14:paraId="61F26A0D" w14:textId="4D48F0F4" w:rsidR="00576321" w:rsidRPr="00FC7085" w:rsidRDefault="00576321" w:rsidP="0080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40"/>
              <w:rPr>
                <w:rFonts w:cs="Arial"/>
                <w:b/>
                <w:color w:val="000000"/>
                <w:lang w:val="ro-RO" w:eastAsia="ro-RO"/>
              </w:rPr>
            </w:pPr>
            <w:r w:rsidRPr="00FC7085">
              <w:rPr>
                <w:rFonts w:cs="Arial"/>
                <w:b/>
                <w:color w:val="000000"/>
                <w:lang w:val="ro-RO" w:eastAsia="ro-RO"/>
              </w:rPr>
              <w:t>Adresa oficială și coordonatele (tel/fax, e-mail) a</w:t>
            </w:r>
            <w:r w:rsidR="001B632A">
              <w:rPr>
                <w:rFonts w:cs="Arial"/>
                <w:b/>
                <w:color w:val="000000"/>
                <w:lang w:val="ro-RO" w:eastAsia="ro-RO"/>
              </w:rPr>
              <w:t>le</w:t>
            </w:r>
            <w:bookmarkStart w:id="0" w:name="_GoBack"/>
            <w:bookmarkEnd w:id="0"/>
            <w:r w:rsidRPr="00FC7085">
              <w:rPr>
                <w:rFonts w:cs="Arial"/>
                <w:b/>
                <w:color w:val="000000"/>
                <w:lang w:val="ro-RO" w:eastAsia="ro-RO"/>
              </w:rPr>
              <w:t xml:space="preserve"> titularului de proiect conform solicitării</w:t>
            </w:r>
            <w:r w:rsidR="005A3D0F" w:rsidRPr="00FC7085">
              <w:rPr>
                <w:rFonts w:cs="Arial"/>
                <w:b/>
                <w:color w:val="000000"/>
                <w:lang w:val="ro-RO" w:eastAsia="ro-RO"/>
              </w:rPr>
              <w:t xml:space="preserve"> avizului de gospodărire a apelor/transferului</w:t>
            </w:r>
            <w:r w:rsidRPr="00FC7085">
              <w:rPr>
                <w:rFonts w:cs="Arial"/>
                <w:b/>
                <w:color w:val="000000"/>
                <w:lang w:val="ro-RO" w:eastAsia="ro-RO"/>
              </w:rPr>
              <w:t>:</w:t>
            </w:r>
          </w:p>
        </w:tc>
        <w:tc>
          <w:tcPr>
            <w:tcW w:w="6060" w:type="dxa"/>
          </w:tcPr>
          <w:p w14:paraId="2BDB50A9" w14:textId="77777777" w:rsidR="00576321" w:rsidRPr="00FC7085" w:rsidRDefault="00576321" w:rsidP="0080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Arial"/>
                <w:lang w:val="ro-RO" w:eastAsia="ro-RO"/>
              </w:rPr>
            </w:pPr>
          </w:p>
        </w:tc>
      </w:tr>
      <w:tr w:rsidR="00576321" w:rsidRPr="00FC7085" w14:paraId="7E92F097" w14:textId="77777777" w:rsidTr="00576321">
        <w:tc>
          <w:tcPr>
            <w:tcW w:w="4077" w:type="dxa"/>
          </w:tcPr>
          <w:p w14:paraId="2B2920E0" w14:textId="77777777" w:rsidR="00576321" w:rsidRPr="00FC7085" w:rsidRDefault="00576321" w:rsidP="005A3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40"/>
              <w:rPr>
                <w:rFonts w:cs="Arial"/>
                <w:b/>
                <w:color w:val="000000"/>
                <w:lang w:val="ro-RO" w:eastAsia="ro-RO"/>
              </w:rPr>
            </w:pPr>
            <w:r w:rsidRPr="00FC7085">
              <w:rPr>
                <w:rFonts w:cs="Arial"/>
                <w:b/>
                <w:color w:val="000000"/>
                <w:lang w:val="ro-RO" w:eastAsia="ro-RO"/>
              </w:rPr>
              <w:t xml:space="preserve">Nume elaborator </w:t>
            </w:r>
            <w:r w:rsidR="005A3D0F" w:rsidRPr="00FC7085">
              <w:rPr>
                <w:rFonts w:cs="Arial"/>
                <w:b/>
                <w:color w:val="000000"/>
                <w:lang w:val="ro-RO" w:eastAsia="ro-RO"/>
              </w:rPr>
              <w:t>SEICA</w:t>
            </w:r>
            <w:r w:rsidRPr="00FC7085">
              <w:rPr>
                <w:rFonts w:cs="Arial"/>
                <w:b/>
                <w:color w:val="000000"/>
                <w:lang w:val="ro-RO" w:eastAsia="ro-RO"/>
              </w:rPr>
              <w:t>:</w:t>
            </w:r>
          </w:p>
        </w:tc>
        <w:tc>
          <w:tcPr>
            <w:tcW w:w="6060" w:type="dxa"/>
          </w:tcPr>
          <w:p w14:paraId="63DF0A17" w14:textId="77777777" w:rsidR="00576321" w:rsidRPr="00FC7085" w:rsidRDefault="00576321" w:rsidP="0080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Arial"/>
                <w:lang w:val="ro-RO" w:eastAsia="ro-RO"/>
              </w:rPr>
            </w:pPr>
          </w:p>
        </w:tc>
      </w:tr>
    </w:tbl>
    <w:p w14:paraId="2B27B8C9" w14:textId="77777777" w:rsidR="00E7664D" w:rsidRPr="00FC7085" w:rsidRDefault="00E7664D" w:rsidP="00E7664D">
      <w:pPr>
        <w:pStyle w:val="ListParagraph"/>
        <w:spacing w:after="0"/>
        <w:ind w:left="360"/>
        <w:rPr>
          <w:rFonts w:eastAsia="Times New Roman" w:cs="Arial"/>
          <w:bCs/>
        </w:rPr>
      </w:pPr>
    </w:p>
    <w:p w14:paraId="2DE8B8CF" w14:textId="21145310" w:rsidR="00E2687D" w:rsidRPr="00FC7085" w:rsidRDefault="00196751" w:rsidP="00E2687D">
      <w:pPr>
        <w:pStyle w:val="ListParagraph"/>
        <w:spacing w:after="0"/>
        <w:ind w:left="36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Decide</w:t>
      </w:r>
      <w:r>
        <w:rPr>
          <w:rStyle w:val="FootnoteReference"/>
          <w:rFonts w:eastAsia="Times New Roman" w:cs="Arial"/>
          <w:b/>
          <w:bCs/>
        </w:rPr>
        <w:footnoteReference w:id="4"/>
      </w:r>
      <w:r w:rsidR="004F4B37" w:rsidRPr="00FC7085">
        <w:rPr>
          <w:rFonts w:eastAsia="Times New Roman" w:cs="Arial"/>
          <w:b/>
          <w:bCs/>
        </w:rPr>
        <w:t xml:space="preserve">: </w:t>
      </w:r>
    </w:p>
    <w:p w14:paraId="3A53FB66" w14:textId="6ED85083" w:rsidR="004F4B37" w:rsidRPr="00FC7085" w:rsidRDefault="00FC7085" w:rsidP="00B01D62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 w:cs="Arial"/>
          <w:b/>
          <w:bCs/>
        </w:rPr>
      </w:pPr>
      <w:r w:rsidRPr="00FC7085">
        <w:rPr>
          <w:rFonts w:eastAsia="Times New Roman" w:cs="Arial"/>
          <w:b/>
          <w:bCs/>
        </w:rPr>
        <w:t>SEICA nu necesită completare/modificare</w:t>
      </w:r>
    </w:p>
    <w:p w14:paraId="5406A31B" w14:textId="36745EE2" w:rsidR="00F81B5D" w:rsidRPr="00FC7085" w:rsidRDefault="004F4B37" w:rsidP="00B01D62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 w:cs="Arial"/>
          <w:b/>
          <w:bCs/>
          <w:sz w:val="28"/>
          <w:szCs w:val="28"/>
        </w:rPr>
      </w:pPr>
      <w:r w:rsidRPr="00FC7085">
        <w:rPr>
          <w:rFonts w:eastAsia="Times New Roman" w:cs="Arial"/>
          <w:b/>
          <w:bCs/>
        </w:rPr>
        <w:t>SEICA necesită completare/modificare</w:t>
      </w:r>
    </w:p>
    <w:p w14:paraId="36314292" w14:textId="77777777" w:rsidR="004F4B37" w:rsidRPr="00FC7085" w:rsidRDefault="004F4B37" w:rsidP="007D07CD">
      <w:pPr>
        <w:spacing w:after="60"/>
        <w:rPr>
          <w:rFonts w:eastAsia="Times New Roman" w:cs="Arial"/>
          <w:b/>
          <w:bCs/>
          <w:lang w:val="ro-RO"/>
        </w:rPr>
      </w:pPr>
    </w:p>
    <w:p w14:paraId="6094FBDB" w14:textId="2968D7F3" w:rsidR="00554CE6" w:rsidRPr="00FC7085" w:rsidRDefault="00E2687D" w:rsidP="007D07CD">
      <w:pPr>
        <w:spacing w:after="60"/>
        <w:rPr>
          <w:rFonts w:eastAsia="Times New Roman" w:cs="Arial"/>
          <w:b/>
          <w:bCs/>
          <w:lang w:val="ro-RO"/>
        </w:rPr>
      </w:pPr>
      <w:r w:rsidRPr="00FC7085">
        <w:rPr>
          <w:rFonts w:eastAsia="Times New Roman" w:cs="Arial"/>
          <w:b/>
          <w:bCs/>
          <w:lang w:val="ro-RO"/>
        </w:rPr>
        <w:t>Justificarea deciziei:</w:t>
      </w:r>
    </w:p>
    <w:p w14:paraId="4E8EFBE4" w14:textId="77777777" w:rsidR="00B01D62" w:rsidRPr="00FC7085" w:rsidRDefault="00A4444E" w:rsidP="00554CE6">
      <w:pPr>
        <w:rPr>
          <w:lang w:val="ro-RO"/>
        </w:rPr>
      </w:pPr>
      <w:r w:rsidRPr="00FC7085">
        <w:rPr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MediumGrid11"/>
        <w:tblpPr w:leftFromText="180" w:rightFromText="180" w:vertAnchor="text" w:horzAnchor="page" w:tblpX="1841" w:tblpY="447"/>
        <w:tblW w:w="0" w:type="auto"/>
        <w:tblLook w:val="04A0" w:firstRow="1" w:lastRow="0" w:firstColumn="1" w:lastColumn="0" w:noHBand="0" w:noVBand="1"/>
      </w:tblPr>
      <w:tblGrid>
        <w:gridCol w:w="8360"/>
      </w:tblGrid>
      <w:tr w:rsidR="00FC7085" w:rsidRPr="00FC7085" w14:paraId="67E25E39" w14:textId="77777777" w:rsidTr="00FC7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14:paraId="2B07DE28" w14:textId="66DA5B1A" w:rsidR="00FC7085" w:rsidRPr="00FC7085" w:rsidRDefault="00FC7085" w:rsidP="00FC7085">
            <w:pPr>
              <w:jc w:val="both"/>
              <w:rPr>
                <w:i/>
                <w:lang w:val="ro-RO"/>
              </w:rPr>
            </w:pPr>
            <w:r w:rsidRPr="00FC7085">
              <w:rPr>
                <w:i/>
                <w:lang w:val="ro-RO"/>
              </w:rPr>
              <w:t xml:space="preserve">ACGA își rezervă dreptul ca, funcție de datele/informațiile care pot interveni pe parcursul procedurii de emitere </w:t>
            </w:r>
            <w:r>
              <w:rPr>
                <w:i/>
                <w:lang w:val="ro-RO"/>
              </w:rPr>
              <w:t>a a</w:t>
            </w:r>
            <w:r w:rsidRPr="00FC7085">
              <w:rPr>
                <w:i/>
                <w:lang w:val="ro-RO"/>
              </w:rPr>
              <w:t>v</w:t>
            </w:r>
            <w:r>
              <w:rPr>
                <w:i/>
                <w:lang w:val="ro-RO"/>
              </w:rPr>
              <w:t>izului de gospodărire a apelor</w:t>
            </w:r>
            <w:r w:rsidRPr="00FC7085">
              <w:rPr>
                <w:i/>
                <w:lang w:val="ro-RO"/>
              </w:rPr>
              <w:t>, sa modifice această decizie.</w:t>
            </w:r>
          </w:p>
        </w:tc>
      </w:tr>
    </w:tbl>
    <w:p w14:paraId="5E6232EB" w14:textId="77777777" w:rsidR="00D609ED" w:rsidRPr="00FC7085" w:rsidRDefault="00D609ED" w:rsidP="00554CE6">
      <w:pPr>
        <w:rPr>
          <w:lang w:val="ro-RO"/>
        </w:rPr>
      </w:pPr>
    </w:p>
    <w:p w14:paraId="5F6BB3FC" w14:textId="77777777" w:rsidR="007266CF" w:rsidRPr="00FC7085" w:rsidRDefault="007266CF" w:rsidP="00E7664D">
      <w:pPr>
        <w:spacing w:after="0" w:line="300" w:lineRule="auto"/>
        <w:ind w:right="-81"/>
        <w:jc w:val="both"/>
        <w:rPr>
          <w:rFonts w:ascii="Arial" w:hAnsi="Arial" w:cs="Arial"/>
          <w:lang w:val="ro-RO"/>
        </w:rPr>
      </w:pPr>
    </w:p>
    <w:p w14:paraId="65BE8478" w14:textId="77777777" w:rsidR="00FC7085" w:rsidRDefault="00FC7085" w:rsidP="00E7664D">
      <w:pPr>
        <w:spacing w:line="300" w:lineRule="auto"/>
        <w:ind w:right="-81" w:firstLine="720"/>
        <w:jc w:val="both"/>
        <w:rPr>
          <w:rFonts w:ascii="Arial" w:hAnsi="Arial" w:cs="Arial"/>
          <w:b/>
          <w:lang w:val="ro-RO"/>
        </w:rPr>
      </w:pPr>
    </w:p>
    <w:p w14:paraId="0F0F77F7" w14:textId="0F76B120" w:rsidR="00FC7085" w:rsidRDefault="00FC7085" w:rsidP="00E7664D">
      <w:pPr>
        <w:spacing w:line="300" w:lineRule="auto"/>
        <w:ind w:right="-81"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Semnături</w:t>
      </w:r>
      <w:r w:rsidR="00196751">
        <w:rPr>
          <w:rStyle w:val="FootnoteReference"/>
          <w:rFonts w:ascii="Arial" w:hAnsi="Arial" w:cs="Arial"/>
          <w:b/>
          <w:lang w:val="ro-RO"/>
        </w:rPr>
        <w:footnoteReference w:id="5"/>
      </w:r>
    </w:p>
    <w:p w14:paraId="650B6463" w14:textId="77777777" w:rsidR="00FC7085" w:rsidRDefault="00FC7085" w:rsidP="00E7664D">
      <w:pPr>
        <w:spacing w:line="300" w:lineRule="auto"/>
        <w:ind w:right="-81" w:firstLine="720"/>
        <w:jc w:val="both"/>
        <w:rPr>
          <w:rFonts w:ascii="Arial" w:hAnsi="Arial" w:cs="Arial"/>
          <w:b/>
          <w:lang w:val="ro-RO"/>
        </w:rPr>
      </w:pPr>
    </w:p>
    <w:p w14:paraId="70240C04" w14:textId="1F5C47E8" w:rsidR="00FC7085" w:rsidRPr="00FC7085" w:rsidRDefault="00FC7085" w:rsidP="00FC7085">
      <w:pPr>
        <w:spacing w:after="0" w:line="300" w:lineRule="auto"/>
        <w:ind w:right="-86" w:firstLine="720"/>
        <w:jc w:val="both"/>
        <w:rPr>
          <w:rFonts w:ascii="Arial" w:hAnsi="Arial" w:cs="Arial"/>
          <w:sz w:val="18"/>
          <w:szCs w:val="18"/>
          <w:lang w:val="ro-RO"/>
        </w:rPr>
      </w:pPr>
      <w:r w:rsidRPr="00FC7085">
        <w:rPr>
          <w:rFonts w:ascii="Arial" w:hAnsi="Arial" w:cs="Arial"/>
          <w:sz w:val="18"/>
          <w:szCs w:val="18"/>
          <w:lang w:val="ro-RO"/>
        </w:rPr>
        <w:t>Întocmit</w:t>
      </w:r>
    </w:p>
    <w:p w14:paraId="41E4C07C" w14:textId="62016307" w:rsidR="00E7664D" w:rsidRPr="00FC7085" w:rsidRDefault="00FC7085" w:rsidP="00FC7085">
      <w:pPr>
        <w:spacing w:after="0" w:line="300" w:lineRule="auto"/>
        <w:ind w:right="-86" w:firstLine="720"/>
        <w:jc w:val="both"/>
        <w:rPr>
          <w:rFonts w:ascii="Arial" w:hAnsi="Arial" w:cs="Arial"/>
          <w:spacing w:val="-2"/>
          <w:sz w:val="18"/>
          <w:szCs w:val="18"/>
          <w:lang w:val="ro-RO"/>
        </w:rPr>
      </w:pPr>
      <w:r w:rsidRPr="00FC7085">
        <w:rPr>
          <w:rFonts w:ascii="Arial" w:hAnsi="Arial" w:cs="Arial"/>
          <w:sz w:val="18"/>
          <w:szCs w:val="18"/>
          <w:lang w:val="ro-RO"/>
        </w:rPr>
        <w:t>(</w:t>
      </w:r>
      <w:r w:rsidR="005A3D0F" w:rsidRPr="00FC7085">
        <w:rPr>
          <w:rFonts w:ascii="Arial" w:hAnsi="Arial" w:cs="Arial"/>
          <w:sz w:val="18"/>
          <w:szCs w:val="18"/>
          <w:lang w:val="ro-RO"/>
        </w:rPr>
        <w:t xml:space="preserve">Numele </w:t>
      </w:r>
      <w:r w:rsidRPr="00FC7085">
        <w:rPr>
          <w:rFonts w:ascii="Arial" w:hAnsi="Arial" w:cs="Arial"/>
          <w:sz w:val="18"/>
          <w:szCs w:val="18"/>
          <w:lang w:val="ro-RO"/>
        </w:rPr>
        <w:t>î</w:t>
      </w:r>
      <w:r w:rsidR="005A3D0F" w:rsidRPr="00FC7085">
        <w:rPr>
          <w:rFonts w:ascii="Arial" w:hAnsi="Arial" w:cs="Arial"/>
          <w:sz w:val="18"/>
          <w:szCs w:val="18"/>
          <w:lang w:val="ro-RO"/>
        </w:rPr>
        <w:t>n clar și s</w:t>
      </w:r>
      <w:r w:rsidR="00E7664D" w:rsidRPr="00FC7085">
        <w:rPr>
          <w:rFonts w:ascii="Arial" w:hAnsi="Arial" w:cs="Arial"/>
          <w:sz w:val="18"/>
          <w:szCs w:val="18"/>
          <w:lang w:val="ro-RO"/>
        </w:rPr>
        <w:t>emnături</w:t>
      </w:r>
      <w:r w:rsidR="005A3D0F" w:rsidRPr="00FC7085">
        <w:rPr>
          <w:rFonts w:ascii="Arial" w:hAnsi="Arial" w:cs="Arial"/>
          <w:sz w:val="18"/>
          <w:szCs w:val="18"/>
          <w:lang w:val="ro-RO"/>
        </w:rPr>
        <w:t>le membrilor comisiei</w:t>
      </w:r>
      <w:r w:rsidRPr="00FC7085">
        <w:rPr>
          <w:rFonts w:ascii="Arial" w:hAnsi="Arial" w:cs="Arial"/>
          <w:sz w:val="18"/>
          <w:szCs w:val="18"/>
          <w:lang w:val="ro-RO"/>
        </w:rPr>
        <w:t>)</w:t>
      </w:r>
      <w:r w:rsidR="00E7664D" w:rsidRPr="00FC7085">
        <w:rPr>
          <w:rFonts w:ascii="Arial" w:hAnsi="Arial" w:cs="Arial"/>
          <w:sz w:val="18"/>
          <w:szCs w:val="18"/>
          <w:lang w:val="ro-RO"/>
        </w:rPr>
        <w:t xml:space="preserve"> </w:t>
      </w:r>
    </w:p>
    <w:p w14:paraId="7FB92B23" w14:textId="77777777" w:rsidR="00E7664D" w:rsidRPr="00FC7085" w:rsidRDefault="005A3D0F" w:rsidP="005A3D0F">
      <w:pPr>
        <w:pStyle w:val="ListParagraph"/>
        <w:numPr>
          <w:ilvl w:val="0"/>
          <w:numId w:val="13"/>
        </w:numPr>
        <w:suppressAutoHyphens/>
        <w:ind w:right="103"/>
        <w:jc w:val="both"/>
        <w:rPr>
          <w:rFonts w:ascii="Arial" w:hAnsi="Arial" w:cs="Arial"/>
          <w:spacing w:val="-2"/>
          <w:sz w:val="18"/>
          <w:szCs w:val="18"/>
        </w:rPr>
      </w:pPr>
      <w:r w:rsidRPr="00FC7085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</w:t>
      </w:r>
    </w:p>
    <w:p w14:paraId="7DB8D299" w14:textId="77777777" w:rsidR="005A3D0F" w:rsidRPr="00FC7085" w:rsidRDefault="005A3D0F" w:rsidP="005A3D0F">
      <w:pPr>
        <w:pStyle w:val="ListParagraph"/>
        <w:numPr>
          <w:ilvl w:val="0"/>
          <w:numId w:val="13"/>
        </w:numPr>
        <w:suppressAutoHyphens/>
        <w:ind w:right="103"/>
        <w:jc w:val="both"/>
        <w:rPr>
          <w:rFonts w:ascii="Arial" w:hAnsi="Arial" w:cs="Arial"/>
          <w:spacing w:val="-2"/>
          <w:sz w:val="18"/>
          <w:szCs w:val="18"/>
        </w:rPr>
      </w:pPr>
      <w:r w:rsidRPr="00FC7085">
        <w:rPr>
          <w:rFonts w:ascii="Arial" w:hAnsi="Arial" w:cs="Arial"/>
          <w:spacing w:val="-2"/>
          <w:sz w:val="18"/>
          <w:szCs w:val="18"/>
        </w:rPr>
        <w:lastRenderedPageBreak/>
        <w:t>......................................................................................</w:t>
      </w:r>
    </w:p>
    <w:p w14:paraId="36744592" w14:textId="77777777" w:rsidR="005A3D0F" w:rsidRPr="00FC7085" w:rsidRDefault="005A3D0F" w:rsidP="005A3D0F">
      <w:pPr>
        <w:pStyle w:val="ListParagraph"/>
        <w:numPr>
          <w:ilvl w:val="0"/>
          <w:numId w:val="13"/>
        </w:numPr>
        <w:suppressAutoHyphens/>
        <w:ind w:right="103"/>
        <w:jc w:val="both"/>
        <w:rPr>
          <w:rFonts w:ascii="Arial" w:hAnsi="Arial" w:cs="Arial"/>
          <w:spacing w:val="-2"/>
          <w:sz w:val="18"/>
          <w:szCs w:val="18"/>
        </w:rPr>
      </w:pPr>
      <w:r w:rsidRPr="00FC7085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</w:t>
      </w:r>
    </w:p>
    <w:p w14:paraId="259DD3F9" w14:textId="77777777" w:rsidR="005A3D0F" w:rsidRPr="00FC7085" w:rsidRDefault="005A3D0F" w:rsidP="005A3D0F">
      <w:pPr>
        <w:pStyle w:val="ListParagraph"/>
        <w:numPr>
          <w:ilvl w:val="0"/>
          <w:numId w:val="13"/>
        </w:numPr>
        <w:suppressAutoHyphens/>
        <w:ind w:right="103"/>
        <w:jc w:val="both"/>
        <w:rPr>
          <w:rFonts w:ascii="Arial" w:hAnsi="Arial" w:cs="Arial"/>
          <w:spacing w:val="-2"/>
          <w:sz w:val="18"/>
          <w:szCs w:val="18"/>
        </w:rPr>
      </w:pPr>
      <w:r w:rsidRPr="00FC7085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</w:t>
      </w:r>
    </w:p>
    <w:p w14:paraId="32D9BA72" w14:textId="77777777" w:rsidR="005A3D0F" w:rsidRPr="00FC7085" w:rsidRDefault="005A3D0F" w:rsidP="005A3D0F">
      <w:pPr>
        <w:pStyle w:val="ListParagraph"/>
        <w:numPr>
          <w:ilvl w:val="0"/>
          <w:numId w:val="13"/>
        </w:numPr>
        <w:suppressAutoHyphens/>
        <w:ind w:right="103"/>
        <w:jc w:val="both"/>
        <w:rPr>
          <w:rFonts w:ascii="Arial" w:hAnsi="Arial" w:cs="Arial"/>
          <w:spacing w:val="-2"/>
          <w:sz w:val="18"/>
          <w:szCs w:val="18"/>
        </w:rPr>
      </w:pPr>
      <w:r w:rsidRPr="00FC7085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</w:t>
      </w:r>
    </w:p>
    <w:p w14:paraId="65D269B9" w14:textId="77777777" w:rsidR="005A3D0F" w:rsidRPr="00FC7085" w:rsidRDefault="005A3D0F" w:rsidP="005A3D0F">
      <w:pPr>
        <w:pStyle w:val="ListParagraph"/>
        <w:numPr>
          <w:ilvl w:val="0"/>
          <w:numId w:val="13"/>
        </w:numPr>
        <w:suppressAutoHyphens/>
        <w:ind w:right="103"/>
        <w:jc w:val="both"/>
        <w:rPr>
          <w:rFonts w:ascii="Arial" w:hAnsi="Arial" w:cs="Arial"/>
          <w:spacing w:val="-2"/>
          <w:sz w:val="18"/>
          <w:szCs w:val="18"/>
        </w:rPr>
      </w:pPr>
      <w:r w:rsidRPr="00FC7085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</w:t>
      </w:r>
    </w:p>
    <w:p w14:paraId="542ED4E4" w14:textId="77777777" w:rsidR="005A3D0F" w:rsidRPr="00FC7085" w:rsidRDefault="005A3D0F" w:rsidP="005A3D0F">
      <w:pPr>
        <w:pStyle w:val="ListParagraph"/>
        <w:numPr>
          <w:ilvl w:val="0"/>
          <w:numId w:val="13"/>
        </w:numPr>
        <w:suppressAutoHyphens/>
        <w:ind w:right="103"/>
        <w:jc w:val="both"/>
        <w:rPr>
          <w:rFonts w:ascii="Arial" w:hAnsi="Arial" w:cs="Arial"/>
          <w:spacing w:val="-2"/>
          <w:sz w:val="18"/>
          <w:szCs w:val="18"/>
        </w:rPr>
      </w:pPr>
      <w:r w:rsidRPr="00FC7085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</w:t>
      </w:r>
    </w:p>
    <w:sectPr w:rsidR="005A3D0F" w:rsidRPr="00FC7085" w:rsidSect="00890A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1DAA9" w14:textId="77777777" w:rsidR="004F2F51" w:rsidRDefault="004F2F51" w:rsidP="00BD036C">
      <w:pPr>
        <w:spacing w:after="0" w:line="240" w:lineRule="auto"/>
      </w:pPr>
      <w:r>
        <w:separator/>
      </w:r>
    </w:p>
  </w:endnote>
  <w:endnote w:type="continuationSeparator" w:id="0">
    <w:p w14:paraId="18BF1560" w14:textId="77777777" w:rsidR="004F2F51" w:rsidRDefault="004F2F51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24819" w14:textId="77777777" w:rsidR="004F2F51" w:rsidRDefault="004F2F51" w:rsidP="00BD036C">
      <w:pPr>
        <w:spacing w:after="0" w:line="240" w:lineRule="auto"/>
      </w:pPr>
      <w:r>
        <w:separator/>
      </w:r>
    </w:p>
  </w:footnote>
  <w:footnote w:type="continuationSeparator" w:id="0">
    <w:p w14:paraId="537F0B82" w14:textId="77777777" w:rsidR="004F2F51" w:rsidRDefault="004F2F51" w:rsidP="00BD036C">
      <w:pPr>
        <w:spacing w:after="0" w:line="240" w:lineRule="auto"/>
      </w:pPr>
      <w:r>
        <w:continuationSeparator/>
      </w:r>
    </w:p>
  </w:footnote>
  <w:footnote w:id="1">
    <w:p w14:paraId="4FF0198D" w14:textId="77777777" w:rsidR="00196751" w:rsidRDefault="00196751" w:rsidP="001967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5CA0">
        <w:rPr>
          <w:lang w:val="en-US"/>
        </w:rPr>
        <w:t xml:space="preserve">Conform </w:t>
      </w:r>
      <w:proofErr w:type="spellStart"/>
      <w:r w:rsidRPr="00925CA0">
        <w:rPr>
          <w:lang w:val="en-US"/>
        </w:rPr>
        <w:t>competențelor</w:t>
      </w:r>
      <w:proofErr w:type="spellEnd"/>
      <w:r w:rsidRPr="00925CA0">
        <w:rPr>
          <w:lang w:val="en-US"/>
        </w:rPr>
        <w:t xml:space="preserve"> stipulate </w:t>
      </w:r>
      <w:proofErr w:type="spellStart"/>
      <w:r w:rsidRPr="00925CA0">
        <w:rPr>
          <w:lang w:val="en-US"/>
        </w:rPr>
        <w:t>în</w:t>
      </w:r>
      <w:proofErr w:type="spellEnd"/>
      <w:r w:rsidRPr="00925CA0">
        <w:rPr>
          <w:lang w:val="en-US"/>
        </w:rPr>
        <w:t xml:space="preserve"> </w:t>
      </w:r>
      <w:proofErr w:type="spellStart"/>
      <w:r w:rsidRPr="00925CA0">
        <w:rPr>
          <w:lang w:val="en-US"/>
        </w:rPr>
        <w:t>Anexa</w:t>
      </w:r>
      <w:proofErr w:type="spellEnd"/>
      <w:r w:rsidRPr="00925CA0">
        <w:rPr>
          <w:lang w:val="en-US"/>
        </w:rPr>
        <w:t xml:space="preserve"> </w:t>
      </w:r>
      <w:r>
        <w:rPr>
          <w:lang w:val="en-US"/>
        </w:rPr>
        <w:t>nr.</w:t>
      </w:r>
      <w:r w:rsidRPr="00925CA0">
        <w:rPr>
          <w:lang w:val="en-US"/>
        </w:rPr>
        <w:t xml:space="preserve">5 a </w:t>
      </w:r>
      <w:proofErr w:type="spellStart"/>
      <w:r w:rsidRPr="00925CA0">
        <w:rPr>
          <w:lang w:val="en-US"/>
        </w:rPr>
        <w:t>Legii</w:t>
      </w:r>
      <w:proofErr w:type="spellEnd"/>
      <w:r w:rsidRPr="00925CA0">
        <w:rPr>
          <w:lang w:val="en-US"/>
        </w:rPr>
        <w:t xml:space="preserve"> nr. 292/2018</w:t>
      </w:r>
    </w:p>
  </w:footnote>
  <w:footnote w:id="2">
    <w:p w14:paraId="0BD91297" w14:textId="38DAE44F" w:rsidR="00576321" w:rsidRDefault="00576321">
      <w:pPr>
        <w:pStyle w:val="FootnoteText"/>
      </w:pPr>
      <w:r>
        <w:rPr>
          <w:rStyle w:val="FootnoteReference"/>
        </w:rPr>
        <w:footnoteRef/>
      </w:r>
      <w:r>
        <w:t xml:space="preserve"> Conducătorul autorit</w:t>
      </w:r>
      <w:r w:rsidR="00FC7085">
        <w:t>ă</w:t>
      </w:r>
      <w:r>
        <w:t xml:space="preserve">ții competente pentru gospodărirea apelor conform Anexei </w:t>
      </w:r>
      <w:r w:rsidR="00FC7085">
        <w:t>4</w:t>
      </w:r>
      <w:r>
        <w:t xml:space="preserve"> la prezenta procedură</w:t>
      </w:r>
      <w:r w:rsidR="005A3D0F">
        <w:t>,</w:t>
      </w:r>
    </w:p>
  </w:footnote>
  <w:footnote w:id="3">
    <w:p w14:paraId="21AAE873" w14:textId="20E86BA7" w:rsidR="005A3D0F" w:rsidRDefault="005A3D0F">
      <w:pPr>
        <w:pStyle w:val="FootnoteText"/>
      </w:pPr>
      <w:r>
        <w:rPr>
          <w:rStyle w:val="FootnoteReference"/>
        </w:rPr>
        <w:footnoteRef/>
      </w:r>
      <w:r>
        <w:t xml:space="preserve"> Datele de identificare trebuie să coincidă cu cele din Anexa </w:t>
      </w:r>
      <w:r w:rsidR="00196751">
        <w:t>1.e</w:t>
      </w:r>
      <w:r>
        <w:t xml:space="preserve"> la prezenta procedură.</w:t>
      </w:r>
    </w:p>
  </w:footnote>
  <w:footnote w:id="4">
    <w:p w14:paraId="23C34EAD" w14:textId="12762892" w:rsidR="00196751" w:rsidRDefault="00196751">
      <w:pPr>
        <w:pStyle w:val="FootnoteText"/>
      </w:pPr>
      <w:r>
        <w:rPr>
          <w:rStyle w:val="FootnoteReference"/>
        </w:rPr>
        <w:footnoteRef/>
      </w:r>
      <w:r>
        <w:t xml:space="preserve"> Se va bifa căsuța corespunzătoare</w:t>
      </w:r>
    </w:p>
  </w:footnote>
  <w:footnote w:id="5">
    <w:p w14:paraId="5775C8BA" w14:textId="7D00C1B6" w:rsidR="00196751" w:rsidRDefault="00196751">
      <w:pPr>
        <w:pStyle w:val="FootnoteText"/>
      </w:pPr>
      <w:r>
        <w:rPr>
          <w:rStyle w:val="FootnoteReference"/>
        </w:rPr>
        <w:footnoteRef/>
      </w:r>
      <w:r>
        <w:t xml:space="preserve"> Semnăturire autorității competente de gospodărire a apelor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AF3"/>
    <w:multiLevelType w:val="hybridMultilevel"/>
    <w:tmpl w:val="32843E64"/>
    <w:lvl w:ilvl="0" w:tplc="F1DC10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40277D"/>
    <w:multiLevelType w:val="hybridMultilevel"/>
    <w:tmpl w:val="296C870E"/>
    <w:lvl w:ilvl="0" w:tplc="11A65796">
      <w:start w:val="1"/>
      <w:numFmt w:val="bullet"/>
      <w:lvlText w:val="-"/>
      <w:lvlJc w:val="left"/>
      <w:pPr>
        <w:ind w:left="2484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58644A6"/>
    <w:multiLevelType w:val="hybridMultilevel"/>
    <w:tmpl w:val="948A1B4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03F4A"/>
    <w:multiLevelType w:val="hybridMultilevel"/>
    <w:tmpl w:val="E18EA348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E13B2"/>
    <w:multiLevelType w:val="hybridMultilevel"/>
    <w:tmpl w:val="E23002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2DDF"/>
    <w:multiLevelType w:val="hybridMultilevel"/>
    <w:tmpl w:val="20AE3F9E"/>
    <w:lvl w:ilvl="0" w:tplc="F1DC1000">
      <w:start w:val="1"/>
      <w:numFmt w:val="bullet"/>
      <w:lvlText w:val=""/>
      <w:lvlJc w:val="left"/>
      <w:pPr>
        <w:ind w:left="1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521384B"/>
    <w:multiLevelType w:val="hybridMultilevel"/>
    <w:tmpl w:val="AC027BA0"/>
    <w:lvl w:ilvl="0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DE3D54"/>
    <w:multiLevelType w:val="hybridMultilevel"/>
    <w:tmpl w:val="16BCAB62"/>
    <w:lvl w:ilvl="0" w:tplc="F1DC1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50B"/>
    <w:multiLevelType w:val="hybridMultilevel"/>
    <w:tmpl w:val="3580C31C"/>
    <w:lvl w:ilvl="0" w:tplc="6F9EA3A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5CD93D50"/>
    <w:multiLevelType w:val="hybridMultilevel"/>
    <w:tmpl w:val="C50CE8F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AB42B7"/>
    <w:multiLevelType w:val="hybridMultilevel"/>
    <w:tmpl w:val="6C96117C"/>
    <w:lvl w:ilvl="0" w:tplc="11A657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C3EDC"/>
    <w:multiLevelType w:val="hybridMultilevel"/>
    <w:tmpl w:val="5E5EBE42"/>
    <w:lvl w:ilvl="0" w:tplc="6F9EA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227237"/>
    <w:multiLevelType w:val="hybridMultilevel"/>
    <w:tmpl w:val="0874C37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F2"/>
    <w:rsid w:val="00026507"/>
    <w:rsid w:val="00027C8F"/>
    <w:rsid w:val="000376C5"/>
    <w:rsid w:val="00052C59"/>
    <w:rsid w:val="000A1DC3"/>
    <w:rsid w:val="00182A6E"/>
    <w:rsid w:val="00196751"/>
    <w:rsid w:val="001B632A"/>
    <w:rsid w:val="001D5701"/>
    <w:rsid w:val="001F77B9"/>
    <w:rsid w:val="002333D3"/>
    <w:rsid w:val="0029507E"/>
    <w:rsid w:val="002A3AA5"/>
    <w:rsid w:val="002B6434"/>
    <w:rsid w:val="0037227C"/>
    <w:rsid w:val="003C1BC9"/>
    <w:rsid w:val="003E1DD4"/>
    <w:rsid w:val="00401964"/>
    <w:rsid w:val="00402559"/>
    <w:rsid w:val="00414B1E"/>
    <w:rsid w:val="00486522"/>
    <w:rsid w:val="004F2F51"/>
    <w:rsid w:val="004F4B37"/>
    <w:rsid w:val="00514745"/>
    <w:rsid w:val="00534DF5"/>
    <w:rsid w:val="00554CE6"/>
    <w:rsid w:val="00576321"/>
    <w:rsid w:val="005A3D0F"/>
    <w:rsid w:val="00614F2E"/>
    <w:rsid w:val="00634526"/>
    <w:rsid w:val="00673524"/>
    <w:rsid w:val="006A4734"/>
    <w:rsid w:val="006C0C67"/>
    <w:rsid w:val="006D4381"/>
    <w:rsid w:val="00701CF2"/>
    <w:rsid w:val="00706EED"/>
    <w:rsid w:val="007266CF"/>
    <w:rsid w:val="007449EC"/>
    <w:rsid w:val="007D07CD"/>
    <w:rsid w:val="00856820"/>
    <w:rsid w:val="00890A7A"/>
    <w:rsid w:val="008A6C0B"/>
    <w:rsid w:val="008B2BF4"/>
    <w:rsid w:val="008C0256"/>
    <w:rsid w:val="008D140A"/>
    <w:rsid w:val="00930219"/>
    <w:rsid w:val="009B0191"/>
    <w:rsid w:val="00A32A30"/>
    <w:rsid w:val="00A4444E"/>
    <w:rsid w:val="00A5178A"/>
    <w:rsid w:val="00AD6200"/>
    <w:rsid w:val="00B01D62"/>
    <w:rsid w:val="00B65A1D"/>
    <w:rsid w:val="00B67744"/>
    <w:rsid w:val="00B831FB"/>
    <w:rsid w:val="00B84F44"/>
    <w:rsid w:val="00BD036C"/>
    <w:rsid w:val="00BE4CEA"/>
    <w:rsid w:val="00C23D5A"/>
    <w:rsid w:val="00C4123D"/>
    <w:rsid w:val="00C450EF"/>
    <w:rsid w:val="00C7134B"/>
    <w:rsid w:val="00CD5443"/>
    <w:rsid w:val="00D00DB6"/>
    <w:rsid w:val="00D20FA0"/>
    <w:rsid w:val="00D609ED"/>
    <w:rsid w:val="00E2687D"/>
    <w:rsid w:val="00E4268F"/>
    <w:rsid w:val="00E528B5"/>
    <w:rsid w:val="00E7664D"/>
    <w:rsid w:val="00E90A63"/>
    <w:rsid w:val="00F62D3A"/>
    <w:rsid w:val="00F81B5D"/>
    <w:rsid w:val="00F866EB"/>
    <w:rsid w:val="00FB4FB9"/>
    <w:rsid w:val="00FC7085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46A1"/>
  <w15:docId w15:val="{5CFAEA64-D066-457F-9EED-63952F09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CE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63"/>
    <w:pPr>
      <w:ind w:left="720"/>
      <w:contextualSpacing/>
    </w:pPr>
    <w:rPr>
      <w:rFonts w:eastAsiaTheme="minorHAnsi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BD036C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D03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01964"/>
  </w:style>
  <w:style w:type="paragraph" w:styleId="Footer">
    <w:name w:val="footer"/>
    <w:basedOn w:val="Normal"/>
    <w:link w:val="FooterChar"/>
    <w:uiPriority w:val="99"/>
    <w:semiHidden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964"/>
  </w:style>
  <w:style w:type="paragraph" w:styleId="BalloonText">
    <w:name w:val="Balloon Text"/>
    <w:basedOn w:val="Normal"/>
    <w:link w:val="BalloonTextChar"/>
    <w:uiPriority w:val="99"/>
    <w:semiHidden/>
    <w:unhideWhenUsed/>
    <w:rsid w:val="00401964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DF5"/>
    <w:rPr>
      <w:sz w:val="20"/>
      <w:szCs w:val="20"/>
    </w:rPr>
  </w:style>
  <w:style w:type="table" w:customStyle="1" w:styleId="LightShading1">
    <w:name w:val="Light Shading1"/>
    <w:basedOn w:val="TableNormal"/>
    <w:uiPriority w:val="60"/>
    <w:rsid w:val="00F81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81B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8B2B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MediumGrid11">
    <w:name w:val="Medium Grid 11"/>
    <w:basedOn w:val="TableNormal"/>
    <w:uiPriority w:val="67"/>
    <w:rsid w:val="008B2B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Anexa 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340234-90F2-473D-81F6-E553F069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emitere a avizului de gospodărirea a apelor</vt:lpstr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emitere a avizului de gospodărirea a apelor</dc:title>
  <dc:creator>valerica.grigoras</dc:creator>
  <cp:lastModifiedBy>ANE Apele Romane</cp:lastModifiedBy>
  <cp:revision>3</cp:revision>
  <dcterms:created xsi:type="dcterms:W3CDTF">2019-04-15T06:23:00Z</dcterms:created>
  <dcterms:modified xsi:type="dcterms:W3CDTF">2019-04-15T06:24:00Z</dcterms:modified>
</cp:coreProperties>
</file>