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B69" w:rsidRPr="00F2260A" w:rsidRDefault="001B1B69" w:rsidP="001B1B69">
      <w:pPr>
        <w:spacing w:after="0"/>
        <w:jc w:val="center"/>
        <w:rPr>
          <w:rFonts w:ascii="Times New Roman" w:hAnsi="Times New Roman" w:cs="Times New Roman"/>
          <w:b/>
          <w:sz w:val="24"/>
          <w:szCs w:val="24"/>
        </w:rPr>
      </w:pPr>
      <w:bookmarkStart w:id="0" w:name="_GoBack"/>
      <w:bookmarkEnd w:id="0"/>
      <w:r w:rsidRPr="00F2260A">
        <w:rPr>
          <w:rFonts w:ascii="Times New Roman" w:hAnsi="Times New Roman" w:cs="Times New Roman"/>
          <w:b/>
          <w:sz w:val="24"/>
          <w:szCs w:val="24"/>
        </w:rPr>
        <w:t>GUVERNUL ROMÂNIEI</w:t>
      </w:r>
    </w:p>
    <w:p w:rsidR="001B1B69" w:rsidRPr="00F2260A" w:rsidRDefault="001B1B69" w:rsidP="001B1B69">
      <w:pPr>
        <w:tabs>
          <w:tab w:val="left" w:pos="4190"/>
        </w:tabs>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42F57A0D" wp14:editId="5E582A67">
            <wp:simplePos x="0" y="0"/>
            <wp:positionH relativeFrom="margin">
              <wp:align>center</wp:align>
            </wp:positionH>
            <wp:positionV relativeFrom="paragraph">
              <wp:posOffset>142875</wp:posOffset>
            </wp:positionV>
            <wp:extent cx="687070" cy="914400"/>
            <wp:effectExtent l="0" t="0" r="0" b="0"/>
            <wp:wrapSquare wrapText="right"/>
            <wp:docPr id="2" name="Picture 2"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6" cstate="print"/>
                    <a:srcRect/>
                    <a:stretch>
                      <a:fillRect/>
                    </a:stretch>
                  </pic:blipFill>
                  <pic:spPr bwMode="auto">
                    <a:xfrm>
                      <a:off x="0" y="0"/>
                      <a:ext cx="687070" cy="914400"/>
                    </a:xfrm>
                    <a:prstGeom prst="rect">
                      <a:avLst/>
                    </a:prstGeom>
                    <a:noFill/>
                  </pic:spPr>
                </pic:pic>
              </a:graphicData>
            </a:graphic>
          </wp:anchor>
        </w:drawing>
      </w:r>
      <w:r>
        <w:rPr>
          <w:rFonts w:ascii="Times New Roman" w:hAnsi="Times New Roman" w:cs="Times New Roman"/>
          <w:sz w:val="24"/>
          <w:szCs w:val="24"/>
        </w:rPr>
        <w:tab/>
      </w:r>
    </w:p>
    <w:p w:rsidR="001B1B69" w:rsidRPr="00F2260A" w:rsidRDefault="001B1B69" w:rsidP="001B1B69">
      <w:pPr>
        <w:framePr w:w="1706" w:h="1739" w:hRule="exact" w:hSpace="180" w:wrap="around" w:vAnchor="text" w:hAnchor="page" w:x="1890" w:y="87"/>
        <w:spacing w:after="0"/>
        <w:jc w:val="center"/>
        <w:rPr>
          <w:rFonts w:ascii="Times New Roman" w:hAnsi="Times New Roman" w:cs="Times New Roman"/>
          <w:sz w:val="24"/>
          <w:szCs w:val="24"/>
        </w:rPr>
      </w:pPr>
    </w:p>
    <w:p w:rsidR="001B1B69" w:rsidRPr="00F2260A" w:rsidRDefault="001B1B69" w:rsidP="001B1B69">
      <w:pPr>
        <w:spacing w:after="0"/>
        <w:rPr>
          <w:rFonts w:ascii="Times New Roman" w:hAnsi="Times New Roman" w:cs="Times New Roman"/>
          <w:sz w:val="24"/>
          <w:szCs w:val="24"/>
        </w:rPr>
      </w:pPr>
    </w:p>
    <w:p w:rsidR="001B1B69" w:rsidRPr="00F2260A" w:rsidRDefault="001B1B69" w:rsidP="001B1B69">
      <w:pPr>
        <w:spacing w:after="0"/>
        <w:rPr>
          <w:rFonts w:ascii="Times New Roman" w:hAnsi="Times New Roman" w:cs="Times New Roman"/>
          <w:sz w:val="24"/>
          <w:szCs w:val="24"/>
        </w:rPr>
      </w:pPr>
    </w:p>
    <w:p w:rsidR="001B1B69" w:rsidRPr="00F2260A" w:rsidRDefault="001B1B69" w:rsidP="001B1B69">
      <w:pPr>
        <w:pStyle w:val="Heading1"/>
        <w:ind w:left="1440" w:right="180" w:firstLine="720"/>
        <w:jc w:val="left"/>
        <w:rPr>
          <w:rFonts w:ascii="Times New Roman" w:hAnsi="Times New Roman"/>
          <w:sz w:val="24"/>
          <w:szCs w:val="24"/>
        </w:rPr>
      </w:pPr>
    </w:p>
    <w:p w:rsidR="001B1B69" w:rsidRDefault="001B1B69" w:rsidP="001B1B69">
      <w:pPr>
        <w:pStyle w:val="Heading1"/>
        <w:ind w:right="180"/>
        <w:jc w:val="left"/>
        <w:rPr>
          <w:rFonts w:ascii="Times New Roman" w:hAnsi="Times New Roman"/>
          <w:sz w:val="24"/>
          <w:szCs w:val="24"/>
        </w:rPr>
      </w:pPr>
    </w:p>
    <w:p w:rsidR="001B1B69" w:rsidRDefault="001B1B69" w:rsidP="001B1B69">
      <w:pPr>
        <w:pStyle w:val="Heading1"/>
        <w:ind w:right="180"/>
        <w:jc w:val="left"/>
        <w:rPr>
          <w:rFonts w:ascii="Times New Roman" w:hAnsi="Times New Roman"/>
          <w:sz w:val="24"/>
          <w:szCs w:val="24"/>
        </w:rPr>
      </w:pPr>
    </w:p>
    <w:p w:rsidR="001B1B69" w:rsidRDefault="001B1B69" w:rsidP="001B1B69">
      <w:pPr>
        <w:pStyle w:val="Heading1"/>
        <w:ind w:right="180"/>
        <w:jc w:val="left"/>
        <w:rPr>
          <w:rFonts w:asciiTheme="minorHAnsi" w:eastAsiaTheme="minorEastAsia" w:hAnsiTheme="minorHAnsi" w:cstheme="minorBidi"/>
          <w:b w:val="0"/>
          <w:noProof w:val="0"/>
          <w:sz w:val="22"/>
          <w:szCs w:val="22"/>
        </w:rPr>
      </w:pPr>
    </w:p>
    <w:p w:rsidR="001B1B69" w:rsidRPr="00F2260A" w:rsidRDefault="001B1B69" w:rsidP="001B1B69">
      <w:pPr>
        <w:spacing w:after="0" w:line="240" w:lineRule="auto"/>
        <w:rPr>
          <w:rFonts w:ascii="Times New Roman" w:hAnsi="Times New Roman" w:cs="Times New Roman"/>
          <w:sz w:val="24"/>
          <w:szCs w:val="24"/>
        </w:rPr>
      </w:pPr>
    </w:p>
    <w:p w:rsidR="001B1B69" w:rsidRDefault="001B1B69" w:rsidP="001B1B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HOTĂRÂRE</w:t>
      </w:r>
    </w:p>
    <w:p w:rsidR="001B1B69" w:rsidRDefault="001B1B69" w:rsidP="001B1B69">
      <w:pPr>
        <w:spacing w:after="0" w:line="240" w:lineRule="auto"/>
        <w:jc w:val="center"/>
        <w:rPr>
          <w:rFonts w:ascii="Times New Roman" w:hAnsi="Times New Roman" w:cs="Times New Roman"/>
          <w:b/>
          <w:sz w:val="24"/>
          <w:szCs w:val="24"/>
        </w:rPr>
      </w:pPr>
    </w:p>
    <w:p w:rsidR="004D654C" w:rsidRDefault="004D654C" w:rsidP="001B1B69">
      <w:pPr>
        <w:spacing w:after="0" w:line="240" w:lineRule="auto"/>
        <w:jc w:val="center"/>
        <w:rPr>
          <w:rFonts w:ascii="Times New Roman" w:hAnsi="Times New Roman" w:cs="Times New Roman"/>
          <w:b/>
          <w:sz w:val="24"/>
          <w:szCs w:val="24"/>
        </w:rPr>
      </w:pPr>
    </w:p>
    <w:p w:rsidR="001B1B69" w:rsidRPr="00F2260A" w:rsidRDefault="001B1B69" w:rsidP="001B1B69">
      <w:pPr>
        <w:spacing w:after="0" w:line="240" w:lineRule="auto"/>
        <w:jc w:val="center"/>
        <w:rPr>
          <w:rFonts w:ascii="Times New Roman" w:hAnsi="Times New Roman" w:cs="Times New Roman"/>
          <w:b/>
          <w:sz w:val="24"/>
          <w:szCs w:val="24"/>
        </w:rPr>
      </w:pPr>
      <w:r w:rsidRPr="00F2260A">
        <w:rPr>
          <w:rFonts w:ascii="Times New Roman" w:hAnsi="Times New Roman" w:cs="Times New Roman"/>
          <w:b/>
          <w:sz w:val="24"/>
          <w:szCs w:val="24"/>
        </w:rPr>
        <w:t>pentru aprobarea scoaterii definitive din fondul</w:t>
      </w:r>
      <w:r>
        <w:rPr>
          <w:rFonts w:ascii="Times New Roman" w:hAnsi="Times New Roman" w:cs="Times New Roman"/>
          <w:b/>
          <w:sz w:val="24"/>
          <w:szCs w:val="24"/>
        </w:rPr>
        <w:t xml:space="preserve"> forestier naţional, fără compensare, de către Societatea</w:t>
      </w:r>
      <w:r w:rsidRPr="00F2260A">
        <w:rPr>
          <w:rFonts w:ascii="Times New Roman" w:hAnsi="Times New Roman" w:cs="Times New Roman"/>
          <w:b/>
          <w:sz w:val="24"/>
          <w:szCs w:val="24"/>
        </w:rPr>
        <w:t xml:space="preserve"> Complexul Energetic Oltenia </w:t>
      </w:r>
      <w:r>
        <w:rPr>
          <w:rFonts w:ascii="Times New Roman" w:hAnsi="Times New Roman" w:cs="Times New Roman"/>
          <w:b/>
          <w:sz w:val="24"/>
          <w:szCs w:val="24"/>
        </w:rPr>
        <w:t xml:space="preserve">SA a terenului în suprafaţă de </w:t>
      </w:r>
      <w:r w:rsidR="0049312A">
        <w:rPr>
          <w:rFonts w:ascii="Times New Roman" w:hAnsi="Times New Roman" w:cs="Times New Roman"/>
          <w:b/>
          <w:sz w:val="24"/>
          <w:szCs w:val="24"/>
        </w:rPr>
        <w:t>81,02</w:t>
      </w:r>
      <w:r w:rsidR="00044243">
        <w:rPr>
          <w:rFonts w:ascii="Times New Roman" w:hAnsi="Times New Roman" w:cs="Times New Roman"/>
          <w:b/>
          <w:sz w:val="24"/>
          <w:szCs w:val="24"/>
        </w:rPr>
        <w:t>48</w:t>
      </w:r>
      <w:r w:rsidRPr="00F2260A">
        <w:rPr>
          <w:rFonts w:ascii="Times New Roman" w:hAnsi="Times New Roman" w:cs="Times New Roman"/>
          <w:b/>
          <w:sz w:val="24"/>
          <w:szCs w:val="24"/>
        </w:rPr>
        <w:t xml:space="preserve"> ha, în vederea realizării obiectivului </w:t>
      </w:r>
      <w:r w:rsidRPr="00F2260A">
        <w:rPr>
          <w:rFonts w:ascii="Times New Roman" w:hAnsi="Times New Roman" w:cs="Times New Roman"/>
          <w:b/>
          <w:bCs/>
          <w:sz w:val="24"/>
          <w:szCs w:val="24"/>
        </w:rPr>
        <w:t>„</w:t>
      </w:r>
      <w:r w:rsidR="001E2078" w:rsidRPr="0049312A">
        <w:rPr>
          <w:rFonts w:ascii="Times New Roman" w:hAnsi="Times New Roman" w:cs="Times New Roman"/>
          <w:b/>
          <w:sz w:val="24"/>
          <w:szCs w:val="24"/>
        </w:rPr>
        <w:t>Deschiderea și punerea în exploatare a Carierei Roșia de Jiu, județul Gorj, la o capacitate de 8,0 milioane tone/an lignit</w:t>
      </w:r>
      <w:r w:rsidRPr="00F2260A">
        <w:rPr>
          <w:rFonts w:ascii="Times New Roman" w:hAnsi="Times New Roman" w:cs="Times New Roman"/>
          <w:b/>
          <w:sz w:val="24"/>
          <w:szCs w:val="24"/>
        </w:rPr>
        <w:t>”</w:t>
      </w:r>
    </w:p>
    <w:p w:rsidR="001B1B69" w:rsidRDefault="001B1B69" w:rsidP="001B1B69">
      <w:pPr>
        <w:spacing w:after="0"/>
        <w:jc w:val="both"/>
        <w:rPr>
          <w:rFonts w:ascii="Times New Roman" w:hAnsi="Times New Roman" w:cs="Times New Roman"/>
          <w:sz w:val="24"/>
          <w:szCs w:val="24"/>
        </w:rPr>
      </w:pPr>
      <w:r w:rsidRPr="00F2260A">
        <w:rPr>
          <w:rFonts w:ascii="Times New Roman" w:hAnsi="Times New Roman" w:cs="Times New Roman"/>
          <w:sz w:val="24"/>
          <w:szCs w:val="24"/>
        </w:rPr>
        <w:t xml:space="preserve">  </w:t>
      </w:r>
    </w:p>
    <w:p w:rsidR="004D654C" w:rsidRPr="00F2260A" w:rsidRDefault="004D654C" w:rsidP="001B1B69">
      <w:pPr>
        <w:spacing w:after="0"/>
        <w:jc w:val="both"/>
        <w:rPr>
          <w:rFonts w:ascii="Times New Roman" w:hAnsi="Times New Roman" w:cs="Times New Roman"/>
          <w:sz w:val="24"/>
          <w:szCs w:val="24"/>
        </w:rPr>
      </w:pPr>
    </w:p>
    <w:p w:rsidR="001B1B69" w:rsidRPr="0026392B" w:rsidRDefault="001B1B69" w:rsidP="001B1B69">
      <w:pPr>
        <w:spacing w:after="120" w:line="240" w:lineRule="auto"/>
        <w:ind w:firstLine="720"/>
        <w:jc w:val="both"/>
        <w:rPr>
          <w:rFonts w:ascii="Times New Roman" w:hAnsi="Times New Roman" w:cs="Times New Roman"/>
          <w:color w:val="7030A0"/>
          <w:sz w:val="24"/>
          <w:szCs w:val="24"/>
        </w:rPr>
      </w:pPr>
      <w:r w:rsidRPr="00D33AFE">
        <w:rPr>
          <w:rFonts w:ascii="Times New Roman" w:hAnsi="Times New Roman" w:cs="Times New Roman"/>
          <w:sz w:val="24"/>
          <w:szCs w:val="24"/>
        </w:rPr>
        <w:t>Avâ</w:t>
      </w:r>
      <w:r>
        <w:rPr>
          <w:rFonts w:ascii="Times New Roman" w:hAnsi="Times New Roman" w:cs="Times New Roman"/>
          <w:sz w:val="24"/>
          <w:szCs w:val="24"/>
        </w:rPr>
        <w:t>nd în vedere prevederile art. 36, alin. (1) și alin. (6),</w:t>
      </w:r>
      <w:r w:rsidRPr="00D33AFE">
        <w:rPr>
          <w:rFonts w:ascii="Times New Roman" w:hAnsi="Times New Roman" w:cs="Times New Roman"/>
          <w:sz w:val="24"/>
          <w:szCs w:val="24"/>
        </w:rPr>
        <w:t xml:space="preserve"> </w:t>
      </w:r>
      <w:r>
        <w:rPr>
          <w:rFonts w:ascii="Times New Roman" w:hAnsi="Times New Roman" w:cs="Times New Roman"/>
          <w:sz w:val="24"/>
          <w:szCs w:val="24"/>
        </w:rPr>
        <w:t>art. 38, art. 41 și art. 44</w:t>
      </w:r>
      <w:r w:rsidRPr="00D33AFE">
        <w:rPr>
          <w:rFonts w:ascii="Times New Roman" w:hAnsi="Times New Roman" w:cs="Times New Roman"/>
          <w:sz w:val="24"/>
          <w:szCs w:val="24"/>
        </w:rPr>
        <w:t xml:space="preserve"> din Legea nr. 46/2008 – Codul silvic, republicată, cu modifică</w:t>
      </w:r>
      <w:r>
        <w:rPr>
          <w:rFonts w:ascii="Times New Roman" w:hAnsi="Times New Roman" w:cs="Times New Roman"/>
          <w:sz w:val="24"/>
          <w:szCs w:val="24"/>
        </w:rPr>
        <w:t xml:space="preserve">rile şi completările ulterioare și ale art. 1, art. 2 alin. (1) lit. e), art. 9, art. 14 și art. </w:t>
      </w:r>
      <w:r w:rsidRPr="008D3557">
        <w:rPr>
          <w:rFonts w:ascii="Times New Roman" w:hAnsi="Times New Roman" w:cs="Times New Roman"/>
          <w:sz w:val="24"/>
          <w:szCs w:val="24"/>
        </w:rPr>
        <w:t>28 alin. (3) și (5)</w:t>
      </w:r>
      <w:r>
        <w:rPr>
          <w:rFonts w:ascii="Times New Roman" w:hAnsi="Times New Roman" w:cs="Times New Roman"/>
          <w:sz w:val="24"/>
          <w:szCs w:val="24"/>
        </w:rPr>
        <w:t xml:space="preserve"> din Legea nr. 255/2010 privind exproprierea pentru cauză de utilitate publică, necesară realizării unor obiective de interes național, județean și local, cu modificările și completările ulterioare, ale art. 1 alin. (2), art. 2 alin. (2), art. 18 și art. 20</w:t>
      </w:r>
      <w:r w:rsidRPr="00A86CC2">
        <w:rPr>
          <w:rFonts w:ascii="Times New Roman" w:hAnsi="Times New Roman" w:cs="Times New Roman"/>
          <w:sz w:val="24"/>
          <w:szCs w:val="24"/>
        </w:rPr>
        <w:t xml:space="preserve"> din Normele metodologice de aplicare a </w:t>
      </w:r>
      <w:hyperlink r:id="rId7" w:tgtFrame="_top" w:history="1">
        <w:r w:rsidRPr="00A86CC2">
          <w:rPr>
            <w:rFonts w:ascii="Times New Roman" w:hAnsi="Times New Roman" w:cs="Times New Roman"/>
            <w:sz w:val="24"/>
            <w:szCs w:val="24"/>
          </w:rPr>
          <w:t>Legii nr. 255/2010</w:t>
        </w:r>
      </w:hyperlink>
      <w:r w:rsidRPr="00A86CC2">
        <w:rPr>
          <w:rFonts w:ascii="Times New Roman" w:hAnsi="Times New Roman" w:cs="Times New Roman"/>
          <w:sz w:val="24"/>
          <w:szCs w:val="24"/>
        </w:rPr>
        <w:t> privind exproprierea pentru cauză de utilitate publică, necesară realizării unor obiective de interes naţional, judeţean şi local, aprobate prin Hotărârea Guvernului nr. 53/2011</w:t>
      </w:r>
      <w:r>
        <w:rPr>
          <w:rFonts w:ascii="Times New Roman" w:hAnsi="Times New Roman" w:cs="Times New Roman"/>
          <w:sz w:val="24"/>
          <w:szCs w:val="24"/>
        </w:rPr>
        <w:t xml:space="preserve">, </w:t>
      </w:r>
    </w:p>
    <w:p w:rsidR="001B1B69" w:rsidRDefault="009C6B40" w:rsidP="001B1B69">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001B1B69" w:rsidRPr="00F2260A">
        <w:rPr>
          <w:rFonts w:ascii="Times New Roman" w:hAnsi="Times New Roman" w:cs="Times New Roman"/>
          <w:sz w:val="24"/>
          <w:szCs w:val="24"/>
        </w:rPr>
        <w:t>n temeiul art. 108 din Constituţia R</w:t>
      </w:r>
      <w:r w:rsidR="001B1B69">
        <w:rPr>
          <w:rFonts w:ascii="Times New Roman" w:hAnsi="Times New Roman" w:cs="Times New Roman"/>
          <w:sz w:val="24"/>
          <w:szCs w:val="24"/>
        </w:rPr>
        <w:t xml:space="preserve">omâniei, republicată, al art. 36 alin. (7) și art. </w:t>
      </w:r>
      <w:r w:rsidR="001B1B69" w:rsidRPr="00F2260A">
        <w:rPr>
          <w:rFonts w:ascii="Times New Roman" w:hAnsi="Times New Roman" w:cs="Times New Roman"/>
          <w:sz w:val="24"/>
          <w:szCs w:val="24"/>
        </w:rPr>
        <w:t xml:space="preserve">40 </w:t>
      </w:r>
      <w:r w:rsidR="001B1B69">
        <w:rPr>
          <w:rFonts w:ascii="Times New Roman" w:hAnsi="Times New Roman" w:cs="Times New Roman"/>
          <w:sz w:val="24"/>
          <w:szCs w:val="24"/>
        </w:rPr>
        <w:t>alin. (1</w:t>
      </w:r>
      <w:r w:rsidR="001B1B69" w:rsidRPr="008D3557">
        <w:rPr>
          <w:rFonts w:ascii="Times New Roman" w:hAnsi="Times New Roman" w:cs="Times New Roman"/>
          <w:sz w:val="24"/>
          <w:szCs w:val="24"/>
        </w:rPr>
        <w:t>) lit. c)</w:t>
      </w:r>
      <w:r w:rsidR="001B1B69">
        <w:rPr>
          <w:rFonts w:ascii="Times New Roman" w:hAnsi="Times New Roman" w:cs="Times New Roman"/>
          <w:sz w:val="24"/>
          <w:szCs w:val="24"/>
        </w:rPr>
        <w:t xml:space="preserve"> </w:t>
      </w:r>
      <w:r w:rsidR="001B1B69" w:rsidRPr="00F2260A">
        <w:rPr>
          <w:rFonts w:ascii="Times New Roman" w:hAnsi="Times New Roman" w:cs="Times New Roman"/>
          <w:sz w:val="24"/>
          <w:szCs w:val="24"/>
        </w:rPr>
        <w:t xml:space="preserve">din Legea nr. 46/2008 Codul silvic, republicată, cu modificările şi completările ulterioare, </w:t>
      </w:r>
    </w:p>
    <w:p w:rsidR="001B1B69" w:rsidRPr="00F2260A" w:rsidRDefault="001B1B69" w:rsidP="001B1B69">
      <w:pPr>
        <w:spacing w:after="0" w:line="240" w:lineRule="auto"/>
        <w:ind w:firstLine="720"/>
        <w:jc w:val="both"/>
        <w:rPr>
          <w:rFonts w:ascii="Times New Roman" w:hAnsi="Times New Roman" w:cs="Times New Roman"/>
          <w:sz w:val="24"/>
          <w:szCs w:val="24"/>
        </w:rPr>
      </w:pPr>
    </w:p>
    <w:p w:rsidR="001B1B69" w:rsidRDefault="001B1B69" w:rsidP="001B1B69">
      <w:pPr>
        <w:spacing w:after="0" w:line="240" w:lineRule="auto"/>
        <w:ind w:firstLine="708"/>
        <w:jc w:val="both"/>
        <w:rPr>
          <w:rFonts w:ascii="Times New Roman" w:hAnsi="Times New Roman" w:cs="Times New Roman"/>
          <w:sz w:val="24"/>
          <w:szCs w:val="24"/>
        </w:rPr>
      </w:pPr>
      <w:r w:rsidRPr="00F2260A">
        <w:rPr>
          <w:rFonts w:ascii="Times New Roman" w:hAnsi="Times New Roman" w:cs="Times New Roman"/>
          <w:b/>
          <w:sz w:val="24"/>
          <w:szCs w:val="24"/>
        </w:rPr>
        <w:t>Guvernul României</w:t>
      </w:r>
      <w:r w:rsidRPr="00F2260A">
        <w:rPr>
          <w:rFonts w:ascii="Times New Roman" w:hAnsi="Times New Roman" w:cs="Times New Roman"/>
          <w:sz w:val="24"/>
          <w:szCs w:val="24"/>
        </w:rPr>
        <w:t xml:space="preserve"> adoptă prezenta hotărâre</w:t>
      </w:r>
    </w:p>
    <w:p w:rsidR="001B1B69" w:rsidRDefault="001B1B69" w:rsidP="001B1B69">
      <w:pPr>
        <w:spacing w:after="0" w:line="240" w:lineRule="auto"/>
        <w:ind w:firstLine="708"/>
        <w:jc w:val="both"/>
        <w:rPr>
          <w:rFonts w:ascii="Times New Roman" w:hAnsi="Times New Roman" w:cs="Times New Roman"/>
          <w:sz w:val="24"/>
          <w:szCs w:val="24"/>
        </w:rPr>
      </w:pPr>
    </w:p>
    <w:p w:rsidR="001B1B69" w:rsidRPr="00F2260A" w:rsidRDefault="001B1B69" w:rsidP="001B1B69">
      <w:pPr>
        <w:spacing w:after="0" w:line="240" w:lineRule="auto"/>
        <w:ind w:firstLine="708"/>
        <w:jc w:val="both"/>
        <w:rPr>
          <w:rFonts w:ascii="Times New Roman" w:hAnsi="Times New Roman" w:cs="Times New Roman"/>
          <w:sz w:val="24"/>
          <w:szCs w:val="24"/>
        </w:rPr>
      </w:pPr>
    </w:p>
    <w:p w:rsidR="001B1B69" w:rsidRPr="001E2078" w:rsidRDefault="001B1B69" w:rsidP="001B1B69">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b/>
          <w:sz w:val="24"/>
          <w:szCs w:val="24"/>
        </w:rPr>
        <w:t xml:space="preserve">Art. 1. </w:t>
      </w:r>
      <w:r w:rsidRPr="001E2078">
        <w:rPr>
          <w:rFonts w:ascii="Times New Roman" w:hAnsi="Times New Roman" w:cs="Times New Roman"/>
          <w:sz w:val="24"/>
          <w:szCs w:val="24"/>
        </w:rPr>
        <w:t>– (1)</w:t>
      </w:r>
      <w:r w:rsidRPr="001E2078">
        <w:rPr>
          <w:rFonts w:ascii="Times New Roman" w:hAnsi="Times New Roman" w:cs="Times New Roman"/>
          <w:b/>
          <w:sz w:val="24"/>
          <w:szCs w:val="24"/>
        </w:rPr>
        <w:t xml:space="preserve"> </w:t>
      </w:r>
      <w:r w:rsidRPr="001E2078">
        <w:rPr>
          <w:rFonts w:ascii="Times New Roman" w:hAnsi="Times New Roman" w:cs="Times New Roman"/>
          <w:sz w:val="24"/>
          <w:szCs w:val="24"/>
        </w:rPr>
        <w:t>Se aprobă scoaterea definitivă din fondul forestier naţional,</w:t>
      </w:r>
      <w:r w:rsidRPr="001E2078">
        <w:rPr>
          <w:rFonts w:ascii="Times New Roman" w:hAnsi="Times New Roman" w:cs="Times New Roman"/>
          <w:bCs/>
          <w:sz w:val="24"/>
          <w:szCs w:val="24"/>
        </w:rPr>
        <w:t xml:space="preserve"> fără compensare, </w:t>
      </w:r>
      <w:r w:rsidRPr="001E2078">
        <w:rPr>
          <w:rFonts w:ascii="Times New Roman" w:hAnsi="Times New Roman" w:cs="Times New Roman"/>
          <w:sz w:val="24"/>
          <w:szCs w:val="24"/>
        </w:rPr>
        <w:t>de către Societatea Complexul Energetic Oltenia SA</w:t>
      </w:r>
      <w:r w:rsidRPr="001E2078">
        <w:rPr>
          <w:rFonts w:ascii="Times New Roman" w:hAnsi="Times New Roman" w:cs="Times New Roman"/>
          <w:bCs/>
          <w:sz w:val="24"/>
          <w:szCs w:val="24"/>
        </w:rPr>
        <w:t xml:space="preserve"> a terenului forestier în suprafaţă de 81,02</w:t>
      </w:r>
      <w:r w:rsidR="00044243">
        <w:rPr>
          <w:rFonts w:ascii="Times New Roman" w:hAnsi="Times New Roman" w:cs="Times New Roman"/>
          <w:bCs/>
          <w:sz w:val="24"/>
          <w:szCs w:val="24"/>
        </w:rPr>
        <w:t>48</w:t>
      </w:r>
      <w:r w:rsidRPr="001E2078">
        <w:rPr>
          <w:rFonts w:ascii="Times New Roman" w:hAnsi="Times New Roman" w:cs="Times New Roman"/>
          <w:bCs/>
          <w:sz w:val="24"/>
          <w:szCs w:val="24"/>
        </w:rPr>
        <w:t xml:space="preserve"> ha</w:t>
      </w:r>
      <w:r w:rsidRPr="001E2078">
        <w:rPr>
          <w:rFonts w:ascii="Times New Roman" w:hAnsi="Times New Roman" w:cs="Times New Roman"/>
          <w:sz w:val="24"/>
          <w:szCs w:val="24"/>
        </w:rPr>
        <w:t xml:space="preserve">, în vederea realizării obiectivului </w:t>
      </w:r>
      <w:r w:rsidRPr="001E2078">
        <w:rPr>
          <w:rFonts w:ascii="Times New Roman" w:hAnsi="Times New Roman" w:cs="Times New Roman"/>
          <w:bCs/>
          <w:sz w:val="24"/>
          <w:szCs w:val="24"/>
        </w:rPr>
        <w:t>„</w:t>
      </w:r>
      <w:r w:rsidRPr="001E2078">
        <w:rPr>
          <w:rFonts w:ascii="Times New Roman" w:hAnsi="Times New Roman" w:cs="Times New Roman"/>
          <w:sz w:val="24"/>
          <w:szCs w:val="24"/>
        </w:rPr>
        <w:t>Deschiderea și punerea în exploatare a Carierei Roșia de Jiu, județul Gorj, la o capacitate de 8,0 milioane tone/an lignit”.</w:t>
      </w:r>
    </w:p>
    <w:p w:rsidR="00350D29" w:rsidRPr="001E2078" w:rsidRDefault="00350D29"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t xml:space="preserve">(2) Terenul prevăzut la alin. (1) </w:t>
      </w:r>
      <w:r w:rsidR="00BE5312">
        <w:rPr>
          <w:rFonts w:ascii="Times New Roman" w:hAnsi="Times New Roman" w:cs="Times New Roman"/>
          <w:sz w:val="24"/>
          <w:szCs w:val="24"/>
        </w:rPr>
        <w:t xml:space="preserve">se află în proprietatea publică a statului și este compus din </w:t>
      </w:r>
      <w:r w:rsidRPr="001E2078">
        <w:rPr>
          <w:rFonts w:ascii="Times New Roman" w:hAnsi="Times New Roman" w:cs="Times New Roman"/>
          <w:sz w:val="24"/>
          <w:szCs w:val="24"/>
        </w:rPr>
        <w:t>:</w:t>
      </w:r>
    </w:p>
    <w:p w:rsidR="00350D29" w:rsidRPr="001E2078" w:rsidRDefault="00350D29"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t xml:space="preserve">a) terenul în suprafaţă de </w:t>
      </w:r>
      <w:r w:rsidR="00856956" w:rsidRPr="001E2078">
        <w:rPr>
          <w:rFonts w:ascii="Times New Roman" w:hAnsi="Times New Roman" w:cs="Times New Roman"/>
          <w:sz w:val="24"/>
          <w:szCs w:val="24"/>
        </w:rPr>
        <w:t>61,0237 ha, aflat în administrarea Regiei Naționale a Pădurilor - Romsilva</w:t>
      </w:r>
      <w:r w:rsidRPr="001E2078">
        <w:rPr>
          <w:rFonts w:ascii="Times New Roman" w:hAnsi="Times New Roman" w:cs="Times New Roman"/>
          <w:sz w:val="24"/>
          <w:szCs w:val="24"/>
        </w:rPr>
        <w:t>;</w:t>
      </w:r>
    </w:p>
    <w:p w:rsidR="00350D29" w:rsidRPr="001E2078" w:rsidRDefault="00350D29"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t xml:space="preserve">b) terenul în suprafață de </w:t>
      </w:r>
      <w:r w:rsidR="00856956" w:rsidRPr="001E2078">
        <w:rPr>
          <w:rFonts w:ascii="Times New Roman" w:hAnsi="Times New Roman" w:cs="Times New Roman"/>
          <w:sz w:val="24"/>
          <w:szCs w:val="24"/>
        </w:rPr>
        <w:t>20,0011 ha, aflat în administrarea Ministerului Energiei</w:t>
      </w:r>
      <w:r w:rsidR="001E2078">
        <w:rPr>
          <w:rFonts w:ascii="Times New Roman" w:hAnsi="Times New Roman" w:cs="Times New Roman"/>
          <w:sz w:val="24"/>
          <w:szCs w:val="24"/>
        </w:rPr>
        <w:t xml:space="preserve"> prin Societatea</w:t>
      </w:r>
      <w:r w:rsidR="001E2078" w:rsidRPr="00F2260A">
        <w:rPr>
          <w:rFonts w:ascii="Times New Roman" w:hAnsi="Times New Roman" w:cs="Times New Roman"/>
          <w:sz w:val="24"/>
          <w:szCs w:val="24"/>
        </w:rPr>
        <w:t xml:space="preserve"> Complexul Energetic Oltenia SA</w:t>
      </w:r>
      <w:r w:rsidR="00856956" w:rsidRPr="001E2078">
        <w:rPr>
          <w:rFonts w:ascii="Times New Roman" w:hAnsi="Times New Roman" w:cs="Times New Roman"/>
          <w:sz w:val="24"/>
          <w:szCs w:val="24"/>
        </w:rPr>
        <w:t>, dobândit în condiţiile Legii nr. 255/2010 privind exproprierea pentru cauză de utilitate publică, necesară realizării unor obiective de interes naţional, judeţean şi local, cu modificările şi completările ulterioare, pentru care serviciile silvice sunt asigurate de către Ocolul Silvic T</w:t>
      </w:r>
      <w:r w:rsidR="00BE5312">
        <w:rPr>
          <w:rFonts w:ascii="Times New Roman" w:hAnsi="Times New Roman" w:cs="Times New Roman"/>
          <w:sz w:val="24"/>
          <w:szCs w:val="24"/>
        </w:rPr>
        <w:t>ârgu</w:t>
      </w:r>
      <w:r w:rsidR="00856956" w:rsidRPr="001E2078">
        <w:rPr>
          <w:rFonts w:ascii="Times New Roman" w:hAnsi="Times New Roman" w:cs="Times New Roman"/>
          <w:sz w:val="24"/>
          <w:szCs w:val="24"/>
        </w:rPr>
        <w:t xml:space="preserve"> Jiu și Ocolul Silvic Peșteana din cadrul Regiei Naționale a Pădurilor – Romsilva, Direcția </w:t>
      </w:r>
      <w:r w:rsidR="009C6B40">
        <w:rPr>
          <w:rFonts w:ascii="Times New Roman" w:hAnsi="Times New Roman" w:cs="Times New Roman"/>
          <w:sz w:val="24"/>
          <w:szCs w:val="24"/>
        </w:rPr>
        <w:t>s</w:t>
      </w:r>
      <w:r w:rsidR="00856956" w:rsidRPr="001E2078">
        <w:rPr>
          <w:rFonts w:ascii="Times New Roman" w:hAnsi="Times New Roman" w:cs="Times New Roman"/>
          <w:sz w:val="24"/>
          <w:szCs w:val="24"/>
        </w:rPr>
        <w:t>ilvică Gorj</w:t>
      </w:r>
      <w:r w:rsidRPr="001E2078">
        <w:rPr>
          <w:rFonts w:ascii="Times New Roman" w:hAnsi="Times New Roman" w:cs="Times New Roman"/>
          <w:sz w:val="24"/>
          <w:szCs w:val="24"/>
        </w:rPr>
        <w:t>.</w:t>
      </w:r>
    </w:p>
    <w:p w:rsidR="00856956" w:rsidRPr="001E2078" w:rsidRDefault="00856956"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t>(3) Terenul prevăzut la alin. (2) lit. a) este amplasat după cum urmează:</w:t>
      </w:r>
    </w:p>
    <w:p w:rsidR="00856956" w:rsidRPr="001E2078" w:rsidRDefault="00856956"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t xml:space="preserve">a) 6,1395 ha pe raza Ocolului silvic </w:t>
      </w:r>
      <w:r w:rsidR="00BE5312" w:rsidRPr="001E2078">
        <w:rPr>
          <w:rFonts w:ascii="Times New Roman" w:hAnsi="Times New Roman" w:cs="Times New Roman"/>
          <w:sz w:val="24"/>
          <w:szCs w:val="24"/>
        </w:rPr>
        <w:t>T</w:t>
      </w:r>
      <w:r w:rsidR="00BE5312">
        <w:rPr>
          <w:rFonts w:ascii="Times New Roman" w:hAnsi="Times New Roman" w:cs="Times New Roman"/>
          <w:sz w:val="24"/>
          <w:szCs w:val="24"/>
        </w:rPr>
        <w:t>ârgu</w:t>
      </w:r>
      <w:r w:rsidR="00BE5312" w:rsidRPr="001E2078">
        <w:rPr>
          <w:rFonts w:ascii="Times New Roman" w:hAnsi="Times New Roman" w:cs="Times New Roman"/>
          <w:sz w:val="24"/>
          <w:szCs w:val="24"/>
        </w:rPr>
        <w:t xml:space="preserve"> </w:t>
      </w:r>
      <w:r w:rsidRPr="001E2078">
        <w:rPr>
          <w:rFonts w:ascii="Times New Roman" w:hAnsi="Times New Roman" w:cs="Times New Roman"/>
          <w:sz w:val="24"/>
          <w:szCs w:val="24"/>
        </w:rPr>
        <w:t xml:space="preserve">Jiu, Direcția silvică Gorj, în U.P. I Strâmba  u.a. 1A% = 0,4600 ha, u.a. 1B% = 0,8400 ha,  u.a. 2A% = 0,0086 ha, u.a. 2B% = 1,8839 ha, u.a. 5A% = 0,2472 ha, u.a. 5B% = 0,8477 ha și u.a. 6B% = 1,8521 ha; </w:t>
      </w:r>
    </w:p>
    <w:p w:rsidR="00856956" w:rsidRPr="001E2078" w:rsidRDefault="00856956"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t xml:space="preserve">b) 54,8842 ha pe raza </w:t>
      </w:r>
      <w:r w:rsidR="002F4BF4" w:rsidRPr="001E2078">
        <w:rPr>
          <w:rFonts w:ascii="Times New Roman" w:hAnsi="Times New Roman" w:cs="Times New Roman"/>
          <w:sz w:val="24"/>
          <w:szCs w:val="24"/>
        </w:rPr>
        <w:t>Ocolului silvic Peșteana</w:t>
      </w:r>
      <w:r w:rsidRPr="001E2078">
        <w:rPr>
          <w:rFonts w:ascii="Times New Roman" w:hAnsi="Times New Roman" w:cs="Times New Roman"/>
          <w:sz w:val="24"/>
          <w:szCs w:val="24"/>
        </w:rPr>
        <w:t xml:space="preserve">, Direcția silvică </w:t>
      </w:r>
      <w:r w:rsidR="002F4BF4" w:rsidRPr="001E2078">
        <w:rPr>
          <w:rFonts w:ascii="Times New Roman" w:hAnsi="Times New Roman" w:cs="Times New Roman"/>
          <w:sz w:val="24"/>
          <w:szCs w:val="24"/>
        </w:rPr>
        <w:t>Gorj</w:t>
      </w:r>
      <w:r w:rsidRPr="001E2078">
        <w:rPr>
          <w:rFonts w:ascii="Times New Roman" w:hAnsi="Times New Roman" w:cs="Times New Roman"/>
          <w:sz w:val="24"/>
          <w:szCs w:val="24"/>
        </w:rPr>
        <w:t xml:space="preserve">, în U.P. </w:t>
      </w:r>
      <w:r w:rsidR="002F4BF4" w:rsidRPr="001E2078">
        <w:rPr>
          <w:rFonts w:ascii="Times New Roman" w:hAnsi="Times New Roman" w:cs="Times New Roman"/>
          <w:sz w:val="24"/>
          <w:szCs w:val="24"/>
        </w:rPr>
        <w:t>I</w:t>
      </w:r>
      <w:r w:rsidRPr="001E2078">
        <w:rPr>
          <w:rFonts w:ascii="Times New Roman" w:hAnsi="Times New Roman" w:cs="Times New Roman"/>
          <w:sz w:val="24"/>
          <w:szCs w:val="24"/>
        </w:rPr>
        <w:t xml:space="preserve">I </w:t>
      </w:r>
      <w:r w:rsidR="002F4BF4" w:rsidRPr="001E2078">
        <w:rPr>
          <w:rFonts w:ascii="Times New Roman" w:hAnsi="Times New Roman" w:cs="Times New Roman"/>
          <w:sz w:val="24"/>
          <w:szCs w:val="24"/>
        </w:rPr>
        <w:t xml:space="preserve">Valea cu Apă </w:t>
      </w:r>
      <w:r w:rsidRPr="001E2078">
        <w:rPr>
          <w:rFonts w:ascii="Times New Roman" w:hAnsi="Times New Roman" w:cs="Times New Roman"/>
          <w:sz w:val="24"/>
          <w:szCs w:val="24"/>
        </w:rPr>
        <w:t xml:space="preserve">u.a. </w:t>
      </w:r>
      <w:r w:rsidR="002F4BF4" w:rsidRPr="001E2078">
        <w:rPr>
          <w:rFonts w:ascii="Times New Roman" w:hAnsi="Times New Roman" w:cs="Times New Roman"/>
          <w:sz w:val="24"/>
          <w:szCs w:val="24"/>
        </w:rPr>
        <w:t>79</w:t>
      </w:r>
      <w:r w:rsidRPr="001E2078">
        <w:rPr>
          <w:rFonts w:ascii="Times New Roman" w:hAnsi="Times New Roman" w:cs="Times New Roman"/>
          <w:sz w:val="24"/>
          <w:szCs w:val="24"/>
        </w:rPr>
        <w:t xml:space="preserve">% = </w:t>
      </w:r>
      <w:r w:rsidR="002F4BF4" w:rsidRPr="001E2078">
        <w:rPr>
          <w:rFonts w:ascii="Times New Roman" w:hAnsi="Times New Roman" w:cs="Times New Roman"/>
          <w:sz w:val="24"/>
          <w:szCs w:val="24"/>
        </w:rPr>
        <w:t>23</w:t>
      </w:r>
      <w:r w:rsidRPr="001E2078">
        <w:rPr>
          <w:rFonts w:ascii="Times New Roman" w:hAnsi="Times New Roman" w:cs="Times New Roman"/>
          <w:sz w:val="24"/>
          <w:szCs w:val="24"/>
        </w:rPr>
        <w:t>,</w:t>
      </w:r>
      <w:r w:rsidR="002F4BF4" w:rsidRPr="001E2078">
        <w:rPr>
          <w:rFonts w:ascii="Times New Roman" w:hAnsi="Times New Roman" w:cs="Times New Roman"/>
          <w:sz w:val="24"/>
          <w:szCs w:val="24"/>
        </w:rPr>
        <w:t>9404</w:t>
      </w:r>
      <w:r w:rsidRPr="001E2078">
        <w:rPr>
          <w:rFonts w:ascii="Times New Roman" w:hAnsi="Times New Roman" w:cs="Times New Roman"/>
          <w:sz w:val="24"/>
          <w:szCs w:val="24"/>
        </w:rPr>
        <w:t xml:space="preserve"> ha, u.a. </w:t>
      </w:r>
      <w:r w:rsidR="002F4BF4" w:rsidRPr="001E2078">
        <w:rPr>
          <w:rFonts w:ascii="Times New Roman" w:hAnsi="Times New Roman" w:cs="Times New Roman"/>
          <w:sz w:val="24"/>
          <w:szCs w:val="24"/>
        </w:rPr>
        <w:t>80</w:t>
      </w:r>
      <w:r w:rsidRPr="001E2078">
        <w:rPr>
          <w:rFonts w:ascii="Times New Roman" w:hAnsi="Times New Roman" w:cs="Times New Roman"/>
          <w:sz w:val="24"/>
          <w:szCs w:val="24"/>
        </w:rPr>
        <w:t xml:space="preserve">% = </w:t>
      </w:r>
      <w:r w:rsidR="002F4BF4" w:rsidRPr="001E2078">
        <w:rPr>
          <w:rFonts w:ascii="Times New Roman" w:hAnsi="Times New Roman" w:cs="Times New Roman"/>
          <w:sz w:val="24"/>
          <w:szCs w:val="24"/>
        </w:rPr>
        <w:t>19</w:t>
      </w:r>
      <w:r w:rsidRPr="001E2078">
        <w:rPr>
          <w:rFonts w:ascii="Times New Roman" w:hAnsi="Times New Roman" w:cs="Times New Roman"/>
          <w:sz w:val="24"/>
          <w:szCs w:val="24"/>
        </w:rPr>
        <w:t>,</w:t>
      </w:r>
      <w:r w:rsidR="002F4BF4" w:rsidRPr="001E2078">
        <w:rPr>
          <w:rFonts w:ascii="Times New Roman" w:hAnsi="Times New Roman" w:cs="Times New Roman"/>
          <w:sz w:val="24"/>
          <w:szCs w:val="24"/>
        </w:rPr>
        <w:t>4088</w:t>
      </w:r>
      <w:r w:rsidRPr="001E2078">
        <w:rPr>
          <w:rFonts w:ascii="Times New Roman" w:hAnsi="Times New Roman" w:cs="Times New Roman"/>
          <w:sz w:val="24"/>
          <w:szCs w:val="24"/>
        </w:rPr>
        <w:t xml:space="preserve"> ha, u.a. </w:t>
      </w:r>
      <w:r w:rsidR="002F4BF4" w:rsidRPr="001E2078">
        <w:rPr>
          <w:rFonts w:ascii="Times New Roman" w:hAnsi="Times New Roman" w:cs="Times New Roman"/>
          <w:sz w:val="24"/>
          <w:szCs w:val="24"/>
        </w:rPr>
        <w:t>8</w:t>
      </w:r>
      <w:r w:rsidRPr="001E2078">
        <w:rPr>
          <w:rFonts w:ascii="Times New Roman" w:hAnsi="Times New Roman" w:cs="Times New Roman"/>
          <w:sz w:val="24"/>
          <w:szCs w:val="24"/>
        </w:rPr>
        <w:t>1</w:t>
      </w:r>
      <w:r w:rsidR="002F4BF4" w:rsidRPr="001E2078">
        <w:rPr>
          <w:rFonts w:ascii="Times New Roman" w:hAnsi="Times New Roman" w:cs="Times New Roman"/>
          <w:sz w:val="24"/>
          <w:szCs w:val="24"/>
        </w:rPr>
        <w:t>A</w:t>
      </w:r>
      <w:r w:rsidRPr="001E2078">
        <w:rPr>
          <w:rFonts w:ascii="Times New Roman" w:hAnsi="Times New Roman" w:cs="Times New Roman"/>
          <w:sz w:val="24"/>
          <w:szCs w:val="24"/>
        </w:rPr>
        <w:t xml:space="preserve">% = </w:t>
      </w:r>
      <w:r w:rsidR="002F4BF4" w:rsidRPr="001E2078">
        <w:rPr>
          <w:rFonts w:ascii="Times New Roman" w:hAnsi="Times New Roman" w:cs="Times New Roman"/>
          <w:sz w:val="24"/>
          <w:szCs w:val="24"/>
        </w:rPr>
        <w:t>7</w:t>
      </w:r>
      <w:r w:rsidRPr="001E2078">
        <w:rPr>
          <w:rFonts w:ascii="Times New Roman" w:hAnsi="Times New Roman" w:cs="Times New Roman"/>
          <w:sz w:val="24"/>
          <w:szCs w:val="24"/>
        </w:rPr>
        <w:t>,</w:t>
      </w:r>
      <w:r w:rsidR="002F4BF4" w:rsidRPr="001E2078">
        <w:rPr>
          <w:rFonts w:ascii="Times New Roman" w:hAnsi="Times New Roman" w:cs="Times New Roman"/>
          <w:sz w:val="24"/>
          <w:szCs w:val="24"/>
        </w:rPr>
        <w:t>1525</w:t>
      </w:r>
      <w:r w:rsidRPr="001E2078">
        <w:rPr>
          <w:rFonts w:ascii="Times New Roman" w:hAnsi="Times New Roman" w:cs="Times New Roman"/>
          <w:sz w:val="24"/>
          <w:szCs w:val="24"/>
        </w:rPr>
        <w:t xml:space="preserve"> ha, u.a. </w:t>
      </w:r>
      <w:r w:rsidR="002F4BF4" w:rsidRPr="001E2078">
        <w:rPr>
          <w:rFonts w:ascii="Times New Roman" w:hAnsi="Times New Roman" w:cs="Times New Roman"/>
          <w:sz w:val="24"/>
          <w:szCs w:val="24"/>
        </w:rPr>
        <w:t>82A</w:t>
      </w:r>
      <w:r w:rsidRPr="001E2078">
        <w:rPr>
          <w:rFonts w:ascii="Times New Roman" w:hAnsi="Times New Roman" w:cs="Times New Roman"/>
          <w:sz w:val="24"/>
          <w:szCs w:val="24"/>
        </w:rPr>
        <w:t xml:space="preserve">% = </w:t>
      </w:r>
      <w:r w:rsidR="002F4BF4" w:rsidRPr="001E2078">
        <w:rPr>
          <w:rFonts w:ascii="Times New Roman" w:hAnsi="Times New Roman" w:cs="Times New Roman"/>
          <w:sz w:val="24"/>
          <w:szCs w:val="24"/>
        </w:rPr>
        <w:t>2</w:t>
      </w:r>
      <w:r w:rsidRPr="001E2078">
        <w:rPr>
          <w:rFonts w:ascii="Times New Roman" w:hAnsi="Times New Roman" w:cs="Times New Roman"/>
          <w:sz w:val="24"/>
          <w:szCs w:val="24"/>
        </w:rPr>
        <w:t>,</w:t>
      </w:r>
      <w:r w:rsidR="002F4BF4" w:rsidRPr="001E2078">
        <w:rPr>
          <w:rFonts w:ascii="Times New Roman" w:hAnsi="Times New Roman" w:cs="Times New Roman"/>
          <w:sz w:val="24"/>
          <w:szCs w:val="24"/>
        </w:rPr>
        <w:t>3908</w:t>
      </w:r>
      <w:r w:rsidRPr="001E2078">
        <w:rPr>
          <w:rFonts w:ascii="Times New Roman" w:hAnsi="Times New Roman" w:cs="Times New Roman"/>
          <w:sz w:val="24"/>
          <w:szCs w:val="24"/>
        </w:rPr>
        <w:t xml:space="preserve"> ha</w:t>
      </w:r>
      <w:r w:rsidR="002F4BF4" w:rsidRPr="001E2078">
        <w:rPr>
          <w:rFonts w:ascii="Times New Roman" w:hAnsi="Times New Roman" w:cs="Times New Roman"/>
          <w:sz w:val="24"/>
          <w:szCs w:val="24"/>
        </w:rPr>
        <w:t xml:space="preserve"> și</w:t>
      </w:r>
      <w:r w:rsidRPr="001E2078">
        <w:rPr>
          <w:rFonts w:ascii="Times New Roman" w:hAnsi="Times New Roman" w:cs="Times New Roman"/>
          <w:sz w:val="24"/>
          <w:szCs w:val="24"/>
        </w:rPr>
        <w:t xml:space="preserve"> u.a. </w:t>
      </w:r>
      <w:r w:rsidR="002F4BF4" w:rsidRPr="001E2078">
        <w:rPr>
          <w:rFonts w:ascii="Times New Roman" w:hAnsi="Times New Roman" w:cs="Times New Roman"/>
          <w:sz w:val="24"/>
          <w:szCs w:val="24"/>
        </w:rPr>
        <w:t>83A</w:t>
      </w:r>
      <w:r w:rsidRPr="001E2078">
        <w:rPr>
          <w:rFonts w:ascii="Times New Roman" w:hAnsi="Times New Roman" w:cs="Times New Roman"/>
          <w:sz w:val="24"/>
          <w:szCs w:val="24"/>
        </w:rPr>
        <w:t xml:space="preserve">% = </w:t>
      </w:r>
      <w:r w:rsidR="002F4BF4" w:rsidRPr="001E2078">
        <w:rPr>
          <w:rFonts w:ascii="Times New Roman" w:hAnsi="Times New Roman" w:cs="Times New Roman"/>
          <w:sz w:val="24"/>
          <w:szCs w:val="24"/>
        </w:rPr>
        <w:t>1</w:t>
      </w:r>
      <w:r w:rsidRPr="001E2078">
        <w:rPr>
          <w:rFonts w:ascii="Times New Roman" w:hAnsi="Times New Roman" w:cs="Times New Roman"/>
          <w:sz w:val="24"/>
          <w:szCs w:val="24"/>
        </w:rPr>
        <w:t>,</w:t>
      </w:r>
      <w:r w:rsidR="002F4BF4" w:rsidRPr="001E2078">
        <w:rPr>
          <w:rFonts w:ascii="Times New Roman" w:hAnsi="Times New Roman" w:cs="Times New Roman"/>
          <w:sz w:val="24"/>
          <w:szCs w:val="24"/>
        </w:rPr>
        <w:t>9917</w:t>
      </w:r>
      <w:r w:rsidRPr="001E2078">
        <w:rPr>
          <w:rFonts w:ascii="Times New Roman" w:hAnsi="Times New Roman" w:cs="Times New Roman"/>
          <w:sz w:val="24"/>
          <w:szCs w:val="24"/>
        </w:rPr>
        <w:t>ha</w:t>
      </w:r>
      <w:r w:rsidR="0049312A">
        <w:rPr>
          <w:rFonts w:ascii="Times New Roman" w:hAnsi="Times New Roman" w:cs="Times New Roman"/>
          <w:sz w:val="24"/>
          <w:szCs w:val="24"/>
        </w:rPr>
        <w:t>.</w:t>
      </w:r>
    </w:p>
    <w:p w:rsidR="005A64A5" w:rsidRPr="001E2078" w:rsidRDefault="005A64A5"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t>(4) Terenul prevăzut la alin. (2) lit. b) este amplasat după cum urmează:</w:t>
      </w:r>
    </w:p>
    <w:p w:rsidR="005A64A5" w:rsidRPr="001E2078" w:rsidRDefault="005A64A5"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t xml:space="preserve">a) 1,9548 ha pe raza Ocolului silvic </w:t>
      </w:r>
      <w:r w:rsidR="00BE5312" w:rsidRPr="001E2078">
        <w:rPr>
          <w:rFonts w:ascii="Times New Roman" w:hAnsi="Times New Roman" w:cs="Times New Roman"/>
          <w:sz w:val="24"/>
          <w:szCs w:val="24"/>
        </w:rPr>
        <w:t>T</w:t>
      </w:r>
      <w:r w:rsidR="00BE5312">
        <w:rPr>
          <w:rFonts w:ascii="Times New Roman" w:hAnsi="Times New Roman" w:cs="Times New Roman"/>
          <w:sz w:val="24"/>
          <w:szCs w:val="24"/>
        </w:rPr>
        <w:t>ârgu</w:t>
      </w:r>
      <w:r w:rsidR="00BE5312" w:rsidRPr="001E2078">
        <w:rPr>
          <w:rFonts w:ascii="Times New Roman" w:hAnsi="Times New Roman" w:cs="Times New Roman"/>
          <w:sz w:val="24"/>
          <w:szCs w:val="24"/>
        </w:rPr>
        <w:t xml:space="preserve"> </w:t>
      </w:r>
      <w:r w:rsidRPr="001E2078">
        <w:rPr>
          <w:rFonts w:ascii="Times New Roman" w:hAnsi="Times New Roman" w:cs="Times New Roman"/>
          <w:sz w:val="24"/>
          <w:szCs w:val="24"/>
        </w:rPr>
        <w:t xml:space="preserve">Jiu, Direcția silvică Gorj, în U.P. I Strâmba  u.a. 1B1% = 0,1038 ha, u.a. 1B5% = 0,1775 ha,  u.a. 1A2% = 0,6205 ha, u.a. 5B1% = 0,0344 ha și u.a. 6B1% = 1,0186 ha; </w:t>
      </w:r>
    </w:p>
    <w:p w:rsidR="005A64A5" w:rsidRPr="001E2078" w:rsidRDefault="005A64A5"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lastRenderedPageBreak/>
        <w:t xml:space="preserve">b) </w:t>
      </w:r>
      <w:r w:rsidR="00F51B58" w:rsidRPr="001E2078">
        <w:rPr>
          <w:rFonts w:ascii="Times New Roman" w:hAnsi="Times New Roman" w:cs="Times New Roman"/>
          <w:sz w:val="24"/>
          <w:szCs w:val="24"/>
        </w:rPr>
        <w:t>18</w:t>
      </w:r>
      <w:r w:rsidRPr="001E2078">
        <w:rPr>
          <w:rFonts w:ascii="Times New Roman" w:hAnsi="Times New Roman" w:cs="Times New Roman"/>
          <w:sz w:val="24"/>
          <w:szCs w:val="24"/>
        </w:rPr>
        <w:t>,</w:t>
      </w:r>
      <w:r w:rsidR="00F51B58" w:rsidRPr="001E2078">
        <w:rPr>
          <w:rFonts w:ascii="Times New Roman" w:hAnsi="Times New Roman" w:cs="Times New Roman"/>
          <w:sz w:val="24"/>
          <w:szCs w:val="24"/>
        </w:rPr>
        <w:t>0463</w:t>
      </w:r>
      <w:r w:rsidRPr="001E2078">
        <w:rPr>
          <w:rFonts w:ascii="Times New Roman" w:hAnsi="Times New Roman" w:cs="Times New Roman"/>
          <w:sz w:val="24"/>
          <w:szCs w:val="24"/>
        </w:rPr>
        <w:t xml:space="preserve"> ha pe raza Ocolului silvic Peșteana, Direcția silvică Gorj, în U.P. II Valea cu Apă u.a. 79% = 2,</w:t>
      </w:r>
      <w:r w:rsidR="00F51B58" w:rsidRPr="001E2078">
        <w:rPr>
          <w:rFonts w:ascii="Times New Roman" w:hAnsi="Times New Roman" w:cs="Times New Roman"/>
          <w:sz w:val="24"/>
          <w:szCs w:val="24"/>
        </w:rPr>
        <w:t>5450</w:t>
      </w:r>
      <w:r w:rsidRPr="001E2078">
        <w:rPr>
          <w:rFonts w:ascii="Times New Roman" w:hAnsi="Times New Roman" w:cs="Times New Roman"/>
          <w:sz w:val="24"/>
          <w:szCs w:val="24"/>
        </w:rPr>
        <w:t xml:space="preserve"> ha, u.a. 80% = </w:t>
      </w:r>
      <w:r w:rsidR="00F51B58" w:rsidRPr="001E2078">
        <w:rPr>
          <w:rFonts w:ascii="Times New Roman" w:hAnsi="Times New Roman" w:cs="Times New Roman"/>
          <w:sz w:val="24"/>
          <w:szCs w:val="24"/>
        </w:rPr>
        <w:t>2</w:t>
      </w:r>
      <w:r w:rsidRPr="001E2078">
        <w:rPr>
          <w:rFonts w:ascii="Times New Roman" w:hAnsi="Times New Roman" w:cs="Times New Roman"/>
          <w:sz w:val="24"/>
          <w:szCs w:val="24"/>
        </w:rPr>
        <w:t>,</w:t>
      </w:r>
      <w:r w:rsidR="00F51B58" w:rsidRPr="001E2078">
        <w:rPr>
          <w:rFonts w:ascii="Times New Roman" w:hAnsi="Times New Roman" w:cs="Times New Roman"/>
          <w:sz w:val="24"/>
          <w:szCs w:val="24"/>
        </w:rPr>
        <w:t xml:space="preserve">3653 </w:t>
      </w:r>
      <w:r w:rsidRPr="001E2078">
        <w:rPr>
          <w:rFonts w:ascii="Times New Roman" w:hAnsi="Times New Roman" w:cs="Times New Roman"/>
          <w:sz w:val="24"/>
          <w:szCs w:val="24"/>
        </w:rPr>
        <w:t xml:space="preserve">ha, u.a. 81A% = </w:t>
      </w:r>
      <w:r w:rsidR="00F51B58" w:rsidRPr="001E2078">
        <w:rPr>
          <w:rFonts w:ascii="Times New Roman" w:hAnsi="Times New Roman" w:cs="Times New Roman"/>
          <w:sz w:val="24"/>
          <w:szCs w:val="24"/>
        </w:rPr>
        <w:t>1</w:t>
      </w:r>
      <w:r w:rsidRPr="001E2078">
        <w:rPr>
          <w:rFonts w:ascii="Times New Roman" w:hAnsi="Times New Roman" w:cs="Times New Roman"/>
          <w:sz w:val="24"/>
          <w:szCs w:val="24"/>
        </w:rPr>
        <w:t>,5</w:t>
      </w:r>
      <w:r w:rsidR="00F51B58" w:rsidRPr="001E2078">
        <w:rPr>
          <w:rFonts w:ascii="Times New Roman" w:hAnsi="Times New Roman" w:cs="Times New Roman"/>
          <w:sz w:val="24"/>
          <w:szCs w:val="24"/>
        </w:rPr>
        <w:t>440</w:t>
      </w:r>
      <w:r w:rsidRPr="001E2078">
        <w:rPr>
          <w:rFonts w:ascii="Times New Roman" w:hAnsi="Times New Roman" w:cs="Times New Roman"/>
          <w:sz w:val="24"/>
          <w:szCs w:val="24"/>
        </w:rPr>
        <w:t xml:space="preserve"> ha, u.a. 82A% = </w:t>
      </w:r>
      <w:r w:rsidR="00F51B58" w:rsidRPr="001E2078">
        <w:rPr>
          <w:rFonts w:ascii="Times New Roman" w:hAnsi="Times New Roman" w:cs="Times New Roman"/>
          <w:sz w:val="24"/>
          <w:szCs w:val="24"/>
        </w:rPr>
        <w:t>0</w:t>
      </w:r>
      <w:r w:rsidRPr="001E2078">
        <w:rPr>
          <w:rFonts w:ascii="Times New Roman" w:hAnsi="Times New Roman" w:cs="Times New Roman"/>
          <w:sz w:val="24"/>
          <w:szCs w:val="24"/>
        </w:rPr>
        <w:t>,3</w:t>
      </w:r>
      <w:r w:rsidR="00F51B58" w:rsidRPr="001E2078">
        <w:rPr>
          <w:rFonts w:ascii="Times New Roman" w:hAnsi="Times New Roman" w:cs="Times New Roman"/>
          <w:sz w:val="24"/>
          <w:szCs w:val="24"/>
        </w:rPr>
        <w:t>348</w:t>
      </w:r>
      <w:r w:rsidRPr="001E2078">
        <w:rPr>
          <w:rFonts w:ascii="Times New Roman" w:hAnsi="Times New Roman" w:cs="Times New Roman"/>
          <w:sz w:val="24"/>
          <w:szCs w:val="24"/>
        </w:rPr>
        <w:t xml:space="preserve"> ha</w:t>
      </w:r>
      <w:r w:rsidR="00F51B58" w:rsidRPr="001E2078">
        <w:rPr>
          <w:rFonts w:ascii="Times New Roman" w:hAnsi="Times New Roman" w:cs="Times New Roman"/>
          <w:sz w:val="24"/>
          <w:szCs w:val="24"/>
        </w:rPr>
        <w:t>,</w:t>
      </w:r>
      <w:r w:rsidRPr="001E2078">
        <w:rPr>
          <w:rFonts w:ascii="Times New Roman" w:hAnsi="Times New Roman" w:cs="Times New Roman"/>
          <w:sz w:val="24"/>
          <w:szCs w:val="24"/>
        </w:rPr>
        <w:t xml:space="preserve"> u.a. 83A% = </w:t>
      </w:r>
      <w:r w:rsidR="00F51B58" w:rsidRPr="001E2078">
        <w:rPr>
          <w:rFonts w:ascii="Times New Roman" w:hAnsi="Times New Roman" w:cs="Times New Roman"/>
          <w:sz w:val="24"/>
          <w:szCs w:val="24"/>
        </w:rPr>
        <w:t>0</w:t>
      </w:r>
      <w:r w:rsidRPr="001E2078">
        <w:rPr>
          <w:rFonts w:ascii="Times New Roman" w:hAnsi="Times New Roman" w:cs="Times New Roman"/>
          <w:sz w:val="24"/>
          <w:szCs w:val="24"/>
        </w:rPr>
        <w:t>,</w:t>
      </w:r>
      <w:r w:rsidR="00F51B58" w:rsidRPr="001E2078">
        <w:rPr>
          <w:rFonts w:ascii="Times New Roman" w:hAnsi="Times New Roman" w:cs="Times New Roman"/>
          <w:sz w:val="24"/>
          <w:szCs w:val="24"/>
        </w:rPr>
        <w:t>2576</w:t>
      </w:r>
      <w:r w:rsidRPr="001E2078">
        <w:rPr>
          <w:rFonts w:ascii="Times New Roman" w:hAnsi="Times New Roman" w:cs="Times New Roman"/>
          <w:sz w:val="24"/>
          <w:szCs w:val="24"/>
        </w:rPr>
        <w:t xml:space="preserve"> ha,</w:t>
      </w:r>
      <w:r w:rsidR="00F51B58" w:rsidRPr="001E2078">
        <w:rPr>
          <w:rFonts w:ascii="Times New Roman" w:hAnsi="Times New Roman" w:cs="Times New Roman"/>
          <w:sz w:val="24"/>
          <w:szCs w:val="24"/>
        </w:rPr>
        <w:t xml:space="preserve"> u.a. 85A% = 0,0937 ha, u.a. 86A% = 4,7518 ha,  u.a. 86V% = 0,5362 ha, u.a. 87% = 2,3679 ha și u.a. 94A% = 3,2500 ha</w:t>
      </w:r>
      <w:r w:rsidR="0049312A">
        <w:rPr>
          <w:rFonts w:ascii="Times New Roman" w:hAnsi="Times New Roman" w:cs="Times New Roman"/>
          <w:sz w:val="24"/>
          <w:szCs w:val="24"/>
        </w:rPr>
        <w:t>.</w:t>
      </w:r>
    </w:p>
    <w:p w:rsidR="001B1B69" w:rsidRPr="001E2078" w:rsidRDefault="001B1B69" w:rsidP="0049312A">
      <w:pPr>
        <w:spacing w:after="0" w:line="240" w:lineRule="auto"/>
        <w:ind w:firstLine="720"/>
        <w:jc w:val="both"/>
        <w:rPr>
          <w:rFonts w:ascii="Times New Roman" w:hAnsi="Times New Roman" w:cs="Times New Roman"/>
          <w:sz w:val="24"/>
          <w:szCs w:val="24"/>
        </w:rPr>
      </w:pPr>
      <w:r w:rsidRPr="001E2078">
        <w:rPr>
          <w:rFonts w:ascii="Times New Roman" w:hAnsi="Times New Roman" w:cs="Times New Roman"/>
          <w:sz w:val="24"/>
          <w:szCs w:val="24"/>
        </w:rPr>
        <w:t xml:space="preserve">(5) Scoaterea definitivă din fondul forestier naţional a terenului </w:t>
      </w:r>
      <w:r w:rsidRPr="001E2078">
        <w:rPr>
          <w:rFonts w:ascii="Times New Roman" w:hAnsi="Times New Roman" w:cs="Times New Roman"/>
          <w:bCs/>
          <w:sz w:val="24"/>
          <w:szCs w:val="24"/>
        </w:rPr>
        <w:t xml:space="preserve">prevăzut la alin. (1) </w:t>
      </w:r>
      <w:r w:rsidRPr="001E2078">
        <w:rPr>
          <w:rFonts w:ascii="Times New Roman" w:hAnsi="Times New Roman" w:cs="Times New Roman"/>
          <w:sz w:val="24"/>
          <w:szCs w:val="24"/>
        </w:rPr>
        <w:t>se face cu defrişarea vegetaţiei forestiere.</w:t>
      </w:r>
    </w:p>
    <w:p w:rsidR="001B1B69" w:rsidRPr="001E2078" w:rsidRDefault="001B1B69" w:rsidP="0049312A">
      <w:pPr>
        <w:spacing w:after="0" w:line="240" w:lineRule="auto"/>
        <w:ind w:firstLine="708"/>
        <w:jc w:val="both"/>
        <w:rPr>
          <w:rFonts w:ascii="Times New Roman" w:hAnsi="Times New Roman" w:cs="Times New Roman"/>
          <w:sz w:val="24"/>
          <w:szCs w:val="24"/>
        </w:rPr>
      </w:pPr>
      <w:r w:rsidRPr="001E2078">
        <w:rPr>
          <w:rFonts w:ascii="Times New Roman" w:hAnsi="Times New Roman" w:cs="Times New Roman"/>
          <w:sz w:val="24"/>
          <w:szCs w:val="24"/>
        </w:rPr>
        <w:t>(6) Beneficiarul scoaterii definitive din fondul forestier naţional a terenului prevăzut la alin. (1) este statul român.</w:t>
      </w:r>
    </w:p>
    <w:p w:rsidR="001B1B69" w:rsidRDefault="001B1B69" w:rsidP="001B1B69">
      <w:pPr>
        <w:spacing w:after="0" w:line="240" w:lineRule="auto"/>
        <w:ind w:firstLine="720"/>
        <w:jc w:val="both"/>
        <w:rPr>
          <w:rFonts w:ascii="Times New Roman" w:hAnsi="Times New Roman" w:cs="Times New Roman"/>
          <w:sz w:val="24"/>
          <w:szCs w:val="24"/>
        </w:rPr>
      </w:pPr>
    </w:p>
    <w:p w:rsidR="001B1B69" w:rsidRPr="00C07FBE" w:rsidRDefault="001B1B69" w:rsidP="001B1B69">
      <w:pPr>
        <w:autoSpaceDE w:val="0"/>
        <w:autoSpaceDN w:val="0"/>
        <w:adjustRightInd w:val="0"/>
        <w:spacing w:after="0" w:line="240" w:lineRule="auto"/>
        <w:ind w:firstLine="720"/>
        <w:jc w:val="both"/>
        <w:rPr>
          <w:rFonts w:ascii="Times New Roman" w:hAnsi="Times New Roman" w:cs="Times New Roman"/>
          <w:sz w:val="24"/>
          <w:szCs w:val="24"/>
        </w:rPr>
      </w:pPr>
      <w:r w:rsidRPr="00F2260A">
        <w:rPr>
          <w:rFonts w:ascii="Times New Roman" w:hAnsi="Times New Roman" w:cs="Times New Roman"/>
          <w:b/>
          <w:sz w:val="24"/>
          <w:szCs w:val="24"/>
        </w:rPr>
        <w:t>Art. 2</w:t>
      </w:r>
      <w:r>
        <w:rPr>
          <w:rFonts w:ascii="Times New Roman" w:hAnsi="Times New Roman" w:cs="Times New Roman"/>
          <w:b/>
          <w:sz w:val="24"/>
          <w:szCs w:val="24"/>
        </w:rPr>
        <w:t>.</w:t>
      </w:r>
      <w:r w:rsidRPr="00F2260A">
        <w:rPr>
          <w:rFonts w:ascii="Times New Roman" w:hAnsi="Times New Roman" w:cs="Times New Roman"/>
          <w:sz w:val="24"/>
          <w:szCs w:val="24"/>
        </w:rPr>
        <w:t xml:space="preserve"> –</w:t>
      </w:r>
      <w:r>
        <w:rPr>
          <w:rFonts w:ascii="Times New Roman" w:hAnsi="Times New Roman" w:cs="Times New Roman"/>
          <w:sz w:val="24"/>
          <w:szCs w:val="24"/>
        </w:rPr>
        <w:t xml:space="preserve"> Masa lemnoasă de pe terenul</w:t>
      </w:r>
      <w:r w:rsidRPr="00C07FBE">
        <w:rPr>
          <w:rFonts w:ascii="Times New Roman" w:hAnsi="Times New Roman" w:cs="Times New Roman"/>
          <w:sz w:val="24"/>
          <w:szCs w:val="24"/>
        </w:rPr>
        <w:t xml:space="preserve"> prevăzut la art. 1 </w:t>
      </w:r>
      <w:r>
        <w:rPr>
          <w:rFonts w:ascii="Times New Roman" w:hAnsi="Times New Roman" w:cs="Times New Roman"/>
          <w:sz w:val="24"/>
          <w:szCs w:val="24"/>
        </w:rPr>
        <w:t xml:space="preserve">alin. (1) </w:t>
      </w:r>
      <w:r w:rsidRPr="00C07FBE">
        <w:rPr>
          <w:rFonts w:ascii="Times New Roman" w:hAnsi="Times New Roman" w:cs="Times New Roman"/>
          <w:sz w:val="24"/>
          <w:szCs w:val="24"/>
        </w:rPr>
        <w:t>se va precompta şi se va exploata conform prevederilor legale în vigoare.</w:t>
      </w:r>
    </w:p>
    <w:p w:rsidR="001B1B69" w:rsidRPr="00F2260A" w:rsidRDefault="001B1B69" w:rsidP="001B1B69">
      <w:pPr>
        <w:spacing w:after="0" w:line="240" w:lineRule="auto"/>
        <w:ind w:firstLine="720"/>
        <w:jc w:val="both"/>
        <w:rPr>
          <w:rFonts w:ascii="Times New Roman" w:hAnsi="Times New Roman" w:cs="Times New Roman"/>
          <w:b/>
          <w:sz w:val="24"/>
          <w:szCs w:val="24"/>
        </w:rPr>
      </w:pPr>
    </w:p>
    <w:p w:rsidR="001B1B69" w:rsidRPr="005B48CE" w:rsidRDefault="001B1B69" w:rsidP="001B1B69">
      <w:pPr>
        <w:spacing w:line="240" w:lineRule="auto"/>
        <w:ind w:firstLine="708"/>
        <w:jc w:val="both"/>
        <w:rPr>
          <w:rFonts w:ascii="Times New Roman" w:hAnsi="Times New Roman" w:cs="Times New Roman"/>
          <w:sz w:val="24"/>
          <w:szCs w:val="24"/>
        </w:rPr>
      </w:pPr>
      <w:r w:rsidRPr="005B48CE">
        <w:rPr>
          <w:rFonts w:ascii="Times New Roman" w:hAnsi="Times New Roman" w:cs="Times New Roman"/>
          <w:b/>
          <w:sz w:val="24"/>
          <w:szCs w:val="24"/>
        </w:rPr>
        <w:t>Art. 3.</w:t>
      </w:r>
      <w:r w:rsidRPr="00F2260A">
        <w:rPr>
          <w:rFonts w:ascii="Times New Roman" w:hAnsi="Times New Roman" w:cs="Times New Roman"/>
          <w:sz w:val="24"/>
          <w:szCs w:val="24"/>
        </w:rPr>
        <w:t xml:space="preserve"> – </w:t>
      </w:r>
      <w:r w:rsidRPr="005B48CE">
        <w:rPr>
          <w:rFonts w:ascii="Times New Roman" w:hAnsi="Times New Roman" w:cs="Times New Roman"/>
          <w:sz w:val="24"/>
          <w:szCs w:val="24"/>
        </w:rPr>
        <w:t>Scoaterea definitivă a terenului prevăzut la art. 1 alin. (1) se face cu exceptarea de la plata obligaţiilor băneşti</w:t>
      </w:r>
      <w:r>
        <w:rPr>
          <w:rFonts w:ascii="Times New Roman" w:hAnsi="Times New Roman" w:cs="Times New Roman"/>
          <w:sz w:val="24"/>
          <w:szCs w:val="24"/>
        </w:rPr>
        <w:t>,</w:t>
      </w:r>
      <w:r w:rsidRPr="005B48CE">
        <w:rPr>
          <w:rFonts w:ascii="Times New Roman" w:hAnsi="Times New Roman" w:cs="Times New Roman"/>
          <w:sz w:val="24"/>
          <w:szCs w:val="24"/>
        </w:rPr>
        <w:t xml:space="preserve"> </w:t>
      </w:r>
      <w:r>
        <w:rPr>
          <w:rFonts w:ascii="Times New Roman" w:hAnsi="Times New Roman" w:cs="Times New Roman"/>
          <w:sz w:val="24"/>
          <w:szCs w:val="24"/>
        </w:rPr>
        <w:t xml:space="preserve">potrivit prevederilor </w:t>
      </w:r>
      <w:r w:rsidRPr="005B48CE">
        <w:rPr>
          <w:rFonts w:ascii="Times New Roman" w:hAnsi="Times New Roman" w:cs="Times New Roman"/>
          <w:sz w:val="24"/>
          <w:szCs w:val="24"/>
        </w:rPr>
        <w:t>art. 14 din Legea nr. 255/2010 privind exproprierea pentru cauză de utilitate publică, necesară realizării unor obiective de interes naţional, judeţean sau local, cu modificările şi completările ulterioare.</w:t>
      </w:r>
    </w:p>
    <w:p w:rsidR="001B1B69" w:rsidRPr="00A803C4" w:rsidRDefault="001B1B69" w:rsidP="001B1B69">
      <w:pPr>
        <w:spacing w:after="0" w:line="240" w:lineRule="auto"/>
        <w:ind w:firstLine="720"/>
        <w:jc w:val="both"/>
        <w:rPr>
          <w:rFonts w:ascii="Times New Roman" w:hAnsi="Times New Roman" w:cs="Times New Roman"/>
          <w:sz w:val="24"/>
          <w:szCs w:val="24"/>
        </w:rPr>
      </w:pPr>
      <w:r w:rsidRPr="00C5465B">
        <w:rPr>
          <w:rFonts w:ascii="Times New Roman" w:hAnsi="Times New Roman" w:cs="Times New Roman"/>
          <w:b/>
          <w:sz w:val="24"/>
          <w:szCs w:val="24"/>
        </w:rPr>
        <w:t>Art. 4</w:t>
      </w:r>
      <w:r w:rsidRPr="001B5F08">
        <w:rPr>
          <w:rFonts w:ascii="Times New Roman" w:hAnsi="Times New Roman" w:cs="Times New Roman"/>
          <w:b/>
          <w:sz w:val="24"/>
          <w:szCs w:val="24"/>
        </w:rPr>
        <w:t>.</w:t>
      </w:r>
      <w:r>
        <w:rPr>
          <w:rFonts w:ascii="Times New Roman" w:hAnsi="Times New Roman" w:cs="Times New Roman"/>
          <w:sz w:val="24"/>
          <w:szCs w:val="24"/>
        </w:rPr>
        <w:t xml:space="preserve"> – În termen de 1</w:t>
      </w:r>
      <w:r w:rsidR="009C6B40">
        <w:rPr>
          <w:rFonts w:ascii="Times New Roman" w:hAnsi="Times New Roman" w:cs="Times New Roman"/>
          <w:sz w:val="24"/>
          <w:szCs w:val="24"/>
        </w:rPr>
        <w:t xml:space="preserve"> an</w:t>
      </w:r>
      <w:r>
        <w:rPr>
          <w:rFonts w:ascii="Times New Roman" w:hAnsi="Times New Roman" w:cs="Times New Roman"/>
          <w:sz w:val="24"/>
          <w:szCs w:val="24"/>
        </w:rPr>
        <w:t xml:space="preserve"> de la data intrării în vigoare a prezentei hotărâri</w:t>
      </w:r>
      <w:r w:rsidR="00426786">
        <w:rPr>
          <w:rFonts w:ascii="Times New Roman" w:hAnsi="Times New Roman" w:cs="Times New Roman"/>
          <w:sz w:val="24"/>
          <w:szCs w:val="24"/>
        </w:rPr>
        <w:t>,</w:t>
      </w:r>
      <w:r>
        <w:rPr>
          <w:rFonts w:ascii="Times New Roman" w:hAnsi="Times New Roman" w:cs="Times New Roman"/>
          <w:sz w:val="24"/>
          <w:szCs w:val="24"/>
        </w:rPr>
        <w:t xml:space="preserve"> </w:t>
      </w:r>
      <w:r w:rsidRPr="00A803C4">
        <w:rPr>
          <w:rFonts w:ascii="Times New Roman" w:hAnsi="Times New Roman" w:cs="Times New Roman"/>
          <w:sz w:val="24"/>
          <w:szCs w:val="24"/>
        </w:rPr>
        <w:t>Regia Națională a Pădurilor – Romsilva prin Direcţia silvică Gorj</w:t>
      </w:r>
      <w:r w:rsidR="00F73B66">
        <w:rPr>
          <w:rFonts w:ascii="Times New Roman" w:hAnsi="Times New Roman" w:cs="Times New Roman"/>
          <w:sz w:val="24"/>
          <w:szCs w:val="24"/>
        </w:rPr>
        <w:t xml:space="preserve">, Ocolul silvic </w:t>
      </w:r>
      <w:r w:rsidR="00BE5312" w:rsidRPr="001E2078">
        <w:rPr>
          <w:rFonts w:ascii="Times New Roman" w:hAnsi="Times New Roman" w:cs="Times New Roman"/>
          <w:sz w:val="24"/>
          <w:szCs w:val="24"/>
        </w:rPr>
        <w:t>T</w:t>
      </w:r>
      <w:r w:rsidR="00BE5312">
        <w:rPr>
          <w:rFonts w:ascii="Times New Roman" w:hAnsi="Times New Roman" w:cs="Times New Roman"/>
          <w:sz w:val="24"/>
          <w:szCs w:val="24"/>
        </w:rPr>
        <w:t xml:space="preserve">ârgu </w:t>
      </w:r>
      <w:r w:rsidR="00F73B66">
        <w:rPr>
          <w:rFonts w:ascii="Times New Roman" w:hAnsi="Times New Roman" w:cs="Times New Roman"/>
          <w:sz w:val="24"/>
          <w:szCs w:val="24"/>
        </w:rPr>
        <w:t>Jiu</w:t>
      </w:r>
      <w:r w:rsidRPr="00A803C4">
        <w:rPr>
          <w:rFonts w:ascii="Times New Roman" w:hAnsi="Times New Roman" w:cs="Times New Roman"/>
          <w:sz w:val="24"/>
          <w:szCs w:val="24"/>
        </w:rPr>
        <w:t xml:space="preserve"> </w:t>
      </w:r>
      <w:r w:rsidR="00F73B66">
        <w:rPr>
          <w:rFonts w:ascii="Times New Roman" w:hAnsi="Times New Roman" w:cs="Times New Roman"/>
          <w:sz w:val="24"/>
          <w:szCs w:val="24"/>
        </w:rPr>
        <w:t>și Ocolul silvic Peș</w:t>
      </w:r>
      <w:r w:rsidR="00426786">
        <w:rPr>
          <w:rFonts w:ascii="Times New Roman" w:hAnsi="Times New Roman" w:cs="Times New Roman"/>
          <w:sz w:val="24"/>
          <w:szCs w:val="24"/>
        </w:rPr>
        <w:t>t</w:t>
      </w:r>
      <w:r w:rsidR="00F73B66">
        <w:rPr>
          <w:rFonts w:ascii="Times New Roman" w:hAnsi="Times New Roman" w:cs="Times New Roman"/>
          <w:sz w:val="24"/>
          <w:szCs w:val="24"/>
        </w:rPr>
        <w:t xml:space="preserve">eana </w:t>
      </w:r>
      <w:r w:rsidRPr="00A803C4">
        <w:rPr>
          <w:rFonts w:ascii="Times New Roman" w:hAnsi="Times New Roman" w:cs="Times New Roman"/>
          <w:sz w:val="24"/>
          <w:szCs w:val="24"/>
        </w:rPr>
        <w:t>și Ministerul Energiei prin Societatea Complexul Energetic Oltenia SA</w:t>
      </w:r>
      <w:r>
        <w:rPr>
          <w:rFonts w:ascii="Times New Roman" w:hAnsi="Times New Roman" w:cs="Times New Roman"/>
          <w:sz w:val="24"/>
          <w:szCs w:val="24"/>
        </w:rPr>
        <w:t xml:space="preserve"> </w:t>
      </w:r>
      <w:r w:rsidR="00F73B66">
        <w:rPr>
          <w:rFonts w:ascii="Times New Roman" w:hAnsi="Times New Roman" w:cs="Times New Roman"/>
          <w:sz w:val="24"/>
          <w:szCs w:val="24"/>
        </w:rPr>
        <w:t>v</w:t>
      </w:r>
      <w:r w:rsidR="00426786">
        <w:rPr>
          <w:rFonts w:ascii="Times New Roman" w:hAnsi="Times New Roman" w:cs="Times New Roman"/>
          <w:sz w:val="24"/>
          <w:szCs w:val="24"/>
        </w:rPr>
        <w:t>or</w:t>
      </w:r>
      <w:r w:rsidR="00F73B66">
        <w:rPr>
          <w:rFonts w:ascii="Times New Roman" w:hAnsi="Times New Roman" w:cs="Times New Roman"/>
          <w:sz w:val="24"/>
          <w:szCs w:val="24"/>
        </w:rPr>
        <w:t xml:space="preserve"> </w:t>
      </w:r>
      <w:r>
        <w:rPr>
          <w:rFonts w:ascii="Times New Roman" w:hAnsi="Times New Roman" w:cs="Times New Roman"/>
          <w:sz w:val="24"/>
          <w:szCs w:val="24"/>
        </w:rPr>
        <w:t>închei</w:t>
      </w:r>
      <w:r w:rsidR="00F73B66">
        <w:rPr>
          <w:rFonts w:ascii="Times New Roman" w:hAnsi="Times New Roman" w:cs="Times New Roman"/>
          <w:sz w:val="24"/>
          <w:szCs w:val="24"/>
        </w:rPr>
        <w:t>a</w:t>
      </w:r>
      <w:r>
        <w:rPr>
          <w:rFonts w:ascii="Times New Roman" w:hAnsi="Times New Roman" w:cs="Times New Roman"/>
          <w:sz w:val="24"/>
          <w:szCs w:val="24"/>
        </w:rPr>
        <w:t xml:space="preserve"> </w:t>
      </w:r>
      <w:r w:rsidRPr="00A803C4">
        <w:rPr>
          <w:rFonts w:ascii="Times New Roman" w:hAnsi="Times New Roman" w:cs="Times New Roman"/>
          <w:sz w:val="24"/>
          <w:szCs w:val="24"/>
        </w:rPr>
        <w:t>proces</w:t>
      </w:r>
      <w:r w:rsidR="00F73B66">
        <w:rPr>
          <w:rFonts w:ascii="Times New Roman" w:hAnsi="Times New Roman" w:cs="Times New Roman"/>
          <w:sz w:val="24"/>
          <w:szCs w:val="24"/>
        </w:rPr>
        <w:t>e</w:t>
      </w:r>
      <w:r>
        <w:rPr>
          <w:rFonts w:ascii="Times New Roman" w:hAnsi="Times New Roman" w:cs="Times New Roman"/>
          <w:sz w:val="24"/>
          <w:szCs w:val="24"/>
        </w:rPr>
        <w:t>l</w:t>
      </w:r>
      <w:r w:rsidR="00F73B66">
        <w:rPr>
          <w:rFonts w:ascii="Times New Roman" w:hAnsi="Times New Roman" w:cs="Times New Roman"/>
          <w:sz w:val="24"/>
          <w:szCs w:val="24"/>
        </w:rPr>
        <w:t>e</w:t>
      </w:r>
      <w:r w:rsidRPr="00A803C4">
        <w:rPr>
          <w:rFonts w:ascii="Times New Roman" w:hAnsi="Times New Roman" w:cs="Times New Roman"/>
          <w:sz w:val="24"/>
          <w:szCs w:val="24"/>
        </w:rPr>
        <w:t>-verbal</w:t>
      </w:r>
      <w:r w:rsidR="00F73B66">
        <w:rPr>
          <w:rFonts w:ascii="Times New Roman" w:hAnsi="Times New Roman" w:cs="Times New Roman"/>
          <w:sz w:val="24"/>
          <w:szCs w:val="24"/>
        </w:rPr>
        <w:t>e</w:t>
      </w:r>
      <w:r>
        <w:rPr>
          <w:rFonts w:ascii="Times New Roman" w:hAnsi="Times New Roman" w:cs="Times New Roman"/>
          <w:sz w:val="24"/>
          <w:szCs w:val="24"/>
        </w:rPr>
        <w:t xml:space="preserve"> de</w:t>
      </w:r>
      <w:r w:rsidRPr="00A803C4">
        <w:rPr>
          <w:rFonts w:ascii="Times New Roman" w:hAnsi="Times New Roman" w:cs="Times New Roman"/>
          <w:sz w:val="24"/>
          <w:szCs w:val="24"/>
        </w:rPr>
        <w:t xml:space="preserve"> </w:t>
      </w:r>
      <w:r>
        <w:rPr>
          <w:rFonts w:ascii="Times New Roman" w:hAnsi="Times New Roman" w:cs="Times New Roman"/>
          <w:sz w:val="24"/>
          <w:szCs w:val="24"/>
        </w:rPr>
        <w:t>p</w:t>
      </w:r>
      <w:r w:rsidRPr="00A803C4">
        <w:rPr>
          <w:rFonts w:ascii="Times New Roman" w:hAnsi="Times New Roman" w:cs="Times New Roman"/>
          <w:sz w:val="24"/>
          <w:szCs w:val="24"/>
        </w:rPr>
        <w:t xml:space="preserve">redare </w:t>
      </w:r>
      <w:r>
        <w:rPr>
          <w:rFonts w:ascii="Times New Roman" w:hAnsi="Times New Roman" w:cs="Times New Roman"/>
          <w:sz w:val="24"/>
          <w:szCs w:val="24"/>
        </w:rPr>
        <w:t>–</w:t>
      </w:r>
      <w:r w:rsidRPr="00A803C4">
        <w:rPr>
          <w:rFonts w:ascii="Times New Roman" w:hAnsi="Times New Roman" w:cs="Times New Roman"/>
          <w:sz w:val="24"/>
          <w:szCs w:val="24"/>
        </w:rPr>
        <w:t xml:space="preserve"> primire</w:t>
      </w:r>
      <w:r>
        <w:rPr>
          <w:rFonts w:ascii="Times New Roman" w:hAnsi="Times New Roman" w:cs="Times New Roman"/>
          <w:sz w:val="24"/>
          <w:szCs w:val="24"/>
        </w:rPr>
        <w:t xml:space="preserve"> </w:t>
      </w:r>
      <w:r w:rsidRPr="00A803C4">
        <w:rPr>
          <w:rFonts w:ascii="Times New Roman" w:hAnsi="Times New Roman" w:cs="Times New Roman"/>
          <w:sz w:val="24"/>
          <w:szCs w:val="24"/>
        </w:rPr>
        <w:t>a terenu</w:t>
      </w:r>
      <w:r w:rsidR="00F73B66">
        <w:rPr>
          <w:rFonts w:ascii="Times New Roman" w:hAnsi="Times New Roman" w:cs="Times New Roman"/>
          <w:sz w:val="24"/>
          <w:szCs w:val="24"/>
        </w:rPr>
        <w:t>r</w:t>
      </w:r>
      <w:r w:rsidRPr="00A803C4">
        <w:rPr>
          <w:rFonts w:ascii="Times New Roman" w:hAnsi="Times New Roman" w:cs="Times New Roman"/>
          <w:sz w:val="24"/>
          <w:szCs w:val="24"/>
        </w:rPr>
        <w:t>i</w:t>
      </w:r>
      <w:r w:rsidR="00F73B66">
        <w:rPr>
          <w:rFonts w:ascii="Times New Roman" w:hAnsi="Times New Roman" w:cs="Times New Roman"/>
          <w:sz w:val="24"/>
          <w:szCs w:val="24"/>
        </w:rPr>
        <w:t>lor</w:t>
      </w:r>
      <w:r w:rsidRPr="00A803C4">
        <w:rPr>
          <w:rFonts w:ascii="Times New Roman" w:hAnsi="Times New Roman" w:cs="Times New Roman"/>
          <w:sz w:val="24"/>
          <w:szCs w:val="24"/>
        </w:rPr>
        <w:t xml:space="preserve"> prevăzut</w:t>
      </w:r>
      <w:r w:rsidR="00F73B66">
        <w:rPr>
          <w:rFonts w:ascii="Times New Roman" w:hAnsi="Times New Roman" w:cs="Times New Roman"/>
          <w:sz w:val="24"/>
          <w:szCs w:val="24"/>
        </w:rPr>
        <w:t>e</w:t>
      </w:r>
      <w:r w:rsidRPr="00A803C4">
        <w:rPr>
          <w:rFonts w:ascii="Times New Roman" w:hAnsi="Times New Roman" w:cs="Times New Roman"/>
          <w:sz w:val="24"/>
          <w:szCs w:val="24"/>
        </w:rPr>
        <w:t xml:space="preserve"> la art. 1</w:t>
      </w:r>
      <w:r>
        <w:rPr>
          <w:rFonts w:ascii="Times New Roman" w:hAnsi="Times New Roman" w:cs="Times New Roman"/>
          <w:sz w:val="24"/>
          <w:szCs w:val="24"/>
        </w:rPr>
        <w:t>,</w:t>
      </w:r>
      <w:r w:rsidRPr="00A803C4">
        <w:rPr>
          <w:rFonts w:ascii="Times New Roman" w:hAnsi="Times New Roman" w:cs="Times New Roman"/>
          <w:sz w:val="24"/>
          <w:szCs w:val="24"/>
        </w:rPr>
        <w:t xml:space="preserve"> în prezenţa reprezentantului Gărzii forestiere </w:t>
      </w:r>
      <w:r w:rsidR="00F73B66">
        <w:rPr>
          <w:rFonts w:ascii="Times New Roman" w:hAnsi="Times New Roman" w:cs="Times New Roman"/>
          <w:sz w:val="24"/>
          <w:szCs w:val="24"/>
        </w:rPr>
        <w:t>R</w:t>
      </w:r>
      <w:r w:rsidR="009C6B40">
        <w:rPr>
          <w:rFonts w:ascii="Times New Roman" w:hAnsi="Times New Roman" w:cs="Times New Roman"/>
          <w:sz w:val="24"/>
          <w:szCs w:val="24"/>
        </w:rPr>
        <w:t>âmnicu</w:t>
      </w:r>
      <w:r w:rsidR="00F73B66">
        <w:rPr>
          <w:rFonts w:ascii="Times New Roman" w:hAnsi="Times New Roman" w:cs="Times New Roman"/>
          <w:sz w:val="24"/>
          <w:szCs w:val="24"/>
        </w:rPr>
        <w:t xml:space="preserve"> Vâlcea</w:t>
      </w:r>
      <w:r w:rsidRPr="00A803C4">
        <w:rPr>
          <w:rFonts w:ascii="Times New Roman" w:hAnsi="Times New Roman" w:cs="Times New Roman"/>
          <w:sz w:val="24"/>
          <w:szCs w:val="24"/>
        </w:rPr>
        <w:t>.</w:t>
      </w:r>
    </w:p>
    <w:p w:rsidR="001B1B69" w:rsidRDefault="001B1B69" w:rsidP="001B1B6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Societatea </w:t>
      </w:r>
      <w:r w:rsidRPr="00F2260A">
        <w:rPr>
          <w:rFonts w:ascii="Times New Roman" w:hAnsi="Times New Roman" w:cs="Times New Roman"/>
          <w:sz w:val="24"/>
          <w:szCs w:val="24"/>
        </w:rPr>
        <w:t>Complexul Energetic Oltenia SA are obligaţia de a opera modificările intervenite</w:t>
      </w:r>
      <w:r>
        <w:rPr>
          <w:rFonts w:ascii="Times New Roman" w:hAnsi="Times New Roman" w:cs="Times New Roman"/>
          <w:sz w:val="24"/>
          <w:szCs w:val="24"/>
        </w:rPr>
        <w:t xml:space="preserve"> în</w:t>
      </w:r>
      <w:r w:rsidRPr="00F2260A">
        <w:rPr>
          <w:rFonts w:ascii="Times New Roman" w:hAnsi="Times New Roman" w:cs="Times New Roman"/>
          <w:sz w:val="24"/>
          <w:szCs w:val="24"/>
        </w:rPr>
        <w:t xml:space="preserve"> cartea funciară</w:t>
      </w:r>
      <w:r>
        <w:rPr>
          <w:rFonts w:ascii="Times New Roman" w:hAnsi="Times New Roman" w:cs="Times New Roman"/>
          <w:sz w:val="24"/>
          <w:szCs w:val="24"/>
        </w:rPr>
        <w:t>,</w:t>
      </w:r>
      <w:r w:rsidRPr="00F2260A">
        <w:rPr>
          <w:rFonts w:ascii="Times New Roman" w:hAnsi="Times New Roman" w:cs="Times New Roman"/>
          <w:sz w:val="24"/>
          <w:szCs w:val="24"/>
        </w:rPr>
        <w:t xml:space="preserve"> ca urmare a schimbării destinaţiei terenu</w:t>
      </w:r>
      <w:r w:rsidR="004E057B">
        <w:rPr>
          <w:rFonts w:ascii="Times New Roman" w:hAnsi="Times New Roman" w:cs="Times New Roman"/>
          <w:sz w:val="24"/>
          <w:szCs w:val="24"/>
        </w:rPr>
        <w:t>r</w:t>
      </w:r>
      <w:r>
        <w:rPr>
          <w:rFonts w:ascii="Times New Roman" w:hAnsi="Times New Roman" w:cs="Times New Roman"/>
          <w:sz w:val="24"/>
          <w:szCs w:val="24"/>
        </w:rPr>
        <w:t>i</w:t>
      </w:r>
      <w:r w:rsidR="004E057B">
        <w:rPr>
          <w:rFonts w:ascii="Times New Roman" w:hAnsi="Times New Roman" w:cs="Times New Roman"/>
          <w:sz w:val="24"/>
          <w:szCs w:val="24"/>
        </w:rPr>
        <w:t>lor</w:t>
      </w:r>
      <w:r>
        <w:rPr>
          <w:rFonts w:ascii="Times New Roman" w:hAnsi="Times New Roman" w:cs="Times New Roman"/>
          <w:sz w:val="24"/>
          <w:szCs w:val="24"/>
        </w:rPr>
        <w:t xml:space="preserve"> </w:t>
      </w:r>
      <w:r w:rsidRPr="00F2260A">
        <w:rPr>
          <w:rFonts w:ascii="Times New Roman" w:hAnsi="Times New Roman" w:cs="Times New Roman"/>
          <w:sz w:val="24"/>
          <w:szCs w:val="24"/>
        </w:rPr>
        <w:t>prevăzute la art. 1 şi a proces</w:t>
      </w:r>
      <w:r w:rsidR="00DE026F">
        <w:rPr>
          <w:rFonts w:ascii="Times New Roman" w:hAnsi="Times New Roman" w:cs="Times New Roman"/>
          <w:sz w:val="24"/>
          <w:szCs w:val="24"/>
        </w:rPr>
        <w:t>e</w:t>
      </w:r>
      <w:r>
        <w:rPr>
          <w:rFonts w:ascii="Times New Roman" w:hAnsi="Times New Roman" w:cs="Times New Roman"/>
          <w:sz w:val="24"/>
          <w:szCs w:val="24"/>
        </w:rPr>
        <w:t>l</w:t>
      </w:r>
      <w:r w:rsidR="00DE026F">
        <w:rPr>
          <w:rFonts w:ascii="Times New Roman" w:hAnsi="Times New Roman" w:cs="Times New Roman"/>
          <w:sz w:val="24"/>
          <w:szCs w:val="24"/>
        </w:rPr>
        <w:t>or</w:t>
      </w:r>
      <w:r w:rsidRPr="00F2260A">
        <w:rPr>
          <w:rFonts w:ascii="Times New Roman" w:hAnsi="Times New Roman" w:cs="Times New Roman"/>
          <w:sz w:val="24"/>
          <w:szCs w:val="24"/>
        </w:rPr>
        <w:t>-verbal</w:t>
      </w:r>
      <w:r w:rsidR="00DE026F">
        <w:rPr>
          <w:rFonts w:ascii="Times New Roman" w:hAnsi="Times New Roman" w:cs="Times New Roman"/>
          <w:sz w:val="24"/>
          <w:szCs w:val="24"/>
        </w:rPr>
        <w:t>e</w:t>
      </w:r>
      <w:r w:rsidRPr="00F2260A">
        <w:rPr>
          <w:rFonts w:ascii="Times New Roman" w:hAnsi="Times New Roman" w:cs="Times New Roman"/>
          <w:sz w:val="24"/>
          <w:szCs w:val="24"/>
        </w:rPr>
        <w:t xml:space="preserve"> încheiat</w:t>
      </w:r>
      <w:r w:rsidR="00DE026F">
        <w:rPr>
          <w:rFonts w:ascii="Times New Roman" w:hAnsi="Times New Roman" w:cs="Times New Roman"/>
          <w:sz w:val="24"/>
          <w:szCs w:val="24"/>
        </w:rPr>
        <w:t>e</w:t>
      </w:r>
      <w:r>
        <w:rPr>
          <w:rFonts w:ascii="Times New Roman" w:hAnsi="Times New Roman" w:cs="Times New Roman"/>
          <w:sz w:val="24"/>
          <w:szCs w:val="24"/>
        </w:rPr>
        <w:t xml:space="preserve"> între părți, </w:t>
      </w:r>
      <w:r w:rsidRPr="00F2260A">
        <w:rPr>
          <w:rFonts w:ascii="Times New Roman" w:hAnsi="Times New Roman" w:cs="Times New Roman"/>
          <w:sz w:val="24"/>
          <w:szCs w:val="24"/>
        </w:rPr>
        <w:t>potrivit prevederilor art. 37 alin. (9) din Legea nr. 46/2008</w:t>
      </w:r>
      <w:r>
        <w:rPr>
          <w:rFonts w:ascii="Times New Roman" w:hAnsi="Times New Roman" w:cs="Times New Roman"/>
          <w:sz w:val="24"/>
          <w:szCs w:val="24"/>
        </w:rPr>
        <w:t xml:space="preserve">, republicată, </w:t>
      </w:r>
      <w:r w:rsidRPr="005B48CE">
        <w:rPr>
          <w:rFonts w:ascii="Times New Roman" w:hAnsi="Times New Roman" w:cs="Times New Roman"/>
          <w:sz w:val="24"/>
          <w:szCs w:val="24"/>
        </w:rPr>
        <w:t>cu modificările şi completările ulterioare.</w:t>
      </w:r>
    </w:p>
    <w:p w:rsidR="001B1B69" w:rsidRDefault="001B1B69" w:rsidP="001B1B69">
      <w:pPr>
        <w:spacing w:line="240" w:lineRule="auto"/>
        <w:ind w:firstLine="708"/>
        <w:jc w:val="both"/>
        <w:rPr>
          <w:rFonts w:ascii="Times New Roman" w:hAnsi="Times New Roman" w:cs="Times New Roman"/>
          <w:sz w:val="24"/>
          <w:szCs w:val="24"/>
        </w:rPr>
      </w:pPr>
      <w:r w:rsidRPr="00206509">
        <w:rPr>
          <w:rFonts w:ascii="Times New Roman" w:hAnsi="Times New Roman" w:cs="Times New Roman"/>
          <w:b/>
          <w:sz w:val="24"/>
          <w:szCs w:val="24"/>
        </w:rPr>
        <w:t>Art. 5.</w:t>
      </w:r>
      <w:r w:rsidRPr="000864B3">
        <w:rPr>
          <w:rFonts w:ascii="Times New Roman" w:hAnsi="Times New Roman" w:cs="Times New Roman"/>
          <w:sz w:val="24"/>
          <w:szCs w:val="24"/>
        </w:rPr>
        <w:t xml:space="preserve"> </w:t>
      </w:r>
      <w:r w:rsidRPr="00F2260A">
        <w:rPr>
          <w:rFonts w:ascii="Times New Roman" w:hAnsi="Times New Roman" w:cs="Times New Roman"/>
          <w:sz w:val="24"/>
          <w:szCs w:val="24"/>
        </w:rPr>
        <w:t xml:space="preserve">– Se interzice schimbarea destinaţiei obiectivului </w:t>
      </w:r>
      <w:r w:rsidRPr="00E5719E">
        <w:rPr>
          <w:rFonts w:ascii="Times New Roman" w:hAnsi="Times New Roman" w:cs="Times New Roman"/>
          <w:bCs/>
          <w:sz w:val="24"/>
          <w:szCs w:val="24"/>
        </w:rPr>
        <w:t>„</w:t>
      </w:r>
      <w:r w:rsidR="00213345" w:rsidRPr="00465360">
        <w:rPr>
          <w:rFonts w:ascii="Times New Roman" w:hAnsi="Times New Roman" w:cs="Times New Roman"/>
          <w:sz w:val="24"/>
          <w:szCs w:val="24"/>
        </w:rPr>
        <w:t xml:space="preserve">Deschiderea și punerea în exploatare a Carierei </w:t>
      </w:r>
      <w:r w:rsidR="00213345">
        <w:rPr>
          <w:rFonts w:ascii="Times New Roman" w:hAnsi="Times New Roman" w:cs="Times New Roman"/>
          <w:sz w:val="24"/>
          <w:szCs w:val="24"/>
        </w:rPr>
        <w:t>Roșia de Jiu, județul Gorj,</w:t>
      </w:r>
      <w:r w:rsidR="00213345" w:rsidRPr="00465360">
        <w:rPr>
          <w:rFonts w:ascii="Times New Roman" w:hAnsi="Times New Roman" w:cs="Times New Roman"/>
          <w:sz w:val="24"/>
          <w:szCs w:val="24"/>
        </w:rPr>
        <w:t xml:space="preserve"> la o capacitate de </w:t>
      </w:r>
      <w:r w:rsidR="00213345">
        <w:rPr>
          <w:rFonts w:ascii="Times New Roman" w:hAnsi="Times New Roman" w:cs="Times New Roman"/>
          <w:sz w:val="24"/>
          <w:szCs w:val="24"/>
        </w:rPr>
        <w:t>8</w:t>
      </w:r>
      <w:r w:rsidR="00213345" w:rsidRPr="00465360">
        <w:rPr>
          <w:rFonts w:ascii="Times New Roman" w:hAnsi="Times New Roman" w:cs="Times New Roman"/>
          <w:sz w:val="24"/>
          <w:szCs w:val="24"/>
        </w:rPr>
        <w:t>,</w:t>
      </w:r>
      <w:r w:rsidR="00213345">
        <w:rPr>
          <w:rFonts w:ascii="Times New Roman" w:hAnsi="Times New Roman" w:cs="Times New Roman"/>
          <w:sz w:val="24"/>
          <w:szCs w:val="24"/>
        </w:rPr>
        <w:t>0</w:t>
      </w:r>
      <w:r w:rsidR="00213345" w:rsidRPr="00465360">
        <w:rPr>
          <w:rFonts w:ascii="Times New Roman" w:hAnsi="Times New Roman" w:cs="Times New Roman"/>
          <w:sz w:val="24"/>
          <w:szCs w:val="24"/>
        </w:rPr>
        <w:t xml:space="preserve"> milioane tone/an lignit</w:t>
      </w:r>
      <w:r w:rsidRPr="00E5719E">
        <w:rPr>
          <w:rFonts w:ascii="Times New Roman" w:hAnsi="Times New Roman" w:cs="Times New Roman"/>
          <w:sz w:val="24"/>
          <w:szCs w:val="24"/>
        </w:rPr>
        <w:t>”</w:t>
      </w:r>
      <w:r>
        <w:rPr>
          <w:rFonts w:ascii="Times New Roman" w:hAnsi="Times New Roman" w:cs="Times New Roman"/>
          <w:sz w:val="24"/>
          <w:szCs w:val="24"/>
        </w:rPr>
        <w:t xml:space="preserve"> </w:t>
      </w:r>
      <w:r w:rsidRPr="00F2260A">
        <w:rPr>
          <w:rFonts w:ascii="Times New Roman" w:hAnsi="Times New Roman" w:cs="Times New Roman"/>
          <w:sz w:val="24"/>
          <w:szCs w:val="24"/>
        </w:rPr>
        <w:t xml:space="preserve">mai devreme de 5 ani de la data intrării în vigoare a prezentei hotărâri, potrivit </w:t>
      </w:r>
      <w:r>
        <w:rPr>
          <w:rFonts w:ascii="Times New Roman" w:hAnsi="Times New Roman" w:cs="Times New Roman"/>
          <w:sz w:val="24"/>
          <w:szCs w:val="24"/>
        </w:rPr>
        <w:t xml:space="preserve">prevederilor </w:t>
      </w:r>
      <w:r w:rsidRPr="00F2260A">
        <w:rPr>
          <w:rFonts w:ascii="Times New Roman" w:hAnsi="Times New Roman" w:cs="Times New Roman"/>
          <w:sz w:val="24"/>
          <w:szCs w:val="24"/>
        </w:rPr>
        <w:t xml:space="preserve">art. 38 </w:t>
      </w:r>
      <w:r>
        <w:rPr>
          <w:rFonts w:ascii="Times New Roman" w:hAnsi="Times New Roman" w:cs="Times New Roman"/>
          <w:sz w:val="24"/>
          <w:szCs w:val="24"/>
        </w:rPr>
        <w:t xml:space="preserve">alin. (3) din Legea nr. 46/2008, republicată, </w:t>
      </w:r>
      <w:r w:rsidRPr="005B48CE">
        <w:rPr>
          <w:rFonts w:ascii="Times New Roman" w:hAnsi="Times New Roman" w:cs="Times New Roman"/>
          <w:sz w:val="24"/>
          <w:szCs w:val="24"/>
        </w:rPr>
        <w:t>cu modificările şi completările ulterioare.</w:t>
      </w:r>
    </w:p>
    <w:p w:rsidR="00213345" w:rsidRPr="0049312A" w:rsidRDefault="001B1B69" w:rsidP="001B1B69">
      <w:pPr>
        <w:spacing w:after="0" w:line="240" w:lineRule="auto"/>
        <w:ind w:firstLine="720"/>
        <w:jc w:val="both"/>
        <w:rPr>
          <w:rFonts w:ascii="Times New Roman" w:hAnsi="Times New Roman" w:cs="Times New Roman"/>
          <w:sz w:val="24"/>
          <w:szCs w:val="24"/>
        </w:rPr>
      </w:pPr>
      <w:r w:rsidRPr="00206509">
        <w:rPr>
          <w:rFonts w:ascii="Times New Roman" w:hAnsi="Times New Roman" w:cs="Times New Roman"/>
          <w:b/>
          <w:sz w:val="24"/>
          <w:szCs w:val="24"/>
        </w:rPr>
        <w:t>Art 6.</w:t>
      </w:r>
      <w:r>
        <w:rPr>
          <w:rFonts w:ascii="Times New Roman" w:hAnsi="Times New Roman" w:cs="Times New Roman"/>
          <w:color w:val="0070C0"/>
          <w:sz w:val="24"/>
          <w:szCs w:val="24"/>
        </w:rPr>
        <w:t xml:space="preserve"> </w:t>
      </w:r>
      <w:r w:rsidRPr="000864B3">
        <w:rPr>
          <w:rFonts w:ascii="Times New Roman" w:hAnsi="Times New Roman" w:cs="Times New Roman"/>
          <w:color w:val="0070C0"/>
          <w:sz w:val="24"/>
          <w:szCs w:val="24"/>
        </w:rPr>
        <w:t xml:space="preserve">– </w:t>
      </w:r>
      <w:r w:rsidR="00213345" w:rsidRPr="0049312A">
        <w:rPr>
          <w:rFonts w:ascii="Times New Roman" w:hAnsi="Times New Roman" w:cs="Times New Roman"/>
          <w:sz w:val="24"/>
          <w:szCs w:val="24"/>
        </w:rPr>
        <w:t xml:space="preserve">Pentru terenurile prevăzute la art. 1, Ministerul </w:t>
      </w:r>
      <w:r w:rsidR="00556AA4" w:rsidRPr="0049312A">
        <w:rPr>
          <w:rFonts w:ascii="Times New Roman" w:hAnsi="Times New Roman" w:cs="Times New Roman"/>
          <w:sz w:val="24"/>
          <w:szCs w:val="24"/>
        </w:rPr>
        <w:t>Energiei</w:t>
      </w:r>
      <w:r w:rsidR="00213345" w:rsidRPr="0049312A">
        <w:rPr>
          <w:rFonts w:ascii="Times New Roman" w:hAnsi="Times New Roman" w:cs="Times New Roman"/>
          <w:sz w:val="24"/>
          <w:szCs w:val="24"/>
        </w:rPr>
        <w:t xml:space="preserve">, Ministerul </w:t>
      </w:r>
      <w:r w:rsidR="00556AA4" w:rsidRPr="0049312A">
        <w:rPr>
          <w:rFonts w:ascii="Times New Roman" w:hAnsi="Times New Roman" w:cs="Times New Roman"/>
          <w:sz w:val="24"/>
          <w:szCs w:val="24"/>
        </w:rPr>
        <w:t xml:space="preserve">Apelor și Pădurilor </w:t>
      </w:r>
      <w:r w:rsidR="00213345" w:rsidRPr="0049312A">
        <w:rPr>
          <w:rFonts w:ascii="Times New Roman" w:hAnsi="Times New Roman" w:cs="Times New Roman"/>
          <w:sz w:val="24"/>
          <w:szCs w:val="24"/>
        </w:rPr>
        <w:t>împreună cu Ministerul Finanțelor Publice vor opera modificările prevăzute de prezenta hotărâre în inventarul centralizat al bunurilor din domeniul public al statului aprobat prin Hotărârea Guvernului nr. 1705/2006, cu modificările și completările ulterioare.</w:t>
      </w:r>
    </w:p>
    <w:p w:rsidR="001B1B69" w:rsidRPr="00F2260A" w:rsidRDefault="001B1B69" w:rsidP="001B1B69">
      <w:pPr>
        <w:spacing w:after="0" w:line="240" w:lineRule="auto"/>
        <w:ind w:firstLine="720"/>
        <w:jc w:val="both"/>
        <w:rPr>
          <w:rFonts w:ascii="Times New Roman" w:hAnsi="Times New Roman" w:cs="Times New Roman"/>
          <w:sz w:val="24"/>
          <w:szCs w:val="24"/>
        </w:rPr>
      </w:pPr>
    </w:p>
    <w:p w:rsidR="001B1B69" w:rsidRDefault="001B1B69" w:rsidP="001B1B6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06509">
        <w:rPr>
          <w:rFonts w:ascii="Times New Roman" w:hAnsi="Times New Roman" w:cs="Times New Roman"/>
          <w:b/>
          <w:sz w:val="24"/>
          <w:szCs w:val="24"/>
        </w:rPr>
        <w:t>Art. 7</w:t>
      </w:r>
      <w:r w:rsidRPr="00FA3911">
        <w:rPr>
          <w:rFonts w:ascii="Times New Roman" w:hAnsi="Times New Roman" w:cs="Times New Roman"/>
          <w:b/>
          <w:color w:val="0070C0"/>
          <w:sz w:val="24"/>
          <w:szCs w:val="24"/>
        </w:rPr>
        <w:t>.</w:t>
      </w:r>
      <w:r w:rsidRPr="00877850">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F2260A">
        <w:rPr>
          <w:rFonts w:ascii="Times New Roman" w:hAnsi="Times New Roman" w:cs="Times New Roman"/>
          <w:sz w:val="24"/>
          <w:szCs w:val="24"/>
        </w:rPr>
        <w:t xml:space="preserve">Garda </w:t>
      </w:r>
      <w:r w:rsidR="004E057B">
        <w:rPr>
          <w:rFonts w:ascii="Times New Roman" w:hAnsi="Times New Roman" w:cs="Times New Roman"/>
          <w:sz w:val="24"/>
          <w:szCs w:val="24"/>
        </w:rPr>
        <w:t>F</w:t>
      </w:r>
      <w:r w:rsidRPr="00F2260A">
        <w:rPr>
          <w:rFonts w:ascii="Times New Roman" w:hAnsi="Times New Roman" w:cs="Times New Roman"/>
          <w:sz w:val="24"/>
          <w:szCs w:val="24"/>
        </w:rPr>
        <w:t xml:space="preserve">orestieră Râmnicu Vâlcea, </w:t>
      </w:r>
      <w:r>
        <w:rPr>
          <w:rFonts w:ascii="Times New Roman" w:hAnsi="Times New Roman" w:cs="Times New Roman"/>
          <w:sz w:val="24"/>
          <w:szCs w:val="24"/>
        </w:rPr>
        <w:t xml:space="preserve">Regia Națională a Pădurilor – Romsilva, Direcția silvică Gorj, Ocolul silvic </w:t>
      </w:r>
      <w:r w:rsidR="00BE5312" w:rsidRPr="001E2078">
        <w:rPr>
          <w:rFonts w:ascii="Times New Roman" w:hAnsi="Times New Roman" w:cs="Times New Roman"/>
          <w:sz w:val="24"/>
          <w:szCs w:val="24"/>
        </w:rPr>
        <w:t>T</w:t>
      </w:r>
      <w:r w:rsidR="00BE5312">
        <w:rPr>
          <w:rFonts w:ascii="Times New Roman" w:hAnsi="Times New Roman" w:cs="Times New Roman"/>
          <w:sz w:val="24"/>
          <w:szCs w:val="24"/>
        </w:rPr>
        <w:t>ârgu</w:t>
      </w:r>
      <w:r w:rsidR="00F30192">
        <w:rPr>
          <w:rFonts w:ascii="Times New Roman" w:hAnsi="Times New Roman" w:cs="Times New Roman"/>
          <w:sz w:val="24"/>
          <w:szCs w:val="24"/>
        </w:rPr>
        <w:t xml:space="preserve"> Jiu, Ocolul silvic Peșteana</w:t>
      </w:r>
      <w:r>
        <w:rPr>
          <w:rFonts w:ascii="Times New Roman" w:hAnsi="Times New Roman" w:cs="Times New Roman"/>
          <w:sz w:val="24"/>
          <w:szCs w:val="24"/>
        </w:rPr>
        <w:t xml:space="preserve"> şi Societatea</w:t>
      </w:r>
      <w:r w:rsidRPr="00F2260A">
        <w:rPr>
          <w:rFonts w:ascii="Times New Roman" w:hAnsi="Times New Roman" w:cs="Times New Roman"/>
          <w:sz w:val="24"/>
          <w:szCs w:val="24"/>
        </w:rPr>
        <w:t xml:space="preserve"> Complexul Energetic Oltenia SA răspund de aplicarea prevederilor prezentei hotărâri.</w:t>
      </w:r>
    </w:p>
    <w:p w:rsidR="001B1B69" w:rsidRPr="00F2260A" w:rsidRDefault="001B1B69" w:rsidP="001B1B69">
      <w:pPr>
        <w:spacing w:after="0" w:line="240" w:lineRule="auto"/>
        <w:jc w:val="both"/>
        <w:rPr>
          <w:rFonts w:ascii="Times New Roman" w:hAnsi="Times New Roman" w:cs="Times New Roman"/>
          <w:sz w:val="24"/>
          <w:szCs w:val="24"/>
        </w:rPr>
      </w:pPr>
    </w:p>
    <w:p w:rsidR="001B1B69" w:rsidRDefault="001B1B69" w:rsidP="001B1B69">
      <w:pPr>
        <w:spacing w:after="0"/>
        <w:jc w:val="both"/>
        <w:rPr>
          <w:rFonts w:ascii="Times New Roman" w:hAnsi="Times New Roman" w:cs="Times New Roman"/>
          <w:sz w:val="24"/>
          <w:szCs w:val="24"/>
        </w:rPr>
      </w:pPr>
      <w:r w:rsidRPr="00F2260A">
        <w:rPr>
          <w:rFonts w:ascii="Times New Roman" w:hAnsi="Times New Roman" w:cs="Times New Roman"/>
          <w:sz w:val="24"/>
          <w:szCs w:val="24"/>
        </w:rPr>
        <w:tab/>
      </w:r>
    </w:p>
    <w:p w:rsidR="004D654C" w:rsidRDefault="004D654C" w:rsidP="001B1B69">
      <w:pPr>
        <w:spacing w:after="0"/>
        <w:jc w:val="both"/>
        <w:rPr>
          <w:rFonts w:ascii="Times New Roman" w:hAnsi="Times New Roman" w:cs="Times New Roman"/>
          <w:sz w:val="24"/>
          <w:szCs w:val="24"/>
        </w:rPr>
      </w:pPr>
    </w:p>
    <w:p w:rsidR="0049312A" w:rsidRPr="00F2260A" w:rsidRDefault="0049312A" w:rsidP="001B1B69">
      <w:pPr>
        <w:spacing w:after="0"/>
        <w:jc w:val="both"/>
        <w:rPr>
          <w:rFonts w:ascii="Times New Roman" w:hAnsi="Times New Roman" w:cs="Times New Roman"/>
          <w:sz w:val="24"/>
          <w:szCs w:val="24"/>
        </w:rPr>
      </w:pPr>
    </w:p>
    <w:p w:rsidR="001B1B69" w:rsidRDefault="001B1B69" w:rsidP="001B1B69">
      <w:pPr>
        <w:spacing w:after="0" w:line="240" w:lineRule="auto"/>
        <w:jc w:val="center"/>
        <w:rPr>
          <w:rFonts w:ascii="Times New Roman" w:hAnsi="Times New Roman" w:cs="Times New Roman"/>
          <w:b/>
          <w:sz w:val="24"/>
          <w:szCs w:val="24"/>
        </w:rPr>
      </w:pPr>
      <w:r w:rsidRPr="00F2260A">
        <w:rPr>
          <w:rFonts w:ascii="Times New Roman" w:hAnsi="Times New Roman" w:cs="Times New Roman"/>
          <w:b/>
          <w:sz w:val="24"/>
          <w:szCs w:val="24"/>
        </w:rPr>
        <w:t xml:space="preserve">PRIM - MINISTRU </w:t>
      </w:r>
    </w:p>
    <w:p w:rsidR="001B1B69" w:rsidRPr="00F2260A" w:rsidRDefault="001B1B69" w:rsidP="001B1B69">
      <w:pPr>
        <w:spacing w:after="0" w:line="240" w:lineRule="auto"/>
        <w:jc w:val="center"/>
        <w:rPr>
          <w:rFonts w:ascii="Times New Roman" w:hAnsi="Times New Roman" w:cs="Times New Roman"/>
          <w:b/>
          <w:sz w:val="24"/>
          <w:szCs w:val="24"/>
        </w:rPr>
      </w:pPr>
    </w:p>
    <w:p w:rsidR="001B1B69" w:rsidRPr="00F2260A" w:rsidRDefault="001B1B69" w:rsidP="001B1B69">
      <w:pPr>
        <w:spacing w:after="0" w:line="240" w:lineRule="auto"/>
        <w:jc w:val="center"/>
        <w:rPr>
          <w:rFonts w:ascii="Times New Roman" w:hAnsi="Times New Roman" w:cs="Times New Roman"/>
          <w:sz w:val="24"/>
          <w:szCs w:val="24"/>
        </w:rPr>
      </w:pPr>
      <w:r w:rsidRPr="001D54DD">
        <w:rPr>
          <w:rFonts w:ascii="Times New Roman" w:hAnsi="Times New Roman" w:cs="Times New Roman"/>
          <w:b/>
          <w:sz w:val="24"/>
          <w:szCs w:val="24"/>
        </w:rPr>
        <w:t>Vasilica-Viorica DĂNCILĂ</w:t>
      </w:r>
    </w:p>
    <w:p w:rsidR="00FE766C" w:rsidRDefault="00FE766C"/>
    <w:sectPr w:rsidR="00FE766C" w:rsidSect="005B4D4D">
      <w:footerReference w:type="even" r:id="rId8"/>
      <w:footerReference w:type="default" r:id="rId9"/>
      <w:pgSz w:w="12240" w:h="15840"/>
      <w:pgMar w:top="426" w:right="616" w:bottom="42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D65" w:rsidRDefault="001C0D65">
      <w:pPr>
        <w:spacing w:after="0" w:line="240" w:lineRule="auto"/>
      </w:pPr>
      <w:r>
        <w:separator/>
      </w:r>
    </w:p>
  </w:endnote>
  <w:endnote w:type="continuationSeparator" w:id="0">
    <w:p w:rsidR="001C0D65" w:rsidRDefault="001C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5B" w:rsidRDefault="00F51B58" w:rsidP="00423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75B" w:rsidRDefault="001C0D65" w:rsidP="00423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5B" w:rsidRDefault="001C0D65" w:rsidP="004234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D65" w:rsidRDefault="001C0D65">
      <w:pPr>
        <w:spacing w:after="0" w:line="240" w:lineRule="auto"/>
      </w:pPr>
      <w:r>
        <w:separator/>
      </w:r>
    </w:p>
  </w:footnote>
  <w:footnote w:type="continuationSeparator" w:id="0">
    <w:p w:rsidR="001C0D65" w:rsidRDefault="001C0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69"/>
    <w:rsid w:val="00044243"/>
    <w:rsid w:val="001B1B69"/>
    <w:rsid w:val="001C0D65"/>
    <w:rsid w:val="001E2078"/>
    <w:rsid w:val="00213345"/>
    <w:rsid w:val="00250392"/>
    <w:rsid w:val="002F4BF4"/>
    <w:rsid w:val="00350D29"/>
    <w:rsid w:val="003A61C6"/>
    <w:rsid w:val="00426786"/>
    <w:rsid w:val="0049312A"/>
    <w:rsid w:val="004D15C0"/>
    <w:rsid w:val="004D654C"/>
    <w:rsid w:val="004E057B"/>
    <w:rsid w:val="00556AA4"/>
    <w:rsid w:val="005A64A5"/>
    <w:rsid w:val="00733E6C"/>
    <w:rsid w:val="00796455"/>
    <w:rsid w:val="00856956"/>
    <w:rsid w:val="00995928"/>
    <w:rsid w:val="009C6B40"/>
    <w:rsid w:val="00AB5C6B"/>
    <w:rsid w:val="00BE5312"/>
    <w:rsid w:val="00DE026F"/>
    <w:rsid w:val="00F30192"/>
    <w:rsid w:val="00F51B58"/>
    <w:rsid w:val="00F66B6A"/>
    <w:rsid w:val="00F73B66"/>
    <w:rsid w:val="00FE766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458B0-EC20-40A3-99CD-EA551023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69"/>
    <w:pPr>
      <w:spacing w:after="200" w:line="276" w:lineRule="auto"/>
    </w:pPr>
    <w:rPr>
      <w:rFonts w:eastAsiaTheme="minorEastAsia"/>
      <w:lang w:eastAsia="ro-RO"/>
    </w:rPr>
  </w:style>
  <w:style w:type="paragraph" w:styleId="Heading1">
    <w:name w:val="heading 1"/>
    <w:basedOn w:val="Normal"/>
    <w:next w:val="Normal"/>
    <w:link w:val="Heading1Char"/>
    <w:qFormat/>
    <w:rsid w:val="001B1B69"/>
    <w:pPr>
      <w:keepNext/>
      <w:spacing w:after="0" w:line="240" w:lineRule="auto"/>
      <w:jc w:val="center"/>
      <w:outlineLvl w:val="0"/>
    </w:pPr>
    <w:rPr>
      <w:rFonts w:ascii="Arial" w:eastAsia="Times New Roman" w:hAnsi="Arial"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B69"/>
    <w:rPr>
      <w:rFonts w:ascii="Arial" w:eastAsia="Times New Roman" w:hAnsi="Arial" w:cs="Times New Roman"/>
      <w:b/>
      <w:noProof/>
      <w:sz w:val="28"/>
      <w:szCs w:val="20"/>
      <w:lang w:eastAsia="ro-RO"/>
    </w:rPr>
  </w:style>
  <w:style w:type="paragraph" w:styleId="Footer">
    <w:name w:val="footer"/>
    <w:basedOn w:val="Normal"/>
    <w:link w:val="FooterChar"/>
    <w:rsid w:val="001B1B6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1B69"/>
    <w:rPr>
      <w:rFonts w:ascii="Times New Roman" w:eastAsia="Times New Roman" w:hAnsi="Times New Roman" w:cs="Times New Roman"/>
      <w:sz w:val="24"/>
      <w:szCs w:val="24"/>
      <w:lang w:eastAsia="ro-RO"/>
    </w:rPr>
  </w:style>
  <w:style w:type="character" w:styleId="PageNumber">
    <w:name w:val="page number"/>
    <w:basedOn w:val="DefaultParagraphFont"/>
    <w:rsid w:val="001B1B69"/>
  </w:style>
  <w:style w:type="paragraph" w:styleId="BodyText3">
    <w:name w:val="Body Text 3"/>
    <w:basedOn w:val="Normal"/>
    <w:link w:val="BodyText3Char"/>
    <w:rsid w:val="00350D29"/>
    <w:pPr>
      <w:spacing w:after="0" w:line="240" w:lineRule="auto"/>
    </w:pPr>
    <w:rPr>
      <w:rFonts w:ascii="Arial" w:eastAsia="Times New Roman" w:hAnsi="Arial" w:cs="Times New Roman"/>
      <w:sz w:val="32"/>
      <w:szCs w:val="20"/>
      <w:lang w:eastAsia="en-US"/>
    </w:rPr>
  </w:style>
  <w:style w:type="character" w:customStyle="1" w:styleId="BodyText3Char">
    <w:name w:val="Body Text 3 Char"/>
    <w:basedOn w:val="DefaultParagraphFont"/>
    <w:link w:val="BodyText3"/>
    <w:rsid w:val="00350D29"/>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egislatie.just.ro/Public/DetaliiDocument/1245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2019-05-14T13:31:00Z</cp:lastPrinted>
  <dcterms:created xsi:type="dcterms:W3CDTF">2019-05-17T08:41:00Z</dcterms:created>
  <dcterms:modified xsi:type="dcterms:W3CDTF">2019-05-17T08:41:00Z</dcterms:modified>
</cp:coreProperties>
</file>