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AF32DE" w:rsidRDefault="00EA646C" w:rsidP="00AF32DE">
      <w:pPr>
        <w:spacing w:after="0" w:line="360" w:lineRule="auto"/>
        <w:ind w:left="0"/>
        <w:rPr>
          <w:b/>
          <w:bCs/>
          <w:iCs/>
        </w:rPr>
      </w:pPr>
    </w:p>
    <w:p w:rsidR="00C02271" w:rsidRPr="00AF32DE" w:rsidRDefault="00C02271" w:rsidP="00AF32DE">
      <w:pPr>
        <w:spacing w:after="0" w:line="360" w:lineRule="auto"/>
        <w:ind w:left="1699"/>
        <w:jc w:val="center"/>
        <w:rPr>
          <w:b/>
          <w:bCs/>
          <w:iCs/>
          <w:lang w:val="ro-RO"/>
        </w:rPr>
      </w:pPr>
      <w:r w:rsidRPr="00AF32DE">
        <w:rPr>
          <w:b/>
          <w:bCs/>
          <w:iCs/>
          <w:lang w:val="ro-RO"/>
        </w:rPr>
        <w:t>RAPORT PRIVIND SITUAŢIA HIDROMETEOROLOGICĂ ŞI A CALITĂŢII MEDIULUI</w:t>
      </w:r>
    </w:p>
    <w:p w:rsidR="006750F3" w:rsidRPr="00AF32DE" w:rsidRDefault="00C02271" w:rsidP="00AF32DE">
      <w:pPr>
        <w:spacing w:after="0" w:line="360" w:lineRule="auto"/>
        <w:ind w:left="1699"/>
        <w:jc w:val="center"/>
        <w:rPr>
          <w:b/>
          <w:bCs/>
          <w:lang w:val="ro-RO"/>
        </w:rPr>
      </w:pPr>
      <w:r w:rsidRPr="00AF32DE">
        <w:rPr>
          <w:b/>
          <w:bCs/>
          <w:lang w:val="ro-RO"/>
        </w:rPr>
        <w:t xml:space="preserve">în intervalul </w:t>
      </w:r>
      <w:r w:rsidR="00C75FCE" w:rsidRPr="00AF32DE">
        <w:rPr>
          <w:b/>
          <w:bCs/>
          <w:lang w:val="ro-RO"/>
        </w:rPr>
        <w:t>26</w:t>
      </w:r>
      <w:r w:rsidR="000C420B" w:rsidRPr="00AF32DE">
        <w:rPr>
          <w:b/>
          <w:bCs/>
          <w:lang w:val="ro-RO"/>
        </w:rPr>
        <w:t>.06</w:t>
      </w:r>
      <w:r w:rsidR="00AA7688" w:rsidRPr="00AF32DE">
        <w:rPr>
          <w:b/>
          <w:bCs/>
          <w:lang w:val="ro-RO"/>
        </w:rPr>
        <w:t>.2019</w:t>
      </w:r>
      <w:r w:rsidR="00E17BAA" w:rsidRPr="00AF32DE">
        <w:rPr>
          <w:b/>
          <w:bCs/>
          <w:lang w:val="ro-RO"/>
        </w:rPr>
        <w:t xml:space="preserve">, ora 08.00 – </w:t>
      </w:r>
      <w:r w:rsidR="00C75FCE" w:rsidRPr="00AF32DE">
        <w:rPr>
          <w:b/>
          <w:bCs/>
          <w:lang w:val="ro-RO"/>
        </w:rPr>
        <w:t>27</w:t>
      </w:r>
      <w:r w:rsidR="000C420B" w:rsidRPr="00AF32DE">
        <w:rPr>
          <w:b/>
          <w:bCs/>
          <w:lang w:val="ro-RO"/>
        </w:rPr>
        <w:t>.06</w:t>
      </w:r>
      <w:r w:rsidR="006629AF" w:rsidRPr="00AF32DE">
        <w:rPr>
          <w:b/>
          <w:bCs/>
          <w:lang w:val="ro-RO"/>
        </w:rPr>
        <w:t>.2019</w:t>
      </w:r>
      <w:r w:rsidRPr="00AF32DE">
        <w:rPr>
          <w:b/>
          <w:bCs/>
          <w:lang w:val="ro-RO"/>
        </w:rPr>
        <w:t>, ora 08.00</w:t>
      </w:r>
    </w:p>
    <w:p w:rsidR="003D0261" w:rsidRPr="00AF32DE" w:rsidRDefault="003D0261" w:rsidP="00AF32DE">
      <w:pPr>
        <w:spacing w:after="0" w:line="360" w:lineRule="auto"/>
        <w:ind w:left="0"/>
        <w:rPr>
          <w:b/>
          <w:bCs/>
          <w:lang w:val="ro-RO"/>
        </w:rPr>
      </w:pPr>
    </w:p>
    <w:p w:rsidR="00C02271" w:rsidRPr="00AF32DE" w:rsidRDefault="00C02271" w:rsidP="00AF32DE">
      <w:pPr>
        <w:spacing w:after="0" w:line="360" w:lineRule="auto"/>
        <w:rPr>
          <w:b/>
          <w:bCs/>
          <w:i/>
          <w:u w:val="single"/>
          <w:lang w:val="es-PE"/>
        </w:rPr>
      </w:pPr>
      <w:r w:rsidRPr="00AF32DE">
        <w:rPr>
          <w:b/>
          <w:bCs/>
          <w:i/>
          <w:lang w:val="es-PE"/>
        </w:rPr>
        <w:t>I.</w:t>
      </w:r>
      <w:r w:rsidRPr="00AF32DE">
        <w:rPr>
          <w:b/>
          <w:bCs/>
          <w:i/>
          <w:lang w:val="es-PE"/>
        </w:rPr>
        <w:tab/>
      </w:r>
      <w:r w:rsidRPr="00AF32DE">
        <w:rPr>
          <w:b/>
          <w:bCs/>
          <w:i/>
          <w:u w:val="single"/>
          <w:lang w:val="es-PE"/>
        </w:rPr>
        <w:t>SITUAŢIA HIDROMETEOROLOGICĂ</w:t>
      </w:r>
    </w:p>
    <w:p w:rsidR="00C02271" w:rsidRPr="00AF32DE" w:rsidRDefault="00C02271" w:rsidP="00AF32DE">
      <w:pPr>
        <w:spacing w:after="0" w:line="360" w:lineRule="auto"/>
        <w:rPr>
          <w:b/>
          <w:bCs/>
          <w:u w:val="single"/>
          <w:lang w:val="es-PE"/>
        </w:rPr>
      </w:pPr>
      <w:r w:rsidRPr="00AF32DE">
        <w:rPr>
          <w:b/>
          <w:bCs/>
          <w:lang w:val="es-PE"/>
        </w:rPr>
        <w:t xml:space="preserve">1. </w:t>
      </w:r>
      <w:proofErr w:type="spellStart"/>
      <w:r w:rsidRPr="00AF32DE">
        <w:rPr>
          <w:b/>
          <w:bCs/>
          <w:u w:val="single"/>
          <w:lang w:val="es-PE"/>
        </w:rPr>
        <w:t>Situaţia</w:t>
      </w:r>
      <w:proofErr w:type="spellEnd"/>
      <w:r w:rsidRPr="00AF32DE">
        <w:rPr>
          <w:b/>
          <w:bCs/>
          <w:u w:val="single"/>
          <w:lang w:val="es-PE"/>
        </w:rPr>
        <w:t xml:space="preserve"> </w:t>
      </w:r>
      <w:proofErr w:type="spellStart"/>
      <w:r w:rsidRPr="00AF32DE">
        <w:rPr>
          <w:b/>
          <w:bCs/>
          <w:u w:val="single"/>
          <w:lang w:val="es-PE"/>
        </w:rPr>
        <w:t>şi</w:t>
      </w:r>
      <w:proofErr w:type="spellEnd"/>
      <w:r w:rsidRPr="00AF32DE">
        <w:rPr>
          <w:b/>
          <w:bCs/>
          <w:u w:val="single"/>
          <w:lang w:val="es-PE"/>
        </w:rPr>
        <w:t xml:space="preserve"> </w:t>
      </w:r>
      <w:proofErr w:type="spellStart"/>
      <w:r w:rsidRPr="00AF32DE">
        <w:rPr>
          <w:b/>
          <w:bCs/>
          <w:u w:val="single"/>
          <w:lang w:val="es-PE"/>
        </w:rPr>
        <w:t>prognoza</w:t>
      </w:r>
      <w:proofErr w:type="spellEnd"/>
      <w:r w:rsidRPr="00AF32DE">
        <w:rPr>
          <w:b/>
          <w:bCs/>
          <w:u w:val="single"/>
          <w:lang w:val="es-PE"/>
        </w:rPr>
        <w:t xml:space="preserve"> hidro pe </w:t>
      </w:r>
      <w:proofErr w:type="spellStart"/>
      <w:r w:rsidRPr="00AF32DE">
        <w:rPr>
          <w:b/>
          <w:bCs/>
          <w:u w:val="single"/>
          <w:lang w:val="es-PE"/>
        </w:rPr>
        <w:t>râ</w:t>
      </w:r>
      <w:r w:rsidR="000273A3" w:rsidRPr="00AF32DE">
        <w:rPr>
          <w:b/>
          <w:bCs/>
          <w:u w:val="single"/>
          <w:lang w:val="es-PE"/>
        </w:rPr>
        <w:t>u</w:t>
      </w:r>
      <w:r w:rsidR="00E17BAA" w:rsidRPr="00AF32DE">
        <w:rPr>
          <w:b/>
          <w:bCs/>
          <w:u w:val="single"/>
          <w:lang w:val="es-PE"/>
        </w:rPr>
        <w:t>rile</w:t>
      </w:r>
      <w:proofErr w:type="spellEnd"/>
      <w:r w:rsidR="00E17BAA" w:rsidRPr="00AF32DE">
        <w:rPr>
          <w:b/>
          <w:bCs/>
          <w:u w:val="single"/>
          <w:lang w:val="es-PE"/>
        </w:rPr>
        <w:t xml:space="preserve"> </w:t>
      </w:r>
      <w:proofErr w:type="spellStart"/>
      <w:r w:rsidR="00E17BAA" w:rsidRPr="00AF32DE">
        <w:rPr>
          <w:b/>
          <w:bCs/>
          <w:u w:val="single"/>
          <w:lang w:val="es-PE"/>
        </w:rPr>
        <w:t>interioare</w:t>
      </w:r>
      <w:proofErr w:type="spellEnd"/>
      <w:r w:rsidR="00E17BAA" w:rsidRPr="00AF32DE">
        <w:rPr>
          <w:b/>
          <w:bCs/>
          <w:u w:val="single"/>
          <w:lang w:val="es-PE"/>
        </w:rPr>
        <w:t xml:space="preserve"> </w:t>
      </w:r>
      <w:proofErr w:type="spellStart"/>
      <w:r w:rsidR="00E17BAA" w:rsidRPr="00AF32DE">
        <w:rPr>
          <w:b/>
          <w:bCs/>
          <w:u w:val="single"/>
          <w:lang w:val="es-PE"/>
        </w:rPr>
        <w:t>şi</w:t>
      </w:r>
      <w:proofErr w:type="spellEnd"/>
      <w:r w:rsidR="00E17BAA" w:rsidRPr="00AF32DE">
        <w:rPr>
          <w:b/>
          <w:bCs/>
          <w:u w:val="single"/>
          <w:lang w:val="es-PE"/>
        </w:rPr>
        <w:t xml:space="preserve"> </w:t>
      </w:r>
      <w:proofErr w:type="spellStart"/>
      <w:r w:rsidR="00E17BAA" w:rsidRPr="00AF32DE">
        <w:rPr>
          <w:b/>
          <w:bCs/>
          <w:u w:val="single"/>
          <w:lang w:val="es-PE"/>
        </w:rPr>
        <w:t>Dunăre</w:t>
      </w:r>
      <w:proofErr w:type="spellEnd"/>
      <w:r w:rsidR="00E17BAA" w:rsidRPr="00AF32DE">
        <w:rPr>
          <w:b/>
          <w:bCs/>
          <w:u w:val="single"/>
          <w:lang w:val="es-PE"/>
        </w:rPr>
        <w:t xml:space="preserve"> din </w:t>
      </w:r>
      <w:r w:rsidR="00C75FCE" w:rsidRPr="00AF32DE">
        <w:rPr>
          <w:b/>
          <w:bCs/>
          <w:u w:val="single"/>
          <w:lang w:val="es-PE"/>
        </w:rPr>
        <w:t>27</w:t>
      </w:r>
      <w:r w:rsidR="000C420B" w:rsidRPr="00AF32DE">
        <w:rPr>
          <w:b/>
          <w:bCs/>
          <w:u w:val="single"/>
          <w:lang w:val="es-PE"/>
        </w:rPr>
        <w:t>.06</w:t>
      </w:r>
      <w:r w:rsidR="006629AF" w:rsidRPr="00AF32DE">
        <w:rPr>
          <w:b/>
          <w:bCs/>
          <w:u w:val="single"/>
          <w:lang w:val="es-PE"/>
        </w:rPr>
        <w:t>.2019</w:t>
      </w:r>
      <w:r w:rsidRPr="00AF32DE">
        <w:rPr>
          <w:b/>
          <w:bCs/>
          <w:u w:val="single"/>
          <w:lang w:val="es-PE"/>
        </w:rPr>
        <w:t>, ora 7.00</w:t>
      </w:r>
    </w:p>
    <w:p w:rsidR="003D0261" w:rsidRPr="00AF32DE" w:rsidRDefault="00C02271" w:rsidP="00AF32DE">
      <w:pPr>
        <w:spacing w:after="0" w:line="360" w:lineRule="auto"/>
        <w:rPr>
          <w:b/>
          <w:bCs/>
          <w:u w:val="single"/>
          <w:lang w:val="es-PE"/>
        </w:rPr>
      </w:pPr>
      <w:r w:rsidRPr="00AF32DE">
        <w:rPr>
          <w:b/>
          <w:bCs/>
          <w:u w:val="single"/>
          <w:lang w:val="es-PE"/>
        </w:rPr>
        <w:t>RÂURI</w:t>
      </w:r>
    </w:p>
    <w:p w:rsidR="0042516A" w:rsidRPr="00AF32DE" w:rsidRDefault="00C02271" w:rsidP="00AF32DE">
      <w:pPr>
        <w:keepLines/>
        <w:spacing w:after="0" w:line="360" w:lineRule="auto"/>
        <w:ind w:right="112"/>
        <w:rPr>
          <w:rFonts w:cs="Arial"/>
          <w:lang w:val="it-IT" w:eastAsia="ar-SA"/>
        </w:rPr>
      </w:pPr>
      <w:r w:rsidRPr="00AF32DE">
        <w:rPr>
          <w:rFonts w:cs="Aharoni"/>
          <w:b/>
          <w:bCs/>
          <w:color w:val="000000" w:themeColor="text1"/>
          <w:lang w:val="ro-RO"/>
        </w:rPr>
        <w:t>Debitele au fost</w:t>
      </w:r>
      <w:r w:rsidR="00113717" w:rsidRPr="00AF32DE">
        <w:rPr>
          <w:rFonts w:cs="Aharoni"/>
          <w:color w:val="000000" w:themeColor="text1"/>
          <w:lang w:val="es-PE"/>
        </w:rPr>
        <w:t xml:space="preserve"> </w:t>
      </w:r>
      <w:r w:rsidR="0042516A" w:rsidRPr="00AF32DE">
        <w:rPr>
          <w:rFonts w:cs="Arial"/>
          <w:b/>
          <w:lang w:val="it-IT" w:eastAsia="ar-SA"/>
        </w:rPr>
        <w:t>în general în scădere</w:t>
      </w:r>
      <w:r w:rsidR="0042516A" w:rsidRPr="00AF32DE">
        <w:rPr>
          <w:rFonts w:cs="Arial"/>
          <w:lang w:val="it-IT" w:eastAsia="ar-SA"/>
        </w:rPr>
        <w:t>, exceptând cursurile mijlocii și inferioare ale Cibinului, Vedei, Ialomiței și Siretului, unde au fost în creștere prin propagare.</w:t>
      </w:r>
    </w:p>
    <w:p w:rsidR="0042516A" w:rsidRPr="00AF32DE" w:rsidRDefault="0042516A" w:rsidP="00AF32DE">
      <w:pPr>
        <w:spacing w:after="0" w:line="360" w:lineRule="auto"/>
        <w:rPr>
          <w:rFonts w:cs="Arial"/>
          <w:color w:val="FF0000"/>
          <w:lang w:val="it-IT" w:eastAsia="ar-SA"/>
        </w:rPr>
      </w:pPr>
      <w:r w:rsidRPr="00AF32DE">
        <w:rPr>
          <w:rFonts w:cs="Arial"/>
          <w:lang w:val="it-IT" w:eastAsia="ar-SA"/>
        </w:rPr>
        <w:t>Debitele se situează în general la valori cuprinse între 30-90% din mediile multianuale lunare, mai mari (în jurul și peste normalele lunare) pe râurile din bazinele hidrografice:</w:t>
      </w:r>
      <w:r w:rsidRPr="00AF32DE">
        <w:rPr>
          <w:rFonts w:cs="Arial"/>
          <w:color w:val="FF0000"/>
          <w:lang w:val="it-IT" w:eastAsia="ar-SA"/>
        </w:rPr>
        <w:t xml:space="preserve"> </w:t>
      </w:r>
      <w:r w:rsidRPr="00AF32DE">
        <w:rPr>
          <w:rFonts w:cs="Arial"/>
          <w:lang w:val="it-IT" w:eastAsia="ar-SA"/>
        </w:rPr>
        <w:t>Crişul Repede, Crişul Alb, Târnava Mare,</w:t>
      </w:r>
      <w:r w:rsidRPr="00AF32DE">
        <w:rPr>
          <w:rFonts w:cs="Arial"/>
          <w:color w:val="FF0000"/>
          <w:lang w:val="it-IT" w:eastAsia="ar-SA"/>
        </w:rPr>
        <w:t xml:space="preserve"> </w:t>
      </w:r>
      <w:r w:rsidRPr="00AF32DE">
        <w:rPr>
          <w:rFonts w:cs="Arial"/>
          <w:lang w:val="it-IT" w:eastAsia="ar-SA"/>
        </w:rPr>
        <w:t>Bega, Bârzava,</w:t>
      </w:r>
      <w:r w:rsidRPr="00AF32DE">
        <w:rPr>
          <w:rFonts w:cs="Arial"/>
          <w:color w:val="FF0000"/>
          <w:lang w:val="it-IT" w:eastAsia="ar-SA"/>
        </w:rPr>
        <w:t xml:space="preserve"> </w:t>
      </w:r>
      <w:r w:rsidRPr="00AF32DE">
        <w:rPr>
          <w:rFonts w:cs="Arial"/>
          <w:lang w:val="it-IT" w:eastAsia="ar-SA"/>
        </w:rPr>
        <w:t>Jiu, Vedea, Ialomița,</w:t>
      </w:r>
      <w:r w:rsidRPr="00AF32DE">
        <w:rPr>
          <w:rFonts w:cs="Arial"/>
          <w:color w:val="FF0000"/>
          <w:lang w:val="it-IT" w:eastAsia="ar-SA"/>
        </w:rPr>
        <w:t xml:space="preserve"> </w:t>
      </w:r>
      <w:r w:rsidRPr="00AF32DE">
        <w:rPr>
          <w:rFonts w:cs="Arial"/>
          <w:lang w:val="it-IT" w:eastAsia="ar-SA"/>
        </w:rPr>
        <w:t>Suceava, Moldova, Bistriţa, Putna, Râmnicu Sărat, Buzău, Prut, unii afluenți ai Mureșului și Oltului inferior, cursurile inferioare ale Barcăului, Mureşului, Timişului,</w:t>
      </w:r>
      <w:r w:rsidRPr="00AF32DE">
        <w:rPr>
          <w:rFonts w:cs="Arial"/>
          <w:color w:val="FF0000"/>
          <w:lang w:val="it-IT" w:eastAsia="ar-SA"/>
        </w:rPr>
        <w:t xml:space="preserve"> </w:t>
      </w:r>
      <w:r w:rsidRPr="00AF32DE">
        <w:rPr>
          <w:rFonts w:cs="Arial"/>
          <w:lang w:val="it-IT" w:eastAsia="ar-SA"/>
        </w:rPr>
        <w:t>bazinele superioare ale Oltului şi Trotuşului.</w:t>
      </w:r>
    </w:p>
    <w:p w:rsidR="0042516A" w:rsidRPr="00AF32DE" w:rsidRDefault="0042516A" w:rsidP="00AF32DE">
      <w:pPr>
        <w:keepLines/>
        <w:spacing w:after="0" w:line="360" w:lineRule="auto"/>
        <w:ind w:right="112"/>
        <w:rPr>
          <w:rFonts w:cs="Arial"/>
          <w:b/>
          <w:color w:val="FF0000"/>
          <w:lang w:val="it-IT" w:eastAsia="ar-SA"/>
        </w:rPr>
      </w:pPr>
      <w:r w:rsidRPr="00AF32DE">
        <w:rPr>
          <w:rFonts w:cs="Arial"/>
          <w:lang w:val="it-IT" w:eastAsia="ar-SA"/>
        </w:rPr>
        <w:t xml:space="preserve">Se situează peste </w:t>
      </w:r>
      <w:r w:rsidRPr="00AF32DE">
        <w:rPr>
          <w:rFonts w:cs="Arial"/>
          <w:b/>
          <w:lang w:val="it-IT" w:eastAsia="ar-SA"/>
        </w:rPr>
        <w:t>COTA DE INUNDAŢIE</w:t>
      </w:r>
      <w:r w:rsidRPr="00AF32DE">
        <w:rPr>
          <w:rFonts w:cs="Arial"/>
          <w:lang w:val="it-IT" w:eastAsia="ar-SA"/>
        </w:rPr>
        <w:t xml:space="preserve"> râul Prut la staţia hidrometrică Şiviţa  (435+23)-jud. GL și peste </w:t>
      </w:r>
      <w:r w:rsidRPr="00AF32DE">
        <w:rPr>
          <w:rFonts w:cs="Arial"/>
          <w:b/>
          <w:lang w:val="it-IT" w:eastAsia="ar-SA"/>
        </w:rPr>
        <w:t>COTA DE ATENŢIE</w:t>
      </w:r>
      <w:r w:rsidRPr="00AF32DE">
        <w:rPr>
          <w:rFonts w:cs="Arial"/>
          <w:lang w:val="it-IT" w:eastAsia="ar-SA"/>
        </w:rPr>
        <w:t xml:space="preserve"> râul Prut la staţia hidrometrică Oancea (440+50)-jud. GL.</w:t>
      </w:r>
    </w:p>
    <w:p w:rsidR="003A6B40" w:rsidRPr="00AF32DE" w:rsidRDefault="003A6B40" w:rsidP="00AF32DE">
      <w:pPr>
        <w:keepLines/>
        <w:spacing w:after="0" w:line="360" w:lineRule="auto"/>
        <w:ind w:left="0" w:right="115"/>
        <w:rPr>
          <w:rFonts w:cs="Arial"/>
          <w:shd w:val="clear" w:color="auto" w:fill="FFFFFF"/>
          <w:lang w:val="ro-RO"/>
        </w:rPr>
      </w:pPr>
    </w:p>
    <w:p w:rsidR="0042516A" w:rsidRPr="00AF32DE" w:rsidRDefault="00FD7003" w:rsidP="00AF32DE">
      <w:pPr>
        <w:keepLines/>
        <w:spacing w:after="0" w:line="360" w:lineRule="auto"/>
        <w:ind w:right="112"/>
        <w:rPr>
          <w:rFonts w:cs="Arial"/>
          <w:lang w:val="ro-RO" w:eastAsia="ar-SA"/>
        </w:rPr>
      </w:pPr>
      <w:r w:rsidRPr="00AF32DE">
        <w:rPr>
          <w:rFonts w:cs="Aharoni"/>
          <w:b/>
          <w:bCs/>
          <w:lang w:val="ro-RO"/>
        </w:rPr>
        <w:t>Debitele vor fi</w:t>
      </w:r>
      <w:r w:rsidR="00231C7C">
        <w:rPr>
          <w:rFonts w:cs="Aharoni"/>
          <w:b/>
          <w:bCs/>
          <w:lang w:val="ro-RO"/>
        </w:rPr>
        <w:t>,</w:t>
      </w:r>
      <w:r w:rsidR="00C20DB0" w:rsidRPr="00AF32DE">
        <w:rPr>
          <w:rFonts w:cs="Aharoni"/>
          <w:b/>
          <w:bCs/>
          <w:lang w:val="ro-RO"/>
        </w:rPr>
        <w:t xml:space="preserve"> </w:t>
      </w:r>
      <w:r w:rsidR="0042516A" w:rsidRPr="00AF32DE">
        <w:rPr>
          <w:rFonts w:cs="Arial"/>
          <w:b/>
          <w:lang w:val="ro-RO" w:eastAsia="ar-SA"/>
        </w:rPr>
        <w:t>în general</w:t>
      </w:r>
      <w:r w:rsidR="00231C7C">
        <w:rPr>
          <w:rFonts w:cs="Arial"/>
          <w:b/>
          <w:lang w:val="ro-RO" w:eastAsia="ar-SA"/>
        </w:rPr>
        <w:t>,</w:t>
      </w:r>
      <w:r w:rsidR="0042516A" w:rsidRPr="00AF32DE">
        <w:rPr>
          <w:rFonts w:cs="Arial"/>
          <w:b/>
          <w:lang w:val="ro-RO" w:eastAsia="ar-SA"/>
        </w:rPr>
        <w:t xml:space="preserve"> în scădere</w:t>
      </w:r>
      <w:r w:rsidR="0042516A" w:rsidRPr="00AF32DE">
        <w:rPr>
          <w:rFonts w:cs="Arial"/>
          <w:lang w:val="ro-RO" w:eastAsia="ar-SA"/>
        </w:rPr>
        <w:t>, exceptând râurile din bazinele hidrografice: Vișeu, Iza, Someșul Mare, Bistrița, Moldova, Suceava, Jijia, bazinele superioare ale Turului, Lăpușului, Crasnei, Barcăului, Crișurilor, Mureșului, Arieșului, Târnavelor, Trotușului, Bârladului, Prutului, bazinul superior și mijlociu al Oltului, cursul mijlociu și inferior al Siretului și cursul inferior al Vedei, unde vor fi în creștere ca urmare a precipitațiilor prognozate și propagării.</w:t>
      </w:r>
    </w:p>
    <w:p w:rsidR="0042516A" w:rsidRPr="00AF32DE" w:rsidRDefault="0042516A" w:rsidP="00AF32DE">
      <w:pPr>
        <w:keepLines/>
        <w:spacing w:after="0" w:line="360" w:lineRule="auto"/>
        <w:ind w:right="112"/>
        <w:rPr>
          <w:rFonts w:cs="Arial"/>
          <w:lang w:val="ro-RO" w:eastAsia="ar-SA"/>
        </w:rPr>
      </w:pPr>
      <w:r w:rsidRPr="00AF32DE">
        <w:rPr>
          <w:rFonts w:cs="Arial"/>
          <w:lang w:val="ro-RO"/>
        </w:rPr>
        <w:t xml:space="preserve">Sunt posibile scurgeri importante pe versanți, torenți și pâraie, viituri rapide pe râurile mici cu posibile efecte de inundații locale și creșteri mai însemnate de niveluri și debite pe unele râuri din jumătatea de nord a țării, precum și din zonele de deal și munte, ca urmare a precipitațiilor mai însemnate cantitativ, sub formă de aversă, prognozate </w:t>
      </w:r>
    </w:p>
    <w:p w:rsidR="0042516A" w:rsidRPr="00AF32DE" w:rsidRDefault="0042516A" w:rsidP="00AF32DE">
      <w:pPr>
        <w:keepLines/>
        <w:spacing w:after="0" w:line="360" w:lineRule="auto"/>
        <w:ind w:right="112"/>
        <w:rPr>
          <w:rFonts w:cs="Arial"/>
          <w:color w:val="FF0000"/>
          <w:lang w:val="ro-RO" w:eastAsia="ar-SA"/>
        </w:rPr>
      </w:pPr>
      <w:r w:rsidRPr="00AF32DE">
        <w:rPr>
          <w:rFonts w:cs="Arial"/>
          <w:lang w:val="ro-RO" w:eastAsia="ar-SA"/>
        </w:rPr>
        <w:t xml:space="preserve">Se vor mai situa peste </w:t>
      </w:r>
      <w:r w:rsidRPr="00AF32DE">
        <w:rPr>
          <w:rFonts w:cs="Arial"/>
          <w:b/>
          <w:lang w:val="ro-RO" w:eastAsia="ar-SA"/>
        </w:rPr>
        <w:t>COTA DE INUNDAŢIE</w:t>
      </w:r>
      <w:r w:rsidRPr="00AF32DE">
        <w:rPr>
          <w:rFonts w:cs="Arial"/>
          <w:lang w:val="ro-RO" w:eastAsia="ar-SA"/>
        </w:rPr>
        <w:t xml:space="preserve"> râul Prut la staţia hidrometrică Şiviţa (435+17)-jud. GL și peste </w:t>
      </w:r>
      <w:r w:rsidRPr="00AF32DE">
        <w:rPr>
          <w:rFonts w:cs="Arial"/>
          <w:b/>
          <w:lang w:val="ro-RO" w:eastAsia="ar-SA"/>
        </w:rPr>
        <w:t>COTA DE ATENŢIE</w:t>
      </w:r>
      <w:r w:rsidRPr="00AF32DE">
        <w:rPr>
          <w:rFonts w:cs="Arial"/>
          <w:lang w:val="ro-RO" w:eastAsia="ar-SA"/>
        </w:rPr>
        <w:t xml:space="preserve"> râul Prut la staţia hidrometrică Oancea (440+43)-jud. GL.</w:t>
      </w:r>
    </w:p>
    <w:p w:rsidR="0042516A" w:rsidRPr="00AF32DE" w:rsidRDefault="0042516A" w:rsidP="00AF32DE">
      <w:pPr>
        <w:spacing w:after="0" w:line="360" w:lineRule="auto"/>
        <w:ind w:left="0"/>
        <w:rPr>
          <w:rFonts w:cs="Aharoni"/>
          <w:b/>
          <w:bCs/>
          <w:u w:val="single"/>
          <w:lang w:val="ro-RO"/>
        </w:rPr>
      </w:pPr>
    </w:p>
    <w:p w:rsidR="00745382" w:rsidRPr="00AF32DE" w:rsidRDefault="00C02271" w:rsidP="00AF32DE">
      <w:pPr>
        <w:spacing w:after="0" w:line="360" w:lineRule="auto"/>
        <w:ind w:left="1699"/>
        <w:rPr>
          <w:rFonts w:cs="Aharoni"/>
          <w:b/>
          <w:bCs/>
          <w:u w:val="single"/>
          <w:lang w:val="ro-RO"/>
        </w:rPr>
      </w:pPr>
      <w:r w:rsidRPr="00AF32DE">
        <w:rPr>
          <w:rFonts w:cs="Aharoni"/>
          <w:b/>
          <w:bCs/>
          <w:u w:val="single"/>
          <w:lang w:val="ro-RO"/>
        </w:rPr>
        <w:t>DUNĂRE</w:t>
      </w:r>
    </w:p>
    <w:p w:rsidR="0042516A" w:rsidRPr="00AF32DE" w:rsidRDefault="0042516A" w:rsidP="00AF32DE">
      <w:pPr>
        <w:keepLines/>
        <w:spacing w:after="0" w:line="360" w:lineRule="auto"/>
        <w:rPr>
          <w:lang w:val="ro-RO"/>
        </w:rPr>
      </w:pPr>
      <w:r w:rsidRPr="00AF32DE">
        <w:rPr>
          <w:rFonts w:cs="Aharoni"/>
          <w:b/>
          <w:bCs/>
          <w:lang w:val="ro-RO"/>
        </w:rPr>
        <w:lastRenderedPageBreak/>
        <w:t>Debitul la intrarea în ţară</w:t>
      </w:r>
      <w:r w:rsidRPr="00AF32DE">
        <w:rPr>
          <w:rFonts w:cs="Aharoni"/>
          <w:bCs/>
          <w:lang w:val="ro-RO"/>
        </w:rPr>
        <w:t xml:space="preserve"> (secţiunea Baziaş) </w:t>
      </w:r>
      <w:r w:rsidRPr="00AF32DE">
        <w:rPr>
          <w:rFonts w:eastAsia="Times New Roman"/>
          <w:b/>
          <w:bCs/>
          <w:iCs/>
          <w:color w:val="000000" w:themeColor="text1"/>
          <w:lang w:val="ro-RO"/>
        </w:rPr>
        <w:t>î</w:t>
      </w:r>
      <w:r w:rsidRPr="00AF32DE">
        <w:rPr>
          <w:rFonts w:cs="Aharoni"/>
          <w:bCs/>
          <w:lang w:val="ro-RO"/>
        </w:rPr>
        <w:t xml:space="preserve">n intervalul 26-27.06.2019 </w:t>
      </w:r>
      <w:r w:rsidRPr="00AF32DE">
        <w:rPr>
          <w:rFonts w:cs="Aharoni"/>
          <w:b/>
          <w:bCs/>
          <w:lang w:val="ro-RO"/>
        </w:rPr>
        <w:t xml:space="preserve">a fost </w:t>
      </w:r>
      <w:r w:rsidRPr="00AF32DE">
        <w:rPr>
          <w:b/>
          <w:lang w:val="ro-RO"/>
        </w:rPr>
        <w:t>în scădere, având valoarea de 6500 m</w:t>
      </w:r>
      <w:r w:rsidRPr="00AF32DE">
        <w:rPr>
          <w:b/>
          <w:vertAlign w:val="superscript"/>
          <w:lang w:val="ro-RO"/>
        </w:rPr>
        <w:t>3</w:t>
      </w:r>
      <w:r w:rsidRPr="00AF32DE">
        <w:rPr>
          <w:b/>
          <w:lang w:val="ro-RO"/>
        </w:rPr>
        <w:t>/s</w:t>
      </w:r>
      <w:r w:rsidRPr="00AF32DE">
        <w:rPr>
          <w:lang w:val="ro-RO"/>
        </w:rPr>
        <w:t xml:space="preserve">, peste media multianuală a lunii </w:t>
      </w:r>
      <w:r w:rsidRPr="00AF32DE">
        <w:rPr>
          <w:b/>
          <w:lang w:val="ro-RO"/>
        </w:rPr>
        <w:t>iunie (6400 m</w:t>
      </w:r>
      <w:r w:rsidRPr="00AF32DE">
        <w:rPr>
          <w:b/>
          <w:vertAlign w:val="superscript"/>
          <w:lang w:val="ro-RO"/>
        </w:rPr>
        <w:t>3</w:t>
      </w:r>
      <w:r w:rsidRPr="00AF32DE">
        <w:rPr>
          <w:b/>
          <w:lang w:val="ro-RO"/>
        </w:rPr>
        <w:t>/s).</w:t>
      </w:r>
      <w:r w:rsidRPr="00AF32DE">
        <w:rPr>
          <w:lang w:val="ro-RO"/>
        </w:rPr>
        <w:t xml:space="preserve">   </w:t>
      </w:r>
    </w:p>
    <w:p w:rsidR="0042516A" w:rsidRPr="00AF32DE" w:rsidRDefault="0042516A" w:rsidP="00AF32DE">
      <w:pPr>
        <w:spacing w:after="0" w:line="360" w:lineRule="auto"/>
        <w:rPr>
          <w:rFonts w:cs="Courier New"/>
          <w:lang w:val="fr-FR" w:eastAsia="ar-SA"/>
        </w:rPr>
      </w:pPr>
      <w:proofErr w:type="spellStart"/>
      <w:r w:rsidRPr="00AF32DE">
        <w:rPr>
          <w:rFonts w:cs="Courier New"/>
          <w:lang w:val="fr-FR" w:eastAsia="ar-SA"/>
        </w:rPr>
        <w:t>Pe</w:t>
      </w:r>
      <w:proofErr w:type="spellEnd"/>
      <w:r w:rsidRPr="00AF32DE">
        <w:rPr>
          <w:rFonts w:cs="Courier New"/>
          <w:lang w:val="fr-FR" w:eastAsia="ar-SA"/>
        </w:rPr>
        <w:t xml:space="preserve"> </w:t>
      </w:r>
      <w:proofErr w:type="spellStart"/>
      <w:r w:rsidRPr="00AF32DE">
        <w:rPr>
          <w:rFonts w:cs="Courier New"/>
          <w:lang w:val="fr-FR" w:eastAsia="ar-SA"/>
        </w:rPr>
        <w:t>tot</w:t>
      </w:r>
      <w:proofErr w:type="spellEnd"/>
      <w:r w:rsidRPr="00AF32DE">
        <w:rPr>
          <w:rFonts w:cs="Courier New"/>
          <w:lang w:val="fr-FR" w:eastAsia="ar-SA"/>
        </w:rPr>
        <w:t xml:space="preserve"> </w:t>
      </w:r>
      <w:proofErr w:type="spellStart"/>
      <w:r w:rsidRPr="00AF32DE">
        <w:rPr>
          <w:rFonts w:cs="Courier New"/>
          <w:lang w:val="fr-FR" w:eastAsia="ar-SA"/>
        </w:rPr>
        <w:t>sectorul</w:t>
      </w:r>
      <w:proofErr w:type="spellEnd"/>
      <w:r w:rsidRPr="00AF32DE">
        <w:rPr>
          <w:rFonts w:cs="Courier New"/>
          <w:lang w:val="fr-FR" w:eastAsia="ar-SA"/>
        </w:rPr>
        <w:t xml:space="preserve"> </w:t>
      </w:r>
      <w:proofErr w:type="spellStart"/>
      <w:r w:rsidRPr="00AF32DE">
        <w:rPr>
          <w:rFonts w:cs="Courier New"/>
          <w:lang w:val="fr-FR" w:eastAsia="ar-SA"/>
        </w:rPr>
        <w:t>din</w:t>
      </w:r>
      <w:proofErr w:type="spellEnd"/>
      <w:r w:rsidRPr="00AF32DE">
        <w:rPr>
          <w:rFonts w:cs="Courier New"/>
          <w:lang w:val="fr-FR" w:eastAsia="ar-SA"/>
        </w:rPr>
        <w:t xml:space="preserve"> aval de </w:t>
      </w:r>
      <w:proofErr w:type="spellStart"/>
      <w:r w:rsidRPr="00AF32DE">
        <w:rPr>
          <w:rFonts w:cs="Courier New"/>
          <w:lang w:val="fr-FR" w:eastAsia="ar-SA"/>
        </w:rPr>
        <w:t>Porţile</w:t>
      </w:r>
      <w:proofErr w:type="spellEnd"/>
      <w:r w:rsidRPr="00AF32DE">
        <w:rPr>
          <w:rFonts w:cs="Courier New"/>
          <w:lang w:val="fr-FR" w:eastAsia="ar-SA"/>
        </w:rPr>
        <w:t xml:space="preserve"> de Fier </w:t>
      </w:r>
      <w:proofErr w:type="spellStart"/>
      <w:r w:rsidRPr="00AF32DE">
        <w:rPr>
          <w:rFonts w:cs="Courier New"/>
          <w:lang w:val="fr-FR" w:eastAsia="ar-SA"/>
        </w:rPr>
        <w:t>debitele</w:t>
      </w:r>
      <w:proofErr w:type="spellEnd"/>
      <w:r w:rsidRPr="00AF32DE">
        <w:rPr>
          <w:rFonts w:cs="Courier New"/>
          <w:lang w:val="fr-FR" w:eastAsia="ar-SA"/>
        </w:rPr>
        <w:t xml:space="preserve"> au </w:t>
      </w:r>
      <w:proofErr w:type="spellStart"/>
      <w:r w:rsidRPr="00AF32DE">
        <w:rPr>
          <w:rFonts w:cs="Courier New"/>
          <w:lang w:val="fr-FR" w:eastAsia="ar-SA"/>
        </w:rPr>
        <w:t>fost</w:t>
      </w:r>
      <w:proofErr w:type="spellEnd"/>
      <w:r w:rsidRPr="00AF32DE">
        <w:rPr>
          <w:rFonts w:cs="Courier New"/>
          <w:lang w:val="fr-FR" w:eastAsia="ar-SA"/>
        </w:rPr>
        <w:t xml:space="preserve"> </w:t>
      </w:r>
      <w:proofErr w:type="spellStart"/>
      <w:r w:rsidRPr="00AF32DE">
        <w:rPr>
          <w:rFonts w:cs="Courier New"/>
          <w:lang w:val="fr-FR" w:eastAsia="ar-SA"/>
        </w:rPr>
        <w:t>în</w:t>
      </w:r>
      <w:proofErr w:type="spellEnd"/>
      <w:r w:rsidRPr="00AF32DE">
        <w:rPr>
          <w:rFonts w:cs="Courier New"/>
          <w:lang w:val="fr-FR" w:eastAsia="ar-SA"/>
        </w:rPr>
        <w:t xml:space="preserve"> </w:t>
      </w:r>
      <w:proofErr w:type="spellStart"/>
      <w:r w:rsidRPr="00AF32DE">
        <w:rPr>
          <w:rFonts w:cs="Courier New"/>
          <w:lang w:val="fr-FR" w:eastAsia="ar-SA"/>
        </w:rPr>
        <w:t>scădere</w:t>
      </w:r>
      <w:proofErr w:type="spellEnd"/>
      <w:r w:rsidRPr="00AF32DE">
        <w:rPr>
          <w:rFonts w:cs="Courier New"/>
          <w:lang w:val="fr-FR" w:eastAsia="ar-SA"/>
        </w:rPr>
        <w:t>.</w:t>
      </w:r>
    </w:p>
    <w:p w:rsidR="0042516A" w:rsidRPr="00AF32DE" w:rsidRDefault="0042516A" w:rsidP="00AF32DE">
      <w:pPr>
        <w:spacing w:after="0" w:line="360" w:lineRule="auto"/>
        <w:rPr>
          <w:rFonts w:cs="Courier New"/>
          <w:lang w:val="fr-FR" w:eastAsia="ar-SA"/>
        </w:rPr>
      </w:pPr>
      <w:proofErr w:type="spellStart"/>
      <w:r w:rsidRPr="00AF32DE">
        <w:rPr>
          <w:rFonts w:cs="Courier New"/>
          <w:lang w:val="fr-FR" w:eastAsia="ar-SA"/>
        </w:rPr>
        <w:t>Nivelul</w:t>
      </w:r>
      <w:proofErr w:type="spellEnd"/>
      <w:r w:rsidRPr="00AF32DE">
        <w:rPr>
          <w:rFonts w:cs="Courier New"/>
          <w:lang w:val="fr-FR" w:eastAsia="ar-SA"/>
        </w:rPr>
        <w:t xml:space="preserve"> se </w:t>
      </w:r>
      <w:proofErr w:type="spellStart"/>
      <w:r w:rsidRPr="00AF32DE">
        <w:rPr>
          <w:rFonts w:cs="Courier New"/>
          <w:lang w:val="fr-FR" w:eastAsia="ar-SA"/>
        </w:rPr>
        <w:t>situează</w:t>
      </w:r>
      <w:proofErr w:type="spellEnd"/>
      <w:r w:rsidRPr="00AF32DE">
        <w:rPr>
          <w:rFonts w:cs="Courier New"/>
          <w:lang w:val="fr-FR" w:eastAsia="ar-SA"/>
        </w:rPr>
        <w:t xml:space="preserve"> peste </w:t>
      </w:r>
      <w:r w:rsidRPr="00AF32DE">
        <w:rPr>
          <w:rFonts w:cs="Courier New"/>
          <w:b/>
          <w:lang w:val="fr-FR" w:eastAsia="ar-SA"/>
        </w:rPr>
        <w:t>FAZA I DE APĂRARE</w:t>
      </w:r>
      <w:r w:rsidRPr="00AF32DE">
        <w:rPr>
          <w:rFonts w:cs="Courier New"/>
          <w:lang w:val="fr-FR" w:eastAsia="ar-SA"/>
        </w:rPr>
        <w:t xml:space="preserve"> la </w:t>
      </w:r>
      <w:proofErr w:type="spellStart"/>
      <w:r w:rsidRPr="00AF32DE">
        <w:rPr>
          <w:rFonts w:cs="Courier New"/>
          <w:lang w:val="fr-FR" w:eastAsia="ar-SA"/>
        </w:rPr>
        <w:t>stațiile</w:t>
      </w:r>
      <w:proofErr w:type="spellEnd"/>
      <w:r w:rsidRPr="00AF32DE">
        <w:rPr>
          <w:rFonts w:cs="Courier New"/>
          <w:lang w:val="fr-FR" w:eastAsia="ar-SA"/>
        </w:rPr>
        <w:t xml:space="preserve"> </w:t>
      </w:r>
      <w:proofErr w:type="spellStart"/>
      <w:r w:rsidRPr="00AF32DE">
        <w:rPr>
          <w:rFonts w:cs="Courier New"/>
          <w:lang w:val="fr-FR" w:eastAsia="ar-SA"/>
        </w:rPr>
        <w:t>hidrometrice</w:t>
      </w:r>
      <w:proofErr w:type="spellEnd"/>
      <w:r w:rsidRPr="00AF32DE">
        <w:rPr>
          <w:rFonts w:cs="Courier New"/>
          <w:lang w:val="fr-FR" w:eastAsia="ar-SA"/>
        </w:rPr>
        <w:t xml:space="preserve"> </w:t>
      </w:r>
      <w:proofErr w:type="spellStart"/>
      <w:r w:rsidRPr="00AF32DE">
        <w:rPr>
          <w:rFonts w:cs="Courier New"/>
          <w:lang w:val="fr-FR" w:eastAsia="ar-SA"/>
        </w:rPr>
        <w:t>Isaccea</w:t>
      </w:r>
      <w:proofErr w:type="spellEnd"/>
      <w:r w:rsidRPr="00AF32DE">
        <w:rPr>
          <w:rFonts w:cs="Courier New"/>
          <w:lang w:val="fr-FR" w:eastAsia="ar-SA"/>
        </w:rPr>
        <w:t xml:space="preserve"> </w:t>
      </w:r>
      <w:r w:rsidRPr="00AF32DE">
        <w:rPr>
          <w:rFonts w:cs="Courier New"/>
          <w:color w:val="000000"/>
          <w:lang w:val="fr-FR" w:eastAsia="ar-SA"/>
        </w:rPr>
        <w:t xml:space="preserve">(380+37) – </w:t>
      </w:r>
      <w:proofErr w:type="spellStart"/>
      <w:r w:rsidRPr="00AF32DE">
        <w:rPr>
          <w:rFonts w:cs="Courier New"/>
          <w:color w:val="000000"/>
          <w:lang w:val="fr-FR" w:eastAsia="ar-SA"/>
        </w:rPr>
        <w:t>jud</w:t>
      </w:r>
      <w:proofErr w:type="spellEnd"/>
      <w:r w:rsidRPr="00AF32DE">
        <w:rPr>
          <w:rFonts w:cs="Courier New"/>
          <w:color w:val="000000"/>
          <w:lang w:val="fr-FR" w:eastAsia="ar-SA"/>
        </w:rPr>
        <w:t xml:space="preserve">. TL și Tulcea (320+21) – </w:t>
      </w:r>
      <w:proofErr w:type="spellStart"/>
      <w:r w:rsidRPr="00AF32DE">
        <w:rPr>
          <w:rFonts w:cs="Courier New"/>
          <w:color w:val="000000"/>
          <w:lang w:val="fr-FR" w:eastAsia="ar-SA"/>
        </w:rPr>
        <w:t>jud</w:t>
      </w:r>
      <w:proofErr w:type="spellEnd"/>
      <w:r w:rsidRPr="00AF32DE">
        <w:rPr>
          <w:rFonts w:cs="Courier New"/>
          <w:color w:val="000000"/>
          <w:lang w:val="fr-FR" w:eastAsia="ar-SA"/>
        </w:rPr>
        <w:t>. TL.</w:t>
      </w:r>
    </w:p>
    <w:p w:rsidR="0042516A" w:rsidRPr="00AF32DE" w:rsidRDefault="0042516A" w:rsidP="00AF32DE">
      <w:pPr>
        <w:keepLines/>
        <w:spacing w:after="0" w:line="360" w:lineRule="auto"/>
        <w:ind w:left="0"/>
        <w:rPr>
          <w:rFonts w:cs="Aharoni"/>
          <w:b/>
          <w:bCs/>
          <w:lang w:val="ro-RO"/>
        </w:rPr>
      </w:pPr>
    </w:p>
    <w:p w:rsidR="0042516A" w:rsidRPr="00AF32DE" w:rsidRDefault="003D0261" w:rsidP="00AF32DE">
      <w:pPr>
        <w:spacing w:after="0" w:line="360" w:lineRule="auto"/>
        <w:rPr>
          <w:rFonts w:cs="Arial"/>
          <w:lang w:val="ro-RO"/>
        </w:rPr>
      </w:pPr>
      <w:r w:rsidRPr="00AF32DE">
        <w:rPr>
          <w:rFonts w:cs="Aharoni"/>
          <w:b/>
          <w:bCs/>
          <w:lang w:val="ro-RO"/>
        </w:rPr>
        <w:t>Debit</w:t>
      </w:r>
      <w:r w:rsidR="001728BB" w:rsidRPr="00AF32DE">
        <w:rPr>
          <w:rFonts w:cs="Aharoni"/>
          <w:b/>
          <w:bCs/>
          <w:lang w:val="ro-RO"/>
        </w:rPr>
        <w:t>ul la intrarea în ţară</w:t>
      </w:r>
      <w:r w:rsidR="001728BB" w:rsidRPr="00AF32DE">
        <w:rPr>
          <w:rFonts w:cs="Aharoni"/>
          <w:bCs/>
          <w:lang w:val="ro-RO"/>
        </w:rPr>
        <w:t xml:space="preserve"> (secţiunea Baziaş) </w:t>
      </w:r>
      <w:r w:rsidR="001728BB" w:rsidRPr="00AF32DE">
        <w:rPr>
          <w:rFonts w:cs="Aharoni"/>
          <w:b/>
          <w:bCs/>
          <w:lang w:val="ro-RO"/>
        </w:rPr>
        <w:t xml:space="preserve">va fi </w:t>
      </w:r>
      <w:r w:rsidR="0042516A" w:rsidRPr="00AF32DE">
        <w:rPr>
          <w:rFonts w:cs="Arial"/>
          <w:b/>
          <w:lang w:val="ro-RO"/>
        </w:rPr>
        <w:t>în scădere (6400 m</w:t>
      </w:r>
      <w:r w:rsidR="0042516A" w:rsidRPr="00AF32DE">
        <w:rPr>
          <w:rFonts w:cs="Arial"/>
          <w:b/>
          <w:vertAlign w:val="superscript"/>
          <w:lang w:val="ro-RO"/>
        </w:rPr>
        <w:t>3</w:t>
      </w:r>
      <w:r w:rsidR="0042516A" w:rsidRPr="00AF32DE">
        <w:rPr>
          <w:rFonts w:cs="Arial"/>
          <w:b/>
          <w:lang w:val="ro-RO"/>
        </w:rPr>
        <w:t>/s).</w:t>
      </w:r>
    </w:p>
    <w:p w:rsidR="0042516A" w:rsidRPr="00AF32DE" w:rsidRDefault="0042516A" w:rsidP="00AF32DE">
      <w:pPr>
        <w:pStyle w:val="NormalArial"/>
        <w:spacing w:line="360" w:lineRule="auto"/>
        <w:ind w:left="1710"/>
        <w:rPr>
          <w:rFonts w:ascii="Trebuchet MS" w:hAnsi="Trebuchet MS"/>
          <w:b w:val="0"/>
          <w:color w:val="FF0000"/>
          <w:sz w:val="22"/>
          <w:szCs w:val="22"/>
        </w:rPr>
      </w:pPr>
      <w:r w:rsidRPr="00AF32DE">
        <w:rPr>
          <w:rFonts w:ascii="Trebuchet MS" w:hAnsi="Trebuchet MS"/>
          <w:b w:val="0"/>
          <w:sz w:val="22"/>
          <w:szCs w:val="22"/>
        </w:rPr>
        <w:t>Pe tot sectorul din aval de Porţile de Fier debitele vor fi în scădere.</w:t>
      </w:r>
    </w:p>
    <w:p w:rsidR="0098619B" w:rsidRPr="00AF32DE" w:rsidRDefault="0042516A" w:rsidP="00AF32DE">
      <w:pPr>
        <w:pStyle w:val="NormalArial"/>
        <w:spacing w:line="360" w:lineRule="auto"/>
        <w:ind w:left="1710"/>
        <w:rPr>
          <w:rFonts w:ascii="Trebuchet MS" w:hAnsi="Trebuchet MS" w:cs="Courier New"/>
          <w:color w:val="FF0000"/>
          <w:sz w:val="22"/>
          <w:szCs w:val="22"/>
          <w:lang w:eastAsia="ar-SA"/>
        </w:rPr>
      </w:pPr>
      <w:r w:rsidRPr="00AF32DE">
        <w:rPr>
          <w:rFonts w:ascii="Trebuchet MS" w:hAnsi="Trebuchet MS"/>
          <w:b w:val="0"/>
          <w:sz w:val="22"/>
          <w:szCs w:val="22"/>
        </w:rPr>
        <w:t xml:space="preserve">Nivelurile se vor situa peste </w:t>
      </w:r>
      <w:r w:rsidRPr="00AF32DE">
        <w:rPr>
          <w:rFonts w:ascii="Trebuchet MS" w:hAnsi="Trebuchet MS" w:cs="Courier New"/>
          <w:sz w:val="22"/>
          <w:szCs w:val="22"/>
        </w:rPr>
        <w:t>FAZA I DE APĂRARE</w:t>
      </w:r>
      <w:r w:rsidRPr="00AF32DE">
        <w:rPr>
          <w:rFonts w:ascii="Trebuchet MS" w:hAnsi="Trebuchet MS"/>
          <w:b w:val="0"/>
          <w:sz w:val="22"/>
          <w:szCs w:val="22"/>
        </w:rPr>
        <w:t xml:space="preserve"> pe sectorul Isaccea – Tulcea, cu valori cuprinse între 12-30 cm.</w:t>
      </w:r>
    </w:p>
    <w:p w:rsidR="001728BB" w:rsidRPr="00AF32DE" w:rsidRDefault="001728BB" w:rsidP="00AF32DE">
      <w:pPr>
        <w:pStyle w:val="NormalArial"/>
        <w:spacing w:line="360" w:lineRule="auto"/>
        <w:rPr>
          <w:rFonts w:ascii="Trebuchet MS" w:hAnsi="Trebuchet MS" w:cs="Courier New"/>
          <w:sz w:val="22"/>
          <w:szCs w:val="22"/>
          <w:lang w:eastAsia="ar-SA"/>
        </w:rPr>
      </w:pPr>
    </w:p>
    <w:p w:rsidR="00E85ED2" w:rsidRPr="00AF32DE" w:rsidRDefault="00E85ED2" w:rsidP="00AF32DE">
      <w:pPr>
        <w:spacing w:after="0" w:line="360" w:lineRule="auto"/>
        <w:rPr>
          <w:rFonts w:cs="Arial"/>
          <w:b/>
          <w:lang w:val="ro-RO"/>
        </w:rPr>
      </w:pPr>
      <w:r w:rsidRPr="00AF32DE">
        <w:rPr>
          <w:rFonts w:cs="Arial"/>
          <w:b/>
          <w:lang w:val="ro-RO"/>
        </w:rPr>
        <w:t>Se situeaz</w:t>
      </w:r>
      <w:r w:rsidR="00D91093" w:rsidRPr="00AF32DE">
        <w:rPr>
          <w:rFonts w:cs="Aharoni"/>
          <w:b/>
          <w:bCs/>
          <w:lang w:val="ro-RO"/>
        </w:rPr>
        <w:t>ă</w:t>
      </w:r>
      <w:r w:rsidRPr="00AF32DE">
        <w:rPr>
          <w:rFonts w:cs="Arial"/>
          <w:b/>
          <w:lang w:val="ro-RO"/>
        </w:rPr>
        <w:t xml:space="preserve"> </w:t>
      </w:r>
      <w:r w:rsidR="00D91093" w:rsidRPr="00AF32DE">
        <w:rPr>
          <w:rFonts w:cs="Aharoni"/>
          <w:b/>
          <w:bCs/>
          <w:lang w:val="ro-RO"/>
        </w:rPr>
        <w:t>î</w:t>
      </w:r>
      <w:r w:rsidRPr="00AF32DE">
        <w:rPr>
          <w:rFonts w:cs="Arial"/>
          <w:b/>
          <w:lang w:val="ro-RO"/>
        </w:rPr>
        <w:t>n faza I de ap</w:t>
      </w:r>
      <w:r w:rsidR="00D91093" w:rsidRPr="00AF32DE">
        <w:rPr>
          <w:rFonts w:cs="Aharoni"/>
          <w:b/>
          <w:bCs/>
          <w:lang w:val="ro-RO"/>
        </w:rPr>
        <w:t>ă</w:t>
      </w:r>
      <w:r w:rsidRPr="00AF32DE">
        <w:rPr>
          <w:rFonts w:cs="Arial"/>
          <w:b/>
          <w:lang w:val="ro-RO"/>
        </w:rPr>
        <w:t>rare urm</w:t>
      </w:r>
      <w:r w:rsidR="00D91093" w:rsidRPr="00AF32DE">
        <w:rPr>
          <w:rFonts w:cs="Aharoni"/>
          <w:b/>
          <w:bCs/>
          <w:lang w:val="ro-RO"/>
        </w:rPr>
        <w:t>ă</w:t>
      </w:r>
      <w:r w:rsidRPr="00AF32DE">
        <w:rPr>
          <w:rFonts w:cs="Arial"/>
          <w:b/>
          <w:lang w:val="ro-RO"/>
        </w:rPr>
        <w:t>toarele sectoare de dig:</w:t>
      </w:r>
    </w:p>
    <w:p w:rsidR="006D5006" w:rsidRPr="00AF32DE" w:rsidRDefault="006D5006" w:rsidP="00AF32DE">
      <w:pPr>
        <w:spacing w:after="0" w:line="360" w:lineRule="auto"/>
        <w:rPr>
          <w:rFonts w:cs="Arial"/>
          <w:color w:val="000000" w:themeColor="text1"/>
          <w:lang w:val="ro-RO"/>
        </w:rPr>
      </w:pPr>
      <w:r w:rsidRPr="00AF32DE">
        <w:rPr>
          <w:b/>
          <w:color w:val="000000" w:themeColor="text1"/>
          <w:lang w:val="ro-RO"/>
        </w:rPr>
        <w:t xml:space="preserve">-jud. Constanţa: </w:t>
      </w:r>
      <w:r w:rsidR="00F14CB5" w:rsidRPr="00AF32DE">
        <w:rPr>
          <w:color w:val="000000" w:themeColor="text1"/>
          <w:lang w:val="ro-RO"/>
        </w:rPr>
        <w:t xml:space="preserve">Ciobanu-Gârliciu (km </w:t>
      </w:r>
      <w:r w:rsidR="00543076" w:rsidRPr="00AF32DE">
        <w:rPr>
          <w:color w:val="000000" w:themeColor="text1"/>
          <w:lang w:val="ro-RO"/>
        </w:rPr>
        <w:t xml:space="preserve">19+150, </w:t>
      </w:r>
      <w:r w:rsidR="00F14CB5" w:rsidRPr="00AF32DE">
        <w:rPr>
          <w:color w:val="000000" w:themeColor="text1"/>
          <w:lang w:val="ro-RO"/>
        </w:rPr>
        <w:t>21+950</w:t>
      </w:r>
      <w:r w:rsidR="00543076" w:rsidRPr="00AF32DE">
        <w:rPr>
          <w:color w:val="000000" w:themeColor="text1"/>
          <w:lang w:val="ro-RO"/>
        </w:rPr>
        <w:t>, 25+450</w:t>
      </w:r>
      <w:r w:rsidR="00F14CB5" w:rsidRPr="00AF32DE">
        <w:rPr>
          <w:color w:val="000000" w:themeColor="text1"/>
          <w:lang w:val="ro-RO"/>
        </w:rPr>
        <w:t>)</w:t>
      </w:r>
      <w:r w:rsidRPr="00AF32DE">
        <w:rPr>
          <w:color w:val="000000" w:themeColor="text1"/>
          <w:lang w:val="ro-RO"/>
        </w:rPr>
        <w:t>;</w:t>
      </w:r>
    </w:p>
    <w:p w:rsidR="00C02CE3" w:rsidRPr="00AF32DE" w:rsidRDefault="00E85ED2" w:rsidP="00AF32DE">
      <w:pPr>
        <w:spacing w:after="0" w:line="360" w:lineRule="auto"/>
        <w:rPr>
          <w:color w:val="000000" w:themeColor="text1"/>
          <w:lang w:val="ro-RO"/>
        </w:rPr>
      </w:pPr>
      <w:r w:rsidRPr="00AF32DE">
        <w:rPr>
          <w:b/>
          <w:color w:val="000000" w:themeColor="text1"/>
          <w:lang w:val="ro-RO"/>
        </w:rPr>
        <w:t>-</w:t>
      </w:r>
      <w:r w:rsidR="00C02CE3" w:rsidRPr="00AF32DE">
        <w:rPr>
          <w:b/>
          <w:color w:val="000000" w:themeColor="text1"/>
          <w:lang w:val="ro-RO"/>
        </w:rPr>
        <w:t>jud. Tulcea:</w:t>
      </w:r>
      <w:r w:rsidR="00C02CE3" w:rsidRPr="00AF32DE">
        <w:rPr>
          <w:color w:val="000000" w:themeColor="text1"/>
          <w:lang w:val="ro-RO"/>
        </w:rPr>
        <w:t xml:space="preserve"> </w:t>
      </w:r>
      <w:r w:rsidR="003B2D7C" w:rsidRPr="00AF32DE">
        <w:rPr>
          <w:color w:val="000000" w:themeColor="text1"/>
          <w:lang w:val="ro-RO"/>
        </w:rPr>
        <w:t>Tulcea</w:t>
      </w:r>
      <w:r w:rsidR="00D432B5" w:rsidRPr="00AF32DE">
        <w:rPr>
          <w:color w:val="000000" w:themeColor="text1"/>
          <w:lang w:val="ro-RO"/>
        </w:rPr>
        <w:t>-Nuf</w:t>
      </w:r>
      <w:r w:rsidR="00D432B5" w:rsidRPr="00AF32DE">
        <w:rPr>
          <w:rFonts w:cs="Aharoni"/>
          <w:bCs/>
          <w:color w:val="000000" w:themeColor="text1"/>
          <w:lang w:val="ro-RO"/>
        </w:rPr>
        <w:t>ăru</w:t>
      </w:r>
      <w:r w:rsidR="003B2D7C" w:rsidRPr="00AF32DE">
        <w:rPr>
          <w:color w:val="000000" w:themeColor="text1"/>
          <w:lang w:val="ro-RO"/>
        </w:rPr>
        <w:t xml:space="preserve">, </w:t>
      </w:r>
      <w:r w:rsidR="00D46E65" w:rsidRPr="00AF32DE">
        <w:rPr>
          <w:color w:val="000000" w:themeColor="text1"/>
          <w:lang w:val="ro-RO"/>
        </w:rPr>
        <w:t>Pardina,</w:t>
      </w:r>
      <w:r w:rsidR="00D46E65" w:rsidRPr="00AF32DE">
        <w:rPr>
          <w:rFonts w:cs="Aharoni"/>
          <w:bCs/>
          <w:color w:val="000000" w:themeColor="text1"/>
          <w:lang w:val="ro-RO"/>
        </w:rPr>
        <w:t xml:space="preserve"> Sf. Gheorghe, </w:t>
      </w:r>
      <w:r w:rsidR="00D46E65" w:rsidRPr="00AF32DE">
        <w:rPr>
          <w:color w:val="000000" w:themeColor="text1"/>
          <w:lang w:val="ro-RO"/>
        </w:rPr>
        <w:t>dig Cri</w:t>
      </w:r>
      <w:r w:rsidR="00D46E65" w:rsidRPr="00AF32DE">
        <w:rPr>
          <w:rFonts w:cs="Aharoni"/>
          <w:bCs/>
          <w:color w:val="000000" w:themeColor="text1"/>
          <w:lang w:val="ro-RO"/>
        </w:rPr>
        <w:t>ş</w:t>
      </w:r>
      <w:r w:rsidR="00C02CE3" w:rsidRPr="00AF32DE">
        <w:rPr>
          <w:rFonts w:cs="Aharoni"/>
          <w:bCs/>
          <w:color w:val="000000" w:themeColor="text1"/>
          <w:lang w:val="ro-RO"/>
        </w:rPr>
        <w:t xml:space="preserve">an, </w:t>
      </w:r>
      <w:r w:rsidR="003B2D7C" w:rsidRPr="00AF32DE">
        <w:rPr>
          <w:rFonts w:cs="Aharoni"/>
          <w:bCs/>
          <w:color w:val="000000" w:themeColor="text1"/>
          <w:lang w:val="ro-RO"/>
        </w:rPr>
        <w:t xml:space="preserve">dig Mila 23, </w:t>
      </w:r>
      <w:r w:rsidR="00C02CE3" w:rsidRPr="00AF32DE">
        <w:rPr>
          <w:rFonts w:cs="Aharoni"/>
          <w:bCs/>
          <w:color w:val="000000" w:themeColor="text1"/>
          <w:lang w:val="ro-RO"/>
        </w:rPr>
        <w:t>dig Letea</w:t>
      </w:r>
      <w:r w:rsidR="004C6EC5" w:rsidRPr="00AF32DE">
        <w:rPr>
          <w:rFonts w:cs="Aharoni"/>
          <w:bCs/>
          <w:color w:val="000000" w:themeColor="text1"/>
          <w:lang w:val="ro-RO"/>
        </w:rPr>
        <w:t xml:space="preserve">, </w:t>
      </w:r>
      <w:r w:rsidR="004C6EC5" w:rsidRPr="00AF32DE">
        <w:rPr>
          <w:color w:val="000000" w:themeColor="text1"/>
          <w:lang w:val="ro-RO"/>
        </w:rPr>
        <w:t>Ostrov-Peceneaga, Peceneaga-Turcoaia, Gârliciu-D</w:t>
      </w:r>
      <w:r w:rsidR="004C6EC5" w:rsidRPr="00AF32DE">
        <w:rPr>
          <w:rFonts w:cs="Aharoni"/>
          <w:bCs/>
          <w:color w:val="000000" w:themeColor="text1"/>
          <w:lang w:val="ro-RO"/>
        </w:rPr>
        <w:t>ă</w:t>
      </w:r>
      <w:r w:rsidR="004C6EC5" w:rsidRPr="00AF32DE">
        <w:rPr>
          <w:color w:val="000000" w:themeColor="text1"/>
          <w:lang w:val="ro-RO"/>
        </w:rPr>
        <w:t>eni, M</w:t>
      </w:r>
      <w:r w:rsidR="004C6EC5" w:rsidRPr="00AF32DE">
        <w:rPr>
          <w:rFonts w:cs="Aharoni"/>
          <w:bCs/>
          <w:color w:val="000000" w:themeColor="text1"/>
          <w:lang w:val="ro-RO"/>
        </w:rPr>
        <w:t>ă</w:t>
      </w:r>
      <w:r w:rsidR="004C6EC5" w:rsidRPr="00AF32DE">
        <w:rPr>
          <w:color w:val="000000" w:themeColor="text1"/>
          <w:lang w:val="ro-RO"/>
        </w:rPr>
        <w:t>cin-Iglița-Carcaliu, 23 August-Grindu, Grindu-Canton km 30</w:t>
      </w:r>
      <w:r w:rsidR="00C02CE3" w:rsidRPr="00AF32DE">
        <w:rPr>
          <w:rFonts w:cs="Aharoni"/>
          <w:bCs/>
          <w:color w:val="000000" w:themeColor="text1"/>
          <w:lang w:val="ro-RO"/>
        </w:rPr>
        <w:t xml:space="preserve"> </w:t>
      </w:r>
      <w:r w:rsidRPr="00AF32DE">
        <w:rPr>
          <w:color w:val="000000" w:themeColor="text1"/>
          <w:lang w:val="ro-RO"/>
        </w:rPr>
        <w:t>(d</w:t>
      </w:r>
      <w:r w:rsidR="004C6EC5" w:rsidRPr="00AF32DE">
        <w:rPr>
          <w:color w:val="000000" w:themeColor="text1"/>
          <w:lang w:val="ro-RO"/>
        </w:rPr>
        <w:t>in administrarea S.G.A. Tulcea)</w:t>
      </w:r>
      <w:r w:rsidR="00710CDF" w:rsidRPr="00AF32DE">
        <w:rPr>
          <w:color w:val="000000" w:themeColor="text1"/>
          <w:lang w:val="ro-RO"/>
        </w:rPr>
        <w:t>;</w:t>
      </w:r>
    </w:p>
    <w:p w:rsidR="00E85ED2" w:rsidRPr="00AF32DE" w:rsidRDefault="00E85ED2" w:rsidP="00AF32DE">
      <w:pPr>
        <w:spacing w:after="0" w:line="360" w:lineRule="auto"/>
        <w:ind w:left="0"/>
        <w:rPr>
          <w:rFonts w:cs="Arial"/>
          <w:color w:val="FF0000"/>
          <w:lang w:val="ro-RO"/>
        </w:rPr>
      </w:pPr>
    </w:p>
    <w:p w:rsidR="00543076" w:rsidRPr="00AF32DE" w:rsidRDefault="00E85ED2" w:rsidP="00AF32DE">
      <w:pPr>
        <w:spacing w:after="0" w:line="360" w:lineRule="auto"/>
        <w:rPr>
          <w:rFonts w:cs="Arial"/>
          <w:b/>
          <w:lang w:val="ro-RO"/>
        </w:rPr>
      </w:pPr>
      <w:r w:rsidRPr="00AF32DE">
        <w:rPr>
          <w:rFonts w:cs="Arial"/>
          <w:b/>
          <w:lang w:val="ro-RO"/>
        </w:rPr>
        <w:t>Se situeaz</w:t>
      </w:r>
      <w:r w:rsidR="00D91093" w:rsidRPr="00AF32DE">
        <w:rPr>
          <w:rFonts w:cs="Aharoni"/>
          <w:b/>
          <w:bCs/>
          <w:lang w:val="ro-RO"/>
        </w:rPr>
        <w:t>ă</w:t>
      </w:r>
      <w:r w:rsidRPr="00AF32DE">
        <w:rPr>
          <w:rFonts w:cs="Arial"/>
          <w:b/>
          <w:lang w:val="ro-RO"/>
        </w:rPr>
        <w:t xml:space="preserve"> </w:t>
      </w:r>
      <w:r w:rsidR="00D91093" w:rsidRPr="00AF32DE">
        <w:rPr>
          <w:rFonts w:cs="Aharoni"/>
          <w:b/>
          <w:bCs/>
          <w:lang w:val="ro-RO"/>
        </w:rPr>
        <w:t>î</w:t>
      </w:r>
      <w:r w:rsidRPr="00AF32DE">
        <w:rPr>
          <w:rFonts w:cs="Arial"/>
          <w:b/>
          <w:lang w:val="ro-RO"/>
        </w:rPr>
        <w:t>n faza a II-a de ap</w:t>
      </w:r>
      <w:r w:rsidR="00D91093" w:rsidRPr="00AF32DE">
        <w:rPr>
          <w:rFonts w:cs="Aharoni"/>
          <w:b/>
          <w:bCs/>
          <w:lang w:val="ro-RO"/>
        </w:rPr>
        <w:t>ă</w:t>
      </w:r>
      <w:r w:rsidRPr="00AF32DE">
        <w:rPr>
          <w:rFonts w:cs="Arial"/>
          <w:b/>
          <w:lang w:val="ro-RO"/>
        </w:rPr>
        <w:t>rare urm</w:t>
      </w:r>
      <w:r w:rsidR="00D91093" w:rsidRPr="00AF32DE">
        <w:rPr>
          <w:rFonts w:cs="Aharoni"/>
          <w:b/>
          <w:bCs/>
          <w:lang w:val="ro-RO"/>
        </w:rPr>
        <w:t>ă</w:t>
      </w:r>
      <w:r w:rsidRPr="00AF32DE">
        <w:rPr>
          <w:rFonts w:cs="Arial"/>
          <w:b/>
          <w:lang w:val="ro-RO"/>
        </w:rPr>
        <w:t>toarele sectoare de dig:</w:t>
      </w:r>
    </w:p>
    <w:p w:rsidR="004C6EC5" w:rsidRPr="00AF32DE" w:rsidRDefault="00E85ED2" w:rsidP="00AF32DE">
      <w:pPr>
        <w:spacing w:after="0" w:line="360" w:lineRule="auto"/>
        <w:rPr>
          <w:color w:val="000000" w:themeColor="text1"/>
          <w:lang w:val="ro-RO"/>
        </w:rPr>
      </w:pPr>
      <w:r w:rsidRPr="00AF32DE">
        <w:rPr>
          <w:b/>
          <w:color w:val="000000" w:themeColor="text1"/>
          <w:lang w:val="ro-RO"/>
        </w:rPr>
        <w:t>-</w:t>
      </w:r>
      <w:r w:rsidR="00C02CE3" w:rsidRPr="00AF32DE">
        <w:rPr>
          <w:b/>
          <w:color w:val="000000" w:themeColor="text1"/>
          <w:lang w:val="ro-RO"/>
        </w:rPr>
        <w:t>jud. Tulcea:</w:t>
      </w:r>
      <w:r w:rsidR="00C02CE3" w:rsidRPr="00AF32DE">
        <w:rPr>
          <w:color w:val="000000" w:themeColor="text1"/>
          <w:lang w:val="ro-RO"/>
        </w:rPr>
        <w:t xml:space="preserve"> </w:t>
      </w:r>
      <w:r w:rsidR="00D432B5" w:rsidRPr="00AF32DE">
        <w:rPr>
          <w:color w:val="000000" w:themeColor="text1"/>
          <w:lang w:val="ro-RO"/>
        </w:rPr>
        <w:t xml:space="preserve">Ciulineț-Isaccea, Smârdan-23 August I </w:t>
      </w:r>
      <w:r w:rsidR="00D432B5" w:rsidRPr="00AF32DE">
        <w:rPr>
          <w:rFonts w:cs="Aharoni"/>
          <w:bCs/>
          <w:color w:val="000000" w:themeColor="text1"/>
          <w:lang w:val="ro-RO"/>
        </w:rPr>
        <w:t>ş</w:t>
      </w:r>
      <w:r w:rsidR="00D432B5" w:rsidRPr="00AF32DE">
        <w:rPr>
          <w:color w:val="000000" w:themeColor="text1"/>
          <w:lang w:val="ro-RO"/>
        </w:rPr>
        <w:t>i II, Canton km 30-Ciulineț, Tudor Vladimirescu,</w:t>
      </w:r>
      <w:r w:rsidR="00D432B5" w:rsidRPr="00AF32DE">
        <w:rPr>
          <w:color w:val="FF0000"/>
          <w:lang w:val="ro-RO"/>
        </w:rPr>
        <w:t xml:space="preserve"> </w:t>
      </w:r>
      <w:r w:rsidR="00D432B5" w:rsidRPr="00AF32DE">
        <w:rPr>
          <w:color w:val="000000" w:themeColor="text1"/>
          <w:lang w:val="ro-RO"/>
        </w:rPr>
        <w:t xml:space="preserve">R3 </w:t>
      </w:r>
      <w:r w:rsidRPr="00AF32DE">
        <w:rPr>
          <w:color w:val="000000" w:themeColor="text1"/>
          <w:lang w:val="ro-RO"/>
        </w:rPr>
        <w:t xml:space="preserve">(din administrarea S.G.A. Tulcea), </w:t>
      </w:r>
      <w:r w:rsidR="003B2D7C" w:rsidRPr="00AF32DE">
        <w:rPr>
          <w:color w:val="000000" w:themeColor="text1"/>
          <w:lang w:val="ro-RO"/>
        </w:rPr>
        <w:t>dig loc. M</w:t>
      </w:r>
      <w:r w:rsidR="003B2D7C" w:rsidRPr="00AF32DE">
        <w:rPr>
          <w:rFonts w:cs="Aharoni"/>
          <w:bCs/>
          <w:color w:val="000000" w:themeColor="text1"/>
          <w:lang w:val="ro-RO"/>
        </w:rPr>
        <w:t>ă</w:t>
      </w:r>
      <w:r w:rsidR="003B2D7C" w:rsidRPr="00AF32DE">
        <w:rPr>
          <w:color w:val="000000" w:themeColor="text1"/>
          <w:lang w:val="ro-RO"/>
        </w:rPr>
        <w:t xml:space="preserve">cin, </w:t>
      </w:r>
      <w:r w:rsidR="004C6EC5" w:rsidRPr="00AF32DE">
        <w:rPr>
          <w:color w:val="000000" w:themeColor="text1"/>
          <w:lang w:val="ro-RO"/>
        </w:rPr>
        <w:t xml:space="preserve">dig loc. Smârdan, </w:t>
      </w:r>
      <w:r w:rsidR="003B2D7C" w:rsidRPr="00AF32DE">
        <w:rPr>
          <w:color w:val="000000" w:themeColor="text1"/>
          <w:lang w:val="ro-RO"/>
        </w:rPr>
        <w:t xml:space="preserve">dig loc. Chilia Veche </w:t>
      </w:r>
      <w:r w:rsidR="00D91093" w:rsidRPr="00AF32DE">
        <w:rPr>
          <w:color w:val="000000" w:themeColor="text1"/>
          <w:lang w:val="ro-RO"/>
        </w:rPr>
        <w:t>(din administrarea consiliilor locale)</w:t>
      </w:r>
      <w:r w:rsidR="00C02CE3" w:rsidRPr="00AF32DE">
        <w:rPr>
          <w:color w:val="000000" w:themeColor="text1"/>
          <w:lang w:val="ro-RO"/>
        </w:rPr>
        <w:t>;</w:t>
      </w:r>
      <w:r w:rsidR="00881D4C" w:rsidRPr="00AF32DE">
        <w:rPr>
          <w:color w:val="000000" w:themeColor="text1"/>
          <w:lang w:val="ro-RO"/>
        </w:rPr>
        <w:t xml:space="preserve">  </w:t>
      </w:r>
    </w:p>
    <w:p w:rsidR="00F4183B" w:rsidRPr="00AF32DE" w:rsidRDefault="00F4183B" w:rsidP="00AF32DE">
      <w:pPr>
        <w:spacing w:after="0" w:line="360" w:lineRule="auto"/>
        <w:rPr>
          <w:color w:val="FF0000"/>
          <w:lang w:val="ro-RO"/>
        </w:rPr>
      </w:pPr>
    </w:p>
    <w:p w:rsidR="00C02CE3" w:rsidRPr="00AF32DE" w:rsidRDefault="00C02CE3" w:rsidP="00AF32DE">
      <w:pPr>
        <w:spacing w:after="0" w:line="360" w:lineRule="auto"/>
        <w:rPr>
          <w:rFonts w:cs="Arial"/>
          <w:b/>
          <w:lang w:val="ro-RO"/>
        </w:rPr>
      </w:pPr>
      <w:r w:rsidRPr="00AF32DE">
        <w:rPr>
          <w:rFonts w:cs="Arial"/>
          <w:b/>
          <w:lang w:val="ro-RO"/>
        </w:rPr>
        <w:t>Se situeaz</w:t>
      </w:r>
      <w:r w:rsidRPr="00AF32DE">
        <w:rPr>
          <w:rFonts w:cs="Aharoni"/>
          <w:b/>
          <w:bCs/>
          <w:lang w:val="ro-RO"/>
        </w:rPr>
        <w:t>ă</w:t>
      </w:r>
      <w:r w:rsidRPr="00AF32DE">
        <w:rPr>
          <w:rFonts w:cs="Arial"/>
          <w:b/>
          <w:lang w:val="ro-RO"/>
        </w:rPr>
        <w:t xml:space="preserve"> </w:t>
      </w:r>
      <w:r w:rsidRPr="00AF32DE">
        <w:rPr>
          <w:rFonts w:cs="Aharoni"/>
          <w:b/>
          <w:bCs/>
          <w:lang w:val="ro-RO"/>
        </w:rPr>
        <w:t>î</w:t>
      </w:r>
      <w:r w:rsidRPr="00AF32DE">
        <w:rPr>
          <w:rFonts w:cs="Arial"/>
          <w:b/>
          <w:lang w:val="ro-RO"/>
        </w:rPr>
        <w:t>n faza a III-a de ap</w:t>
      </w:r>
      <w:r w:rsidRPr="00AF32DE">
        <w:rPr>
          <w:rFonts w:cs="Aharoni"/>
          <w:b/>
          <w:bCs/>
          <w:lang w:val="ro-RO"/>
        </w:rPr>
        <w:t>ă</w:t>
      </w:r>
      <w:r w:rsidRPr="00AF32DE">
        <w:rPr>
          <w:rFonts w:cs="Arial"/>
          <w:b/>
          <w:lang w:val="ro-RO"/>
        </w:rPr>
        <w:t>rare urm</w:t>
      </w:r>
      <w:r w:rsidRPr="00AF32DE">
        <w:rPr>
          <w:rFonts w:cs="Aharoni"/>
          <w:b/>
          <w:bCs/>
          <w:lang w:val="ro-RO"/>
        </w:rPr>
        <w:t>ă</w:t>
      </w:r>
      <w:r w:rsidRPr="00AF32DE">
        <w:rPr>
          <w:rFonts w:cs="Arial"/>
          <w:b/>
          <w:lang w:val="ro-RO"/>
        </w:rPr>
        <w:t>toarele sectoare de dig:</w:t>
      </w:r>
    </w:p>
    <w:p w:rsidR="00C02CE3" w:rsidRPr="00AF32DE" w:rsidRDefault="00C02CE3" w:rsidP="00AF32DE">
      <w:pPr>
        <w:spacing w:after="0" w:line="360" w:lineRule="auto"/>
        <w:rPr>
          <w:color w:val="000000" w:themeColor="text1"/>
          <w:lang w:val="ro-RO"/>
        </w:rPr>
      </w:pPr>
      <w:r w:rsidRPr="00AF32DE">
        <w:rPr>
          <w:b/>
          <w:color w:val="000000" w:themeColor="text1"/>
          <w:lang w:val="ro-RO"/>
        </w:rPr>
        <w:t>-jud. Tulcea:</w:t>
      </w:r>
      <w:r w:rsidRPr="00AF32DE">
        <w:rPr>
          <w:color w:val="000000" w:themeColor="text1"/>
          <w:lang w:val="ro-RO"/>
        </w:rPr>
        <w:t xml:space="preserve"> Gorgova, R4 (din administrarea S.G.A. Tulcea), dig loc. Nuf</w:t>
      </w:r>
      <w:r w:rsidRPr="00AF32DE">
        <w:rPr>
          <w:rFonts w:cs="Aharoni"/>
          <w:bCs/>
          <w:color w:val="000000" w:themeColor="text1"/>
          <w:lang w:val="ro-RO"/>
        </w:rPr>
        <w:t>ă</w:t>
      </w:r>
      <w:r w:rsidRPr="00AF32DE">
        <w:rPr>
          <w:color w:val="000000" w:themeColor="text1"/>
          <w:lang w:val="ro-RO"/>
        </w:rPr>
        <w:t xml:space="preserve">ru-Victoria, (din administrarea consiliilor locale), dig </w:t>
      </w:r>
      <w:r w:rsidRPr="00AF32DE">
        <w:rPr>
          <w:rFonts w:cs="Aharoni"/>
          <w:bCs/>
          <w:color w:val="000000" w:themeColor="text1"/>
          <w:lang w:val="ro-RO"/>
        </w:rPr>
        <w:t>ş</w:t>
      </w:r>
      <w:r w:rsidRPr="00AF32DE">
        <w:rPr>
          <w:color w:val="000000" w:themeColor="text1"/>
          <w:lang w:val="ro-RO"/>
        </w:rPr>
        <w:t>osea M</w:t>
      </w:r>
      <w:r w:rsidRPr="00AF32DE">
        <w:rPr>
          <w:rFonts w:cs="Aharoni"/>
          <w:bCs/>
          <w:color w:val="000000" w:themeColor="text1"/>
          <w:lang w:val="ro-RO"/>
        </w:rPr>
        <w:t>ă</w:t>
      </w:r>
      <w:r w:rsidRPr="00AF32DE">
        <w:rPr>
          <w:color w:val="000000" w:themeColor="text1"/>
          <w:lang w:val="ro-RO"/>
        </w:rPr>
        <w:t>cin-Smârdan (din administrarea Companiei Naționale de Autostr</w:t>
      </w:r>
      <w:r w:rsidRPr="00AF32DE">
        <w:rPr>
          <w:rFonts w:cs="Aharoni"/>
          <w:bCs/>
          <w:color w:val="000000" w:themeColor="text1"/>
          <w:lang w:val="ro-RO"/>
        </w:rPr>
        <w:t>ă</w:t>
      </w:r>
      <w:r w:rsidRPr="00AF32DE">
        <w:rPr>
          <w:color w:val="000000" w:themeColor="text1"/>
          <w:lang w:val="ro-RO"/>
        </w:rPr>
        <w:t xml:space="preserve">zi </w:t>
      </w:r>
      <w:r w:rsidRPr="00AF32DE">
        <w:rPr>
          <w:rFonts w:cs="Aharoni"/>
          <w:bCs/>
          <w:color w:val="000000" w:themeColor="text1"/>
          <w:lang w:val="ro-RO"/>
        </w:rPr>
        <w:t>ş</w:t>
      </w:r>
      <w:r w:rsidRPr="00AF32DE">
        <w:rPr>
          <w:color w:val="000000" w:themeColor="text1"/>
          <w:lang w:val="ro-RO"/>
        </w:rPr>
        <w:t>i Drumuri Naționale).</w:t>
      </w:r>
    </w:p>
    <w:p w:rsidR="003A6B40" w:rsidRPr="00AF32DE" w:rsidRDefault="003A6B40" w:rsidP="00AF32DE">
      <w:pPr>
        <w:spacing w:after="0" w:line="360" w:lineRule="auto"/>
        <w:ind w:left="0"/>
        <w:rPr>
          <w:b/>
          <w:lang w:val="ro-RO"/>
        </w:rPr>
      </w:pPr>
    </w:p>
    <w:p w:rsidR="00EA0148" w:rsidRPr="00AF32DE" w:rsidRDefault="00C02271" w:rsidP="00AF32DE">
      <w:pPr>
        <w:spacing w:after="0" w:line="360" w:lineRule="auto"/>
        <w:ind w:left="1699"/>
        <w:rPr>
          <w:b/>
          <w:bCs/>
          <w:u w:val="single"/>
          <w:lang w:val="ro-RO"/>
        </w:rPr>
      </w:pPr>
      <w:r w:rsidRPr="00AF32DE">
        <w:rPr>
          <w:b/>
          <w:bCs/>
          <w:lang w:val="ro-RO"/>
        </w:rPr>
        <w:t>2.</w:t>
      </w:r>
      <w:r w:rsidRPr="00AF32DE">
        <w:rPr>
          <w:bCs/>
          <w:lang w:val="ro-RO"/>
        </w:rPr>
        <w:t xml:space="preserve"> </w:t>
      </w:r>
      <w:r w:rsidRPr="00AF32DE">
        <w:rPr>
          <w:b/>
          <w:bCs/>
          <w:u w:val="single"/>
          <w:lang w:val="ro-RO"/>
        </w:rPr>
        <w:t>Situaţ</w:t>
      </w:r>
      <w:r w:rsidR="00AC70C6" w:rsidRPr="00AF32DE">
        <w:rPr>
          <w:b/>
          <w:bCs/>
          <w:u w:val="single"/>
          <w:lang w:val="ro-RO"/>
        </w:rPr>
        <w:t>i</w:t>
      </w:r>
      <w:r w:rsidR="00A27AF3" w:rsidRPr="00AF32DE">
        <w:rPr>
          <w:b/>
          <w:bCs/>
          <w:u w:val="single"/>
          <w:lang w:val="ro-RO"/>
        </w:rPr>
        <w:t xml:space="preserve">a </w:t>
      </w:r>
      <w:r w:rsidR="00643F8E" w:rsidRPr="00AF32DE">
        <w:rPr>
          <w:b/>
          <w:bCs/>
          <w:u w:val="single"/>
          <w:lang w:val="ro-RO"/>
        </w:rPr>
        <w:t xml:space="preserve">meteorologică în </w:t>
      </w:r>
      <w:r w:rsidR="00800219" w:rsidRPr="00AF32DE">
        <w:rPr>
          <w:b/>
          <w:bCs/>
          <w:u w:val="single"/>
          <w:lang w:val="ro-RO"/>
        </w:rPr>
        <w:t xml:space="preserve">intervalul </w:t>
      </w:r>
      <w:r w:rsidR="00C75FCE" w:rsidRPr="00AF32DE">
        <w:rPr>
          <w:b/>
          <w:bCs/>
          <w:u w:val="single"/>
          <w:lang w:val="ro-RO"/>
        </w:rPr>
        <w:t>26</w:t>
      </w:r>
      <w:r w:rsidR="00795774" w:rsidRPr="00AF32DE">
        <w:rPr>
          <w:b/>
          <w:bCs/>
          <w:u w:val="single"/>
          <w:lang w:val="ro-RO"/>
        </w:rPr>
        <w:t>.0</w:t>
      </w:r>
      <w:r w:rsidR="000C420B" w:rsidRPr="00AF32DE">
        <w:rPr>
          <w:b/>
          <w:bCs/>
          <w:u w:val="single"/>
          <w:lang w:val="ro-RO"/>
        </w:rPr>
        <w:t>6</w:t>
      </w:r>
      <w:r w:rsidR="00AA7688" w:rsidRPr="00AF32DE">
        <w:rPr>
          <w:b/>
          <w:bCs/>
          <w:u w:val="single"/>
          <w:lang w:val="ro-RO"/>
        </w:rPr>
        <w:t>.2019</w:t>
      </w:r>
      <w:r w:rsidR="00315BFC" w:rsidRPr="00AF32DE">
        <w:rPr>
          <w:b/>
          <w:bCs/>
          <w:u w:val="single"/>
          <w:lang w:val="ro-RO"/>
        </w:rPr>
        <w:t>, ora 08</w:t>
      </w:r>
      <w:r w:rsidRPr="00AF32DE">
        <w:rPr>
          <w:b/>
          <w:bCs/>
          <w:u w:val="single"/>
          <w:lang w:val="ro-RO"/>
        </w:rPr>
        <w:t>.00 –</w:t>
      </w:r>
      <w:r w:rsidR="00231C7C">
        <w:rPr>
          <w:b/>
          <w:bCs/>
          <w:u w:val="single"/>
          <w:lang w:val="ro-RO"/>
        </w:rPr>
        <w:t xml:space="preserve"> </w:t>
      </w:r>
      <w:r w:rsidR="00C75FCE" w:rsidRPr="00AF32DE">
        <w:rPr>
          <w:b/>
          <w:bCs/>
          <w:u w:val="single"/>
          <w:lang w:val="ro-RO"/>
        </w:rPr>
        <w:t>27</w:t>
      </w:r>
      <w:r w:rsidR="00084FD7" w:rsidRPr="00AF32DE">
        <w:rPr>
          <w:b/>
          <w:bCs/>
          <w:u w:val="single"/>
          <w:lang w:val="ro-RO"/>
        </w:rPr>
        <w:t>.</w:t>
      </w:r>
      <w:r w:rsidR="000C420B" w:rsidRPr="00AF32DE">
        <w:rPr>
          <w:b/>
          <w:bCs/>
          <w:u w:val="single"/>
          <w:lang w:val="ro-RO"/>
        </w:rPr>
        <w:t>06</w:t>
      </w:r>
      <w:r w:rsidR="006629AF" w:rsidRPr="00AF32DE">
        <w:rPr>
          <w:b/>
          <w:bCs/>
          <w:u w:val="single"/>
          <w:lang w:val="ro-RO"/>
        </w:rPr>
        <w:t>.2019</w:t>
      </w:r>
      <w:r w:rsidRPr="00AF32DE">
        <w:rPr>
          <w:b/>
          <w:bCs/>
          <w:u w:val="single"/>
          <w:lang w:val="ro-RO"/>
        </w:rPr>
        <w:t>, ora 06.00</w:t>
      </w:r>
    </w:p>
    <w:p w:rsidR="00412E22" w:rsidRPr="00AF32DE" w:rsidRDefault="00412E22" w:rsidP="00AF32DE">
      <w:pPr>
        <w:spacing w:after="0" w:line="360" w:lineRule="auto"/>
        <w:ind w:left="1714"/>
        <w:rPr>
          <w:rFonts w:eastAsia="Times New Roman"/>
          <w:b/>
          <w:color w:val="000000" w:themeColor="text1"/>
          <w:lang w:val="it-IT"/>
        </w:rPr>
      </w:pPr>
      <w:r w:rsidRPr="00AF32DE">
        <w:rPr>
          <w:rFonts w:cs="Aharoni"/>
          <w:b/>
          <w:bCs/>
          <w:color w:val="000000" w:themeColor="text1"/>
          <w:lang w:val="ro-RO"/>
        </w:rPr>
        <w:t xml:space="preserve">Este în vigoare </w:t>
      </w:r>
      <w:r w:rsidRPr="00AF32DE">
        <w:rPr>
          <w:rFonts w:cs="Arial"/>
          <w:b/>
          <w:color w:val="000000" w:themeColor="text1"/>
          <w:lang w:val="ro-RO"/>
        </w:rPr>
        <w:t>p</w:t>
      </w:r>
      <w:r w:rsidRPr="00AF32DE">
        <w:rPr>
          <w:b/>
          <w:color w:val="000000" w:themeColor="text1"/>
          <w:lang w:val="ro-RO"/>
        </w:rPr>
        <w:t>â</w:t>
      </w:r>
      <w:r w:rsidRPr="00AF32DE">
        <w:rPr>
          <w:rFonts w:cs="Arial"/>
          <w:b/>
          <w:color w:val="000000" w:themeColor="text1"/>
          <w:lang w:val="ro-RO"/>
        </w:rPr>
        <w:t xml:space="preserve">nă </w:t>
      </w:r>
      <w:r w:rsidR="00231C7C">
        <w:rPr>
          <w:rFonts w:cs="Arial"/>
          <w:b/>
          <w:color w:val="000000" w:themeColor="text1"/>
          <w:lang w:val="ro-RO"/>
        </w:rPr>
        <w:t>la</w:t>
      </w:r>
      <w:r w:rsidR="004C6EC5" w:rsidRPr="00AF32DE">
        <w:rPr>
          <w:rFonts w:cs="Arial"/>
          <w:b/>
          <w:color w:val="000000" w:themeColor="text1"/>
          <w:lang w:val="ro-RO"/>
        </w:rPr>
        <w:t xml:space="preserve"> 27.06.2019, la ora 20</w:t>
      </w:r>
      <w:r w:rsidRPr="00AF32DE">
        <w:rPr>
          <w:rFonts w:cs="Arial"/>
          <w:b/>
          <w:color w:val="000000" w:themeColor="text1"/>
          <w:lang w:val="ro-RO"/>
        </w:rPr>
        <w:t xml:space="preserve">:00, </w:t>
      </w:r>
      <w:r w:rsidR="004C6EC5" w:rsidRPr="00AF32DE">
        <w:rPr>
          <w:rFonts w:eastAsia="Times New Roman"/>
          <w:b/>
          <w:color w:val="000000" w:themeColor="text1"/>
          <w:u w:val="single"/>
          <w:lang w:val="it-IT"/>
        </w:rPr>
        <w:t>inform</w:t>
      </w:r>
      <w:r w:rsidRPr="00AF32DE">
        <w:rPr>
          <w:rFonts w:eastAsia="Times New Roman"/>
          <w:b/>
          <w:color w:val="000000" w:themeColor="text1"/>
          <w:u w:val="single"/>
          <w:lang w:val="it-IT"/>
        </w:rPr>
        <w:t>area meteorologică</w:t>
      </w:r>
      <w:r w:rsidR="004C6EC5" w:rsidRPr="00AF32DE">
        <w:rPr>
          <w:rFonts w:eastAsia="Times New Roman"/>
          <w:b/>
          <w:color w:val="000000" w:themeColor="text1"/>
          <w:lang w:val="it-IT"/>
        </w:rPr>
        <w:t xml:space="preserve"> nr. 59 </w:t>
      </w:r>
      <w:r w:rsidR="00733301" w:rsidRPr="00AF32DE">
        <w:rPr>
          <w:rFonts w:eastAsia="Times New Roman"/>
          <w:b/>
          <w:color w:val="000000" w:themeColor="text1"/>
          <w:lang w:val="it-IT"/>
        </w:rPr>
        <w:t xml:space="preserve">de </w:t>
      </w:r>
      <w:r w:rsidR="004C6EC5" w:rsidRPr="00AF32DE">
        <w:rPr>
          <w:rFonts w:eastAsia="Times New Roman"/>
          <w:b/>
          <w:color w:val="000000" w:themeColor="text1"/>
          <w:lang w:val="it-IT"/>
        </w:rPr>
        <w:t>vreme canicular</w:t>
      </w:r>
      <w:r w:rsidR="00733301" w:rsidRPr="00AF32DE">
        <w:rPr>
          <w:rFonts w:eastAsia="Times New Roman" w:cs="Arial"/>
          <w:b/>
          <w:color w:val="000000" w:themeColor="text1"/>
          <w:shd w:val="clear" w:color="auto" w:fill="FFFFFF"/>
          <w:lang w:val="ro-RO"/>
        </w:rPr>
        <w:t>ă</w:t>
      </w:r>
      <w:r w:rsidR="004C6EC5" w:rsidRPr="00AF32DE">
        <w:rPr>
          <w:rFonts w:eastAsia="Times New Roman"/>
          <w:b/>
          <w:color w:val="000000" w:themeColor="text1"/>
          <w:lang w:val="it-IT"/>
        </w:rPr>
        <w:t xml:space="preserve"> </w:t>
      </w:r>
      <w:r w:rsidR="00733301" w:rsidRPr="00AF32DE">
        <w:rPr>
          <w:rFonts w:cs="Arial"/>
          <w:b/>
          <w:color w:val="000000" w:themeColor="text1"/>
          <w:lang w:val="ro-RO" w:eastAsia="en-GB"/>
        </w:rPr>
        <w:t>ș</w:t>
      </w:r>
      <w:r w:rsidR="004C6EC5" w:rsidRPr="00AF32DE">
        <w:rPr>
          <w:rFonts w:eastAsia="Times New Roman"/>
          <w:b/>
          <w:color w:val="000000" w:themeColor="text1"/>
          <w:lang w:val="it-IT"/>
        </w:rPr>
        <w:t>i disconfo</w:t>
      </w:r>
      <w:r w:rsidR="00733301" w:rsidRPr="00AF32DE">
        <w:rPr>
          <w:rFonts w:eastAsia="Times New Roman"/>
          <w:b/>
          <w:color w:val="000000" w:themeColor="text1"/>
          <w:lang w:val="it-IT"/>
        </w:rPr>
        <w:t>rt termic accentuat dup</w:t>
      </w:r>
      <w:r w:rsidR="00733301" w:rsidRPr="00AF32DE">
        <w:rPr>
          <w:rFonts w:eastAsia="Times New Roman" w:cs="Arial"/>
          <w:b/>
          <w:color w:val="000000" w:themeColor="text1"/>
          <w:shd w:val="clear" w:color="auto" w:fill="FFFFFF"/>
          <w:lang w:val="ro-RO"/>
        </w:rPr>
        <w:t>ă</w:t>
      </w:r>
      <w:r w:rsidR="00733301" w:rsidRPr="00AF32DE">
        <w:rPr>
          <w:rFonts w:eastAsia="Times New Roman"/>
          <w:b/>
          <w:color w:val="000000" w:themeColor="text1"/>
          <w:lang w:val="it-IT"/>
        </w:rPr>
        <w:t>-amiaza, c</w:t>
      </w:r>
      <w:r w:rsidR="00733301" w:rsidRPr="00AF32DE">
        <w:rPr>
          <w:rFonts w:eastAsia="Times New Roman" w:cs="Arial"/>
          <w:b/>
          <w:color w:val="000000" w:themeColor="text1"/>
          <w:shd w:val="clear" w:color="auto" w:fill="FFFFFF"/>
          <w:lang w:val="ro-RO"/>
        </w:rPr>
        <w:t>â</w:t>
      </w:r>
      <w:r w:rsidR="00733301" w:rsidRPr="00AF32DE">
        <w:rPr>
          <w:rFonts w:eastAsia="Times New Roman"/>
          <w:b/>
          <w:color w:val="000000" w:themeColor="text1"/>
          <w:lang w:val="it-IT"/>
        </w:rPr>
        <w:t>nd indicele temperatur</w:t>
      </w:r>
      <w:r w:rsidR="00733301" w:rsidRPr="00AF32DE">
        <w:rPr>
          <w:rFonts w:cs="Arial"/>
          <w:b/>
          <w:color w:val="000000" w:themeColor="text1"/>
          <w:lang w:val="ro-RO"/>
        </w:rPr>
        <w:t>ă</w:t>
      </w:r>
      <w:r w:rsidR="00733301" w:rsidRPr="00AF32DE">
        <w:rPr>
          <w:rFonts w:eastAsia="Times New Roman"/>
          <w:b/>
          <w:color w:val="000000" w:themeColor="text1"/>
          <w:lang w:val="it-IT"/>
        </w:rPr>
        <w:t>-umezeal</w:t>
      </w:r>
      <w:r w:rsidR="00733301" w:rsidRPr="00AF32DE">
        <w:rPr>
          <w:rFonts w:cs="Arial"/>
          <w:b/>
          <w:color w:val="000000" w:themeColor="text1"/>
          <w:lang w:val="ro-RO"/>
        </w:rPr>
        <w:t>ă</w:t>
      </w:r>
      <w:r w:rsidR="00733301" w:rsidRPr="00AF32DE">
        <w:rPr>
          <w:rFonts w:eastAsia="Times New Roman"/>
          <w:b/>
          <w:color w:val="000000" w:themeColor="text1"/>
          <w:lang w:val="it-IT"/>
        </w:rPr>
        <w:t xml:space="preserve"> (ITU) va atinge </w:t>
      </w:r>
      <w:r w:rsidR="00733301" w:rsidRPr="00AF32DE">
        <w:rPr>
          <w:rFonts w:cs="Arial"/>
          <w:b/>
          <w:color w:val="000000" w:themeColor="text1"/>
          <w:lang w:val="ro-RO" w:eastAsia="en-GB"/>
        </w:rPr>
        <w:t>ș</w:t>
      </w:r>
      <w:r w:rsidR="00733301" w:rsidRPr="00AF32DE">
        <w:rPr>
          <w:rFonts w:eastAsia="Times New Roman"/>
          <w:b/>
          <w:color w:val="000000" w:themeColor="text1"/>
          <w:lang w:val="it-IT"/>
        </w:rPr>
        <w:t>i dep</w:t>
      </w:r>
      <w:r w:rsidR="00733301" w:rsidRPr="00AF32DE">
        <w:rPr>
          <w:rFonts w:cs="Arial"/>
          <w:b/>
          <w:color w:val="000000" w:themeColor="text1"/>
          <w:lang w:val="ro-RO"/>
        </w:rPr>
        <w:t>ă</w:t>
      </w:r>
      <w:r w:rsidR="00733301" w:rsidRPr="00AF32DE">
        <w:rPr>
          <w:rFonts w:cs="Arial"/>
          <w:b/>
          <w:color w:val="000000" w:themeColor="text1"/>
          <w:lang w:val="ro-RO" w:eastAsia="en-GB"/>
        </w:rPr>
        <w:t>ș</w:t>
      </w:r>
      <w:r w:rsidR="00733301" w:rsidRPr="00AF32DE">
        <w:rPr>
          <w:rFonts w:eastAsia="Times New Roman"/>
          <w:b/>
          <w:color w:val="000000" w:themeColor="text1"/>
          <w:lang w:val="it-IT"/>
        </w:rPr>
        <w:t>i u</w:t>
      </w:r>
      <w:r w:rsidR="00733301" w:rsidRPr="00AF32DE">
        <w:rPr>
          <w:rFonts w:cs="Arial"/>
          <w:b/>
          <w:color w:val="000000" w:themeColor="text1"/>
          <w:lang w:val="ro-RO" w:eastAsia="en-GB"/>
        </w:rPr>
        <w:t>ș</w:t>
      </w:r>
      <w:r w:rsidR="00733301" w:rsidRPr="00AF32DE">
        <w:rPr>
          <w:rFonts w:eastAsia="Times New Roman"/>
          <w:b/>
          <w:color w:val="000000" w:themeColor="text1"/>
          <w:lang w:val="it-IT"/>
        </w:rPr>
        <w:t>or pragul critic de 80 de unit</w:t>
      </w:r>
      <w:r w:rsidR="00733301" w:rsidRPr="00AF32DE">
        <w:rPr>
          <w:rFonts w:cs="Arial"/>
          <w:b/>
          <w:color w:val="000000" w:themeColor="text1"/>
          <w:lang w:val="ro-RO"/>
        </w:rPr>
        <w:t>ă</w:t>
      </w:r>
      <w:r w:rsidR="00733301" w:rsidRPr="00AF32DE">
        <w:rPr>
          <w:rFonts w:cs="Arial"/>
          <w:b/>
          <w:bCs/>
          <w:color w:val="000000" w:themeColor="text1"/>
          <w:lang w:val="ro-RO"/>
        </w:rPr>
        <w:t>ț</w:t>
      </w:r>
      <w:r w:rsidR="00733301" w:rsidRPr="00AF32DE">
        <w:rPr>
          <w:rFonts w:eastAsia="Times New Roman"/>
          <w:b/>
          <w:color w:val="000000" w:themeColor="text1"/>
          <w:lang w:val="it-IT"/>
        </w:rPr>
        <w:t xml:space="preserve">i </w:t>
      </w:r>
      <w:r w:rsidR="00733301" w:rsidRPr="00AF32DE">
        <w:rPr>
          <w:rFonts w:cs="Arial"/>
          <w:b/>
          <w:color w:val="000000" w:themeColor="text1"/>
          <w:lang w:val="ro-RO" w:eastAsia="en-GB"/>
        </w:rPr>
        <w:t>î</w:t>
      </w:r>
      <w:r w:rsidR="00733301" w:rsidRPr="00AF32DE">
        <w:rPr>
          <w:rFonts w:eastAsia="Times New Roman"/>
          <w:b/>
          <w:color w:val="000000" w:themeColor="text1"/>
          <w:lang w:val="it-IT"/>
        </w:rPr>
        <w:t>n zonele de c</w:t>
      </w:r>
      <w:r w:rsidR="00733301" w:rsidRPr="00AF32DE">
        <w:rPr>
          <w:rFonts w:eastAsia="Times New Roman" w:cs="Arial"/>
          <w:b/>
          <w:color w:val="000000" w:themeColor="text1"/>
          <w:shd w:val="clear" w:color="auto" w:fill="FFFFFF"/>
          <w:lang w:val="ro-RO"/>
        </w:rPr>
        <w:t>â</w:t>
      </w:r>
      <w:r w:rsidR="00733301" w:rsidRPr="00AF32DE">
        <w:rPr>
          <w:rFonts w:eastAsia="Times New Roman"/>
          <w:b/>
          <w:color w:val="000000" w:themeColor="text1"/>
          <w:lang w:val="it-IT"/>
        </w:rPr>
        <w:t xml:space="preserve">mpie </w:t>
      </w:r>
      <w:r w:rsidR="00733301" w:rsidRPr="00AF32DE">
        <w:rPr>
          <w:rFonts w:cs="Arial"/>
          <w:b/>
          <w:color w:val="000000" w:themeColor="text1"/>
          <w:lang w:val="ro-RO" w:eastAsia="en-GB"/>
        </w:rPr>
        <w:t>ș</w:t>
      </w:r>
      <w:r w:rsidR="00733301" w:rsidRPr="00AF32DE">
        <w:rPr>
          <w:rFonts w:eastAsia="Times New Roman"/>
          <w:b/>
          <w:color w:val="000000" w:themeColor="text1"/>
          <w:lang w:val="it-IT"/>
        </w:rPr>
        <w:t>i podi</w:t>
      </w:r>
      <w:r w:rsidR="00733301" w:rsidRPr="00AF32DE">
        <w:rPr>
          <w:rFonts w:cs="Arial"/>
          <w:b/>
          <w:color w:val="000000" w:themeColor="text1"/>
          <w:lang w:val="ro-RO" w:eastAsia="en-GB"/>
        </w:rPr>
        <w:t>ș</w:t>
      </w:r>
      <w:r w:rsidR="00733301" w:rsidRPr="00AF32DE">
        <w:rPr>
          <w:rFonts w:eastAsia="Times New Roman"/>
          <w:b/>
          <w:color w:val="000000" w:themeColor="text1"/>
          <w:lang w:val="it-IT"/>
        </w:rPr>
        <w:t xml:space="preserve">. </w:t>
      </w:r>
    </w:p>
    <w:p w:rsidR="00901630" w:rsidRPr="00AF32DE" w:rsidRDefault="00901630" w:rsidP="00AF32DE">
      <w:pPr>
        <w:spacing w:after="0" w:line="360" w:lineRule="auto"/>
        <w:ind w:left="0"/>
        <w:rPr>
          <w:i/>
          <w:color w:val="000000" w:themeColor="text1"/>
          <w:lang w:val="ro-RO"/>
        </w:rPr>
      </w:pPr>
    </w:p>
    <w:p w:rsidR="00733301" w:rsidRPr="00AF32DE" w:rsidRDefault="001E46BF" w:rsidP="00AF32DE">
      <w:pPr>
        <w:spacing w:after="0" w:line="360" w:lineRule="auto"/>
        <w:rPr>
          <w:lang w:val="ro-RO" w:eastAsia="en-GB"/>
        </w:rPr>
      </w:pPr>
      <w:r w:rsidRPr="00AF32DE">
        <w:rPr>
          <w:b/>
          <w:bCs/>
          <w:lang w:val="ro-RO"/>
        </w:rPr>
        <w:lastRenderedPageBreak/>
        <w:t>În ţară</w:t>
      </w:r>
      <w:r w:rsidR="000C77BF" w:rsidRPr="00AF32DE">
        <w:rPr>
          <w:b/>
          <w:bCs/>
          <w:lang w:val="ro-RO"/>
        </w:rPr>
        <w:t>,</w:t>
      </w:r>
      <w:r w:rsidR="0088593F" w:rsidRPr="00AF32DE">
        <w:rPr>
          <w:rFonts w:cs="Arial"/>
          <w:color w:val="000000"/>
          <w:lang w:val="ro-RO"/>
        </w:rPr>
        <w:t xml:space="preserve"> </w:t>
      </w:r>
      <w:r w:rsidR="00733301" w:rsidRPr="00AF32DE">
        <w:rPr>
          <w:rFonts w:cs="Arial"/>
          <w:color w:val="000000"/>
          <w:lang w:val="ro-RO" w:eastAsia="en-GB"/>
        </w:rPr>
        <w:t xml:space="preserve">vremea a fost călduroasă în cea mai mare parte a teritoriului, iar disconfortul termic s-a menținut ridicat în orele amiezii, când pe arii relativ extinse în vest și local în sud, </w:t>
      </w:r>
      <w:r w:rsidR="00733301" w:rsidRPr="00AF32DE">
        <w:rPr>
          <w:rFonts w:cs="Arial"/>
          <w:i/>
          <w:iCs/>
          <w:color w:val="000000"/>
          <w:lang w:val="ro-RO" w:eastAsia="en-GB"/>
        </w:rPr>
        <w:t>indicele temperatură-umezeală (ITU) a atins sau a depășit ușor pragul critic de 80 de unități.</w:t>
      </w:r>
      <w:r w:rsidR="00733301" w:rsidRPr="00AF32DE">
        <w:rPr>
          <w:rFonts w:cs="Arial"/>
          <w:b/>
          <w:bCs/>
          <w:color w:val="000000"/>
          <w:lang w:val="ro-RO" w:eastAsia="en-GB"/>
        </w:rPr>
        <w:t xml:space="preserve"> </w:t>
      </w:r>
      <w:r w:rsidR="00733301" w:rsidRPr="00AF32DE">
        <w:rPr>
          <w:rFonts w:cs="Arial"/>
          <w:color w:val="000000"/>
          <w:lang w:val="ro-RO" w:eastAsia="en-GB"/>
        </w:rPr>
        <w:t xml:space="preserve">Cerul a fost mai mult senin, iar vântul a suflat slab și moderat, cu ușoare intensificări în regiunile sud-estice. </w:t>
      </w:r>
      <w:proofErr w:type="spellStart"/>
      <w:r w:rsidR="00733301" w:rsidRPr="00AF32DE">
        <w:rPr>
          <w:rFonts w:cs="Arial"/>
          <w:color w:val="000000"/>
          <w:lang w:val="fr-FR" w:eastAsia="en-GB"/>
        </w:rPr>
        <w:t>Temperaturile</w:t>
      </w:r>
      <w:proofErr w:type="spellEnd"/>
      <w:r w:rsidR="00733301" w:rsidRPr="00AF32DE">
        <w:rPr>
          <w:rFonts w:cs="Arial"/>
          <w:color w:val="000000"/>
          <w:lang w:val="fr-FR" w:eastAsia="en-GB"/>
        </w:rPr>
        <w:t xml:space="preserve"> maxime s-au </w:t>
      </w:r>
      <w:proofErr w:type="spellStart"/>
      <w:r w:rsidR="00733301" w:rsidRPr="00AF32DE">
        <w:rPr>
          <w:rFonts w:cs="Arial"/>
          <w:color w:val="000000"/>
          <w:lang w:val="fr-FR" w:eastAsia="en-GB"/>
        </w:rPr>
        <w:t>situat</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între</w:t>
      </w:r>
      <w:proofErr w:type="spellEnd"/>
      <w:r w:rsidR="00733301" w:rsidRPr="00AF32DE">
        <w:rPr>
          <w:rFonts w:cs="Arial"/>
          <w:color w:val="000000"/>
          <w:lang w:val="fr-FR" w:eastAsia="en-GB"/>
        </w:rPr>
        <w:t xml:space="preserve"> 27 de grade la </w:t>
      </w:r>
      <w:proofErr w:type="spellStart"/>
      <w:r w:rsidR="00733301" w:rsidRPr="00AF32DE">
        <w:rPr>
          <w:rFonts w:cs="Arial"/>
          <w:color w:val="000000"/>
          <w:lang w:val="fr-FR" w:eastAsia="en-GB"/>
        </w:rPr>
        <w:t>Sulina</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și</w:t>
      </w:r>
      <w:proofErr w:type="spellEnd"/>
      <w:r w:rsidR="00733301" w:rsidRPr="00AF32DE">
        <w:rPr>
          <w:rFonts w:cs="Arial"/>
          <w:color w:val="000000"/>
          <w:lang w:val="fr-FR" w:eastAsia="en-GB"/>
        </w:rPr>
        <w:t xml:space="preserve"> 34 de grade la </w:t>
      </w:r>
      <w:proofErr w:type="spellStart"/>
      <w:r w:rsidR="00733301" w:rsidRPr="00AF32DE">
        <w:rPr>
          <w:rFonts w:cs="Arial"/>
          <w:color w:val="000000"/>
          <w:lang w:val="fr-FR" w:eastAsia="en-GB"/>
        </w:rPr>
        <w:t>Supuru</w:t>
      </w:r>
      <w:proofErr w:type="spellEnd"/>
      <w:r w:rsidR="00733301" w:rsidRPr="00AF32DE">
        <w:rPr>
          <w:rFonts w:cs="Arial"/>
          <w:color w:val="000000"/>
          <w:lang w:val="fr-FR" w:eastAsia="en-GB"/>
        </w:rPr>
        <w:t xml:space="preserve"> de Jos, </w:t>
      </w:r>
      <w:proofErr w:type="spellStart"/>
      <w:r w:rsidR="00733301" w:rsidRPr="00AF32DE">
        <w:rPr>
          <w:rFonts w:cs="Arial"/>
          <w:color w:val="000000"/>
          <w:lang w:val="fr-FR" w:eastAsia="en-GB"/>
        </w:rPr>
        <w:t>Săcuieni</w:t>
      </w:r>
      <w:proofErr w:type="spellEnd"/>
      <w:r w:rsidR="00733301" w:rsidRPr="00AF32DE">
        <w:rPr>
          <w:rFonts w:cs="Arial"/>
          <w:color w:val="000000"/>
          <w:lang w:val="fr-FR" w:eastAsia="en-GB"/>
        </w:rPr>
        <w:t xml:space="preserve">, Satu-Mare </w:t>
      </w:r>
      <w:proofErr w:type="spellStart"/>
      <w:r w:rsidR="00733301" w:rsidRPr="00AF32DE">
        <w:rPr>
          <w:rFonts w:cs="Arial"/>
          <w:color w:val="000000"/>
          <w:lang w:val="fr-FR" w:eastAsia="en-GB"/>
        </w:rPr>
        <w:t>și</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Chișineu-Criș</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iar</w:t>
      </w:r>
      <w:proofErr w:type="spellEnd"/>
      <w:r w:rsidR="00733301" w:rsidRPr="00AF32DE">
        <w:rPr>
          <w:rFonts w:cs="Arial"/>
          <w:color w:val="000000"/>
          <w:lang w:val="fr-FR" w:eastAsia="en-GB"/>
        </w:rPr>
        <w:t xml:space="preserve"> la </w:t>
      </w:r>
      <w:proofErr w:type="spellStart"/>
      <w:r w:rsidR="00733301" w:rsidRPr="00AF32DE">
        <w:rPr>
          <w:rFonts w:cs="Arial"/>
          <w:color w:val="000000"/>
          <w:lang w:val="fr-FR" w:eastAsia="en-GB"/>
        </w:rPr>
        <w:t>ora</w:t>
      </w:r>
      <w:proofErr w:type="spellEnd"/>
      <w:r w:rsidR="00733301" w:rsidRPr="00AF32DE">
        <w:rPr>
          <w:rFonts w:cs="Arial"/>
          <w:color w:val="000000"/>
          <w:lang w:val="fr-FR" w:eastAsia="en-GB"/>
        </w:rPr>
        <w:t xml:space="preserve"> 06</w:t>
      </w:r>
      <w:r w:rsidR="00231C7C">
        <w:rPr>
          <w:rFonts w:cs="Arial"/>
          <w:color w:val="000000"/>
          <w:lang w:val="fr-FR" w:eastAsia="en-GB"/>
        </w:rPr>
        <w:t>.00</w:t>
      </w:r>
      <w:r w:rsidR="00733301" w:rsidRPr="00AF32DE">
        <w:rPr>
          <w:rFonts w:cs="Arial"/>
          <w:color w:val="000000"/>
          <w:lang w:val="fr-FR" w:eastAsia="en-GB"/>
        </w:rPr>
        <w:t xml:space="preserve"> se </w:t>
      </w:r>
      <w:proofErr w:type="spellStart"/>
      <w:r w:rsidR="00733301" w:rsidRPr="00AF32DE">
        <w:rPr>
          <w:rFonts w:cs="Arial"/>
          <w:color w:val="000000"/>
          <w:lang w:val="fr-FR" w:eastAsia="en-GB"/>
        </w:rPr>
        <w:t>înregistrau</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valori</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termice</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cuprinse</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între</w:t>
      </w:r>
      <w:proofErr w:type="spellEnd"/>
      <w:r w:rsidR="00733301" w:rsidRPr="00AF32DE">
        <w:rPr>
          <w:rFonts w:cs="Arial"/>
          <w:color w:val="000000"/>
          <w:lang w:val="fr-FR" w:eastAsia="en-GB"/>
        </w:rPr>
        <w:t xml:space="preserve"> 13 grade la </w:t>
      </w:r>
      <w:proofErr w:type="spellStart"/>
      <w:r w:rsidR="00733301" w:rsidRPr="00AF32DE">
        <w:rPr>
          <w:rFonts w:cs="Arial"/>
          <w:color w:val="000000"/>
          <w:lang w:val="fr-FR" w:eastAsia="en-GB"/>
        </w:rPr>
        <w:t>Întorsura</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Buzăului</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Miercurea</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Ciuc</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și</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Petroșani</w:t>
      </w:r>
      <w:proofErr w:type="spellEnd"/>
      <w:r w:rsidR="00733301" w:rsidRPr="00AF32DE">
        <w:rPr>
          <w:rFonts w:cs="Arial"/>
          <w:color w:val="000000"/>
          <w:lang w:val="fr-FR" w:eastAsia="en-GB"/>
        </w:rPr>
        <w:t xml:space="preserve"> </w:t>
      </w:r>
      <w:proofErr w:type="spellStart"/>
      <w:r w:rsidR="00733301" w:rsidRPr="00AF32DE">
        <w:rPr>
          <w:rFonts w:cs="Arial"/>
          <w:color w:val="000000"/>
          <w:lang w:val="fr-FR" w:eastAsia="en-GB"/>
        </w:rPr>
        <w:t>și</w:t>
      </w:r>
      <w:proofErr w:type="spellEnd"/>
      <w:r w:rsidR="00733301" w:rsidRPr="00AF32DE">
        <w:rPr>
          <w:rFonts w:cs="Arial"/>
          <w:color w:val="000000"/>
          <w:lang w:val="fr-FR" w:eastAsia="en-GB"/>
        </w:rPr>
        <w:t xml:space="preserve"> 25 de grade la </w:t>
      </w:r>
      <w:proofErr w:type="spellStart"/>
      <w:r w:rsidR="00733301" w:rsidRPr="00AF32DE">
        <w:rPr>
          <w:rFonts w:cs="Arial"/>
          <w:color w:val="000000"/>
          <w:lang w:val="fr-FR" w:eastAsia="en-GB"/>
        </w:rPr>
        <w:t>Sulina</w:t>
      </w:r>
      <w:proofErr w:type="spellEnd"/>
      <w:r w:rsidR="00733301" w:rsidRPr="00AF32DE">
        <w:rPr>
          <w:rFonts w:cs="Arial"/>
          <w:color w:val="000000"/>
          <w:lang w:val="fr-FR" w:eastAsia="en-GB"/>
        </w:rPr>
        <w:t>.</w:t>
      </w:r>
    </w:p>
    <w:p w:rsidR="00DE04DE" w:rsidRPr="00AF32DE" w:rsidRDefault="00DE04DE" w:rsidP="00AF32DE">
      <w:pPr>
        <w:pStyle w:val="NormalWeb"/>
        <w:spacing w:before="0" w:beforeAutospacing="0" w:after="0" w:afterAutospacing="0" w:line="360" w:lineRule="auto"/>
        <w:jc w:val="both"/>
        <w:rPr>
          <w:rFonts w:ascii="Trebuchet MS" w:hAnsi="Trebuchet MS" w:cs="Arial"/>
          <w:color w:val="000000"/>
          <w:sz w:val="22"/>
          <w:szCs w:val="22"/>
          <w:lang w:val="ro-RO"/>
        </w:rPr>
      </w:pPr>
    </w:p>
    <w:p w:rsidR="00733301" w:rsidRPr="00AF32DE" w:rsidRDefault="003D6B21" w:rsidP="00AF32DE">
      <w:pPr>
        <w:spacing w:after="0" w:line="360" w:lineRule="auto"/>
        <w:rPr>
          <w:lang w:val="ro-RO" w:eastAsia="en-GB"/>
        </w:rPr>
      </w:pPr>
      <w:r w:rsidRPr="00AF32DE">
        <w:rPr>
          <w:b/>
          <w:color w:val="000000" w:themeColor="text1"/>
          <w:lang w:val="ro-RO"/>
        </w:rPr>
        <w:t>Observa</w:t>
      </w:r>
      <w:r w:rsidRPr="00AF32DE">
        <w:rPr>
          <w:rFonts w:cs="Arial"/>
          <w:b/>
          <w:color w:val="000000" w:themeColor="text1"/>
          <w:lang w:val="ro-RO" w:eastAsia="en-GB"/>
        </w:rPr>
        <w:t>ț</w:t>
      </w:r>
      <w:r w:rsidRPr="00AF32DE">
        <w:rPr>
          <w:b/>
          <w:color w:val="000000" w:themeColor="text1"/>
          <w:lang w:val="ro-RO"/>
        </w:rPr>
        <w:t>ie:</w:t>
      </w:r>
      <w:r w:rsidRPr="00AF32DE">
        <w:rPr>
          <w:rFonts w:cs="Arial"/>
          <w:color w:val="000000" w:themeColor="text1"/>
          <w:lang w:val="ro-RO" w:eastAsia="en-GB"/>
        </w:rPr>
        <w:t xml:space="preserve"> </w:t>
      </w:r>
      <w:r w:rsidR="00733301" w:rsidRPr="00AF32DE">
        <w:rPr>
          <w:rFonts w:cs="Arial"/>
          <w:i/>
          <w:iCs/>
          <w:color w:val="000000"/>
          <w:lang w:val="ro-RO" w:eastAsia="en-GB"/>
        </w:rPr>
        <w:t>de ieri, de la ora 06</w:t>
      </w:r>
      <w:r w:rsidR="00231C7C">
        <w:rPr>
          <w:rFonts w:cs="Arial"/>
          <w:i/>
          <w:iCs/>
          <w:color w:val="000000"/>
          <w:lang w:val="ro-RO" w:eastAsia="en-GB"/>
        </w:rPr>
        <w:t>.00</w:t>
      </w:r>
      <w:r w:rsidR="00733301" w:rsidRPr="00AF32DE">
        <w:rPr>
          <w:rFonts w:cs="Arial"/>
          <w:i/>
          <w:iCs/>
          <w:color w:val="000000"/>
          <w:lang w:val="ro-RO" w:eastAsia="en-GB"/>
        </w:rPr>
        <w:t>, a fost în vigoare o atenționare meteorologică cod galben pentru fenomene meteorologice periculoase imediate emisă de SRPV Sibiu.</w:t>
      </w:r>
    </w:p>
    <w:p w:rsidR="00DE04DE" w:rsidRPr="00AF32DE" w:rsidRDefault="00DE04DE" w:rsidP="00AF32DE">
      <w:pPr>
        <w:spacing w:after="0" w:line="360" w:lineRule="auto"/>
        <w:ind w:left="1699"/>
        <w:rPr>
          <w:lang w:val="ro-RO" w:eastAsia="en-GB"/>
        </w:rPr>
      </w:pPr>
    </w:p>
    <w:p w:rsidR="00733301" w:rsidRPr="00AF32DE" w:rsidRDefault="00D465D0" w:rsidP="00AF32DE">
      <w:pPr>
        <w:spacing w:after="0" w:line="360" w:lineRule="auto"/>
        <w:rPr>
          <w:lang w:val="ro-RO" w:eastAsia="en-GB"/>
        </w:rPr>
      </w:pPr>
      <w:r w:rsidRPr="00AF32DE">
        <w:rPr>
          <w:b/>
          <w:bCs/>
          <w:color w:val="000000" w:themeColor="text1"/>
          <w:lang w:val="ro-RO"/>
        </w:rPr>
        <w:t>La Bucureşti</w:t>
      </w:r>
      <w:r w:rsidR="00915B26" w:rsidRPr="00AF32DE">
        <w:rPr>
          <w:rFonts w:cs="Arial"/>
          <w:color w:val="000000"/>
          <w:lang w:val="ro-RO" w:eastAsia="en-GB"/>
        </w:rPr>
        <w:t xml:space="preserve"> </w:t>
      </w:r>
      <w:r w:rsidR="00733301" w:rsidRPr="00AF32DE">
        <w:rPr>
          <w:rFonts w:cs="Arial"/>
          <w:color w:val="000000"/>
          <w:lang w:val="ro-RO" w:eastAsia="en-GB"/>
        </w:rPr>
        <w:t>vremea a fost frumoasă. Cerul a fost mai mult senin, iar vântul a suflat slab și moderat. Temperatura maximă a fost de 31 de grade la Afumați și Filaret și 30 de grade la Băneasa, iar la ora 06</w:t>
      </w:r>
      <w:r w:rsidR="00231C7C">
        <w:rPr>
          <w:rFonts w:cs="Arial"/>
          <w:color w:val="000000"/>
          <w:lang w:val="ro-RO" w:eastAsia="en-GB"/>
        </w:rPr>
        <w:t>.00</w:t>
      </w:r>
      <w:r w:rsidR="00733301" w:rsidRPr="00AF32DE">
        <w:rPr>
          <w:rFonts w:cs="Arial"/>
          <w:color w:val="000000"/>
          <w:lang w:val="ro-RO" w:eastAsia="en-GB"/>
        </w:rPr>
        <w:t xml:space="preserve"> se înregistrau 16 grade la Băneasa și 18 grade la Afumați și Filaret.</w:t>
      </w:r>
    </w:p>
    <w:p w:rsidR="00C75FCE" w:rsidRPr="00AF32DE" w:rsidRDefault="00C75FCE" w:rsidP="00AF32DE">
      <w:pPr>
        <w:pStyle w:val="NormalWeb"/>
        <w:spacing w:before="0" w:beforeAutospacing="0" w:after="0" w:afterAutospacing="0" w:line="360" w:lineRule="auto"/>
        <w:jc w:val="both"/>
        <w:rPr>
          <w:rFonts w:ascii="Trebuchet MS" w:hAnsi="Trebuchet MS"/>
          <w:sz w:val="22"/>
          <w:szCs w:val="22"/>
          <w:lang w:val="ro-RO"/>
        </w:rPr>
      </w:pPr>
    </w:p>
    <w:p w:rsidR="00C02271" w:rsidRPr="00AF32DE" w:rsidRDefault="00C02271" w:rsidP="00AF32DE">
      <w:pPr>
        <w:pStyle w:val="NormalWeb"/>
        <w:spacing w:before="0" w:beforeAutospacing="0" w:after="0" w:afterAutospacing="0" w:line="360" w:lineRule="auto"/>
        <w:ind w:left="1714"/>
        <w:jc w:val="both"/>
        <w:rPr>
          <w:rFonts w:ascii="Trebuchet MS" w:hAnsi="Trebuchet MS"/>
          <w:sz w:val="22"/>
          <w:szCs w:val="22"/>
          <w:lang w:val="ro-RO"/>
        </w:rPr>
      </w:pPr>
      <w:r w:rsidRPr="00AF32DE">
        <w:rPr>
          <w:rFonts w:ascii="Trebuchet MS" w:hAnsi="Trebuchet MS"/>
          <w:b/>
          <w:bCs/>
          <w:sz w:val="22"/>
          <w:szCs w:val="22"/>
          <w:lang w:val="ro-RO"/>
        </w:rPr>
        <w:t xml:space="preserve">3. </w:t>
      </w:r>
      <w:r w:rsidRPr="00AF32DE">
        <w:rPr>
          <w:rFonts w:ascii="Trebuchet MS" w:hAnsi="Trebuchet MS"/>
          <w:b/>
          <w:bCs/>
          <w:sz w:val="22"/>
          <w:szCs w:val="22"/>
          <w:u w:val="single"/>
          <w:lang w:val="ro-RO"/>
        </w:rPr>
        <w:t>Progno</w:t>
      </w:r>
      <w:r w:rsidR="000273A3" w:rsidRPr="00AF32DE">
        <w:rPr>
          <w:rFonts w:ascii="Trebuchet MS" w:hAnsi="Trebuchet MS"/>
          <w:b/>
          <w:bCs/>
          <w:sz w:val="22"/>
          <w:szCs w:val="22"/>
          <w:u w:val="single"/>
          <w:lang w:val="ro-RO"/>
        </w:rPr>
        <w:t>z</w:t>
      </w:r>
      <w:r w:rsidR="00AC70C6" w:rsidRPr="00AF32DE">
        <w:rPr>
          <w:rFonts w:ascii="Trebuchet MS" w:hAnsi="Trebuchet MS"/>
          <w:b/>
          <w:bCs/>
          <w:sz w:val="22"/>
          <w:szCs w:val="22"/>
          <w:u w:val="single"/>
          <w:lang w:val="ro-RO"/>
        </w:rPr>
        <w:t xml:space="preserve">a </w:t>
      </w:r>
      <w:r w:rsidR="00632169" w:rsidRPr="00AF32DE">
        <w:rPr>
          <w:rFonts w:ascii="Trebuchet MS" w:hAnsi="Trebuchet MS"/>
          <w:b/>
          <w:bCs/>
          <w:sz w:val="22"/>
          <w:szCs w:val="22"/>
          <w:u w:val="single"/>
          <w:lang w:val="ro-RO"/>
        </w:rPr>
        <w:t>meteorologică în</w:t>
      </w:r>
      <w:r w:rsidR="00E17BAA" w:rsidRPr="00AF32DE">
        <w:rPr>
          <w:rFonts w:ascii="Trebuchet MS" w:hAnsi="Trebuchet MS"/>
          <w:b/>
          <w:bCs/>
          <w:sz w:val="22"/>
          <w:szCs w:val="22"/>
          <w:u w:val="single"/>
          <w:lang w:val="ro-RO"/>
        </w:rPr>
        <w:t xml:space="preserve"> intervalul </w:t>
      </w:r>
      <w:r w:rsidR="00C75FCE" w:rsidRPr="00AF32DE">
        <w:rPr>
          <w:rFonts w:ascii="Trebuchet MS" w:hAnsi="Trebuchet MS"/>
          <w:b/>
          <w:bCs/>
          <w:sz w:val="22"/>
          <w:szCs w:val="22"/>
          <w:u w:val="single"/>
          <w:lang w:val="ro-RO"/>
        </w:rPr>
        <w:t>27</w:t>
      </w:r>
      <w:r w:rsidR="00632169" w:rsidRPr="00AF32DE">
        <w:rPr>
          <w:rFonts w:ascii="Trebuchet MS" w:hAnsi="Trebuchet MS"/>
          <w:b/>
          <w:bCs/>
          <w:sz w:val="22"/>
          <w:szCs w:val="22"/>
          <w:u w:val="single"/>
          <w:lang w:val="ro-RO"/>
        </w:rPr>
        <w:t>.</w:t>
      </w:r>
      <w:r w:rsidR="000C420B" w:rsidRPr="00AF32DE">
        <w:rPr>
          <w:rFonts w:ascii="Trebuchet MS" w:hAnsi="Trebuchet MS"/>
          <w:b/>
          <w:bCs/>
          <w:sz w:val="22"/>
          <w:szCs w:val="22"/>
          <w:u w:val="single"/>
          <w:lang w:val="ro-RO"/>
        </w:rPr>
        <w:t>06</w:t>
      </w:r>
      <w:r w:rsidR="006629AF" w:rsidRPr="00AF32DE">
        <w:rPr>
          <w:rFonts w:ascii="Trebuchet MS" w:hAnsi="Trebuchet MS"/>
          <w:b/>
          <w:bCs/>
          <w:sz w:val="22"/>
          <w:szCs w:val="22"/>
          <w:u w:val="single"/>
          <w:lang w:val="ro-RO"/>
        </w:rPr>
        <w:t>.2019</w:t>
      </w:r>
      <w:r w:rsidR="008F21C1" w:rsidRPr="00AF32DE">
        <w:rPr>
          <w:rFonts w:ascii="Trebuchet MS" w:hAnsi="Trebuchet MS"/>
          <w:b/>
          <w:bCs/>
          <w:sz w:val="22"/>
          <w:szCs w:val="22"/>
          <w:u w:val="single"/>
          <w:lang w:val="ro-RO"/>
        </w:rPr>
        <w:t xml:space="preserve">, </w:t>
      </w:r>
      <w:r w:rsidR="00FD5656" w:rsidRPr="00AF32DE">
        <w:rPr>
          <w:rFonts w:ascii="Trebuchet MS" w:hAnsi="Trebuchet MS"/>
          <w:b/>
          <w:bCs/>
          <w:sz w:val="22"/>
          <w:szCs w:val="22"/>
          <w:u w:val="single"/>
          <w:lang w:val="ro-RO"/>
        </w:rPr>
        <w:t>ora 08.00 –</w:t>
      </w:r>
      <w:r w:rsidR="00C75FCE" w:rsidRPr="00AF32DE">
        <w:rPr>
          <w:rFonts w:ascii="Trebuchet MS" w:hAnsi="Trebuchet MS"/>
          <w:b/>
          <w:bCs/>
          <w:sz w:val="22"/>
          <w:szCs w:val="22"/>
          <w:u w:val="single"/>
          <w:lang w:val="ro-RO"/>
        </w:rPr>
        <w:t>28</w:t>
      </w:r>
      <w:r w:rsidR="00B85935" w:rsidRPr="00AF32DE">
        <w:rPr>
          <w:rFonts w:ascii="Trebuchet MS" w:hAnsi="Trebuchet MS"/>
          <w:b/>
          <w:bCs/>
          <w:sz w:val="22"/>
          <w:szCs w:val="22"/>
          <w:u w:val="single"/>
          <w:lang w:val="ro-RO"/>
        </w:rPr>
        <w:t>.</w:t>
      </w:r>
      <w:r w:rsidR="00C468EF" w:rsidRPr="00AF32DE">
        <w:rPr>
          <w:rFonts w:ascii="Trebuchet MS" w:hAnsi="Trebuchet MS"/>
          <w:b/>
          <w:bCs/>
          <w:sz w:val="22"/>
          <w:szCs w:val="22"/>
          <w:u w:val="single"/>
          <w:lang w:val="ro-RO"/>
        </w:rPr>
        <w:t>06</w:t>
      </w:r>
      <w:r w:rsidR="006629AF" w:rsidRPr="00AF32DE">
        <w:rPr>
          <w:rFonts w:ascii="Trebuchet MS" w:hAnsi="Trebuchet MS"/>
          <w:b/>
          <w:bCs/>
          <w:sz w:val="22"/>
          <w:szCs w:val="22"/>
          <w:u w:val="single"/>
          <w:lang w:val="ro-RO"/>
        </w:rPr>
        <w:t>.2019</w:t>
      </w:r>
      <w:r w:rsidR="00A328A2" w:rsidRPr="00AF32DE">
        <w:rPr>
          <w:rFonts w:ascii="Trebuchet MS" w:hAnsi="Trebuchet MS"/>
          <w:b/>
          <w:bCs/>
          <w:sz w:val="22"/>
          <w:szCs w:val="22"/>
          <w:u w:val="single"/>
          <w:lang w:val="ro-RO"/>
        </w:rPr>
        <w:t xml:space="preserve">, ora </w:t>
      </w:r>
      <w:r w:rsidRPr="00AF32DE">
        <w:rPr>
          <w:rFonts w:ascii="Trebuchet MS" w:hAnsi="Trebuchet MS"/>
          <w:b/>
          <w:bCs/>
          <w:sz w:val="22"/>
          <w:szCs w:val="22"/>
          <w:u w:val="single"/>
          <w:lang w:val="ro-RO"/>
        </w:rPr>
        <w:t>8.00</w:t>
      </w:r>
    </w:p>
    <w:p w:rsidR="00AA4AA7" w:rsidRPr="00AF32DE" w:rsidRDefault="002A54F4" w:rsidP="00AF32DE">
      <w:pPr>
        <w:spacing w:after="0" w:line="360" w:lineRule="auto"/>
        <w:rPr>
          <w:rFonts w:cs="Arial"/>
          <w:b/>
          <w:bCs/>
          <w:color w:val="000000"/>
          <w:u w:val="single"/>
          <w:lang w:val="ro-RO" w:eastAsia="en-GB"/>
        </w:rPr>
      </w:pPr>
      <w:r w:rsidRPr="00AF32DE">
        <w:rPr>
          <w:b/>
          <w:bCs/>
          <w:lang w:val="ro-RO"/>
        </w:rPr>
        <w:t>În ţară</w:t>
      </w:r>
      <w:r w:rsidR="00231C7C">
        <w:rPr>
          <w:b/>
          <w:bCs/>
          <w:lang w:val="ro-RO"/>
        </w:rPr>
        <w:t>,</w:t>
      </w:r>
      <w:r w:rsidR="00CA6629" w:rsidRPr="00AF32DE">
        <w:rPr>
          <w:b/>
          <w:bCs/>
          <w:lang w:val="ro-RO"/>
        </w:rPr>
        <w:t xml:space="preserve"> </w:t>
      </w:r>
      <w:r w:rsidR="00733301" w:rsidRPr="00AF32DE">
        <w:rPr>
          <w:rFonts w:cs="Arial"/>
          <w:color w:val="000000"/>
          <w:u w:val="single"/>
          <w:lang w:val="ro-RO" w:eastAsia="en-GB"/>
        </w:rPr>
        <w:t>vremea va fi călduroasă, local caniculară în zonele joase. Disconfortul termic va fi accentuat, iar indicele temperatură-umezeală (ITU) va atinge și depăși pragul critic de 80 de unități la câmpie și podiș.</w:t>
      </w:r>
      <w:r w:rsidR="00733301" w:rsidRPr="00AF32DE">
        <w:rPr>
          <w:rFonts w:cs="Arial"/>
          <w:color w:val="000000"/>
          <w:lang w:val="ro-RO" w:eastAsia="en-GB"/>
        </w:rPr>
        <w:t xml:space="preserve"> Cerul va fi variabil, iar </w:t>
      </w:r>
      <w:r w:rsidR="00733301" w:rsidRPr="00AF32DE">
        <w:rPr>
          <w:rFonts w:cs="Arial"/>
          <w:color w:val="000000"/>
          <w:u w:val="single"/>
          <w:lang w:val="ro-RO" w:eastAsia="en-GB"/>
        </w:rPr>
        <w:t xml:space="preserve">după-amiaza și noaptea gradul de instabilitate atmosferică va fi în creștere, la început în regiunile din jumătatea nordică a țării, la deal și la munte, apoi local și în rest. Vor fi perioade cu înnorări temporar accentuate, averse ce vor avea și caracter torențial, descărcări electrice, intensificări de scurtă durată ale vântului, vijelii și căderi de grindină. Pe arii restrânse, cantitățile de apă vor fi însemnate. </w:t>
      </w:r>
      <w:r w:rsidR="00733301" w:rsidRPr="00AF32DE">
        <w:rPr>
          <w:rFonts w:cs="Arial"/>
          <w:color w:val="000000"/>
          <w:lang w:val="ro-RO" w:eastAsia="en-GB"/>
        </w:rPr>
        <w:t>Temperaturile maxime se vor încadra între 28 și 36 de grade, iar cele minime între 14 și 24 de grade.</w:t>
      </w:r>
    </w:p>
    <w:p w:rsidR="00472275" w:rsidRPr="00AF32DE" w:rsidRDefault="00472275" w:rsidP="00AF32DE">
      <w:pPr>
        <w:pStyle w:val="NormalWeb"/>
        <w:spacing w:before="0" w:beforeAutospacing="0" w:after="0" w:afterAutospacing="0" w:line="360" w:lineRule="auto"/>
        <w:jc w:val="both"/>
        <w:rPr>
          <w:rFonts w:ascii="Trebuchet MS" w:hAnsi="Trebuchet MS" w:cs="Arial"/>
          <w:b/>
          <w:bCs/>
          <w:color w:val="000000"/>
          <w:sz w:val="22"/>
          <w:szCs w:val="22"/>
          <w:u w:val="single"/>
          <w:lang w:val="ro-RO"/>
        </w:rPr>
      </w:pPr>
    </w:p>
    <w:p w:rsidR="00DE04DE" w:rsidRPr="00AF32DE" w:rsidRDefault="00C02271" w:rsidP="00AF32DE">
      <w:pPr>
        <w:spacing w:after="0" w:line="360" w:lineRule="auto"/>
        <w:rPr>
          <w:rFonts w:cs="Arial"/>
          <w:color w:val="000000"/>
          <w:lang w:val="ro-RO" w:eastAsia="en-GB"/>
        </w:rPr>
      </w:pPr>
      <w:r w:rsidRPr="00AF32DE">
        <w:rPr>
          <w:b/>
          <w:bCs/>
          <w:lang w:val="ro-RO"/>
        </w:rPr>
        <w:t>La Bucureşti</w:t>
      </w:r>
      <w:r w:rsidR="00231C7C">
        <w:rPr>
          <w:b/>
          <w:bCs/>
          <w:lang w:val="ro-RO"/>
        </w:rPr>
        <w:t>,</w:t>
      </w:r>
      <w:r w:rsidR="00BE615D" w:rsidRPr="00AF32DE">
        <w:rPr>
          <w:b/>
          <w:bCs/>
          <w:lang w:val="ro-RO"/>
        </w:rPr>
        <w:t xml:space="preserve"> </w:t>
      </w:r>
      <w:r w:rsidR="00733301" w:rsidRPr="00AF32DE">
        <w:rPr>
          <w:rFonts w:cs="Arial"/>
          <w:color w:val="000000"/>
          <w:u w:val="single"/>
          <w:lang w:val="ro-RO" w:eastAsia="en-GB"/>
        </w:rPr>
        <w:t>vremea va fi caniculară la amiază, disconfortul termic va fi accentuat, iar indicele temperatură-umezeală (ITU) va depăși pragul critic de 80 de unități.</w:t>
      </w:r>
      <w:r w:rsidR="00733301" w:rsidRPr="00AF32DE">
        <w:rPr>
          <w:rFonts w:cs="Arial"/>
          <w:color w:val="000000"/>
          <w:lang w:val="ro-RO" w:eastAsia="en-GB"/>
        </w:rPr>
        <w:t xml:space="preserve"> Cerul va fi variabil, cu înnorări mai accentuate noaptea, când vor fi condiții pentru averse, descărcări electrice și intensificări de scurtă durată ale vântului. Temperatura maximă va fi de 34...35 de grade, iar cea minimă de 19...20 de grade.</w:t>
      </w:r>
    </w:p>
    <w:p w:rsidR="00C302B8" w:rsidRPr="00AF32DE" w:rsidRDefault="00C302B8" w:rsidP="00AF32DE">
      <w:pPr>
        <w:pStyle w:val="NormalWeb"/>
        <w:spacing w:before="0" w:beforeAutospacing="0" w:after="0" w:afterAutospacing="0" w:line="360" w:lineRule="auto"/>
        <w:jc w:val="both"/>
        <w:rPr>
          <w:rFonts w:ascii="Trebuchet MS" w:hAnsi="Trebuchet MS" w:cs="Arial"/>
          <w:b/>
          <w:bCs/>
          <w:color w:val="006600"/>
          <w:sz w:val="22"/>
          <w:szCs w:val="22"/>
          <w:u w:val="single"/>
          <w:lang w:val="ro-RO"/>
        </w:rPr>
      </w:pPr>
    </w:p>
    <w:p w:rsidR="00744CEB" w:rsidRPr="00AF32DE" w:rsidRDefault="00C02271" w:rsidP="00AF32DE">
      <w:pPr>
        <w:spacing w:after="0" w:line="360" w:lineRule="auto"/>
        <w:ind w:left="1699"/>
        <w:rPr>
          <w:b/>
          <w:bCs/>
          <w:i/>
          <w:u w:val="single"/>
          <w:lang w:val="it-IT"/>
        </w:rPr>
      </w:pPr>
      <w:r w:rsidRPr="00AF32DE">
        <w:rPr>
          <w:b/>
          <w:bCs/>
          <w:i/>
          <w:lang w:val="it-IT"/>
        </w:rPr>
        <w:lastRenderedPageBreak/>
        <w:t xml:space="preserve">II. </w:t>
      </w:r>
      <w:r w:rsidRPr="00AF32DE">
        <w:rPr>
          <w:b/>
          <w:bCs/>
          <w:i/>
          <w:u w:val="single"/>
          <w:lang w:val="it-IT"/>
        </w:rPr>
        <w:t>CALITATEA APELOR</w:t>
      </w:r>
    </w:p>
    <w:p w:rsidR="00733301" w:rsidRPr="00AF32DE" w:rsidRDefault="00733301" w:rsidP="00AF32DE">
      <w:pPr>
        <w:spacing w:after="0" w:line="360" w:lineRule="auto"/>
        <w:ind w:left="979" w:firstLine="720"/>
        <w:rPr>
          <w:rFonts w:cs="Tahoma"/>
          <w:b/>
          <w:color w:val="000000" w:themeColor="text1"/>
          <w:lang w:val="it-IT"/>
        </w:rPr>
      </w:pPr>
      <w:r w:rsidRPr="00AF32DE">
        <w:rPr>
          <w:rFonts w:cs="Tahoma"/>
          <w:b/>
          <w:color w:val="000000" w:themeColor="text1"/>
          <w:lang w:val="it-IT"/>
        </w:rPr>
        <w:t>Pe r</w:t>
      </w:r>
      <w:r w:rsidRPr="00AF32DE">
        <w:rPr>
          <w:b/>
          <w:color w:val="000000" w:themeColor="text1"/>
          <w:lang w:val="ro-RO"/>
        </w:rPr>
        <w:t>â</w:t>
      </w:r>
      <w:r w:rsidRPr="00AF32DE">
        <w:rPr>
          <w:rFonts w:cs="Tahoma"/>
          <w:b/>
          <w:color w:val="000000" w:themeColor="text1"/>
          <w:lang w:val="it-IT"/>
        </w:rPr>
        <w:t>urile interioare</w:t>
      </w:r>
    </w:p>
    <w:p w:rsidR="00733301" w:rsidRPr="00AF32DE" w:rsidRDefault="00733301" w:rsidP="00AF32DE">
      <w:pPr>
        <w:spacing w:after="0" w:line="360" w:lineRule="auto"/>
        <w:ind w:left="1699"/>
        <w:rPr>
          <w:rFonts w:cs="Tahoma"/>
          <w:color w:val="000000" w:themeColor="text1"/>
          <w:lang w:val="it-IT"/>
        </w:rPr>
      </w:pPr>
      <w:r w:rsidRPr="00AF32DE">
        <w:rPr>
          <w:rFonts w:cs="Tahoma"/>
          <w:b/>
          <w:color w:val="000000" w:themeColor="text1"/>
          <w:lang w:val="it-IT"/>
        </w:rPr>
        <w:t>S.G.A. Ia</w:t>
      </w:r>
      <w:r w:rsidRPr="00AF32DE">
        <w:rPr>
          <w:b/>
          <w:lang w:val="ro-RO"/>
        </w:rPr>
        <w:t>ş</w:t>
      </w:r>
      <w:r w:rsidRPr="00AF32DE">
        <w:rPr>
          <w:rFonts w:cs="Tahoma"/>
          <w:b/>
          <w:color w:val="000000" w:themeColor="text1"/>
          <w:lang w:val="it-IT"/>
        </w:rPr>
        <w:t>i</w:t>
      </w:r>
      <w:r w:rsidRPr="00AF32DE">
        <w:rPr>
          <w:rFonts w:cs="Tahoma"/>
          <w:color w:val="000000" w:themeColor="text1"/>
          <w:lang w:val="it-IT"/>
        </w:rPr>
        <w:t xml:space="preserve"> informeaz</w:t>
      </w:r>
      <w:r w:rsidRPr="00AF32DE">
        <w:rPr>
          <w:color w:val="000000" w:themeColor="text1"/>
          <w:lang w:val="ro-RO"/>
        </w:rPr>
        <w:t>ă</w:t>
      </w:r>
      <w:r w:rsidRPr="00AF32DE">
        <w:rPr>
          <w:rFonts w:cs="Tahoma"/>
          <w:color w:val="000000" w:themeColor="text1"/>
          <w:lang w:val="it-IT"/>
        </w:rPr>
        <w:t xml:space="preserve"> c</w:t>
      </w:r>
      <w:r w:rsidRPr="00AF32DE">
        <w:rPr>
          <w:color w:val="000000" w:themeColor="text1"/>
          <w:lang w:val="ro-RO"/>
        </w:rPr>
        <w:t>ă</w:t>
      </w:r>
      <w:r w:rsidR="00231C7C">
        <w:rPr>
          <w:color w:val="000000" w:themeColor="text1"/>
          <w:lang w:val="ro-RO"/>
        </w:rPr>
        <w:t xml:space="preserve"> la</w:t>
      </w:r>
      <w:r w:rsidRPr="00AF32DE">
        <w:rPr>
          <w:rFonts w:cs="Tahoma"/>
          <w:color w:val="000000" w:themeColor="text1"/>
          <w:lang w:val="it-IT"/>
        </w:rPr>
        <w:t xml:space="preserve"> 26.06.2019, </w:t>
      </w:r>
      <w:r w:rsidRPr="00AF32DE">
        <w:rPr>
          <w:lang w:val="ro-RO"/>
        </w:rPr>
        <w:t>î</w:t>
      </w:r>
      <w:r w:rsidRPr="00AF32DE">
        <w:rPr>
          <w:rFonts w:cs="Tahoma"/>
          <w:color w:val="000000" w:themeColor="text1"/>
          <w:lang w:val="it-IT"/>
        </w:rPr>
        <w:t>n jurul orei 08:50, a fost semnalat</w:t>
      </w:r>
      <w:r w:rsidRPr="00AF32DE">
        <w:rPr>
          <w:color w:val="000000" w:themeColor="text1"/>
          <w:lang w:val="ro-RO"/>
        </w:rPr>
        <w:t>ă</w:t>
      </w:r>
      <w:r w:rsidRPr="00AF32DE">
        <w:rPr>
          <w:rFonts w:cs="Tahoma"/>
          <w:color w:val="000000" w:themeColor="text1"/>
          <w:lang w:val="it-IT"/>
        </w:rPr>
        <w:t xml:space="preserve"> o mortalitate piscicol</w:t>
      </w:r>
      <w:r w:rsidRPr="00AF32DE">
        <w:rPr>
          <w:color w:val="000000" w:themeColor="text1"/>
          <w:lang w:val="ro-RO"/>
        </w:rPr>
        <w:t>ă</w:t>
      </w:r>
      <w:r w:rsidRPr="00AF32DE">
        <w:rPr>
          <w:rFonts w:cs="Tahoma"/>
          <w:color w:val="000000" w:themeColor="text1"/>
          <w:lang w:val="it-IT"/>
        </w:rPr>
        <w:t xml:space="preserve"> pe un canal de desecare ANIF </w:t>
      </w:r>
      <w:r w:rsidRPr="00AF32DE">
        <w:rPr>
          <w:lang w:val="ro-RO"/>
        </w:rPr>
        <w:t>î</w:t>
      </w:r>
      <w:r w:rsidRPr="00AF32DE">
        <w:rPr>
          <w:rFonts w:cs="Tahoma"/>
          <w:color w:val="000000" w:themeColor="text1"/>
          <w:lang w:val="it-IT"/>
        </w:rPr>
        <w:t>n zona comunei Pris</w:t>
      </w:r>
      <w:r w:rsidRPr="00AF32DE">
        <w:rPr>
          <w:color w:val="000000" w:themeColor="text1"/>
          <w:lang w:val="ro-RO"/>
        </w:rPr>
        <w:t>ă</w:t>
      </w:r>
      <w:r w:rsidRPr="00AF32DE">
        <w:rPr>
          <w:rFonts w:cs="Tahoma"/>
          <w:color w:val="000000" w:themeColor="text1"/>
          <w:lang w:val="it-IT"/>
        </w:rPr>
        <w:t>cani. Personalul S.G.A. Ia</w:t>
      </w:r>
      <w:r w:rsidRPr="00AF32DE">
        <w:rPr>
          <w:lang w:val="ro-RO"/>
        </w:rPr>
        <w:t>ş</w:t>
      </w:r>
      <w:r w:rsidRPr="00AF32DE">
        <w:rPr>
          <w:rFonts w:cs="Tahoma"/>
          <w:color w:val="000000" w:themeColor="text1"/>
          <w:lang w:val="it-IT"/>
        </w:rPr>
        <w:t>i s-a deplasat la fa</w:t>
      </w:r>
      <w:r w:rsidRPr="00AF32DE">
        <w:rPr>
          <w:color w:val="000000" w:themeColor="text1"/>
          <w:lang w:val="ro-RO"/>
        </w:rPr>
        <w:t>ţ</w:t>
      </w:r>
      <w:r w:rsidRPr="00AF32DE">
        <w:rPr>
          <w:rFonts w:cs="Tahoma"/>
          <w:color w:val="000000" w:themeColor="text1"/>
          <w:lang w:val="it-IT"/>
        </w:rPr>
        <w:t>a locului pentru investiga</w:t>
      </w:r>
      <w:r w:rsidRPr="00AF32DE">
        <w:rPr>
          <w:color w:val="000000" w:themeColor="text1"/>
          <w:lang w:val="ro-RO"/>
        </w:rPr>
        <w:t>ţ</w:t>
      </w:r>
      <w:r w:rsidRPr="00AF32DE">
        <w:rPr>
          <w:rFonts w:cs="Tahoma"/>
          <w:color w:val="000000" w:themeColor="text1"/>
          <w:lang w:val="it-IT"/>
        </w:rPr>
        <w:t xml:space="preserve">ii </w:t>
      </w:r>
      <w:r w:rsidRPr="00AF32DE">
        <w:rPr>
          <w:lang w:val="ro-RO"/>
        </w:rPr>
        <w:t>ş</w:t>
      </w:r>
      <w:r w:rsidRPr="00AF32DE">
        <w:rPr>
          <w:rFonts w:cs="Tahoma"/>
          <w:color w:val="000000" w:themeColor="text1"/>
          <w:lang w:val="it-IT"/>
        </w:rPr>
        <w:t>i recoltare de probe</w:t>
      </w:r>
      <w:r w:rsidR="00876773" w:rsidRPr="00AF32DE">
        <w:rPr>
          <w:rFonts w:cs="Tahoma"/>
          <w:color w:val="000000" w:themeColor="text1"/>
          <w:lang w:val="it-IT"/>
        </w:rPr>
        <w:t>, constat</w:t>
      </w:r>
      <w:r w:rsidR="00876773" w:rsidRPr="00AF32DE">
        <w:rPr>
          <w:color w:val="000000" w:themeColor="text1"/>
          <w:lang w:val="ro-RO"/>
        </w:rPr>
        <w:t>â</w:t>
      </w:r>
      <w:r w:rsidR="00876773" w:rsidRPr="00AF32DE">
        <w:rPr>
          <w:rFonts w:cs="Tahoma"/>
          <w:color w:val="000000" w:themeColor="text1"/>
          <w:lang w:val="it-IT"/>
        </w:rPr>
        <w:t>nd</w:t>
      </w:r>
      <w:r w:rsidRPr="00AF32DE">
        <w:rPr>
          <w:rFonts w:cs="Tahoma"/>
          <w:color w:val="000000" w:themeColor="text1"/>
          <w:lang w:val="it-IT"/>
        </w:rPr>
        <w:t xml:space="preserve"> prezen</w:t>
      </w:r>
      <w:r w:rsidR="00876773" w:rsidRPr="00AF32DE">
        <w:rPr>
          <w:color w:val="000000" w:themeColor="text1"/>
          <w:lang w:val="ro-RO"/>
        </w:rPr>
        <w:t>ţ</w:t>
      </w:r>
      <w:r w:rsidRPr="00AF32DE">
        <w:rPr>
          <w:rFonts w:cs="Tahoma"/>
          <w:color w:val="000000" w:themeColor="text1"/>
          <w:lang w:val="it-IT"/>
        </w:rPr>
        <w:t xml:space="preserve">a </w:t>
      </w:r>
      <w:r w:rsidR="00876773" w:rsidRPr="00AF32DE">
        <w:rPr>
          <w:rFonts w:cs="Tahoma"/>
          <w:color w:val="000000" w:themeColor="text1"/>
          <w:lang w:val="it-IT"/>
        </w:rPr>
        <w:t>unor pe</w:t>
      </w:r>
      <w:r w:rsidR="00876773" w:rsidRPr="00AF32DE">
        <w:rPr>
          <w:lang w:val="ro-RO"/>
        </w:rPr>
        <w:t>ş</w:t>
      </w:r>
      <w:r w:rsidR="00876773" w:rsidRPr="00AF32DE">
        <w:rPr>
          <w:rFonts w:cs="Tahoma"/>
          <w:color w:val="000000" w:themeColor="text1"/>
          <w:lang w:val="it-IT"/>
        </w:rPr>
        <w:t>ti mor</w:t>
      </w:r>
      <w:r w:rsidR="00876773" w:rsidRPr="00AF32DE">
        <w:rPr>
          <w:color w:val="000000" w:themeColor="text1"/>
          <w:lang w:val="ro-RO"/>
        </w:rPr>
        <w:t>ţ</w:t>
      </w:r>
      <w:r w:rsidR="00876773" w:rsidRPr="00AF32DE">
        <w:rPr>
          <w:rFonts w:cs="Tahoma"/>
          <w:color w:val="000000" w:themeColor="text1"/>
          <w:lang w:val="it-IT"/>
        </w:rPr>
        <w:t xml:space="preserve">i cu dimensiuni </w:t>
      </w:r>
      <w:r w:rsidR="00876773" w:rsidRPr="00AF32DE">
        <w:rPr>
          <w:lang w:val="ro-RO"/>
        </w:rPr>
        <w:t>î</w:t>
      </w:r>
      <w:r w:rsidR="00876773" w:rsidRPr="00AF32DE">
        <w:rPr>
          <w:rFonts w:cs="Tahoma"/>
          <w:color w:val="000000" w:themeColor="text1"/>
          <w:lang w:val="it-IT"/>
        </w:rPr>
        <w:t xml:space="preserve">ntre 3 </w:t>
      </w:r>
      <w:r w:rsidR="00876773" w:rsidRPr="00AF32DE">
        <w:rPr>
          <w:lang w:val="ro-RO"/>
        </w:rPr>
        <w:t>ş</w:t>
      </w:r>
      <w:r w:rsidR="00876773" w:rsidRPr="00AF32DE">
        <w:rPr>
          <w:rFonts w:cs="Tahoma"/>
          <w:color w:val="000000" w:themeColor="text1"/>
          <w:lang w:val="it-IT"/>
        </w:rPr>
        <w:t>i 10 cm pe toat</w:t>
      </w:r>
      <w:r w:rsidR="00876773" w:rsidRPr="00AF32DE">
        <w:rPr>
          <w:color w:val="000000" w:themeColor="text1"/>
          <w:lang w:val="ro-RO"/>
        </w:rPr>
        <w:t>ă</w:t>
      </w:r>
      <w:r w:rsidR="00876773" w:rsidRPr="00AF32DE">
        <w:rPr>
          <w:rFonts w:cs="Tahoma"/>
          <w:color w:val="000000" w:themeColor="text1"/>
          <w:lang w:val="it-IT"/>
        </w:rPr>
        <w:t xml:space="preserve"> lungimea canalului</w:t>
      </w:r>
      <w:r w:rsidRPr="00AF32DE">
        <w:rPr>
          <w:rFonts w:cs="Tahoma"/>
          <w:color w:val="000000" w:themeColor="text1"/>
          <w:lang w:val="it-IT"/>
        </w:rPr>
        <w:t xml:space="preserve">. </w:t>
      </w:r>
      <w:r w:rsidR="00876773" w:rsidRPr="00AF32DE">
        <w:rPr>
          <w:rFonts w:cs="Tahoma"/>
          <w:color w:val="000000" w:themeColor="text1"/>
          <w:lang w:val="it-IT"/>
        </w:rPr>
        <w:t>Reprezentan</w:t>
      </w:r>
      <w:r w:rsidR="00876773" w:rsidRPr="00AF32DE">
        <w:rPr>
          <w:color w:val="000000" w:themeColor="text1"/>
          <w:lang w:val="ro-RO"/>
        </w:rPr>
        <w:t>ţ</w:t>
      </w:r>
      <w:r w:rsidR="00876773" w:rsidRPr="00AF32DE">
        <w:rPr>
          <w:rFonts w:cs="Tahoma"/>
          <w:color w:val="000000" w:themeColor="text1"/>
          <w:lang w:val="it-IT"/>
        </w:rPr>
        <w:t>ii ANIF-Filiala Ia</w:t>
      </w:r>
      <w:r w:rsidR="00876773" w:rsidRPr="00AF32DE">
        <w:rPr>
          <w:lang w:val="ro-RO"/>
        </w:rPr>
        <w:t>ş</w:t>
      </w:r>
      <w:r w:rsidR="00876773" w:rsidRPr="00AF32DE">
        <w:rPr>
          <w:rFonts w:cs="Tahoma"/>
          <w:color w:val="000000" w:themeColor="text1"/>
          <w:lang w:val="it-IT"/>
        </w:rPr>
        <w:t>i au procedat la colectarea pe</w:t>
      </w:r>
      <w:r w:rsidR="00876773" w:rsidRPr="00AF32DE">
        <w:rPr>
          <w:lang w:val="ro-RO"/>
        </w:rPr>
        <w:t>ş</w:t>
      </w:r>
      <w:r w:rsidR="00876773" w:rsidRPr="00AF32DE">
        <w:rPr>
          <w:rFonts w:cs="Tahoma"/>
          <w:color w:val="000000" w:themeColor="text1"/>
          <w:lang w:val="it-IT"/>
        </w:rPr>
        <w:t>tilor mor</w:t>
      </w:r>
      <w:r w:rsidR="00876773" w:rsidRPr="00AF32DE">
        <w:rPr>
          <w:color w:val="000000" w:themeColor="text1"/>
          <w:lang w:val="ro-RO"/>
        </w:rPr>
        <w:t>ţ</w:t>
      </w:r>
      <w:r w:rsidR="00876773" w:rsidRPr="00AF32DE">
        <w:rPr>
          <w:rFonts w:cs="Tahoma"/>
          <w:color w:val="000000" w:themeColor="text1"/>
          <w:lang w:val="it-IT"/>
        </w:rPr>
        <w:t xml:space="preserve">i </w:t>
      </w:r>
      <w:r w:rsidR="00876773" w:rsidRPr="00AF32DE">
        <w:rPr>
          <w:lang w:val="ro-RO"/>
        </w:rPr>
        <w:t>ş</w:t>
      </w:r>
      <w:r w:rsidR="00876773" w:rsidRPr="00AF32DE">
        <w:rPr>
          <w:rFonts w:cs="Tahoma"/>
          <w:color w:val="000000" w:themeColor="text1"/>
          <w:lang w:val="it-IT"/>
        </w:rPr>
        <w:t xml:space="preserve">i la </w:t>
      </w:r>
      <w:r w:rsidR="00876773" w:rsidRPr="00AF32DE">
        <w:rPr>
          <w:lang w:val="ro-RO"/>
        </w:rPr>
        <w:t>î</w:t>
      </w:r>
      <w:r w:rsidR="00876773" w:rsidRPr="00AF32DE">
        <w:rPr>
          <w:rFonts w:cs="Tahoma"/>
          <w:color w:val="000000" w:themeColor="text1"/>
          <w:lang w:val="it-IT"/>
        </w:rPr>
        <w:t>ndep</w:t>
      </w:r>
      <w:r w:rsidR="00876773" w:rsidRPr="00AF32DE">
        <w:rPr>
          <w:color w:val="000000" w:themeColor="text1"/>
          <w:lang w:val="ro-RO"/>
        </w:rPr>
        <w:t>ă</w:t>
      </w:r>
      <w:r w:rsidR="00876773" w:rsidRPr="00AF32DE">
        <w:rPr>
          <w:rFonts w:cs="Tahoma"/>
          <w:color w:val="000000" w:themeColor="text1"/>
          <w:lang w:val="it-IT"/>
        </w:rPr>
        <w:t>rtarea vegeta</w:t>
      </w:r>
      <w:r w:rsidR="00876773" w:rsidRPr="00AF32DE">
        <w:rPr>
          <w:color w:val="000000" w:themeColor="text1"/>
          <w:lang w:val="ro-RO"/>
        </w:rPr>
        <w:t>ţ</w:t>
      </w:r>
      <w:r w:rsidR="00876773" w:rsidRPr="00AF32DE">
        <w:rPr>
          <w:rFonts w:cs="Tahoma"/>
          <w:color w:val="000000" w:themeColor="text1"/>
          <w:lang w:val="it-IT"/>
        </w:rPr>
        <w:t xml:space="preserve">iei abundente de pe canalul de desecare.      </w:t>
      </w:r>
    </w:p>
    <w:p w:rsidR="00876773" w:rsidRPr="00AF32DE" w:rsidRDefault="00876773" w:rsidP="00AF32DE">
      <w:pPr>
        <w:spacing w:after="0" w:line="360" w:lineRule="auto"/>
        <w:ind w:left="1699"/>
        <w:rPr>
          <w:rFonts w:cs="Tahoma"/>
          <w:color w:val="000000" w:themeColor="text1"/>
          <w:lang w:val="it-IT"/>
        </w:rPr>
      </w:pPr>
    </w:p>
    <w:p w:rsidR="00733301" w:rsidRPr="00AF32DE" w:rsidRDefault="00733301" w:rsidP="00AF32DE">
      <w:pPr>
        <w:spacing w:after="0" w:line="360" w:lineRule="auto"/>
        <w:ind w:left="1699"/>
        <w:rPr>
          <w:b/>
          <w:color w:val="000000" w:themeColor="text1"/>
          <w:lang w:val="ro-RO"/>
        </w:rPr>
      </w:pPr>
      <w:r w:rsidRPr="00AF32DE">
        <w:rPr>
          <w:rFonts w:cs="Tahoma"/>
          <w:b/>
          <w:color w:val="000000" w:themeColor="text1"/>
          <w:lang w:val="it-IT"/>
        </w:rPr>
        <w:t>Pe Marea Neagr</w:t>
      </w:r>
      <w:r w:rsidRPr="00AF32DE">
        <w:rPr>
          <w:b/>
          <w:color w:val="000000" w:themeColor="text1"/>
          <w:lang w:val="ro-RO"/>
        </w:rPr>
        <w:t>ă</w:t>
      </w:r>
    </w:p>
    <w:p w:rsidR="00733301" w:rsidRPr="00AF32DE" w:rsidRDefault="00733301" w:rsidP="00AF32DE">
      <w:pPr>
        <w:spacing w:after="0" w:line="360" w:lineRule="auto"/>
        <w:ind w:left="1699"/>
        <w:rPr>
          <w:b/>
          <w:color w:val="000000" w:themeColor="text1"/>
          <w:lang w:val="ro-RO"/>
        </w:rPr>
      </w:pPr>
      <w:r w:rsidRPr="00AF32DE">
        <w:rPr>
          <w:rFonts w:cs="Tahoma"/>
          <w:b/>
          <w:lang w:val="ro-RO"/>
        </w:rPr>
        <w:t>G.N.M.-C.J. Constan</w:t>
      </w:r>
      <w:r w:rsidRPr="00AF32DE">
        <w:rPr>
          <w:b/>
          <w:color w:val="000000" w:themeColor="text1"/>
          <w:lang w:val="ro-RO"/>
        </w:rPr>
        <w:t>ţ</w:t>
      </w:r>
      <w:r w:rsidRPr="00AF32DE">
        <w:rPr>
          <w:rFonts w:cs="Tahoma"/>
          <w:b/>
          <w:lang w:val="ro-RO"/>
        </w:rPr>
        <w:t>a</w:t>
      </w:r>
      <w:r w:rsidRPr="00AF32DE">
        <w:rPr>
          <w:rFonts w:cs="Tahoma"/>
          <w:lang w:val="ro-RO"/>
        </w:rPr>
        <w:t xml:space="preserve"> informeaz</w:t>
      </w:r>
      <w:r w:rsidRPr="00AF32DE">
        <w:rPr>
          <w:color w:val="000000" w:themeColor="text1"/>
          <w:lang w:val="ro-RO"/>
        </w:rPr>
        <w:t>ă</w:t>
      </w:r>
      <w:r w:rsidRPr="00AF32DE">
        <w:rPr>
          <w:rFonts w:cs="Tahoma"/>
          <w:lang w:val="ro-RO"/>
        </w:rPr>
        <w:t xml:space="preserve"> telefonic despre producerea </w:t>
      </w:r>
      <w:r w:rsidR="00231C7C">
        <w:rPr>
          <w:rFonts w:cs="Tahoma"/>
          <w:lang w:val="ro-RO"/>
        </w:rPr>
        <w:t>la</w:t>
      </w:r>
      <w:r w:rsidRPr="00AF32DE">
        <w:rPr>
          <w:rFonts w:cs="Tahoma"/>
          <w:lang w:val="ro-RO"/>
        </w:rPr>
        <w:t xml:space="preserve"> 26.06.2019 a unor scurgeri de ape din re</w:t>
      </w:r>
      <w:r w:rsidRPr="00AF32DE">
        <w:rPr>
          <w:color w:val="000000" w:themeColor="text1"/>
          <w:lang w:val="ro-RO"/>
        </w:rPr>
        <w:t>ţ</w:t>
      </w:r>
      <w:r w:rsidRPr="00AF32DE">
        <w:rPr>
          <w:rFonts w:cs="Tahoma"/>
          <w:lang w:val="ro-RO"/>
        </w:rPr>
        <w:t>eaua pluvial</w:t>
      </w:r>
      <w:r w:rsidRPr="00AF32DE">
        <w:rPr>
          <w:color w:val="000000" w:themeColor="text1"/>
          <w:lang w:val="ro-RO"/>
        </w:rPr>
        <w:t>ă</w:t>
      </w:r>
      <w:r w:rsidRPr="00AF32DE">
        <w:rPr>
          <w:rFonts w:cs="Tahoma"/>
          <w:lang w:val="ro-RO"/>
        </w:rPr>
        <w:t xml:space="preserve"> a ora</w:t>
      </w:r>
      <w:r w:rsidRPr="00AF32DE">
        <w:rPr>
          <w:lang w:val="ro-RO"/>
        </w:rPr>
        <w:t>ş</w:t>
      </w:r>
      <w:r w:rsidRPr="00AF32DE">
        <w:rPr>
          <w:rFonts w:cs="Tahoma"/>
          <w:lang w:val="ro-RO"/>
        </w:rPr>
        <w:t xml:space="preserve">ului pe plaja Eforie, </w:t>
      </w:r>
      <w:r w:rsidRPr="00AF32DE">
        <w:rPr>
          <w:lang w:val="ro-RO"/>
        </w:rPr>
        <w:t>î</w:t>
      </w:r>
      <w:r w:rsidRPr="00AF32DE">
        <w:rPr>
          <w:rFonts w:cs="Tahoma"/>
          <w:lang w:val="ro-RO"/>
        </w:rPr>
        <w:t>n zona Acapulco. Se va reveni cu informa</w:t>
      </w:r>
      <w:r w:rsidRPr="00AF32DE">
        <w:rPr>
          <w:color w:val="000000" w:themeColor="text1"/>
          <w:lang w:val="ro-RO"/>
        </w:rPr>
        <w:t>ţi</w:t>
      </w:r>
      <w:r w:rsidRPr="00AF32DE">
        <w:rPr>
          <w:rFonts w:cs="Tahoma"/>
          <w:lang w:val="ro-RO"/>
        </w:rPr>
        <w:t xml:space="preserve">i.  </w:t>
      </w:r>
    </w:p>
    <w:p w:rsidR="00733301" w:rsidRPr="00AF32DE" w:rsidRDefault="00733301" w:rsidP="00AF32DE">
      <w:pPr>
        <w:spacing w:after="0" w:line="360" w:lineRule="auto"/>
        <w:ind w:left="0"/>
        <w:rPr>
          <w:rFonts w:cs="Tahoma"/>
          <w:color w:val="000000" w:themeColor="text1"/>
          <w:lang w:val="it-IT"/>
        </w:rPr>
      </w:pPr>
    </w:p>
    <w:p w:rsidR="00733301" w:rsidRPr="00AF32DE" w:rsidRDefault="00733301" w:rsidP="00AF32DE">
      <w:pPr>
        <w:spacing w:after="0" w:line="360" w:lineRule="auto"/>
        <w:ind w:left="979" w:firstLine="720"/>
        <w:rPr>
          <w:rFonts w:cs="Tahoma"/>
          <w:color w:val="000000" w:themeColor="text1"/>
          <w:lang w:val="it-IT"/>
        </w:rPr>
      </w:pPr>
      <w:r w:rsidRPr="00AF32DE">
        <w:rPr>
          <w:rFonts w:cs="Tahoma"/>
          <w:color w:val="000000" w:themeColor="text1"/>
          <w:lang w:val="it-IT"/>
        </w:rPr>
        <w:t>Pe fluviul Dun</w:t>
      </w:r>
      <w:r w:rsidRPr="00AF32DE">
        <w:rPr>
          <w:color w:val="000000" w:themeColor="text1"/>
          <w:lang w:val="ro-RO"/>
        </w:rPr>
        <w:t>ă</w:t>
      </w:r>
      <w:r w:rsidRPr="00AF32DE">
        <w:rPr>
          <w:rFonts w:cs="Tahoma"/>
          <w:color w:val="000000" w:themeColor="text1"/>
          <w:lang w:val="it-IT"/>
        </w:rPr>
        <w:t xml:space="preserve">rea nu </w:t>
      </w:r>
      <w:r w:rsidRPr="00AF32DE">
        <w:rPr>
          <w:rFonts w:cs="Tahoma"/>
          <w:lang w:val="it-IT"/>
        </w:rPr>
        <w:t xml:space="preserve">au fost semnalate evenimente deosebite.   </w:t>
      </w:r>
    </w:p>
    <w:p w:rsidR="00C302B8" w:rsidRPr="00AF32DE" w:rsidRDefault="00C302B8" w:rsidP="00AF32DE">
      <w:pPr>
        <w:spacing w:after="0" w:line="360" w:lineRule="auto"/>
        <w:ind w:left="979" w:firstLine="720"/>
        <w:rPr>
          <w:rFonts w:cs="Tahoma"/>
          <w:color w:val="000000" w:themeColor="text1"/>
          <w:lang w:val="it-IT"/>
        </w:rPr>
      </w:pPr>
    </w:p>
    <w:p w:rsidR="00C02271" w:rsidRPr="00AF32DE" w:rsidRDefault="00C02271" w:rsidP="00AF32DE">
      <w:pPr>
        <w:spacing w:after="0" w:line="360" w:lineRule="auto"/>
        <w:rPr>
          <w:b/>
          <w:bCs/>
          <w:i/>
          <w:u w:val="single"/>
          <w:lang w:val="it-IT"/>
        </w:rPr>
      </w:pPr>
      <w:r w:rsidRPr="00AF32DE">
        <w:rPr>
          <w:b/>
          <w:bCs/>
          <w:i/>
          <w:lang w:val="it-IT"/>
        </w:rPr>
        <w:t xml:space="preserve">III. </w:t>
      </w:r>
      <w:r w:rsidRPr="00AF32DE">
        <w:rPr>
          <w:b/>
          <w:bCs/>
          <w:i/>
          <w:u w:val="single"/>
          <w:lang w:val="it-IT"/>
        </w:rPr>
        <w:t>CALITATEA MEDIULUI</w:t>
      </w:r>
    </w:p>
    <w:p w:rsidR="007E62FE" w:rsidRPr="00AF32DE" w:rsidRDefault="00C02271" w:rsidP="00AF32DE">
      <w:pPr>
        <w:numPr>
          <w:ilvl w:val="0"/>
          <w:numId w:val="1"/>
        </w:numPr>
        <w:spacing w:after="0" w:line="360" w:lineRule="auto"/>
        <w:contextualSpacing/>
        <w:rPr>
          <w:b/>
          <w:lang w:val="it-IT"/>
        </w:rPr>
      </w:pPr>
      <w:r w:rsidRPr="00AF32DE">
        <w:rPr>
          <w:b/>
          <w:lang w:val="it-IT"/>
        </w:rPr>
        <w:t>În domeniul aerului</w:t>
      </w:r>
    </w:p>
    <w:p w:rsidR="00733301" w:rsidRPr="00AF32DE" w:rsidRDefault="00733301" w:rsidP="00AF32DE">
      <w:pPr>
        <w:spacing w:after="0" w:line="360" w:lineRule="auto"/>
        <w:rPr>
          <w:rFonts w:cs="Tahoma"/>
          <w:color w:val="000000" w:themeColor="text1"/>
          <w:lang w:val="it-IT"/>
        </w:rPr>
      </w:pPr>
      <w:r w:rsidRPr="00AF32DE">
        <w:rPr>
          <w:rFonts w:cs="Tahoma"/>
          <w:color w:val="000000" w:themeColor="text1"/>
          <w:lang w:val="it-IT"/>
        </w:rPr>
        <w:t xml:space="preserve">Nu </w:t>
      </w:r>
      <w:r w:rsidRPr="00AF32DE">
        <w:rPr>
          <w:rFonts w:cs="Tahoma"/>
          <w:lang w:val="it-IT"/>
        </w:rPr>
        <w:t xml:space="preserve">au fost semnalate evenimente deosebite.   </w:t>
      </w:r>
    </w:p>
    <w:p w:rsidR="00C50D3F" w:rsidRPr="00AF32DE" w:rsidRDefault="00C50D3F" w:rsidP="00AF32DE">
      <w:pPr>
        <w:spacing w:after="0" w:line="360" w:lineRule="auto"/>
        <w:rPr>
          <w:color w:val="FF0000"/>
          <w:lang w:val="it-IT"/>
        </w:rPr>
      </w:pPr>
    </w:p>
    <w:p w:rsidR="00C50D3F" w:rsidRPr="00AF32DE" w:rsidRDefault="00C50D3F" w:rsidP="00AF32DE">
      <w:pPr>
        <w:spacing w:after="0" w:line="360" w:lineRule="auto"/>
        <w:rPr>
          <w:color w:val="FF0000"/>
          <w:lang w:val="it-IT"/>
        </w:rPr>
      </w:pPr>
    </w:p>
    <w:p w:rsidR="008B50AA" w:rsidRPr="00AF32DE" w:rsidRDefault="00084FD7" w:rsidP="00AF32DE">
      <w:pPr>
        <w:spacing w:after="0" w:line="360" w:lineRule="auto"/>
        <w:rPr>
          <w:iCs/>
          <w:lang w:val="it-IT"/>
        </w:rPr>
      </w:pPr>
      <w:r w:rsidRPr="00AF32DE">
        <w:rPr>
          <w:b/>
          <w:lang w:val="ro-RO"/>
        </w:rPr>
        <w:t xml:space="preserve">2. </w:t>
      </w:r>
      <w:r w:rsidR="00C02271" w:rsidRPr="00AF32DE">
        <w:rPr>
          <w:b/>
          <w:lang w:val="ro-RO"/>
        </w:rPr>
        <w:t>În domeniul solului şi vegetaţiei</w:t>
      </w:r>
      <w:r w:rsidR="006C5A12" w:rsidRPr="00AF32DE">
        <w:rPr>
          <w:b/>
          <w:lang w:val="ro-RO"/>
        </w:rPr>
        <w:t xml:space="preserve"> </w:t>
      </w:r>
    </w:p>
    <w:p w:rsidR="00C50D3F" w:rsidRPr="00AF32DE" w:rsidRDefault="00C50D3F" w:rsidP="00AF32DE">
      <w:pPr>
        <w:spacing w:after="0" w:line="360" w:lineRule="auto"/>
        <w:ind w:left="1710"/>
        <w:rPr>
          <w:rFonts w:cs="Tahoma"/>
          <w:lang w:val="it-IT"/>
        </w:rPr>
      </w:pPr>
      <w:r w:rsidRPr="00AF32DE">
        <w:rPr>
          <w:rFonts w:cs="Tahoma"/>
          <w:b/>
          <w:color w:val="000000" w:themeColor="text1"/>
          <w:lang w:val="it-IT"/>
        </w:rPr>
        <w:t>Garda Forestier</w:t>
      </w:r>
      <w:r w:rsidRPr="00AF32DE">
        <w:rPr>
          <w:b/>
          <w:color w:val="000000" w:themeColor="text1"/>
          <w:lang w:val="ro-RO"/>
        </w:rPr>
        <w:t>ă</w:t>
      </w:r>
      <w:r w:rsidRPr="00AF32DE">
        <w:rPr>
          <w:rFonts w:cs="Tahoma"/>
          <w:b/>
          <w:color w:val="000000" w:themeColor="text1"/>
          <w:lang w:val="it-IT"/>
        </w:rPr>
        <w:t xml:space="preserve"> Suceava</w:t>
      </w:r>
      <w:r w:rsidRPr="00AF32DE">
        <w:rPr>
          <w:rFonts w:cs="Tahoma"/>
          <w:color w:val="000000" w:themeColor="text1"/>
          <w:lang w:val="it-IT"/>
        </w:rPr>
        <w:t xml:space="preserve"> informeaz</w:t>
      </w:r>
      <w:r w:rsidRPr="00AF32DE">
        <w:rPr>
          <w:color w:val="000000" w:themeColor="text1"/>
          <w:lang w:val="ro-RO"/>
        </w:rPr>
        <w:t>ă</w:t>
      </w:r>
      <w:r w:rsidRPr="00AF32DE">
        <w:rPr>
          <w:rFonts w:cs="Tahoma"/>
          <w:color w:val="000000" w:themeColor="text1"/>
          <w:lang w:val="it-IT"/>
        </w:rPr>
        <w:t xml:space="preserve"> despre producerea </w:t>
      </w:r>
      <w:r w:rsidR="0039565C">
        <w:rPr>
          <w:rFonts w:cs="Tahoma"/>
          <w:color w:val="000000" w:themeColor="text1"/>
          <w:lang w:val="it-IT"/>
        </w:rPr>
        <w:t>la</w:t>
      </w:r>
      <w:r w:rsidRPr="00AF32DE">
        <w:rPr>
          <w:rFonts w:cs="Tahoma"/>
          <w:color w:val="000000" w:themeColor="text1"/>
          <w:lang w:val="it-IT"/>
        </w:rPr>
        <w:t xml:space="preserve"> 26.06.2019 a unei alunec</w:t>
      </w:r>
      <w:r w:rsidRPr="00AF32DE">
        <w:rPr>
          <w:color w:val="000000" w:themeColor="text1"/>
          <w:lang w:val="ro-RO"/>
        </w:rPr>
        <w:t>ă</w:t>
      </w:r>
      <w:r w:rsidRPr="00AF32DE">
        <w:rPr>
          <w:rFonts w:cs="Tahoma"/>
          <w:color w:val="000000" w:themeColor="text1"/>
          <w:lang w:val="it-IT"/>
        </w:rPr>
        <w:t xml:space="preserve">ri de teren </w:t>
      </w:r>
      <w:r w:rsidRPr="00AF32DE">
        <w:rPr>
          <w:color w:val="000000" w:themeColor="text1"/>
          <w:lang w:val="ro-RO"/>
        </w:rPr>
        <w:t>î</w:t>
      </w:r>
      <w:r w:rsidRPr="00AF32DE">
        <w:rPr>
          <w:rFonts w:cs="Tahoma"/>
          <w:color w:val="000000" w:themeColor="text1"/>
          <w:lang w:val="it-IT"/>
        </w:rPr>
        <w:t>n cadrul Ocolului Silvic Com</w:t>
      </w:r>
      <w:r w:rsidRPr="00AF32DE">
        <w:rPr>
          <w:color w:val="000000" w:themeColor="text1"/>
          <w:lang w:val="ro-RO"/>
        </w:rPr>
        <w:t>ă</w:t>
      </w:r>
      <w:r w:rsidRPr="00AF32DE">
        <w:rPr>
          <w:rFonts w:cs="Tahoma"/>
          <w:color w:val="000000" w:themeColor="text1"/>
          <w:lang w:val="it-IT"/>
        </w:rPr>
        <w:t>ne</w:t>
      </w:r>
      <w:r w:rsidRPr="00AF32DE">
        <w:rPr>
          <w:color w:val="000000" w:themeColor="text1"/>
          <w:lang w:val="ro-RO"/>
        </w:rPr>
        <w:t>ș</w:t>
      </w:r>
      <w:r w:rsidRPr="00AF32DE">
        <w:rPr>
          <w:rFonts w:cs="Tahoma"/>
          <w:color w:val="000000" w:themeColor="text1"/>
          <w:lang w:val="it-IT"/>
        </w:rPr>
        <w:t>ti, jud. Bac</w:t>
      </w:r>
      <w:r w:rsidRPr="00AF32DE">
        <w:rPr>
          <w:color w:val="000000" w:themeColor="text1"/>
          <w:lang w:val="ro-RO"/>
        </w:rPr>
        <w:t>ă</w:t>
      </w:r>
      <w:r w:rsidRPr="00AF32DE">
        <w:rPr>
          <w:rFonts w:cs="Tahoma"/>
          <w:color w:val="000000" w:themeColor="text1"/>
          <w:lang w:val="it-IT"/>
        </w:rPr>
        <w:t>u</w:t>
      </w:r>
      <w:r w:rsidRPr="00AF32DE">
        <w:rPr>
          <w:rFonts w:cs="Tahoma"/>
          <w:lang w:val="it-IT"/>
        </w:rPr>
        <w:t>. Aceasta a afectat o suprafa</w:t>
      </w:r>
      <w:r w:rsidRPr="00AF32DE">
        <w:rPr>
          <w:color w:val="000000" w:themeColor="text1"/>
          <w:lang w:val="ro-RO"/>
        </w:rPr>
        <w:t>ță</w:t>
      </w:r>
      <w:r w:rsidRPr="00AF32DE">
        <w:rPr>
          <w:rFonts w:cs="Tahoma"/>
          <w:lang w:val="it-IT"/>
        </w:rPr>
        <w:t xml:space="preserve"> de 5 ha (inclusiv un drum forestier pe o lungime de cca 250 metri liniari), volumul de mas</w:t>
      </w:r>
      <w:r w:rsidRPr="00AF32DE">
        <w:rPr>
          <w:color w:val="000000" w:themeColor="text1"/>
          <w:lang w:val="ro-RO"/>
        </w:rPr>
        <w:t>ă</w:t>
      </w:r>
      <w:r w:rsidRPr="00AF32DE">
        <w:rPr>
          <w:rFonts w:cs="Tahoma"/>
          <w:lang w:val="it-IT"/>
        </w:rPr>
        <w:t xml:space="preserve"> lemnoas</w:t>
      </w:r>
      <w:r w:rsidRPr="00AF32DE">
        <w:rPr>
          <w:color w:val="000000" w:themeColor="text1"/>
          <w:lang w:val="ro-RO"/>
        </w:rPr>
        <w:t>ă</w:t>
      </w:r>
      <w:r w:rsidRPr="00AF32DE">
        <w:rPr>
          <w:rFonts w:cs="Tahoma"/>
          <w:lang w:val="it-IT"/>
        </w:rPr>
        <w:t xml:space="preserve"> dobor</w:t>
      </w:r>
      <w:r w:rsidRPr="00AF32DE">
        <w:rPr>
          <w:color w:val="000000" w:themeColor="text1"/>
          <w:lang w:val="ro-RO"/>
        </w:rPr>
        <w:t>â</w:t>
      </w:r>
      <w:r w:rsidRPr="00AF32DE">
        <w:rPr>
          <w:rFonts w:cs="Tahoma"/>
          <w:lang w:val="it-IT"/>
        </w:rPr>
        <w:t>t</w:t>
      </w:r>
      <w:r w:rsidRPr="00AF32DE">
        <w:rPr>
          <w:color w:val="000000" w:themeColor="text1"/>
          <w:lang w:val="ro-RO"/>
        </w:rPr>
        <w:t>ă</w:t>
      </w:r>
      <w:r w:rsidRPr="00AF32DE">
        <w:rPr>
          <w:rFonts w:cs="Tahoma"/>
          <w:lang w:val="it-IT"/>
        </w:rPr>
        <w:t xml:space="preserve"> fiind de cca 1300 mc. S-a intervenit pentru degajarea drumului forestier afectat </w:t>
      </w:r>
      <w:r w:rsidRPr="00AF32DE">
        <w:rPr>
          <w:color w:val="000000" w:themeColor="text1"/>
          <w:lang w:val="ro-RO"/>
        </w:rPr>
        <w:t>î</w:t>
      </w:r>
      <w:r w:rsidRPr="00AF32DE">
        <w:rPr>
          <w:rFonts w:cs="Tahoma"/>
          <w:lang w:val="it-IT"/>
        </w:rPr>
        <w:t>n vederea evit</w:t>
      </w:r>
      <w:r w:rsidRPr="00AF32DE">
        <w:rPr>
          <w:color w:val="000000" w:themeColor="text1"/>
          <w:lang w:val="ro-RO"/>
        </w:rPr>
        <w:t>ă</w:t>
      </w:r>
      <w:r w:rsidRPr="00AF32DE">
        <w:rPr>
          <w:rFonts w:cs="Tahoma"/>
          <w:lang w:val="it-IT"/>
        </w:rPr>
        <w:t>rii acumul</w:t>
      </w:r>
      <w:r w:rsidRPr="00AF32DE">
        <w:rPr>
          <w:color w:val="000000" w:themeColor="text1"/>
          <w:lang w:val="ro-RO"/>
        </w:rPr>
        <w:t>ă</w:t>
      </w:r>
      <w:r w:rsidRPr="00AF32DE">
        <w:rPr>
          <w:rFonts w:cs="Tahoma"/>
          <w:lang w:val="it-IT"/>
        </w:rPr>
        <w:t>rii de ap</w:t>
      </w:r>
      <w:r w:rsidRPr="00AF32DE">
        <w:rPr>
          <w:color w:val="000000" w:themeColor="text1"/>
          <w:lang w:val="ro-RO"/>
        </w:rPr>
        <w:t>ă</w:t>
      </w:r>
      <w:r w:rsidRPr="00AF32DE">
        <w:rPr>
          <w:rFonts w:cs="Tahoma"/>
          <w:lang w:val="it-IT"/>
        </w:rPr>
        <w:t xml:space="preserve"> </w:t>
      </w:r>
      <w:r w:rsidRPr="00AF32DE">
        <w:rPr>
          <w:color w:val="000000" w:themeColor="text1"/>
          <w:lang w:val="ro-RO"/>
        </w:rPr>
        <w:t>î</w:t>
      </w:r>
      <w:r w:rsidRPr="00AF32DE">
        <w:rPr>
          <w:rFonts w:cs="Tahoma"/>
          <w:lang w:val="it-IT"/>
        </w:rPr>
        <w:t xml:space="preserve">n amonte de blocaj. </w:t>
      </w:r>
    </w:p>
    <w:p w:rsidR="00C302B8" w:rsidRPr="00AF32DE" w:rsidRDefault="00C302B8" w:rsidP="00AF32DE">
      <w:pPr>
        <w:spacing w:after="0" w:line="360" w:lineRule="auto"/>
        <w:ind w:left="0"/>
        <w:rPr>
          <w:rFonts w:cs="Tahoma"/>
          <w:b/>
          <w:color w:val="000000" w:themeColor="text1"/>
          <w:lang w:val="it-IT"/>
        </w:rPr>
      </w:pPr>
    </w:p>
    <w:p w:rsidR="00C02271" w:rsidRPr="00AF32DE" w:rsidRDefault="00C02271" w:rsidP="00AF32DE">
      <w:pPr>
        <w:spacing w:after="0" w:line="360" w:lineRule="auto"/>
        <w:ind w:left="1699"/>
        <w:rPr>
          <w:b/>
          <w:lang w:val="ro-RO"/>
        </w:rPr>
      </w:pPr>
      <w:r w:rsidRPr="00AF32DE">
        <w:rPr>
          <w:b/>
          <w:lang w:val="ro-RO"/>
        </w:rPr>
        <w:t xml:space="preserve">3. </w:t>
      </w:r>
      <w:r w:rsidRPr="00AF32DE">
        <w:rPr>
          <w:b/>
          <w:lang w:val="ro-RO"/>
        </w:rPr>
        <w:tab/>
        <w:t xml:space="preserve">În domeniul supravegherii radioactivităţii mediului </w:t>
      </w:r>
      <w:r w:rsidR="00AC44BD" w:rsidRPr="00AF32DE">
        <w:rPr>
          <w:b/>
          <w:lang w:val="ro-RO"/>
        </w:rPr>
        <w:t xml:space="preserve"> </w:t>
      </w:r>
    </w:p>
    <w:p w:rsidR="00275DAD" w:rsidRPr="00AF32DE" w:rsidRDefault="00C02271" w:rsidP="00AF32DE">
      <w:pPr>
        <w:spacing w:after="0" w:line="360" w:lineRule="auto"/>
        <w:ind w:left="1699"/>
        <w:rPr>
          <w:color w:val="000000" w:themeColor="text1"/>
          <w:lang w:val="ro-RO"/>
        </w:rPr>
      </w:pPr>
      <w:r w:rsidRPr="00AF32DE">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AF32DE">
        <w:rPr>
          <w:color w:val="000000" w:themeColor="text1"/>
          <w:lang w:val="ro-RO"/>
        </w:rPr>
        <w:t>e variație ale fondului natural.</w:t>
      </w:r>
    </w:p>
    <w:p w:rsidR="00C302B8" w:rsidRPr="00AF32DE" w:rsidRDefault="00C302B8" w:rsidP="00AF32DE">
      <w:pPr>
        <w:spacing w:after="0" w:line="360" w:lineRule="auto"/>
        <w:ind w:left="0"/>
        <w:rPr>
          <w:lang w:val="ro-RO"/>
        </w:rPr>
      </w:pPr>
    </w:p>
    <w:p w:rsidR="00C75FCE" w:rsidRPr="00AF32DE" w:rsidRDefault="00C75FCE" w:rsidP="00AF32DE">
      <w:pPr>
        <w:spacing w:after="0" w:line="360" w:lineRule="auto"/>
        <w:ind w:left="0"/>
        <w:rPr>
          <w:lang w:val="ro-RO"/>
        </w:rPr>
      </w:pPr>
    </w:p>
    <w:p w:rsidR="00C02271" w:rsidRPr="00AF32DE" w:rsidRDefault="00C02271" w:rsidP="00AF32DE">
      <w:pPr>
        <w:spacing w:after="0" w:line="360" w:lineRule="auto"/>
        <w:ind w:left="1699"/>
        <w:rPr>
          <w:b/>
          <w:lang w:val="ro-RO"/>
        </w:rPr>
      </w:pPr>
      <w:r w:rsidRPr="00AF32DE">
        <w:rPr>
          <w:b/>
          <w:lang w:val="ro-RO"/>
        </w:rPr>
        <w:t xml:space="preserve">4. </w:t>
      </w:r>
      <w:r w:rsidRPr="00AF32DE">
        <w:rPr>
          <w:b/>
          <w:lang w:val="ro-RO"/>
        </w:rPr>
        <w:tab/>
        <w:t>În municipiul Bucureşti</w:t>
      </w:r>
    </w:p>
    <w:p w:rsidR="00DB3DC5" w:rsidRPr="00AF32DE" w:rsidRDefault="00C02271" w:rsidP="00AF32DE">
      <w:pPr>
        <w:spacing w:after="0" w:line="360" w:lineRule="auto"/>
        <w:ind w:left="1699"/>
        <w:rPr>
          <w:lang w:val="ro-RO"/>
        </w:rPr>
      </w:pPr>
      <w:r w:rsidRPr="00AF32DE">
        <w:rPr>
          <w:lang w:val="ro-RO"/>
        </w:rPr>
        <w:t>În ultimele 24 de ore sistemul de monitorizare a calităţii aerului în municipiul Bucureşti nu a semnalat depăşiri ale pr</w:t>
      </w:r>
      <w:r w:rsidR="00845A63" w:rsidRPr="00AF32DE">
        <w:rPr>
          <w:lang w:val="ro-RO"/>
        </w:rPr>
        <w:t>agurilor de informare şi alertă.</w:t>
      </w:r>
    </w:p>
    <w:p w:rsidR="00E61DDD" w:rsidRDefault="00E61DDD" w:rsidP="00AF32DE">
      <w:pPr>
        <w:spacing w:after="0" w:line="360" w:lineRule="auto"/>
        <w:ind w:left="0"/>
        <w:rPr>
          <w:lang w:val="ro-RO"/>
        </w:rPr>
      </w:pPr>
    </w:p>
    <w:p w:rsidR="0039565C" w:rsidRDefault="0039565C" w:rsidP="00AF32DE">
      <w:pPr>
        <w:spacing w:after="0" w:line="360" w:lineRule="auto"/>
        <w:ind w:left="0"/>
        <w:rPr>
          <w:lang w:val="ro-RO"/>
        </w:rPr>
      </w:pPr>
    </w:p>
    <w:p w:rsidR="0039565C" w:rsidRDefault="0039565C" w:rsidP="00AF32DE">
      <w:pPr>
        <w:spacing w:after="0" w:line="360" w:lineRule="auto"/>
        <w:ind w:left="0"/>
        <w:rPr>
          <w:lang w:val="ro-RO"/>
        </w:rPr>
      </w:pPr>
    </w:p>
    <w:p w:rsidR="0039565C" w:rsidRPr="00AF32DE" w:rsidRDefault="0039565C" w:rsidP="00AF32DE">
      <w:pPr>
        <w:spacing w:after="0" w:line="360" w:lineRule="auto"/>
        <w:ind w:left="0"/>
        <w:rPr>
          <w:lang w:val="ro-RO"/>
        </w:rPr>
      </w:pPr>
      <w:r>
        <w:rPr>
          <w:lang w:val="ro-RO"/>
        </w:rPr>
        <w:t>DIRECȚIA DE COMUNICARE ȘI RESURSE UMANE</w:t>
      </w:r>
      <w:bookmarkStart w:id="0" w:name="_GoBack"/>
      <w:bookmarkEnd w:id="0"/>
    </w:p>
    <w:sectPr w:rsidR="0039565C" w:rsidRPr="00AF32DE"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129" w:rsidRDefault="005C7129" w:rsidP="00CD5B3B">
      <w:r>
        <w:separator/>
      </w:r>
    </w:p>
  </w:endnote>
  <w:endnote w:type="continuationSeparator" w:id="0">
    <w:p w:rsidR="005C7129" w:rsidRDefault="005C712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129" w:rsidRDefault="005C7129" w:rsidP="00CD5B3B">
      <w:r>
        <w:separator/>
      </w:r>
    </w:p>
  </w:footnote>
  <w:footnote w:type="continuationSeparator" w:id="0">
    <w:p w:rsidR="005C7129" w:rsidRDefault="005C712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0F29F7">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4949"/>
    <w:rsid w:val="00066EC6"/>
    <w:rsid w:val="00067C31"/>
    <w:rsid w:val="0007194D"/>
    <w:rsid w:val="00072A8B"/>
    <w:rsid w:val="00075F24"/>
    <w:rsid w:val="00077D9B"/>
    <w:rsid w:val="00080087"/>
    <w:rsid w:val="0008223C"/>
    <w:rsid w:val="00083F00"/>
    <w:rsid w:val="00084FD7"/>
    <w:rsid w:val="000858D4"/>
    <w:rsid w:val="00087007"/>
    <w:rsid w:val="00087885"/>
    <w:rsid w:val="0009167F"/>
    <w:rsid w:val="00091FCE"/>
    <w:rsid w:val="000937E2"/>
    <w:rsid w:val="00093ACC"/>
    <w:rsid w:val="000949AE"/>
    <w:rsid w:val="000A12BB"/>
    <w:rsid w:val="000A1632"/>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29F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3F5E"/>
    <w:rsid w:val="0011510D"/>
    <w:rsid w:val="00115B98"/>
    <w:rsid w:val="00115BC5"/>
    <w:rsid w:val="00123F45"/>
    <w:rsid w:val="00126CA6"/>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8BB"/>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1644"/>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C29"/>
    <w:rsid w:val="00225822"/>
    <w:rsid w:val="0022615F"/>
    <w:rsid w:val="00226B66"/>
    <w:rsid w:val="00230169"/>
    <w:rsid w:val="002315CB"/>
    <w:rsid w:val="002318B8"/>
    <w:rsid w:val="00231C7C"/>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1C71"/>
    <w:rsid w:val="00264612"/>
    <w:rsid w:val="00265052"/>
    <w:rsid w:val="00265F5B"/>
    <w:rsid w:val="00266D4D"/>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49F6"/>
    <w:rsid w:val="003256AA"/>
    <w:rsid w:val="0032576D"/>
    <w:rsid w:val="00331442"/>
    <w:rsid w:val="003326EA"/>
    <w:rsid w:val="003330FC"/>
    <w:rsid w:val="00333363"/>
    <w:rsid w:val="00333D5B"/>
    <w:rsid w:val="00333E10"/>
    <w:rsid w:val="00334964"/>
    <w:rsid w:val="00334C9D"/>
    <w:rsid w:val="003358D4"/>
    <w:rsid w:val="003410E0"/>
    <w:rsid w:val="00341AEC"/>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7DC2"/>
    <w:rsid w:val="00394D04"/>
    <w:rsid w:val="003952D2"/>
    <w:rsid w:val="0039565C"/>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27E1"/>
    <w:rsid w:val="0042516A"/>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68EB"/>
    <w:rsid w:val="00516C8D"/>
    <w:rsid w:val="00521D48"/>
    <w:rsid w:val="005222C7"/>
    <w:rsid w:val="00524A23"/>
    <w:rsid w:val="00524DAD"/>
    <w:rsid w:val="00525367"/>
    <w:rsid w:val="00527753"/>
    <w:rsid w:val="00530E24"/>
    <w:rsid w:val="00533909"/>
    <w:rsid w:val="00534843"/>
    <w:rsid w:val="00535953"/>
    <w:rsid w:val="00542043"/>
    <w:rsid w:val="00542559"/>
    <w:rsid w:val="00543076"/>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2D39"/>
    <w:rsid w:val="00583863"/>
    <w:rsid w:val="00583A44"/>
    <w:rsid w:val="00584462"/>
    <w:rsid w:val="00585D62"/>
    <w:rsid w:val="00586578"/>
    <w:rsid w:val="005875B6"/>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792"/>
    <w:rsid w:val="005C1843"/>
    <w:rsid w:val="005C2B6E"/>
    <w:rsid w:val="005C2D94"/>
    <w:rsid w:val="005C2F3E"/>
    <w:rsid w:val="005C2FE6"/>
    <w:rsid w:val="005C3A55"/>
    <w:rsid w:val="005C4174"/>
    <w:rsid w:val="005C7129"/>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E71"/>
    <w:rsid w:val="005F6617"/>
    <w:rsid w:val="005F6884"/>
    <w:rsid w:val="005F7DBE"/>
    <w:rsid w:val="0060164B"/>
    <w:rsid w:val="00602219"/>
    <w:rsid w:val="006022C4"/>
    <w:rsid w:val="006026A5"/>
    <w:rsid w:val="00606CFE"/>
    <w:rsid w:val="00610717"/>
    <w:rsid w:val="006114F3"/>
    <w:rsid w:val="006130A2"/>
    <w:rsid w:val="006139AC"/>
    <w:rsid w:val="006144AD"/>
    <w:rsid w:val="00614790"/>
    <w:rsid w:val="00615F29"/>
    <w:rsid w:val="006204B5"/>
    <w:rsid w:val="006219A9"/>
    <w:rsid w:val="006236E4"/>
    <w:rsid w:val="00623FBE"/>
    <w:rsid w:val="006246B0"/>
    <w:rsid w:val="00624B1B"/>
    <w:rsid w:val="00627F12"/>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75F9F"/>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A7EC9"/>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800219"/>
    <w:rsid w:val="00801863"/>
    <w:rsid w:val="0080188C"/>
    <w:rsid w:val="008024D7"/>
    <w:rsid w:val="00802E74"/>
    <w:rsid w:val="00805903"/>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773"/>
    <w:rsid w:val="00876C1A"/>
    <w:rsid w:val="00880C0E"/>
    <w:rsid w:val="00881050"/>
    <w:rsid w:val="00881D4C"/>
    <w:rsid w:val="00884B6D"/>
    <w:rsid w:val="0088593F"/>
    <w:rsid w:val="00887FDE"/>
    <w:rsid w:val="00890042"/>
    <w:rsid w:val="00891411"/>
    <w:rsid w:val="00892065"/>
    <w:rsid w:val="00892072"/>
    <w:rsid w:val="00893431"/>
    <w:rsid w:val="00893F55"/>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4952"/>
    <w:rsid w:val="008E7EBF"/>
    <w:rsid w:val="008F0353"/>
    <w:rsid w:val="008F143D"/>
    <w:rsid w:val="008F20A2"/>
    <w:rsid w:val="008F21C1"/>
    <w:rsid w:val="008F2370"/>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8FB"/>
    <w:rsid w:val="009F7B2D"/>
    <w:rsid w:val="00A00C9C"/>
    <w:rsid w:val="00A012A0"/>
    <w:rsid w:val="00A012B5"/>
    <w:rsid w:val="00A076BC"/>
    <w:rsid w:val="00A119FD"/>
    <w:rsid w:val="00A126C5"/>
    <w:rsid w:val="00A13EDE"/>
    <w:rsid w:val="00A142D8"/>
    <w:rsid w:val="00A148D2"/>
    <w:rsid w:val="00A14E38"/>
    <w:rsid w:val="00A17F40"/>
    <w:rsid w:val="00A22EC1"/>
    <w:rsid w:val="00A22FDC"/>
    <w:rsid w:val="00A231FF"/>
    <w:rsid w:val="00A23DBF"/>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4AA7"/>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32DE"/>
    <w:rsid w:val="00AF499C"/>
    <w:rsid w:val="00AF5227"/>
    <w:rsid w:val="00B00409"/>
    <w:rsid w:val="00B00CC1"/>
    <w:rsid w:val="00B01634"/>
    <w:rsid w:val="00B01DDD"/>
    <w:rsid w:val="00B03FF0"/>
    <w:rsid w:val="00B04118"/>
    <w:rsid w:val="00B04C01"/>
    <w:rsid w:val="00B05380"/>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36A"/>
    <w:rsid w:val="00B6171B"/>
    <w:rsid w:val="00B6388E"/>
    <w:rsid w:val="00B63CB2"/>
    <w:rsid w:val="00B660E7"/>
    <w:rsid w:val="00B66F20"/>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1684"/>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2B8"/>
    <w:rsid w:val="00C304B0"/>
    <w:rsid w:val="00C3129A"/>
    <w:rsid w:val="00C31E92"/>
    <w:rsid w:val="00C32571"/>
    <w:rsid w:val="00C33708"/>
    <w:rsid w:val="00C401E1"/>
    <w:rsid w:val="00C40951"/>
    <w:rsid w:val="00C40C1D"/>
    <w:rsid w:val="00C4159D"/>
    <w:rsid w:val="00C4615B"/>
    <w:rsid w:val="00C468EF"/>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4F46"/>
    <w:rsid w:val="00C75FCE"/>
    <w:rsid w:val="00C764AC"/>
    <w:rsid w:val="00C8271A"/>
    <w:rsid w:val="00C82F27"/>
    <w:rsid w:val="00C83906"/>
    <w:rsid w:val="00C83E46"/>
    <w:rsid w:val="00C8444A"/>
    <w:rsid w:val="00C87785"/>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5E71"/>
    <w:rsid w:val="00CC688F"/>
    <w:rsid w:val="00CD0C6C"/>
    <w:rsid w:val="00CD0F06"/>
    <w:rsid w:val="00CD1108"/>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5FBA"/>
    <w:rsid w:val="00D264E5"/>
    <w:rsid w:val="00D26E80"/>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F42"/>
    <w:rsid w:val="00D51124"/>
    <w:rsid w:val="00D5374A"/>
    <w:rsid w:val="00D53E2F"/>
    <w:rsid w:val="00D57C2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09D"/>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391E"/>
    <w:rsid w:val="00E95B30"/>
    <w:rsid w:val="00E96681"/>
    <w:rsid w:val="00E96E50"/>
    <w:rsid w:val="00E96F75"/>
    <w:rsid w:val="00EA0148"/>
    <w:rsid w:val="00EA0175"/>
    <w:rsid w:val="00EA0F6C"/>
    <w:rsid w:val="00EA4377"/>
    <w:rsid w:val="00EA646C"/>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118"/>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E7362"/>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70C2E"/>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F592-6174-453B-AD10-ABF93C81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836</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14</cp:revision>
  <cp:lastPrinted>2019-05-19T05:31:00Z</cp:lastPrinted>
  <dcterms:created xsi:type="dcterms:W3CDTF">2019-06-26T06:44:00Z</dcterms:created>
  <dcterms:modified xsi:type="dcterms:W3CDTF">2019-06-27T05:48:00Z</dcterms:modified>
</cp:coreProperties>
</file>