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021F2D">
      <w:pPr>
        <w:spacing w:after="0pt" w:line="12pt" w:lineRule="auto"/>
        <w:ind w:start="0pt"/>
        <w:rPr>
          <w:b/>
          <w:lang w:val="ro-RO"/>
        </w:rPr>
      </w:pPr>
    </w:p>
    <w:p w:rsidR="002F1A1A" w:rsidRPr="00964A5E" w:rsidRDefault="002F1A1A"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CA68B0">
        <w:rPr>
          <w:b/>
          <w:noProof/>
          <w:sz w:val="24"/>
          <w:szCs w:val="24"/>
          <w:lang w:val="ro-RO"/>
        </w:rPr>
        <w:t>02</w:t>
      </w:r>
      <w:r w:rsidR="00653C98" w:rsidRPr="00C44332">
        <w:rPr>
          <w:b/>
          <w:noProof/>
          <w:sz w:val="24"/>
          <w:szCs w:val="24"/>
          <w:lang w:val="ro-RO"/>
        </w:rPr>
        <w:t>.</w:t>
      </w:r>
      <w:r w:rsidR="00CA68B0">
        <w:rPr>
          <w:b/>
          <w:noProof/>
          <w:sz w:val="24"/>
          <w:szCs w:val="24"/>
          <w:lang w:val="ro-RO"/>
        </w:rPr>
        <w:t>07</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CA68B0">
        <w:rPr>
          <w:b/>
          <w:noProof/>
          <w:sz w:val="24"/>
          <w:szCs w:val="24"/>
          <w:lang w:val="ro-RO"/>
        </w:rPr>
        <w:t>03</w:t>
      </w:r>
      <w:r w:rsidR="00146753" w:rsidRPr="00C44332">
        <w:rPr>
          <w:b/>
          <w:noProof/>
          <w:sz w:val="24"/>
          <w:szCs w:val="24"/>
          <w:lang w:val="ro-RO"/>
        </w:rPr>
        <w:t>.</w:t>
      </w:r>
      <w:r w:rsidR="00CA68B0">
        <w:rPr>
          <w:b/>
          <w:noProof/>
          <w:sz w:val="24"/>
          <w:szCs w:val="24"/>
          <w:lang w:val="ro-RO"/>
        </w:rPr>
        <w:t>07</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2F1A1A" w:rsidRDefault="002F1A1A" w:rsidP="00021F2D">
      <w:pPr>
        <w:spacing w:after="0pt" w:line="12pt" w:lineRule="auto"/>
        <w:ind w:start="0pt"/>
        <w:rPr>
          <w:b/>
          <w:noProof/>
          <w:lang w:val="ro-RO"/>
        </w:rPr>
      </w:pPr>
    </w:p>
    <w:p w:rsidR="00BA057C" w:rsidRPr="00BA057C" w:rsidRDefault="00BA057C"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A68B0">
        <w:rPr>
          <w:b/>
          <w:u w:val="single"/>
          <w:lang w:val="ro-RO"/>
        </w:rPr>
        <w:t>03</w:t>
      </w:r>
      <w:r w:rsidR="00653C98" w:rsidRPr="001028E2">
        <w:rPr>
          <w:b/>
          <w:u w:val="single"/>
          <w:lang w:val="ro-RO"/>
        </w:rPr>
        <w:t>.</w:t>
      </w:r>
      <w:r w:rsidR="00CA68B0">
        <w:rPr>
          <w:b/>
          <w:u w:val="single"/>
          <w:lang w:val="ro-RO"/>
        </w:rPr>
        <w:t>07</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E572BB" w:rsidRPr="00E572BB" w:rsidRDefault="00E572BB" w:rsidP="00E572BB">
      <w:pPr>
        <w:spacing w:after="0pt"/>
        <w:ind w:start="54pt" w:end="0.65pt"/>
        <w:rPr>
          <w:lang w:val="ro-RO"/>
        </w:rPr>
      </w:pPr>
      <w:r w:rsidRPr="00E572BB">
        <w:rPr>
          <w:b/>
          <w:lang w:val="ro-RO"/>
        </w:rPr>
        <w:t>Debitele au fost în scădere</w:t>
      </w:r>
      <w:r w:rsidRPr="00E572BB">
        <w:rPr>
          <w:lang w:val="ro-RO"/>
        </w:rPr>
        <w:t xml:space="preserve"> pe râurile din bazinele Jiu, Olt, Vedea, Argeş, Ialomiţa, Siret, Prut şi cursul mijlociu şi inferior al Mureşului şi în general staţionare pe celelalte râuri.</w:t>
      </w:r>
    </w:p>
    <w:p w:rsidR="00E572BB" w:rsidRPr="00E572BB" w:rsidRDefault="00E572BB" w:rsidP="00E572BB">
      <w:pPr>
        <w:spacing w:after="0pt"/>
        <w:ind w:start="54pt" w:end="0.65pt"/>
        <w:rPr>
          <w:lang w:val="ro-RO"/>
        </w:rPr>
      </w:pPr>
      <w:r w:rsidRPr="00E572BB">
        <w:rPr>
          <w:lang w:val="ro-RO"/>
        </w:rPr>
        <w:t>Debitele se situează în general la valori cuprinse între 30-90% din mediile multianuale lunare, mai mari (în jurul și peste normalele lunare) pe râurile din bazinele hidrografice: Crișul Alb, Bega</w:t>
      </w:r>
      <w:r>
        <w:rPr>
          <w:lang w:val="ro-RO"/>
        </w:rPr>
        <w:t>, Bârzava, Jiu, Olteț, Ialomița</w:t>
      </w:r>
      <w:r w:rsidRPr="00E572BB">
        <w:rPr>
          <w:lang w:val="ro-RO"/>
        </w:rPr>
        <w:t>, pe cursurile Vedei și Prutului, pe cursurile superioare ale Carașului și Oltului, pe cursul mijlociu și inferior al Timișului și pe cursul inferior al Argeșului și mai mici (sub 30% din normalele lunare) pe râurile din bazinele hidrografic</w:t>
      </w:r>
      <w:r>
        <w:rPr>
          <w:lang w:val="ro-RO"/>
        </w:rPr>
        <w:t>e Jijia, Sitna, Bahlui și pe uni</w:t>
      </w:r>
      <w:r w:rsidRPr="00E572BB">
        <w:rPr>
          <w:lang w:val="ro-RO"/>
        </w:rPr>
        <w:t>i afluenți ai Mureșului inferior (Domald, Secaș, Cugir, Sebeș, R. Mare, Strei).</w:t>
      </w:r>
    </w:p>
    <w:p w:rsidR="00E572BB" w:rsidRPr="00E572BB" w:rsidRDefault="00E572BB" w:rsidP="00E572BB">
      <w:pPr>
        <w:spacing w:after="0pt"/>
        <w:ind w:start="54pt" w:end="0.65pt"/>
        <w:rPr>
          <w:lang w:val="ro-RO"/>
        </w:rPr>
      </w:pPr>
      <w:r w:rsidRPr="00E572BB">
        <w:rPr>
          <w:lang w:val="ro-RO"/>
        </w:rPr>
        <w:t xml:space="preserve">În interval s-au emis </w:t>
      </w:r>
      <w:r w:rsidRPr="00E572BB">
        <w:rPr>
          <w:b/>
          <w:lang w:val="ro-RO"/>
        </w:rPr>
        <w:t>3 ATENŢIONARI HIDROLOGICE</w:t>
      </w:r>
      <w:r w:rsidRPr="00E572BB">
        <w:rPr>
          <w:lang w:val="ro-RO"/>
        </w:rPr>
        <w:t xml:space="preserve"> pentru fenomene imediate.</w:t>
      </w:r>
    </w:p>
    <w:p w:rsidR="00B853EB" w:rsidRDefault="00E572BB" w:rsidP="00E572BB">
      <w:pPr>
        <w:ind w:start="54pt" w:end="0.65pt"/>
        <w:rPr>
          <w:lang w:val="ro-RO"/>
        </w:rPr>
      </w:pPr>
      <w:r w:rsidRPr="00E572BB">
        <w:rPr>
          <w:lang w:val="ro-RO"/>
        </w:rPr>
        <w:t xml:space="preserve">Se situează peste </w:t>
      </w:r>
      <w:r w:rsidRPr="00E572BB">
        <w:rPr>
          <w:b/>
          <w:lang w:val="ro-RO"/>
        </w:rPr>
        <w:t>COTA DE ATENŢIE</w:t>
      </w:r>
      <w:r w:rsidRPr="00E572BB">
        <w:rPr>
          <w:lang w:val="ro-RO"/>
        </w:rPr>
        <w:t xml:space="preserve"> râul Prut la staţia hidrometrică Şiviţa (360+68)-jud.</w:t>
      </w:r>
      <w:r>
        <w:rPr>
          <w:lang w:val="ro-RO"/>
        </w:rPr>
        <w:t xml:space="preserve"> </w:t>
      </w:r>
      <w:r w:rsidRPr="00E572BB">
        <w:rPr>
          <w:lang w:val="ro-RO"/>
        </w:rPr>
        <w:t>GL.</w:t>
      </w:r>
    </w:p>
    <w:p w:rsidR="00E572BB" w:rsidRPr="00E572BB" w:rsidRDefault="00E572BB" w:rsidP="00E572BB">
      <w:pPr>
        <w:spacing w:after="0pt"/>
        <w:ind w:start="54pt" w:end="0.65pt"/>
        <w:rPr>
          <w:lang w:val="ro-RO"/>
        </w:rPr>
      </w:pPr>
      <w:r w:rsidRPr="00E572BB">
        <w:rPr>
          <w:b/>
          <w:lang w:val="ro-RO"/>
        </w:rPr>
        <w:t>Debitele vor fi în general în scădere</w:t>
      </w:r>
      <w:r w:rsidRPr="00E572BB">
        <w:rPr>
          <w:lang w:val="ro-RO"/>
        </w:rPr>
        <w:t xml:space="preserve">, exceptând râurile din bazinele Vişeu şi Iza şi bazinele superioare ale Someşului, Mureşului, Oltului, Argeşului, Ialomiţei, Buzăului, Putnei, Rm. Sărat, Trotuşului, Bistriţei, Sucevei şi </w:t>
      </w:r>
      <w:r>
        <w:rPr>
          <w:lang w:val="ro-RO"/>
        </w:rPr>
        <w:t>Moldovei unde vor fi în creştere</w:t>
      </w:r>
      <w:r w:rsidRPr="00E572BB">
        <w:rPr>
          <w:lang w:val="ro-RO"/>
        </w:rPr>
        <w:t xml:space="preserve"> datorită precipitaţiilor prognozte şi propagării și râurile din Dobrogea, unde vor fi staţionare.</w:t>
      </w:r>
    </w:p>
    <w:p w:rsidR="00E572BB" w:rsidRPr="00E572BB" w:rsidRDefault="00E572BB" w:rsidP="00E572BB">
      <w:pPr>
        <w:spacing w:after="0pt"/>
        <w:ind w:start="54pt" w:end="0.65pt"/>
        <w:rPr>
          <w:lang w:val="ro-RO"/>
        </w:rPr>
      </w:pPr>
      <w:r w:rsidRPr="00E572BB">
        <w:rPr>
          <w:lang w:val="ro-RO"/>
        </w:rPr>
        <w:t>Sunt posibile scurgeri importante pe versanți, torenți și pâraie și creșteri mai însemnate de debite și niveluri pe unele râuri mici, în special din zonele de deal şi munte, ca urmare a precipitaţiilor sub formă de aversă prognozate.</w:t>
      </w:r>
    </w:p>
    <w:p w:rsidR="00E572BB" w:rsidRDefault="00E572BB" w:rsidP="00E572BB">
      <w:pPr>
        <w:spacing w:after="0pt"/>
        <w:ind w:start="54pt" w:end="0.65pt"/>
        <w:rPr>
          <w:lang w:val="ro-RO"/>
        </w:rPr>
      </w:pPr>
      <w:r w:rsidRPr="00E572BB">
        <w:rPr>
          <w:lang w:val="ro-RO"/>
        </w:rPr>
        <w:t>Se va sit</w:t>
      </w:r>
      <w:r>
        <w:rPr>
          <w:lang w:val="ro-RO"/>
        </w:rPr>
        <w:t xml:space="preserve">ua peste </w:t>
      </w:r>
      <w:r w:rsidRPr="00E572BB">
        <w:rPr>
          <w:b/>
          <w:lang w:val="ro-RO"/>
        </w:rPr>
        <w:t>COTA DE ATENŢIE</w:t>
      </w:r>
      <w:r w:rsidRPr="00E572BB">
        <w:rPr>
          <w:lang w:val="ro-RO"/>
        </w:rPr>
        <w:t xml:space="preserve"> râul Prut la staţia hidrometrică Şiviţa (360+60)-jud.</w:t>
      </w:r>
      <w:r>
        <w:rPr>
          <w:lang w:val="ro-RO"/>
        </w:rPr>
        <w:t xml:space="preserve"> </w:t>
      </w:r>
      <w:r w:rsidRPr="00E572BB">
        <w:rPr>
          <w:lang w:val="ro-RO"/>
        </w:rPr>
        <w:t>GL.</w:t>
      </w:r>
    </w:p>
    <w:p w:rsidR="001E382F" w:rsidRPr="00A83F50" w:rsidRDefault="001E382F" w:rsidP="001E382F">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A507EF" w:rsidRPr="00A507EF" w:rsidRDefault="00A507EF" w:rsidP="00A507EF">
      <w:pPr>
        <w:spacing w:after="0pt"/>
        <w:ind w:start="54pt" w:end="0.65pt"/>
        <w:rPr>
          <w:bCs/>
          <w:lang w:val="ro-RO"/>
        </w:rPr>
      </w:pPr>
      <w:r w:rsidRPr="00A507EF">
        <w:rPr>
          <w:b/>
          <w:bCs/>
          <w:lang w:val="ro-RO"/>
        </w:rPr>
        <w:t>Debitul la intrarea în ţară (secţiunea Baziaş) în intervalul 02.07 – 03.07.2019 a fost în scădere, având valoarea de 5400 m</w:t>
      </w:r>
      <w:r w:rsidRPr="00A507EF">
        <w:rPr>
          <w:b/>
          <w:bCs/>
          <w:vertAlign w:val="superscript"/>
          <w:lang w:val="ro-RO"/>
        </w:rPr>
        <w:t>3</w:t>
      </w:r>
      <w:r w:rsidRPr="00A507EF">
        <w:rPr>
          <w:b/>
          <w:bCs/>
          <w:lang w:val="ro-RO"/>
        </w:rPr>
        <w:t>/s</w:t>
      </w:r>
      <w:r w:rsidRPr="00A507EF">
        <w:rPr>
          <w:bCs/>
          <w:lang w:val="ro-RO"/>
        </w:rPr>
        <w:t>, peste media multianuală a lunii iulie (5350 m</w:t>
      </w:r>
      <w:r w:rsidRPr="00A507EF">
        <w:rPr>
          <w:bCs/>
          <w:vertAlign w:val="superscript"/>
          <w:lang w:val="ro-RO"/>
        </w:rPr>
        <w:t>3</w:t>
      </w:r>
      <w:r w:rsidRPr="00A507EF">
        <w:rPr>
          <w:bCs/>
          <w:lang w:val="ro-RO"/>
        </w:rPr>
        <w:t xml:space="preserve">/s).   </w:t>
      </w:r>
    </w:p>
    <w:p w:rsidR="00DF193C" w:rsidRDefault="00A507EF" w:rsidP="00A507EF">
      <w:pPr>
        <w:ind w:start="54pt" w:end="0.65pt"/>
        <w:rPr>
          <w:bCs/>
          <w:lang w:val="ro-RO"/>
        </w:rPr>
      </w:pPr>
      <w:r w:rsidRPr="00A507EF">
        <w:rPr>
          <w:bCs/>
          <w:lang w:val="ro-RO"/>
        </w:rPr>
        <w:t>În aval de Porţile de Fier debitele au fost în scădere la Gruia și pe sectorul Corabia – Tulcea și în creștere pe sectorul Calafat – Bechet.</w:t>
      </w:r>
    </w:p>
    <w:p w:rsidR="00A507EF" w:rsidRPr="00A507EF" w:rsidRDefault="00A507EF" w:rsidP="00A507EF">
      <w:pPr>
        <w:spacing w:after="0pt"/>
        <w:ind w:start="54pt" w:end="0.65pt"/>
        <w:rPr>
          <w:b/>
          <w:bCs/>
          <w:lang w:val="ro-RO"/>
        </w:rPr>
      </w:pPr>
      <w:r w:rsidRPr="00A507EF">
        <w:rPr>
          <w:b/>
          <w:bCs/>
          <w:lang w:val="ro-RO"/>
        </w:rPr>
        <w:t>Debitul la intrarea în ţară (secţiunea Baziaş) va fi în scădere (5200 m</w:t>
      </w:r>
      <w:r w:rsidRPr="00A507EF">
        <w:rPr>
          <w:b/>
          <w:bCs/>
          <w:vertAlign w:val="superscript"/>
          <w:lang w:val="ro-RO"/>
        </w:rPr>
        <w:t>3</w:t>
      </w:r>
      <w:r w:rsidRPr="00A507EF">
        <w:rPr>
          <w:b/>
          <w:bCs/>
          <w:lang w:val="ro-RO"/>
        </w:rPr>
        <w:t>/s).</w:t>
      </w:r>
    </w:p>
    <w:p w:rsidR="00A507EF" w:rsidRDefault="00A507EF" w:rsidP="00A507EF">
      <w:pPr>
        <w:spacing w:after="0pt"/>
        <w:ind w:start="54pt" w:end="0.65pt"/>
        <w:rPr>
          <w:bCs/>
          <w:lang w:val="ro-RO"/>
        </w:rPr>
      </w:pPr>
      <w:r w:rsidRPr="00A507EF">
        <w:rPr>
          <w:bCs/>
          <w:lang w:val="ro-RO"/>
        </w:rPr>
        <w:t>În aval de Porţile de Fier debitele vor fi în scădere pe sectoarele Gruia – Calafat şi Tr.</w:t>
      </w:r>
      <w:r>
        <w:rPr>
          <w:bCs/>
          <w:lang w:val="ro-RO"/>
        </w:rPr>
        <w:t xml:space="preserve"> </w:t>
      </w:r>
      <w:r w:rsidRPr="00A507EF">
        <w:rPr>
          <w:bCs/>
          <w:lang w:val="ro-RO"/>
        </w:rPr>
        <w:t>Măgurele – Tulcea ş</w:t>
      </w:r>
      <w:r>
        <w:rPr>
          <w:bCs/>
          <w:lang w:val="ro-RO"/>
        </w:rPr>
        <w:t>i</w:t>
      </w:r>
      <w:r w:rsidRPr="00A507EF">
        <w:rPr>
          <w:bCs/>
          <w:lang w:val="ro-RO"/>
        </w:rPr>
        <w:t xml:space="preserve"> în creştere pe sectorul Bechet – Corabia.</w:t>
      </w:r>
    </w:p>
    <w:p w:rsidR="00451FE1" w:rsidRDefault="00451FE1" w:rsidP="00A507EF">
      <w:pPr>
        <w:spacing w:after="0pt"/>
        <w:ind w:start="54pt" w:end="0.65pt"/>
        <w:rPr>
          <w:bCs/>
          <w:lang w:val="ro-RO"/>
        </w:rPr>
      </w:pPr>
    </w:p>
    <w:p w:rsidR="00BA057C" w:rsidRPr="00A96583" w:rsidRDefault="00BA057C" w:rsidP="005F384F">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lastRenderedPageBreak/>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A68B0">
        <w:rPr>
          <w:b/>
          <w:spacing w:val="-2"/>
          <w:u w:val="single"/>
          <w:lang w:val="ro-RO"/>
        </w:rPr>
        <w:t>02</w:t>
      </w:r>
      <w:r w:rsidR="00653C98" w:rsidRPr="001028E2">
        <w:rPr>
          <w:b/>
          <w:spacing w:val="-2"/>
          <w:u w:val="single"/>
          <w:lang w:val="ro-RO"/>
        </w:rPr>
        <w:t>.</w:t>
      </w:r>
      <w:r w:rsidR="00CA68B0">
        <w:rPr>
          <w:b/>
          <w:spacing w:val="-2"/>
          <w:u w:val="single"/>
          <w:lang w:val="ro-RO"/>
        </w:rPr>
        <w:t>07</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CA68B0">
        <w:rPr>
          <w:b/>
          <w:spacing w:val="-2"/>
          <w:u w:val="single"/>
          <w:lang w:val="ro-RO"/>
        </w:rPr>
        <w:t>03.07</w:t>
      </w:r>
      <w:r w:rsidR="006D3F51">
        <w:rPr>
          <w:b/>
          <w:spacing w:val="-2"/>
          <w:u w:val="single"/>
          <w:lang w:val="ro-RO"/>
        </w:rPr>
        <w:t>.2019</w:t>
      </w:r>
      <w:r w:rsidR="00364DFA" w:rsidRPr="001028E2">
        <w:rPr>
          <w:b/>
          <w:spacing w:val="-2"/>
          <w:u w:val="single"/>
          <w:lang w:val="ro-RO"/>
        </w:rPr>
        <w:t>, ora 06.00</w:t>
      </w:r>
    </w:p>
    <w:p w:rsidR="00101BAC" w:rsidRDefault="00101BAC" w:rsidP="00101BAC">
      <w:pPr>
        <w:spacing w:after="0pt"/>
        <w:ind w:start="54pt" w:end="0.65pt"/>
        <w:rPr>
          <w:spacing w:val="-2"/>
          <w:lang w:val="ro-RO"/>
        </w:rPr>
      </w:pPr>
      <w:r w:rsidRPr="0047145C">
        <w:rPr>
          <w:b/>
          <w:spacing w:val="-2"/>
          <w:lang w:val="ro-RO"/>
        </w:rPr>
        <w:t>Administraţia Naţională de Meteorologie</w:t>
      </w:r>
      <w:r w:rsidR="00CA68B0">
        <w:rPr>
          <w:spacing w:val="-2"/>
          <w:lang w:val="ro-RO"/>
        </w:rPr>
        <w:t xml:space="preserve"> (A.N.M.) a emis în data de 02.07</w:t>
      </w:r>
      <w:r w:rsidR="0081043D">
        <w:rPr>
          <w:spacing w:val="-2"/>
          <w:lang w:val="ro-RO"/>
        </w:rPr>
        <w:t>.2019, la ora 10</w:t>
      </w:r>
      <w:r w:rsidRPr="00101BAC">
        <w:rPr>
          <w:spacing w:val="-2"/>
          <w:lang w:val="it-IT"/>
        </w:rPr>
        <w:t>:</w:t>
      </w:r>
      <w:r>
        <w:rPr>
          <w:spacing w:val="-2"/>
          <w:lang w:val="ro-RO"/>
        </w:rPr>
        <w:t xml:space="preserve">00, </w:t>
      </w:r>
      <w:r w:rsidRPr="00DC1FA5">
        <w:rPr>
          <w:b/>
          <w:spacing w:val="-2"/>
          <w:lang w:val="ro-RO"/>
        </w:rPr>
        <w:t>A</w:t>
      </w:r>
      <w:r w:rsidR="0081043D">
        <w:rPr>
          <w:b/>
          <w:spacing w:val="-2"/>
          <w:lang w:val="ro-RO"/>
        </w:rPr>
        <w:t>TENȚIONAREA</w:t>
      </w:r>
      <w:r w:rsidRPr="0047145C">
        <w:rPr>
          <w:b/>
          <w:spacing w:val="-2"/>
          <w:lang w:val="ro-RO"/>
        </w:rPr>
        <w:t xml:space="preserve"> METEOROL</w:t>
      </w:r>
      <w:r w:rsidR="00CA68B0">
        <w:rPr>
          <w:b/>
          <w:spacing w:val="-2"/>
          <w:lang w:val="ro-RO"/>
        </w:rPr>
        <w:t>OGICĂ Nr. 62</w:t>
      </w:r>
      <w:r w:rsidRPr="0047145C">
        <w:rPr>
          <w:spacing w:val="-2"/>
          <w:lang w:val="ro-RO"/>
        </w:rPr>
        <w:t xml:space="preserve">, </w:t>
      </w:r>
      <w:r>
        <w:rPr>
          <w:spacing w:val="-2"/>
          <w:lang w:val="ro-RO"/>
        </w:rPr>
        <w:t>conform căreia</w:t>
      </w:r>
      <w:r w:rsidRPr="0047145C">
        <w:rPr>
          <w:spacing w:val="-2"/>
          <w:lang w:val="ro-RO"/>
        </w:rPr>
        <w:t>:</w:t>
      </w:r>
    </w:p>
    <w:p w:rsidR="00CA68B0" w:rsidRPr="00CA68B0" w:rsidRDefault="00101BAC" w:rsidP="00CA68B0">
      <w:pPr>
        <w:spacing w:after="0pt"/>
        <w:ind w:start="54pt" w:end="0.65pt"/>
        <w:rPr>
          <w:i/>
          <w:spacing w:val="-2"/>
          <w:lang w:val="ro-RO"/>
        </w:rPr>
      </w:pPr>
      <w:r w:rsidRPr="00975A2D">
        <w:rPr>
          <w:b/>
          <w:spacing w:val="-2"/>
          <w:lang w:val="ro-RO"/>
        </w:rPr>
        <w:t xml:space="preserve">- </w:t>
      </w:r>
      <w:r w:rsidR="0081043D" w:rsidRPr="0081043D">
        <w:rPr>
          <w:b/>
          <w:spacing w:val="-2"/>
          <w:lang w:val="ro-RO"/>
        </w:rPr>
        <w:t>INFORMARE METEOROLOGICĂ</w:t>
      </w:r>
      <w:r w:rsidRPr="00372F87">
        <w:rPr>
          <w:b/>
          <w:spacing w:val="-2"/>
          <w:lang w:val="ro-RO"/>
        </w:rPr>
        <w:t>:</w:t>
      </w:r>
      <w:r w:rsidRPr="0047145C">
        <w:rPr>
          <w:spacing w:val="-2"/>
          <w:lang w:val="ro-RO"/>
        </w:rPr>
        <w:t xml:space="preserve"> ,,</w:t>
      </w:r>
      <w:r w:rsidR="00CA68B0" w:rsidRPr="00CA68B0">
        <w:rPr>
          <w:i/>
          <w:spacing w:val="-2"/>
          <w:lang w:val="ro-RO"/>
        </w:rPr>
        <w:t>Marți, 02 iulie, vremea va fi caniculară și disconfortul termic accentuat în cea mai mare parte a țării, indicele temperatură-umezeală (ITU) va depăși pragul critic de 80 de unități, iar în zonele de câmpie și podiș se vor înregistra frecvent temperaturi maxime de 35...37 de grade.</w:t>
      </w:r>
    </w:p>
    <w:p w:rsidR="00CA68B0" w:rsidRPr="00CA68B0" w:rsidRDefault="00CA68B0" w:rsidP="00CA68B0">
      <w:pPr>
        <w:spacing w:after="0pt"/>
        <w:ind w:start="54pt" w:end="0.65pt"/>
        <w:rPr>
          <w:i/>
          <w:spacing w:val="-2"/>
          <w:lang w:val="ro-RO"/>
        </w:rPr>
      </w:pPr>
      <w:r w:rsidRPr="00CA68B0">
        <w:rPr>
          <w:i/>
          <w:spacing w:val="-2"/>
          <w:lang w:val="ro-RO"/>
        </w:rPr>
        <w:t xml:space="preserve">Gradul de instabilitate atmosferică va fi în creștere, îndeosebi după-amiaza și în prima parte a nopții în nordul, nord-estul și local în centrul țării, unde vor fi perioade cu înnorări temporar accentuate, averse torențiale, frecvente descărcări electrice, vijelii și căderi de grindină. Cantitățile de apă vor depăși 20...25 l/mp și izolat 35...40 l/mp.   </w:t>
      </w:r>
    </w:p>
    <w:p w:rsidR="00CA68B0" w:rsidRPr="00CA68B0" w:rsidRDefault="00CA68B0" w:rsidP="00CA68B0">
      <w:pPr>
        <w:spacing w:after="0pt"/>
        <w:ind w:start="54pt" w:end="0.65pt"/>
        <w:rPr>
          <w:i/>
          <w:spacing w:val="-2"/>
          <w:lang w:val="ro-RO"/>
        </w:rPr>
      </w:pPr>
      <w:r w:rsidRPr="00CA68B0">
        <w:rPr>
          <w:i/>
          <w:spacing w:val="-2"/>
          <w:lang w:val="ro-RO"/>
        </w:rPr>
        <w:t>Miercuri, 03 iulie, manifestări de instabilitate atmosferică temporar accentuată se vor semnala după-amiaza și noaptea, la început în nord-est și în centru, precum și în zonele montane și submontane, apoi cu precădere în sud și sud-est.</w:t>
      </w:r>
    </w:p>
    <w:p w:rsidR="00101BAC" w:rsidRPr="008365B2" w:rsidRDefault="00CA68B0" w:rsidP="00CA68B0">
      <w:pPr>
        <w:spacing w:after="0pt"/>
        <w:ind w:start="54pt" w:end="0.65pt"/>
        <w:rPr>
          <w:i/>
          <w:spacing w:val="-2"/>
          <w:lang w:val="ro-RO"/>
        </w:rPr>
      </w:pPr>
      <w:r w:rsidRPr="00CA68B0">
        <w:rPr>
          <w:i/>
          <w:spacing w:val="-2"/>
          <w:lang w:val="ro-RO"/>
        </w:rPr>
        <w:t>În regiunile sudice, în după-amiaza zilei de miercuri, va persista vremea călduroasă, izolat caniculară în Lunca Dunării și disconfortul</w:t>
      </w:r>
      <w:r>
        <w:rPr>
          <w:i/>
          <w:spacing w:val="-2"/>
          <w:lang w:val="ro-RO"/>
        </w:rPr>
        <w:t xml:space="preserve"> termic se va menține accentuat</w:t>
      </w:r>
      <w:r w:rsidR="00CA0D9E" w:rsidRPr="00CA0D9E">
        <w:rPr>
          <w:i/>
          <w:spacing w:val="-2"/>
          <w:lang w:val="ro-RO"/>
        </w:rPr>
        <w:t>.</w:t>
      </w:r>
      <w:r w:rsidR="00101BAC" w:rsidRPr="0047145C">
        <w:rPr>
          <w:i/>
          <w:spacing w:val="-2"/>
          <w:lang w:val="ro-RO"/>
        </w:rPr>
        <w:t>”</w:t>
      </w:r>
    </w:p>
    <w:p w:rsidR="00101BAC" w:rsidRPr="00C228DD" w:rsidRDefault="00101BAC" w:rsidP="00C228DD">
      <w:pPr>
        <w:spacing w:after="0pt"/>
        <w:ind w:start="54pt" w:end="0.65pt"/>
        <w:rPr>
          <w:b/>
          <w:spacing w:val="-2"/>
          <w:lang w:val="ro-RO"/>
        </w:rPr>
      </w:pPr>
      <w:r>
        <w:rPr>
          <w:b/>
          <w:spacing w:val="-2"/>
          <w:lang w:val="ro-RO"/>
        </w:rPr>
        <w:t xml:space="preserve">- </w:t>
      </w:r>
      <w:r w:rsidR="0081043D" w:rsidRPr="0081043D">
        <w:rPr>
          <w:b/>
          <w:spacing w:val="-2"/>
          <w:lang w:val="ro-RO"/>
        </w:rPr>
        <w:t>COD GALBEN</w:t>
      </w:r>
      <w:r w:rsidR="002D2F32">
        <w:rPr>
          <w:b/>
          <w:spacing w:val="-2"/>
          <w:lang w:val="ro-RO"/>
        </w:rPr>
        <w:t>:</w:t>
      </w:r>
      <w:r w:rsidR="0081043D">
        <w:rPr>
          <w:spacing w:val="-2"/>
          <w:lang w:val="ro-RO"/>
        </w:rPr>
        <w:t xml:space="preserve"> </w:t>
      </w:r>
      <w:r w:rsidRPr="0047145C">
        <w:rPr>
          <w:spacing w:val="-2"/>
          <w:lang w:val="ro-RO"/>
        </w:rPr>
        <w:t>,,</w:t>
      </w:r>
      <w:r w:rsidR="00861710" w:rsidRPr="00861710">
        <w:rPr>
          <w:i/>
          <w:spacing w:val="-2"/>
          <w:lang w:val="ro-RO"/>
        </w:rPr>
        <w:t xml:space="preserve">În intervalul </w:t>
      </w:r>
      <w:r w:rsidR="00CA68B0" w:rsidRPr="00CA68B0">
        <w:rPr>
          <w:i/>
          <w:spacing w:val="-2"/>
          <w:lang w:val="ro-RO"/>
        </w:rPr>
        <w:t>02 iulie, ora 12 – 02 iulie, ora 23</w:t>
      </w:r>
      <w:r w:rsidR="00CA0D9E">
        <w:rPr>
          <w:i/>
          <w:spacing w:val="-2"/>
          <w:lang w:val="ro-RO"/>
        </w:rPr>
        <w:t>,</w:t>
      </w:r>
      <w:r w:rsidR="00CA0D9E" w:rsidRPr="00CA0D9E">
        <w:rPr>
          <w:i/>
          <w:spacing w:val="-2"/>
          <w:lang w:val="ro-RO"/>
        </w:rPr>
        <w:t xml:space="preserve"> </w:t>
      </w:r>
      <w:r w:rsidR="00CA68B0" w:rsidRPr="00CA68B0">
        <w:rPr>
          <w:i/>
          <w:spacing w:val="-2"/>
          <w:lang w:val="ro-RO"/>
        </w:rPr>
        <w:t>în cea mai mare parte a Moldovei, în Maramureș, nordul Crișanei și local în Transilvania, vor fi perioade cu instabilitate atmosferică accentuată ce se va manifesta prin intensificări temporar puternice ale vântului, vijelii, averse torențiale, frecvente descărcări electrice și grindină. Cantitățile de apă vor depăși 25 l/mp și pe arii restrânse 40...50 l/mp.</w:t>
      </w:r>
      <w:r w:rsidRPr="0047145C">
        <w:rPr>
          <w:i/>
          <w:spacing w:val="-2"/>
          <w:lang w:val="ro-RO"/>
        </w:rPr>
        <w:t>”</w:t>
      </w:r>
    </w:p>
    <w:p w:rsidR="00101BAC" w:rsidRPr="00D35AED" w:rsidRDefault="00101BAC" w:rsidP="00101BAC">
      <w:pPr>
        <w:spacing w:after="0pt"/>
        <w:ind w:start="54pt" w:end="0.65pt"/>
        <w:rPr>
          <w:spacing w:val="-2"/>
          <w:lang w:val="ro-RO"/>
        </w:rPr>
      </w:pPr>
      <w:r w:rsidRPr="00D35AED">
        <w:rPr>
          <w:spacing w:val="-2"/>
          <w:lang w:val="ro-RO"/>
        </w:rPr>
        <w:t xml:space="preserve">Această </w:t>
      </w:r>
      <w:r w:rsidR="0081043D">
        <w:rPr>
          <w:b/>
          <w:spacing w:val="-2"/>
          <w:lang w:val="ro-RO"/>
        </w:rPr>
        <w:t>ATENȚIONARE</w:t>
      </w:r>
      <w:r w:rsidRPr="00DC1FA5">
        <w:rPr>
          <w:b/>
          <w:spacing w:val="-2"/>
          <w:lang w:val="ro-RO"/>
        </w:rPr>
        <w:t xml:space="preserve"> METEOROLOGICĂ </w:t>
      </w:r>
      <w:r w:rsidRPr="00D35AED">
        <w:rPr>
          <w:spacing w:val="-2"/>
          <w:lang w:val="ro-RO"/>
        </w:rPr>
        <w:t>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101BAC" w:rsidRPr="008365B2" w:rsidRDefault="00CA0D9E" w:rsidP="00101BAC">
      <w:pPr>
        <w:spacing w:after="0pt"/>
        <w:ind w:start="54pt" w:end="0.65pt"/>
        <w:rPr>
          <w:i/>
          <w:spacing w:val="-2"/>
          <w:lang w:val="ro-RO"/>
        </w:rPr>
      </w:pPr>
      <w:r>
        <w:rPr>
          <w:i/>
          <w:spacing w:val="-2"/>
          <w:lang w:val="ro-RO"/>
        </w:rPr>
        <w:t>-toate prefecturile (42</w:t>
      </w:r>
      <w:r w:rsidRPr="00CA0D9E">
        <w:rPr>
          <w:i/>
          <w:spacing w:val="-2"/>
          <w:lang w:val="ro-RO"/>
        </w:rPr>
        <w:t xml:space="preserve"> prefecturi)</w:t>
      </w:r>
      <w:r w:rsidR="0081043D" w:rsidRPr="0081043D">
        <w:rPr>
          <w:i/>
          <w:spacing w:val="-2"/>
          <w:lang w:val="ro-RO"/>
        </w:rPr>
        <w:t xml:space="preserve"> </w:t>
      </w:r>
      <w:r>
        <w:rPr>
          <w:i/>
          <w:spacing w:val="-2"/>
          <w:lang w:val="ro-RO"/>
        </w:rPr>
        <w:t>–</w:t>
      </w:r>
      <w:r w:rsidR="0081043D" w:rsidRPr="0081043D">
        <w:rPr>
          <w:i/>
          <w:spacing w:val="-2"/>
          <w:lang w:val="ro-RO"/>
        </w:rPr>
        <w:t xml:space="preserve"> </w:t>
      </w:r>
      <w:r w:rsidR="0081043D" w:rsidRPr="0081043D">
        <w:rPr>
          <w:i/>
          <w:spacing w:val="-2"/>
          <w:u w:val="single"/>
          <w:lang w:val="ro-RO"/>
        </w:rPr>
        <w:t>INFORMARE</w:t>
      </w:r>
      <w:r>
        <w:rPr>
          <w:i/>
          <w:spacing w:val="-2"/>
          <w:u w:val="single"/>
          <w:lang w:val="ro-RO"/>
        </w:rPr>
        <w:t xml:space="preserve"> </w:t>
      </w:r>
      <w:r w:rsidRPr="00CA0D9E">
        <w:rPr>
          <w:i/>
          <w:spacing w:val="-2"/>
          <w:u w:val="single"/>
          <w:lang w:val="ro-RO"/>
        </w:rPr>
        <w:t>METEOROLOGICĂ</w:t>
      </w:r>
      <w:r w:rsidR="00101BAC">
        <w:rPr>
          <w:i/>
          <w:spacing w:val="-2"/>
          <w:u w:val="single"/>
          <w:lang w:val="ro-RO"/>
        </w:rPr>
        <w:t>;</w:t>
      </w:r>
    </w:p>
    <w:p w:rsidR="002D2F32" w:rsidRDefault="00CA68B0" w:rsidP="002D2F32">
      <w:pPr>
        <w:tabs>
          <w:tab w:val="start" w:pos="36pt"/>
        </w:tabs>
        <w:spacing w:after="0pt"/>
        <w:ind w:start="54pt" w:end="0.65pt"/>
        <w:rPr>
          <w:i/>
          <w:spacing w:val="-2"/>
          <w:u w:val="single"/>
          <w:lang w:val="ro-RO"/>
        </w:rPr>
      </w:pPr>
      <w:r>
        <w:rPr>
          <w:i/>
          <w:spacing w:val="-2"/>
          <w:lang w:val="ro-RO"/>
        </w:rPr>
        <w:t xml:space="preserve">- </w:t>
      </w:r>
      <w:r w:rsidRPr="00CA68B0">
        <w:rPr>
          <w:i/>
          <w:spacing w:val="-2"/>
          <w:lang w:val="ro-RO"/>
        </w:rPr>
        <w:t>BACĂU, BIHOR, BISTRIŢA-NĂSĂUD, BOTOŞANI, CLUJ, HARGHITA, IAŞI, MARAMUREŞ, MUREŞ, NEAMŢ, SĂLAJ, SATU MARE, SUCEAVA și VASLUI (14 prefecturi)</w:t>
      </w:r>
      <w:r w:rsidR="00CA0D9E" w:rsidRPr="00CA0D9E">
        <w:rPr>
          <w:i/>
          <w:spacing w:val="-2"/>
          <w:lang w:val="ro-RO"/>
        </w:rPr>
        <w:t>)</w:t>
      </w:r>
      <w:r w:rsidR="00861710" w:rsidRPr="00861710">
        <w:rPr>
          <w:i/>
          <w:spacing w:val="-2"/>
          <w:lang w:val="ro-RO"/>
        </w:rPr>
        <w:t xml:space="preserve">- </w:t>
      </w:r>
      <w:r w:rsidR="00861710" w:rsidRPr="00861710">
        <w:rPr>
          <w:i/>
          <w:spacing w:val="-2"/>
          <w:u w:val="single"/>
          <w:lang w:val="ro-RO"/>
        </w:rPr>
        <w:t>COD GALBEN</w:t>
      </w:r>
      <w:r w:rsidR="003C0D1E">
        <w:rPr>
          <w:i/>
          <w:spacing w:val="-2"/>
          <w:u w:val="single"/>
          <w:lang w:val="ro-RO"/>
        </w:rPr>
        <w:t>.</w:t>
      </w:r>
    </w:p>
    <w:p w:rsidR="003C0D1E" w:rsidRPr="003C0D1E" w:rsidRDefault="003C0D1E" w:rsidP="002D2F32">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BA057C" w:rsidRPr="00BA057C" w:rsidRDefault="00BA057C" w:rsidP="00BA057C">
      <w:pPr>
        <w:tabs>
          <w:tab w:val="start" w:pos="36pt"/>
        </w:tabs>
        <w:ind w:start="54pt" w:end="0.65pt"/>
        <w:rPr>
          <w:rFonts w:eastAsia="Times New Roman" w:cs="Arial"/>
          <w:bCs/>
          <w:color w:val="000000"/>
          <w:lang w:val="ro-RO"/>
        </w:rPr>
      </w:pPr>
      <w:r w:rsidRPr="00BA057C">
        <w:rPr>
          <w:rFonts w:eastAsia="Times New Roman" w:cs="Arial"/>
          <w:bCs/>
          <w:color w:val="000000"/>
          <w:lang w:val="ro-RO"/>
        </w:rPr>
        <w:t xml:space="preserve">Vremea a fost caniculară îndeosebi în regiunile din jumătatea sudică a teritoriului, cu maxime termice cuprinse între 27 de grade la Sulina și Mangalia și 38 de grade la Bechet, Băilești, Calafat, Caracal și Roșiori de Vede. Disconfortul termic a fost accentuat în majoritatea zonelor țării, iar indicele temperatură-umezeală (ITU) a atins și depășit pragul critic de 80 de unități. Îndeosebi după-amiaza și seara, în jumătatea nordică a Moldovei, în nordul Carpaților Orientali și în Carpații Meridionali și izolat în Transilvania, au fost înnorări temporar accentuate, averse și descărcări electrice, iar cantitățile de apă au depășit punctiform 20 l/mp. Vântul a prezentat intensificări în timpul ploilor, mai ales în nord-est unde la rafală s-au depășit 100 km/h, iar în zona localităților Stânca Ștefănești și Botoșani a fost consemnată vijelie. Din datele colectate la stațiile meteo și hidro, pe </w:t>
      </w:r>
      <w:r w:rsidRPr="00BA057C">
        <w:rPr>
          <w:rFonts w:eastAsia="Times New Roman" w:cs="Arial"/>
          <w:bCs/>
          <w:color w:val="000000"/>
          <w:lang w:val="ro-RO"/>
        </w:rPr>
        <w:lastRenderedPageBreak/>
        <w:t xml:space="preserve">raza județelor Botoșani, Suceava și Iași au fost consemnate căderi de grindină. În restul teritoriului cerul a fost mai mult senin, cu înnorări în a doua parte a nopții în vest și nord-vest unde s-au semnalat averse și descărcări electrice. La ora 06, temperatura aerului avea valori cuprinse între 13 grade la Miercurea Ciuc și Întorsura Buzăului și 24 de grade la Sulina. </w:t>
      </w:r>
    </w:p>
    <w:p w:rsidR="00BA057C" w:rsidRPr="00BA057C" w:rsidRDefault="00BA057C" w:rsidP="00BA057C">
      <w:pPr>
        <w:tabs>
          <w:tab w:val="start" w:pos="36pt"/>
        </w:tabs>
        <w:spacing w:after="0pt"/>
        <w:ind w:start="54pt" w:end="0.65pt"/>
        <w:rPr>
          <w:rFonts w:eastAsia="Times New Roman" w:cs="Arial"/>
          <w:bCs/>
          <w:i/>
          <w:color w:val="000000"/>
          <w:lang w:val="ro-RO"/>
        </w:rPr>
      </w:pPr>
      <w:r w:rsidRPr="00BA057C">
        <w:rPr>
          <w:rFonts w:eastAsia="Times New Roman" w:cs="Arial"/>
          <w:b/>
          <w:bCs/>
          <w:i/>
          <w:color w:val="000000"/>
          <w:lang w:val="ro-RO"/>
        </w:rPr>
        <w:t>Observație:</w:t>
      </w:r>
      <w:r w:rsidRPr="00BA057C">
        <w:rPr>
          <w:rFonts w:eastAsia="Times New Roman" w:cs="Arial"/>
          <w:bCs/>
          <w:i/>
          <w:color w:val="000000"/>
          <w:lang w:val="ro-RO"/>
        </w:rPr>
        <w:t xml:space="preserve"> de ieri dimineață de la ora 6 au fost în vigoare 27 de mesaje pentru fenomene meteorologice periculoase imediate, după cum urmează:</w:t>
      </w:r>
    </w:p>
    <w:p w:rsidR="00BA057C" w:rsidRPr="00BA057C" w:rsidRDefault="00BA057C" w:rsidP="00BA057C">
      <w:pPr>
        <w:tabs>
          <w:tab w:val="start" w:pos="36pt"/>
        </w:tabs>
        <w:spacing w:after="0pt"/>
        <w:ind w:start="54pt" w:end="0.65pt"/>
        <w:rPr>
          <w:rFonts w:eastAsia="Times New Roman" w:cs="Arial"/>
          <w:bCs/>
          <w:i/>
          <w:color w:val="000000"/>
          <w:lang w:val="ro-RO"/>
        </w:rPr>
      </w:pPr>
      <w:r w:rsidRPr="00BA057C">
        <w:rPr>
          <w:rFonts w:eastAsia="Times New Roman" w:cs="Arial"/>
          <w:bCs/>
          <w:i/>
          <w:color w:val="000000"/>
          <w:lang w:val="ro-RO"/>
        </w:rPr>
        <w:t>- SRPV Bacău: 11 avertizări cod portocaliu și 2 atenționări cod galben;</w:t>
      </w:r>
    </w:p>
    <w:p w:rsidR="00BA057C" w:rsidRPr="00BA057C" w:rsidRDefault="00BA057C" w:rsidP="00BA057C">
      <w:pPr>
        <w:tabs>
          <w:tab w:val="start" w:pos="36pt"/>
        </w:tabs>
        <w:spacing w:after="0pt"/>
        <w:ind w:start="54pt" w:end="0.65pt"/>
        <w:rPr>
          <w:rFonts w:eastAsia="Times New Roman" w:cs="Arial"/>
          <w:bCs/>
          <w:i/>
          <w:color w:val="000000"/>
          <w:lang w:val="ro-RO"/>
        </w:rPr>
      </w:pPr>
      <w:r w:rsidRPr="00BA057C">
        <w:rPr>
          <w:rFonts w:eastAsia="Times New Roman" w:cs="Arial"/>
          <w:bCs/>
          <w:i/>
          <w:color w:val="000000"/>
          <w:lang w:val="ro-RO"/>
        </w:rPr>
        <w:t>- CNPM: 1 avertizare cod portocaliu și 4 atenționări cod galben, dintre care una emisă pentru SRPV Cluj-Napoca.</w:t>
      </w:r>
    </w:p>
    <w:p w:rsidR="00BA057C" w:rsidRPr="00BA057C" w:rsidRDefault="00BA057C" w:rsidP="00BA057C">
      <w:pPr>
        <w:tabs>
          <w:tab w:val="start" w:pos="36pt"/>
        </w:tabs>
        <w:spacing w:after="0pt"/>
        <w:ind w:start="54pt" w:end="0.65pt"/>
        <w:rPr>
          <w:rFonts w:eastAsia="Times New Roman" w:cs="Arial"/>
          <w:bCs/>
          <w:i/>
          <w:color w:val="000000"/>
          <w:lang w:val="ro-RO"/>
        </w:rPr>
      </w:pPr>
      <w:r w:rsidRPr="00BA057C">
        <w:rPr>
          <w:rFonts w:eastAsia="Times New Roman" w:cs="Arial"/>
          <w:bCs/>
          <w:i/>
          <w:color w:val="000000"/>
          <w:lang w:val="ro-RO"/>
        </w:rPr>
        <w:t>- SRPV Timișoara: 3 atenționări cod galben;</w:t>
      </w:r>
    </w:p>
    <w:p w:rsidR="00BA057C" w:rsidRPr="00BA057C" w:rsidRDefault="00BA057C" w:rsidP="00BA057C">
      <w:pPr>
        <w:tabs>
          <w:tab w:val="start" w:pos="36pt"/>
        </w:tabs>
        <w:spacing w:after="0pt"/>
        <w:ind w:start="54pt" w:end="0.65pt"/>
        <w:rPr>
          <w:rFonts w:eastAsia="Times New Roman" w:cs="Arial"/>
          <w:bCs/>
          <w:i/>
          <w:color w:val="000000"/>
          <w:lang w:val="ro-RO"/>
        </w:rPr>
      </w:pPr>
      <w:r w:rsidRPr="00BA057C">
        <w:rPr>
          <w:rFonts w:eastAsia="Times New Roman" w:cs="Arial"/>
          <w:bCs/>
          <w:i/>
          <w:color w:val="000000"/>
          <w:lang w:val="ro-RO"/>
        </w:rPr>
        <w:t>- SRPV Sibiu: 3 atenționări cod galben;</w:t>
      </w:r>
    </w:p>
    <w:p w:rsidR="00BA057C" w:rsidRPr="00BA057C" w:rsidRDefault="00BA057C" w:rsidP="00BA057C">
      <w:pPr>
        <w:tabs>
          <w:tab w:val="start" w:pos="36pt"/>
        </w:tabs>
        <w:spacing w:after="0pt"/>
        <w:ind w:start="54pt" w:end="0.65pt"/>
        <w:rPr>
          <w:rFonts w:eastAsia="Times New Roman" w:cs="Arial"/>
          <w:bCs/>
          <w:i/>
          <w:color w:val="000000"/>
          <w:lang w:val="ro-RO"/>
        </w:rPr>
      </w:pPr>
      <w:r w:rsidRPr="00BA057C">
        <w:rPr>
          <w:rFonts w:eastAsia="Times New Roman" w:cs="Arial"/>
          <w:bCs/>
          <w:i/>
          <w:color w:val="000000"/>
          <w:lang w:val="ro-RO"/>
        </w:rPr>
        <w:t>- SRPV Cluj: 2 atenționări cod galben;</w:t>
      </w:r>
    </w:p>
    <w:p w:rsidR="00D41006" w:rsidRPr="00BA057C" w:rsidRDefault="00BA057C" w:rsidP="00BA057C">
      <w:pPr>
        <w:tabs>
          <w:tab w:val="start" w:pos="36pt"/>
        </w:tabs>
        <w:spacing w:after="0pt"/>
        <w:ind w:start="54pt" w:end="0.65pt"/>
        <w:rPr>
          <w:rFonts w:eastAsia="Times New Roman" w:cs="Arial"/>
          <w:bCs/>
          <w:i/>
          <w:color w:val="000000"/>
          <w:lang w:val="ro-RO"/>
        </w:rPr>
      </w:pPr>
      <w:r w:rsidRPr="00BA057C">
        <w:rPr>
          <w:rFonts w:eastAsia="Times New Roman" w:cs="Arial"/>
          <w:bCs/>
          <w:i/>
          <w:color w:val="000000"/>
          <w:lang w:val="ro-RO"/>
        </w:rPr>
        <w:t>- SRPV Cr</w:t>
      </w:r>
      <w:r>
        <w:rPr>
          <w:rFonts w:eastAsia="Times New Roman" w:cs="Arial"/>
          <w:bCs/>
          <w:i/>
          <w:color w:val="000000"/>
          <w:lang w:val="ro-RO"/>
        </w:rPr>
        <w:t>aiova: 1 atenționare cod galben.</w:t>
      </w:r>
    </w:p>
    <w:p w:rsidR="00D43984" w:rsidRPr="00FF5DA9" w:rsidRDefault="00D43984" w:rsidP="00C15B8E">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BA057C" w:rsidP="002E737D">
      <w:pPr>
        <w:tabs>
          <w:tab w:val="start" w:pos="31.50pt"/>
          <w:tab w:val="start" w:pos="36pt"/>
        </w:tabs>
        <w:spacing w:after="0pt"/>
        <w:ind w:start="54pt" w:end="0.65pt"/>
        <w:rPr>
          <w:lang w:val="ro-RO"/>
        </w:rPr>
      </w:pPr>
      <w:r w:rsidRPr="00BA057C">
        <w:rPr>
          <w:lang w:val="ro-RO"/>
        </w:rPr>
        <w:t>Vremea a fost caniculară și disconfortul termic accentuat, indicele temperatură - umezeală (ITU) a depășit pragul critic de 80 de unități. Cerul a fost mai mult senin, iar vântul a suflat slab și moderat. Temperatura maximă a fost de 36 de grade la Afumați și Băneasa și 37 de grade la Filaret, iar la ora 06 se înregistrau 21 de grade la stația meteo Băneasa și 23 de grade la Filaret și Afumați.</w:t>
      </w:r>
    </w:p>
    <w:p w:rsidR="00BA057C" w:rsidRDefault="00BA057C" w:rsidP="00135D4E">
      <w:pPr>
        <w:tabs>
          <w:tab w:val="start" w:pos="31.50pt"/>
          <w:tab w:val="start" w:pos="36pt"/>
        </w:tabs>
        <w:spacing w:after="0pt"/>
        <w:ind w:start="0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CA68B0">
        <w:rPr>
          <w:b/>
          <w:u w:val="single"/>
          <w:lang w:val="ro-RO"/>
        </w:rPr>
        <w:t>03</w:t>
      </w:r>
      <w:r w:rsidR="006112E9" w:rsidRPr="001028E2">
        <w:rPr>
          <w:b/>
          <w:u w:val="single"/>
          <w:lang w:val="ro-RO"/>
        </w:rPr>
        <w:t>.</w:t>
      </w:r>
      <w:r w:rsidR="00CA68B0">
        <w:rPr>
          <w:b/>
          <w:u w:val="single"/>
          <w:lang w:val="ro-RO"/>
        </w:rPr>
        <w:t>07</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CA68B0">
        <w:rPr>
          <w:b/>
          <w:u w:val="single"/>
          <w:lang w:val="ro-RO"/>
        </w:rPr>
        <w:t>04</w:t>
      </w:r>
      <w:r w:rsidR="00653C98" w:rsidRPr="001028E2">
        <w:rPr>
          <w:b/>
          <w:u w:val="single"/>
          <w:lang w:val="ro-RO"/>
        </w:rPr>
        <w:t>.</w:t>
      </w:r>
      <w:r w:rsidR="00CA68B0">
        <w:rPr>
          <w:b/>
          <w:u w:val="single"/>
          <w:lang w:val="ro-RO"/>
        </w:rPr>
        <w:t>07</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A95B0D" w:rsidRDefault="00BA057C" w:rsidP="002E737D">
      <w:pPr>
        <w:tabs>
          <w:tab w:val="start" w:pos="31.50pt"/>
          <w:tab w:val="start" w:pos="36pt"/>
        </w:tabs>
        <w:spacing w:after="0pt"/>
        <w:ind w:start="54pt" w:end="0.65pt"/>
        <w:rPr>
          <w:lang w:val="ro-RO"/>
        </w:rPr>
      </w:pPr>
      <w:r w:rsidRPr="00BA057C">
        <w:rPr>
          <w:b/>
          <w:u w:val="single"/>
          <w:lang w:val="ro-RO"/>
        </w:rPr>
        <w:t>Manifestări de instabilitate atmosferică temporar accentuată se vor semnala în prima parte a zilei local în vestul și nordul țării, iar începând din orele amiezii în est și centru, în zonele montane și submontane, apoi și în sud și sud-est. Cerul va fi variabil, cu înnorări temporar accentuate, averse, frecvente descărcări electrice, intensificări de scurtă durată ale vântului și vijelii. Ploile vor avea mai ales caracter torențial, iar cantitățile de apă vor depăși 20...25 l/mp și izolat 35...40 l/mp și va cădea grindină.</w:t>
      </w:r>
      <w:r w:rsidRPr="00BA057C">
        <w:rPr>
          <w:lang w:val="ro-RO"/>
        </w:rPr>
        <w:t xml:space="preserve"> </w:t>
      </w:r>
      <w:r w:rsidRPr="00BA057C">
        <w:rPr>
          <w:u w:val="single"/>
          <w:lang w:val="ro-RO"/>
        </w:rPr>
        <w:t>Valorile termice vor fi în scădere semnificativă față de ziua anterioară, însă în regiunile sudice, va persista vremea călduroasă, izolat caniculară în Lunca Dunării, disconfortul termic se va menține accentuat, iar indicele temperatură-umezeală (ITU) va mai atinge și depăși ușor pragul critic de 80 de unități.</w:t>
      </w:r>
      <w:r w:rsidRPr="00BA057C">
        <w:rPr>
          <w:lang w:val="ro-RO"/>
        </w:rPr>
        <w:t xml:space="preserve"> Temperaturile maxime se vor încadra între 23 și 35 de grade, cu cele mai ridicate valori în Lunca Dunării, iar cele minime vor fi cuprinse între 11 și 22 de grade.</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807F80" w:rsidRDefault="00BA057C" w:rsidP="009F3DC0">
      <w:pPr>
        <w:tabs>
          <w:tab w:val="start" w:pos="36pt"/>
        </w:tabs>
        <w:spacing w:after="0pt"/>
        <w:ind w:start="54pt" w:end="0.65pt"/>
        <w:rPr>
          <w:rFonts w:eastAsia="Times New Roman"/>
          <w:bCs/>
          <w:lang w:val="ro-RO"/>
        </w:rPr>
      </w:pPr>
      <w:r w:rsidRPr="00BA057C">
        <w:rPr>
          <w:rFonts w:eastAsia="Times New Roman"/>
          <w:b/>
          <w:bCs/>
          <w:u w:val="single"/>
          <w:lang w:val="ro-RO"/>
        </w:rPr>
        <w:t>Vremea va fi în general instabilă mai ales după-amiaza și noaptea, când vor fi înnorări temporar accentuate, averse, frecvente descărcări electrice, intensificări de scurtă durată ale vântului și vijelii. Ploile vor avea și caracter torențial, se vor înregistra cantități de apă mai însemnate și vor fi posibile căderi de grindină.</w:t>
      </w:r>
      <w:r w:rsidRPr="00BA057C">
        <w:rPr>
          <w:rFonts w:eastAsia="Times New Roman"/>
          <w:bCs/>
          <w:lang w:val="ro-RO"/>
        </w:rPr>
        <w:t xml:space="preserve"> </w:t>
      </w:r>
      <w:r w:rsidRPr="00BA057C">
        <w:rPr>
          <w:rFonts w:eastAsia="Times New Roman"/>
          <w:bCs/>
          <w:u w:val="single"/>
          <w:lang w:val="ro-RO"/>
        </w:rPr>
        <w:t xml:space="preserve">Valorile termice în scădere față de ziua anterioară, vor caracteriza o vreme călduroasă la amiază, iar </w:t>
      </w:r>
      <w:r w:rsidRPr="00BA057C">
        <w:rPr>
          <w:rFonts w:eastAsia="Times New Roman"/>
          <w:bCs/>
          <w:u w:val="single"/>
          <w:lang w:val="ro-RO"/>
        </w:rPr>
        <w:lastRenderedPageBreak/>
        <w:t>disconfortul termic se va menține ridicat.</w:t>
      </w:r>
      <w:r w:rsidRPr="00BA057C">
        <w:rPr>
          <w:rFonts w:eastAsia="Times New Roman"/>
          <w:bCs/>
          <w:lang w:val="ro-RO"/>
        </w:rPr>
        <w:t xml:space="preserve"> Astfel, temperatura maximă va fi de 32...33 de grade, iar cea minimă de 18...19 grade.</w:t>
      </w:r>
    </w:p>
    <w:p w:rsidR="0091664D" w:rsidRDefault="0091664D" w:rsidP="009F3DC0">
      <w:pPr>
        <w:tabs>
          <w:tab w:val="start" w:pos="36pt"/>
        </w:tabs>
        <w:spacing w:after="0pt"/>
        <w:ind w:start="54pt" w:end="0.65pt"/>
        <w:rPr>
          <w:rFonts w:eastAsia="Times New Roman"/>
          <w:bCs/>
          <w:lang w:val="ro-RO"/>
        </w:rPr>
      </w:pPr>
    </w:p>
    <w:p w:rsidR="00C70394" w:rsidRDefault="00C70394"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861710" w:rsidRDefault="00861710" w:rsidP="00A00DFD">
      <w:pPr>
        <w:spacing w:after="0pt"/>
        <w:ind w:start="54pt" w:end="0.65pt"/>
        <w:outlineLvl w:val="5"/>
        <w:rPr>
          <w:color w:val="000000"/>
          <w:lang w:val="ro-RO"/>
        </w:rPr>
      </w:pPr>
      <w:r w:rsidRPr="001028E2">
        <w:rPr>
          <w:color w:val="000000"/>
          <w:lang w:val="ro-RO"/>
        </w:rPr>
        <w:t>Nu au fost semnalate evenimente deosebite.</w:t>
      </w:r>
    </w:p>
    <w:p w:rsidR="00A9110A" w:rsidRPr="00BA057C" w:rsidRDefault="00A9110A" w:rsidP="00A00DFD">
      <w:pPr>
        <w:spacing w:after="0pt"/>
        <w:ind w:start="54pt" w:end="0.65pt"/>
        <w:outlineLvl w:val="5"/>
        <w:rPr>
          <w:color w:val="000000"/>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EA477A" w:rsidRDefault="00802785" w:rsidP="00443CDB">
      <w:pPr>
        <w:spacing w:after="0pt"/>
        <w:ind w:start="54pt"/>
        <w:rPr>
          <w:lang w:val="ro-RO"/>
        </w:rPr>
      </w:pPr>
      <w:r w:rsidRPr="00802785">
        <w:rPr>
          <w:b/>
          <w:i/>
          <w:color w:val="000000"/>
          <w:lang w:val="ro-RO"/>
        </w:rPr>
        <w:t>Administrația Națională Apele Române</w:t>
      </w:r>
      <w:r>
        <w:rPr>
          <w:b/>
          <w:i/>
          <w:color w:val="000000"/>
          <w:lang w:val="ro-RO"/>
        </w:rPr>
        <w:t xml:space="preserve"> </w:t>
      </w:r>
      <w:r w:rsidRPr="00802785">
        <w:rPr>
          <w:b/>
          <w:i/>
          <w:color w:val="000000"/>
          <w:lang w:val="ro-RO"/>
        </w:rPr>
        <w:t>și Garda Naţională de Mediu –</w:t>
      </w:r>
      <w:r>
        <w:rPr>
          <w:b/>
          <w:i/>
          <w:color w:val="000000"/>
          <w:lang w:val="ro-RO"/>
        </w:rPr>
        <w:t xml:space="preserve"> Comisariatul Judeţean Harghita</w:t>
      </w:r>
      <w:r w:rsidRPr="00802785">
        <w:rPr>
          <w:b/>
          <w:i/>
          <w:color w:val="000000"/>
          <w:lang w:val="ro-RO"/>
        </w:rPr>
        <w:t xml:space="preserve"> </w:t>
      </w:r>
      <w:r w:rsidRPr="00802785">
        <w:rPr>
          <w:lang w:val="ro-RO"/>
        </w:rPr>
        <w:t xml:space="preserve">informează despre producerea, în data de </w:t>
      </w:r>
      <w:r>
        <w:rPr>
          <w:lang w:val="ro-RO"/>
        </w:rPr>
        <w:t>02.07.2019, la ora 10:0</w:t>
      </w:r>
      <w:r w:rsidRPr="00802785">
        <w:rPr>
          <w:lang w:val="ro-RO"/>
        </w:rPr>
        <w:t xml:space="preserve">0, unei poluări accidentale a apei </w:t>
      </w:r>
      <w:r>
        <w:rPr>
          <w:lang w:val="ro-RO"/>
        </w:rPr>
        <w:t>pârâului Tolvajos</w:t>
      </w:r>
      <w:r w:rsidRPr="00802785">
        <w:rPr>
          <w:lang w:val="ro-RO"/>
        </w:rPr>
        <w:t xml:space="preserve">, în zona </w:t>
      </w:r>
      <w:r>
        <w:rPr>
          <w:lang w:val="ro-RO"/>
        </w:rPr>
        <w:t>localității Harghita-Bă</w:t>
      </w:r>
      <w:r w:rsidRPr="00802785">
        <w:rPr>
          <w:lang w:val="ro-RO"/>
        </w:rPr>
        <w:t>i, în urma</w:t>
      </w:r>
      <w:r w:rsidR="00235F39">
        <w:rPr>
          <w:lang w:val="ro-RO"/>
        </w:rPr>
        <w:t xml:space="preserve"> unor scurgeri</w:t>
      </w:r>
      <w:r>
        <w:rPr>
          <w:lang w:val="ro-RO"/>
        </w:rPr>
        <w:t xml:space="preserve"> de apă cu conținut de steril</w:t>
      </w:r>
      <w:r w:rsidR="00D94F95">
        <w:rPr>
          <w:lang w:val="ro-RO"/>
        </w:rPr>
        <w:t xml:space="preserve"> </w:t>
      </w:r>
      <w:r w:rsidR="00D94F95" w:rsidRPr="00D94F95">
        <w:rPr>
          <w:lang w:val="ro-RO"/>
        </w:rPr>
        <w:t>din iazul d</w:t>
      </w:r>
      <w:r w:rsidR="00D94F95">
        <w:rPr>
          <w:lang w:val="ro-RO"/>
        </w:rPr>
        <w:t>e decantare nr. 2, aparținând SC Exploatare Minieră</w:t>
      </w:r>
      <w:r w:rsidR="00235F39">
        <w:rPr>
          <w:lang w:val="ro-RO"/>
        </w:rPr>
        <w:t xml:space="preserve"> Harghita</w:t>
      </w:r>
      <w:r w:rsidRPr="00802785">
        <w:rPr>
          <w:lang w:val="ro-RO"/>
        </w:rPr>
        <w:t>.</w:t>
      </w:r>
      <w:r w:rsidR="00D94F95" w:rsidRPr="00D94F95">
        <w:rPr>
          <w:lang w:val="ro-RO"/>
        </w:rPr>
        <w:t xml:space="preserve"> </w:t>
      </w:r>
      <w:r w:rsidR="00D94F95">
        <w:rPr>
          <w:lang w:val="ro-RO"/>
        </w:rPr>
        <w:t xml:space="preserve">Reprezentanții </w:t>
      </w:r>
      <w:r w:rsidR="00D94F95" w:rsidRPr="00D94F95">
        <w:rPr>
          <w:lang w:val="ro-RO"/>
        </w:rPr>
        <w:t>S</w:t>
      </w:r>
      <w:r w:rsidR="00D94F95">
        <w:rPr>
          <w:lang w:val="ro-RO"/>
        </w:rPr>
        <w:t>.</w:t>
      </w:r>
      <w:r w:rsidR="00D94F95" w:rsidRPr="00D94F95">
        <w:rPr>
          <w:lang w:val="ro-RO"/>
        </w:rPr>
        <w:t>G</w:t>
      </w:r>
      <w:r w:rsidR="00D94F95">
        <w:rPr>
          <w:lang w:val="ro-RO"/>
        </w:rPr>
        <w:t>.</w:t>
      </w:r>
      <w:r w:rsidR="00D94F95" w:rsidRPr="00D94F95">
        <w:rPr>
          <w:lang w:val="ro-RO"/>
        </w:rPr>
        <w:t>A</w:t>
      </w:r>
      <w:r w:rsidR="00D94F95">
        <w:rPr>
          <w:lang w:val="ro-RO"/>
        </w:rPr>
        <w:t>.</w:t>
      </w:r>
      <w:r w:rsidR="00D94F95" w:rsidRPr="00D94F95">
        <w:rPr>
          <w:lang w:val="ro-RO"/>
        </w:rPr>
        <w:t xml:space="preserve"> Ha</w:t>
      </w:r>
      <w:r w:rsidR="00D94F95">
        <w:rPr>
          <w:lang w:val="ro-RO"/>
        </w:rPr>
        <w:t>r</w:t>
      </w:r>
      <w:r w:rsidR="00EA477A">
        <w:rPr>
          <w:lang w:val="ro-RO"/>
        </w:rPr>
        <w:t>ghita au prelevat probe de apă.</w:t>
      </w:r>
    </w:p>
    <w:p w:rsidR="00861710" w:rsidRDefault="00D94F95" w:rsidP="00443CDB">
      <w:pPr>
        <w:spacing w:after="0pt"/>
        <w:ind w:start="54pt"/>
        <w:rPr>
          <w:lang w:val="ro-RO"/>
        </w:rPr>
      </w:pPr>
      <w:r>
        <w:rPr>
          <w:lang w:val="ro-RO"/>
        </w:rPr>
        <w:t>Se va reveni cu informaț</w:t>
      </w:r>
      <w:r w:rsidRPr="00D94F95">
        <w:rPr>
          <w:lang w:val="ro-RO"/>
        </w:rPr>
        <w:t>ii suplimentare</w:t>
      </w:r>
      <w:r>
        <w:rPr>
          <w:lang w:val="ro-RO"/>
        </w:rPr>
        <w:t>.</w:t>
      </w:r>
    </w:p>
    <w:p w:rsidR="00802785" w:rsidRPr="00BA057C" w:rsidRDefault="00802785" w:rsidP="00443CDB">
      <w:pPr>
        <w:spacing w:after="0pt"/>
        <w:ind w:start="54pt"/>
        <w:rPr>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rsidR="001B1526" w:rsidRDefault="00F26F1C" w:rsidP="00EC0C88">
      <w:pPr>
        <w:spacing w:after="0pt"/>
        <w:ind w:start="54pt" w:end="0.65pt"/>
        <w:outlineLvl w:val="5"/>
        <w:rPr>
          <w:color w:val="000000"/>
          <w:lang w:val="ro-RO"/>
        </w:rPr>
      </w:pPr>
      <w:r w:rsidRPr="001028E2">
        <w:rPr>
          <w:color w:val="000000"/>
          <w:lang w:val="ro-RO"/>
        </w:rPr>
        <w:t>Nu au fost semnalate evenimente deosebite.</w:t>
      </w:r>
    </w:p>
    <w:p w:rsidR="0042327E" w:rsidRDefault="0042327E" w:rsidP="00DB6A9B">
      <w:pPr>
        <w:spacing w:after="0pt"/>
        <w:ind w:start="0pt" w:end="0.65pt"/>
        <w:outlineLvl w:val="5"/>
        <w:rPr>
          <w:color w:val="000000"/>
          <w:lang w:val="ro-RO"/>
        </w:rPr>
      </w:pPr>
    </w:p>
    <w:p w:rsidR="0091664D" w:rsidRDefault="0091664D" w:rsidP="00DB6A9B">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A9110A" w:rsidRDefault="00DD7EC3" w:rsidP="00DD7EC3">
      <w:pPr>
        <w:spacing w:after="0pt"/>
        <w:ind w:start="54pt"/>
        <w:rPr>
          <w:color w:val="000000"/>
          <w:lang w:val="ro-RO"/>
        </w:rPr>
      </w:pPr>
      <w:r w:rsidRPr="005A1019">
        <w:rPr>
          <w:b/>
          <w:i/>
          <w:color w:val="000000"/>
          <w:lang w:val="ro-RO"/>
        </w:rPr>
        <w:t>Agenţia Naţională pentru Protecţia Mediului</w:t>
      </w:r>
      <w:r w:rsidRPr="005A1019">
        <w:rPr>
          <w:color w:val="000000"/>
          <w:lang w:val="ro-RO"/>
        </w:rPr>
        <w:t xml:space="preserve"> informează că, din rezultatele analiz</w:t>
      </w:r>
      <w:r>
        <w:rPr>
          <w:color w:val="000000"/>
          <w:lang w:val="ro-RO"/>
        </w:rPr>
        <w:t>elor efectuate pentru data de 01.07</w:t>
      </w:r>
      <w:r w:rsidRPr="005A1019">
        <w:rPr>
          <w:color w:val="000000"/>
          <w:lang w:val="ro-RO"/>
        </w:rPr>
        <w:t>.2019, în cadrul Reţelei Naţionale de Monitorizare, nu s-au constatat depăşiri ale pragurilor de alertă pentru NO</w:t>
      </w:r>
      <w:r w:rsidRPr="005A1019">
        <w:rPr>
          <w:color w:val="000000"/>
          <w:vertAlign w:val="subscript"/>
          <w:lang w:val="ro-RO"/>
        </w:rPr>
        <w:t>2</w:t>
      </w:r>
      <w:r w:rsidRPr="005A1019">
        <w:rPr>
          <w:color w:val="000000"/>
          <w:lang w:val="ro-RO"/>
        </w:rPr>
        <w:t xml:space="preserve"> (dioxid de azot), SO</w:t>
      </w:r>
      <w:r w:rsidRPr="005A1019">
        <w:rPr>
          <w:color w:val="000000"/>
          <w:vertAlign w:val="subscript"/>
          <w:lang w:val="ro-RO"/>
        </w:rPr>
        <w:t>2</w:t>
      </w:r>
      <w:r w:rsidRPr="005A1019">
        <w:rPr>
          <w:color w:val="000000"/>
          <w:lang w:val="ro-RO"/>
        </w:rPr>
        <w:t xml:space="preserve"> (dioxid de sulf), ale pragurilor de alertă și informare pentru O</w:t>
      </w:r>
      <w:r w:rsidRPr="005A1019">
        <w:rPr>
          <w:color w:val="000000"/>
          <w:vertAlign w:val="subscript"/>
          <w:lang w:val="ro-RO"/>
        </w:rPr>
        <w:t>3</w:t>
      </w:r>
      <w:r w:rsidRPr="005A1019">
        <w:rPr>
          <w:color w:val="000000"/>
          <w:lang w:val="ro-RO"/>
        </w:rPr>
        <w:t xml:space="preserve"> (ozon). Mediile zilnice pentru PM</w:t>
      </w:r>
      <w:r w:rsidRPr="005A1019">
        <w:rPr>
          <w:color w:val="000000"/>
          <w:vertAlign w:val="subscript"/>
          <w:lang w:val="ro-RO"/>
        </w:rPr>
        <w:t>10</w:t>
      </w:r>
      <w:r w:rsidRPr="005A1019">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DD7EC3" w:rsidRPr="00DD7EC3" w:rsidRDefault="00DD7EC3" w:rsidP="00DD7EC3">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6A0D73" w:rsidRDefault="00CA68B0" w:rsidP="006A0D73">
      <w:pPr>
        <w:tabs>
          <w:tab w:val="num" w:pos="35.45pt"/>
        </w:tabs>
        <w:spacing w:after="0pt"/>
        <w:ind w:start="54pt" w:end="0.65pt"/>
        <w:rPr>
          <w:color w:val="000000"/>
          <w:lang w:val="ro-RO"/>
        </w:rPr>
      </w:pPr>
      <w:r w:rsidRPr="00CA68B0">
        <w:rPr>
          <w:b/>
          <w:i/>
          <w:color w:val="000000"/>
          <w:lang w:val="ro-RO"/>
        </w:rPr>
        <w:t>Garda Naţională de Mediu – Comisariatul Judeţean Constanța</w:t>
      </w:r>
      <w:r w:rsidRPr="00CA68B0">
        <w:rPr>
          <w:color w:val="000000"/>
          <w:lang w:val="ro-RO"/>
        </w:rPr>
        <w:t xml:space="preserve"> informează</w:t>
      </w:r>
      <w:r w:rsidR="0099501B">
        <w:rPr>
          <w:color w:val="000000"/>
          <w:lang w:val="ro-RO"/>
        </w:rPr>
        <w:t xml:space="preserve"> telefonic</w:t>
      </w:r>
      <w:r w:rsidRPr="00CA68B0">
        <w:rPr>
          <w:color w:val="000000"/>
          <w:lang w:val="ro-RO"/>
        </w:rPr>
        <w:t xml:space="preserve"> despre producerea, în </w:t>
      </w:r>
      <w:r w:rsidR="006A0D73">
        <w:rPr>
          <w:color w:val="000000"/>
          <w:lang w:val="ro-RO"/>
        </w:rPr>
        <w:t>data de 02.07.2019, unor incendii, astfel:</w:t>
      </w:r>
    </w:p>
    <w:p w:rsidR="008C255B" w:rsidRPr="006A0D73" w:rsidRDefault="0055186A" w:rsidP="006A0D73">
      <w:pPr>
        <w:tabs>
          <w:tab w:val="num" w:pos="35.45pt"/>
        </w:tabs>
        <w:spacing w:after="0pt"/>
        <w:ind w:start="54pt" w:end="0.65pt"/>
        <w:rPr>
          <w:color w:val="000000"/>
          <w:lang w:val="ro-RO"/>
        </w:rPr>
      </w:pPr>
      <w:r>
        <w:rPr>
          <w:color w:val="000000"/>
          <w:lang w:val="ro-RO"/>
        </w:rPr>
        <w:t>-</w:t>
      </w:r>
      <w:r w:rsidR="006A0D73" w:rsidRPr="006A0D73">
        <w:rPr>
          <w:color w:val="000000"/>
          <w:lang w:val="ro-RO"/>
        </w:rPr>
        <w:t>la ora</w:t>
      </w:r>
      <w:r w:rsidR="00CA68B0" w:rsidRPr="006A0D73">
        <w:rPr>
          <w:color w:val="000000"/>
          <w:lang w:val="ro-RO"/>
        </w:rPr>
        <w:t xml:space="preserve"> </w:t>
      </w:r>
      <w:r w:rsidR="006A0D73">
        <w:rPr>
          <w:color w:val="000000"/>
          <w:lang w:val="ro-RO"/>
        </w:rPr>
        <w:t xml:space="preserve">14:45, incendiu </w:t>
      </w:r>
      <w:r w:rsidR="00CA68B0" w:rsidRPr="006A0D73">
        <w:rPr>
          <w:color w:val="000000"/>
          <w:lang w:val="ro-RO"/>
        </w:rPr>
        <w:t xml:space="preserve">de vegetație uscată în zona localității Chirnogeni, </w:t>
      </w:r>
      <w:r w:rsidR="006A0D73">
        <w:rPr>
          <w:color w:val="000000"/>
          <w:lang w:val="ro-RO"/>
        </w:rPr>
        <w:t>județul Constanța;</w:t>
      </w:r>
    </w:p>
    <w:p w:rsidR="00F5502E" w:rsidRDefault="0099501B" w:rsidP="008C255B">
      <w:pPr>
        <w:tabs>
          <w:tab w:val="num" w:pos="35.45pt"/>
        </w:tabs>
        <w:spacing w:after="0pt"/>
        <w:ind w:start="54pt" w:end="0.65pt"/>
        <w:rPr>
          <w:lang w:val="it-IT"/>
        </w:rPr>
      </w:pPr>
      <w:r>
        <w:rPr>
          <w:lang w:val="it-IT"/>
        </w:rPr>
        <w:t>-la ora 16:30</w:t>
      </w:r>
      <w:r w:rsidR="006A0D73" w:rsidRPr="006A0D73">
        <w:rPr>
          <w:lang w:val="it-IT"/>
        </w:rPr>
        <w:t xml:space="preserve">, incendiu de </w:t>
      </w:r>
      <w:r>
        <w:rPr>
          <w:lang w:val="it-IT"/>
        </w:rPr>
        <w:t>grâu</w:t>
      </w:r>
      <w:r w:rsidR="006A0D73" w:rsidRPr="006A0D73">
        <w:rPr>
          <w:lang w:val="it-IT"/>
        </w:rPr>
        <w:t xml:space="preserve"> în zona localității </w:t>
      </w:r>
      <w:r>
        <w:rPr>
          <w:lang w:val="it-IT"/>
        </w:rPr>
        <w:t>Poiana</w:t>
      </w:r>
      <w:r w:rsidR="006A0D73" w:rsidRPr="006A0D73">
        <w:rPr>
          <w:lang w:val="it-IT"/>
        </w:rPr>
        <w:t>, județul Constanța;</w:t>
      </w:r>
    </w:p>
    <w:p w:rsidR="006A0D73" w:rsidRPr="00F5502E" w:rsidRDefault="0099501B" w:rsidP="008C255B">
      <w:pPr>
        <w:tabs>
          <w:tab w:val="num" w:pos="35.45pt"/>
        </w:tabs>
        <w:spacing w:after="0pt"/>
        <w:ind w:start="54pt" w:end="0.65pt"/>
        <w:rPr>
          <w:lang w:val="it-IT"/>
        </w:rPr>
      </w:pPr>
      <w:r>
        <w:rPr>
          <w:lang w:val="it-IT"/>
        </w:rPr>
        <w:t>-la ora 16:39</w:t>
      </w:r>
      <w:r w:rsidR="006A0D73" w:rsidRPr="006A0D73">
        <w:rPr>
          <w:lang w:val="it-IT"/>
        </w:rPr>
        <w:t>, incendiu de vegetație uscată în zona localității C</w:t>
      </w:r>
      <w:r>
        <w:rPr>
          <w:lang w:val="it-IT"/>
        </w:rPr>
        <w:t>astelu, județul Constanța.</w:t>
      </w:r>
    </w:p>
    <w:p w:rsidR="00D510A6" w:rsidRPr="00DD7EC3" w:rsidRDefault="00D510A6" w:rsidP="0042327E">
      <w:pPr>
        <w:tabs>
          <w:tab w:val="num" w:pos="35.45pt"/>
        </w:tabs>
        <w:spacing w:after="0pt"/>
        <w:ind w:start="54pt" w:end="0.65pt"/>
        <w:rPr>
          <w:color w:val="000000"/>
          <w:lang w:val="it-IT"/>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5A1019" w:rsidRPr="007029BA" w:rsidRDefault="007029BA" w:rsidP="007029BA">
      <w:pPr>
        <w:spacing w:after="0pt"/>
        <w:ind w:start="54pt" w:end="0.65pt"/>
        <w:outlineLvl w:val="5"/>
        <w:rPr>
          <w:color w:val="000000"/>
          <w:lang w:val="ro-RO"/>
        </w:rPr>
      </w:pPr>
      <w:r w:rsidRPr="001028E2">
        <w:rPr>
          <w:color w:val="000000"/>
          <w:lang w:val="ro-RO"/>
        </w:rPr>
        <w:t>Nu au fost semnalate evenimente deosebite.</w:t>
      </w:r>
    </w:p>
    <w:p w:rsidR="008171E6" w:rsidRPr="00DD7EC3" w:rsidRDefault="008171E6"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CA326B" w:rsidRDefault="00B13A96" w:rsidP="00C70394">
      <w:pPr>
        <w:tabs>
          <w:tab w:val="num" w:pos="35.45pt"/>
        </w:tabs>
        <w:spacing w:after="0pt"/>
        <w:ind w:start="54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DB2D6F" w:rsidRDefault="00451FE1" w:rsidP="00C70394">
      <w:pPr>
        <w:tabs>
          <w:tab w:val="num" w:pos="35.45pt"/>
        </w:tabs>
        <w:spacing w:after="0pt"/>
        <w:ind w:start="54pt" w:end="0.65pt"/>
        <w:rPr>
          <w:noProof/>
          <w:lang w:val="ro-RO"/>
        </w:rPr>
      </w:pPr>
      <w:r>
        <w:rPr>
          <w:noProof/>
          <w:lang w:val="ro-RO"/>
        </w:rPr>
        <w:t>DIRECȚIA DE COMUNICARE ȘI RESURSE UMANE</w:t>
      </w:r>
    </w:p>
    <w:sectPr w:rsidR="00DB2D6F"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2594A" w:rsidRDefault="0092594A" w:rsidP="00CD5B3B">
      <w:r>
        <w:separator/>
      </w:r>
    </w:p>
  </w:endnote>
  <w:endnote w:type="continuationSeparator" w:id="0">
    <w:p w:rsidR="0092594A" w:rsidRDefault="0092594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92594A"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92594A"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2594A" w:rsidRDefault="0092594A" w:rsidP="00CD5B3B">
      <w:r>
        <w:separator/>
      </w:r>
    </w:p>
  </w:footnote>
  <w:footnote w:type="continuationSeparator" w:id="0">
    <w:p w:rsidR="0092594A" w:rsidRDefault="0092594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1FE1"/>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94A"/>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54F"/>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C5C0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53E468D-F654-4112-BB1E-8C7BF82B5D9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2019-05-28T04:24:00Z</cp:lastPrinted>
  <dcterms:created xsi:type="dcterms:W3CDTF">2019-07-03T05:53:00Z</dcterms:created>
  <dcterms:modified xsi:type="dcterms:W3CDTF">2019-07-03T05:53:00Z</dcterms:modified>
</cp:coreProperties>
</file>