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1BC66277" w14:textId="77777777" w:rsidR="00975A84" w:rsidRDefault="00975A84" w:rsidP="00F92EC0">
      <w:pPr>
        <w:spacing w:after="0pt" w:line="18pt" w:lineRule="auto"/>
        <w:ind w:start="22.50pt" w:firstLine="31.50pt"/>
        <w:rPr>
          <w:b/>
          <w:lang w:val="ro-RO"/>
        </w:rPr>
      </w:pPr>
    </w:p>
    <w:p w14:paraId="24BC20D6" w14:textId="77777777" w:rsidR="007F4C04" w:rsidRDefault="007F4C04" w:rsidP="00F92EC0">
      <w:pPr>
        <w:spacing w:after="0pt" w:line="18pt" w:lineRule="auto"/>
        <w:ind w:start="22.50pt" w:firstLine="31.50pt"/>
        <w:rPr>
          <w:b/>
          <w:lang w:val="ro-RO"/>
        </w:rPr>
      </w:pPr>
    </w:p>
    <w:p w14:paraId="60446EA8" w14:textId="77777777" w:rsidR="00B13A96" w:rsidRPr="00C44332" w:rsidRDefault="00B13A96" w:rsidP="00F92EC0">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3C5616B9" w14:textId="77777777" w:rsidR="009210EA" w:rsidRDefault="00B13A96" w:rsidP="00F92EC0">
      <w:pPr>
        <w:spacing w:line="18pt" w:lineRule="auto"/>
        <w:ind w:start="56.70pt"/>
        <w:jc w:val="center"/>
        <w:rPr>
          <w:b/>
          <w:noProof/>
          <w:sz w:val="24"/>
          <w:szCs w:val="24"/>
          <w:lang w:val="ro-RO"/>
        </w:rPr>
      </w:pPr>
      <w:r w:rsidRPr="00C44332">
        <w:rPr>
          <w:b/>
          <w:noProof/>
          <w:sz w:val="24"/>
          <w:szCs w:val="24"/>
          <w:lang w:val="ro-RO"/>
        </w:rPr>
        <w:t xml:space="preserve">în intervalul </w:t>
      </w:r>
      <w:r w:rsidR="00EF3AA2">
        <w:rPr>
          <w:b/>
          <w:noProof/>
          <w:sz w:val="24"/>
          <w:szCs w:val="24"/>
          <w:lang w:val="ro-RO"/>
        </w:rPr>
        <w:t>0</w:t>
      </w:r>
      <w:r w:rsidR="008E5B9E">
        <w:rPr>
          <w:b/>
          <w:noProof/>
          <w:sz w:val="24"/>
          <w:szCs w:val="24"/>
          <w:lang w:val="ro-RO"/>
        </w:rPr>
        <w:t>7</w:t>
      </w:r>
      <w:r w:rsidR="00EF3AA2">
        <w:rPr>
          <w:b/>
          <w:noProof/>
          <w:sz w:val="24"/>
          <w:szCs w:val="24"/>
          <w:lang w:val="ro-RO"/>
        </w:rPr>
        <w:t>.09</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EF3AA2">
        <w:rPr>
          <w:b/>
          <w:noProof/>
          <w:sz w:val="24"/>
          <w:szCs w:val="24"/>
          <w:lang w:val="ro-RO"/>
        </w:rPr>
        <w:t>0</w:t>
      </w:r>
      <w:r w:rsidR="008E5B9E">
        <w:rPr>
          <w:b/>
          <w:noProof/>
          <w:sz w:val="24"/>
          <w:szCs w:val="24"/>
          <w:lang w:val="ro-RO"/>
        </w:rPr>
        <w:t>8</w:t>
      </w:r>
      <w:r w:rsidR="00EF3AA2">
        <w:rPr>
          <w:b/>
          <w:noProof/>
          <w:sz w:val="24"/>
          <w:szCs w:val="24"/>
          <w:lang w:val="ro-RO"/>
        </w:rPr>
        <w:t>.09</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14:paraId="4DB27C11" w14:textId="77777777" w:rsidR="00D5138C" w:rsidRDefault="00D5138C" w:rsidP="00F92EC0">
      <w:pPr>
        <w:spacing w:after="0pt" w:line="18pt" w:lineRule="auto"/>
        <w:ind w:start="56.70pt"/>
        <w:rPr>
          <w:b/>
          <w:noProof/>
          <w:lang w:val="ro-RO"/>
        </w:rPr>
      </w:pPr>
    </w:p>
    <w:p w14:paraId="534E6F3E" w14:textId="77777777" w:rsidR="00AC285F" w:rsidRDefault="00AC285F" w:rsidP="00F92EC0">
      <w:pPr>
        <w:spacing w:after="0pt" w:line="18pt" w:lineRule="auto"/>
        <w:ind w:start="56.70pt"/>
        <w:rPr>
          <w:b/>
          <w:noProof/>
          <w:lang w:val="ro-RO"/>
        </w:rPr>
      </w:pPr>
    </w:p>
    <w:p w14:paraId="030E79EA" w14:textId="77777777" w:rsidR="00B13A96" w:rsidRPr="00AA0DA4" w:rsidRDefault="00B13A96" w:rsidP="00F92EC0">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5D67B80F" w14:textId="77777777" w:rsidR="005E4040" w:rsidRDefault="002E1EE5" w:rsidP="00F92EC0">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EF3AA2">
        <w:rPr>
          <w:b/>
          <w:u w:val="single"/>
          <w:lang w:val="ro-RO"/>
        </w:rPr>
        <w:t>0</w:t>
      </w:r>
      <w:r w:rsidR="008E5B9E">
        <w:rPr>
          <w:b/>
          <w:u w:val="single"/>
          <w:lang w:val="ro-RO"/>
        </w:rPr>
        <w:t>8</w:t>
      </w:r>
      <w:r w:rsidR="00EF3AA2">
        <w:rPr>
          <w:b/>
          <w:u w:val="single"/>
          <w:lang w:val="ro-RO"/>
        </w:rPr>
        <w:t>.09</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14:paraId="6F0CFE2D" w14:textId="77777777" w:rsidR="00B13A96" w:rsidRPr="001028E2" w:rsidRDefault="00B13A96" w:rsidP="00F92EC0">
      <w:pPr>
        <w:spacing w:after="0pt" w:line="18pt" w:lineRule="auto"/>
        <w:ind w:start="56.70pt"/>
        <w:rPr>
          <w:b/>
          <w:u w:val="single"/>
          <w:lang w:val="ro-RO"/>
        </w:rPr>
      </w:pPr>
      <w:r w:rsidRPr="001028E2">
        <w:rPr>
          <w:b/>
          <w:u w:val="single"/>
          <w:lang w:val="ro-RO"/>
        </w:rPr>
        <w:t>RÂURI</w:t>
      </w:r>
    </w:p>
    <w:p w14:paraId="607FF650" w14:textId="77777777" w:rsidR="009E1B60" w:rsidRPr="009E1B60" w:rsidRDefault="009E1B60" w:rsidP="00F92EC0">
      <w:pPr>
        <w:spacing w:after="0pt" w:line="18pt" w:lineRule="auto"/>
        <w:ind w:start="56.70pt" w:end="0.65pt"/>
        <w:rPr>
          <w:lang w:val="ro-RO"/>
        </w:rPr>
      </w:pPr>
      <w:bookmarkStart w:id="0" w:name="_Hlk18663328"/>
      <w:r w:rsidRPr="009E1B60">
        <w:rPr>
          <w:lang w:val="ro-RO"/>
        </w:rPr>
        <w:t>Debitele au fost</w:t>
      </w:r>
      <w:r w:rsidR="00F92EC0">
        <w:rPr>
          <w:lang w:val="ro-RO"/>
        </w:rPr>
        <w:t>,</w:t>
      </w:r>
      <w:r w:rsidRPr="009E1B60">
        <w:rPr>
          <w:lang w:val="ro-RO"/>
        </w:rPr>
        <w:t xml:space="preserve"> în general</w:t>
      </w:r>
      <w:r w:rsidR="00F92EC0">
        <w:rPr>
          <w:lang w:val="ro-RO"/>
        </w:rPr>
        <w:t>,</w:t>
      </w:r>
      <w:r w:rsidRPr="009E1B60">
        <w:rPr>
          <w:lang w:val="ro-RO"/>
        </w:rPr>
        <w:t xml:space="preserve"> staţionare, exceptând cursu</w:t>
      </w:r>
      <w:bookmarkEnd w:id="0"/>
      <w:r w:rsidRPr="009E1B60">
        <w:rPr>
          <w:lang w:val="ro-RO"/>
        </w:rPr>
        <w:t>l superior al Prutului, unde au fost în scădere.</w:t>
      </w:r>
    </w:p>
    <w:p w14:paraId="28193F8B" w14:textId="77777777" w:rsidR="009E1B60" w:rsidRPr="009E1B60" w:rsidRDefault="009E1B60" w:rsidP="00F92EC0">
      <w:pPr>
        <w:spacing w:after="0pt" w:line="18pt" w:lineRule="auto"/>
        <w:ind w:start="56.70pt" w:end="0.65pt"/>
        <w:rPr>
          <w:lang w:val="ro-RO"/>
        </w:rPr>
      </w:pPr>
      <w:r w:rsidRPr="009E1B60">
        <w:rPr>
          <w:lang w:val="ro-RO"/>
        </w:rPr>
        <w:t>Debitele se situează</w:t>
      </w:r>
      <w:r w:rsidR="00F92EC0">
        <w:rPr>
          <w:lang w:val="ro-RO"/>
        </w:rPr>
        <w:t>,</w:t>
      </w:r>
      <w:r w:rsidRPr="009E1B60">
        <w:rPr>
          <w:lang w:val="ro-RO"/>
        </w:rPr>
        <w:t xml:space="preserve"> în general</w:t>
      </w:r>
      <w:r w:rsidR="00F92EC0">
        <w:rPr>
          <w:lang w:val="ro-RO"/>
        </w:rPr>
        <w:t>,</w:t>
      </w:r>
      <w:r w:rsidRPr="009E1B60">
        <w:rPr>
          <w:lang w:val="ro-RO"/>
        </w:rPr>
        <w:t xml:space="preserve"> la valori cuprinse între 30-90% din mediile multianuale lunare, mai mari (peste 100%) în bazinul superior al Ialomiţei și mai mici pe unele râuri din bazinele hidrografice: Tur, Lăpuș, Bârzava, Moraviţa, Bârlad, Tazlău, Jijia, pe cursul superior al Crasnei, pe unii afluenți ai Someșului (Ilișua, Lonea, Fizeș), Crișului Negru (Valea Roșie, Holod, Teuz), Mureșului (Iara, Vișa), Oltului superior și mijlociu (Râul Negru, Covasna, Ghimbăşel, Homorod, Breaza, Hârtibaciu) și Argeşului superior (Arefu, Vâlsan, R. Doamnei).</w:t>
      </w:r>
    </w:p>
    <w:p w14:paraId="6BA78139" w14:textId="77777777" w:rsidR="00AC285F" w:rsidRPr="00AC285F" w:rsidRDefault="009E1B60" w:rsidP="00F92EC0">
      <w:pPr>
        <w:spacing w:after="0pt" w:line="18pt" w:lineRule="auto"/>
        <w:ind w:start="56.70pt" w:end="0.65pt"/>
        <w:rPr>
          <w:lang w:val="ro-RO"/>
        </w:rPr>
      </w:pPr>
      <w:r w:rsidRPr="009E1B60">
        <w:rPr>
          <w:lang w:val="ro-RO"/>
        </w:rPr>
        <w:t xml:space="preserve">Nivelurile pe râuri la stațiile hidrometrice se situează sub </w:t>
      </w:r>
      <w:r w:rsidRPr="009E1B60">
        <w:rPr>
          <w:b/>
          <w:lang w:val="ro-RO"/>
        </w:rPr>
        <w:t>COTELE DE ATENȚIE.</w:t>
      </w:r>
    </w:p>
    <w:p w14:paraId="14155DB9" w14:textId="77777777" w:rsidR="009E1B60" w:rsidRPr="009E1B60" w:rsidRDefault="009E1B60" w:rsidP="00F92EC0">
      <w:pPr>
        <w:spacing w:after="0pt" w:line="18pt" w:lineRule="auto"/>
        <w:ind w:start="56.70pt" w:end="0.65pt"/>
        <w:rPr>
          <w:lang w:val="ro-RO"/>
        </w:rPr>
      </w:pPr>
      <w:r w:rsidRPr="009E1B60">
        <w:rPr>
          <w:lang w:val="ro-RO"/>
        </w:rPr>
        <w:t>Debitele vor fi în general staționare, exceptând cursul superior al Prutului, unde vor fi în scădere.</w:t>
      </w:r>
    </w:p>
    <w:p w14:paraId="12B938FC" w14:textId="77777777" w:rsidR="009E1B60" w:rsidRPr="009E1B60" w:rsidRDefault="009E1B60" w:rsidP="00F92EC0">
      <w:pPr>
        <w:spacing w:after="0pt" w:line="18pt" w:lineRule="auto"/>
        <w:ind w:start="56.70pt" w:end="0.65pt"/>
        <w:rPr>
          <w:lang w:val="ro-RO"/>
        </w:rPr>
      </w:pPr>
      <w:r w:rsidRPr="009E1B60">
        <w:rPr>
          <w:lang w:val="ro-RO"/>
        </w:rPr>
        <w:t>Sunt posibile creșteri de niveluri și debite pe unele râuri mici din vestul, nord-vestul țării și din zona montană datorită precipitațiilor, sub formă de aversă, prognozate.</w:t>
      </w:r>
    </w:p>
    <w:p w14:paraId="66CBC68E" w14:textId="77777777" w:rsidR="00AC285F" w:rsidRDefault="009E1B60" w:rsidP="00F92EC0">
      <w:pPr>
        <w:spacing w:after="0pt" w:line="18pt" w:lineRule="auto"/>
        <w:ind w:start="56.70pt" w:end="0.65pt"/>
        <w:rPr>
          <w:lang w:val="ro-RO"/>
        </w:rPr>
      </w:pPr>
      <w:r w:rsidRPr="009E1B60">
        <w:rPr>
          <w:lang w:val="ro-RO"/>
        </w:rPr>
        <w:t xml:space="preserve">Nivelurile pe râuri la stațiile hidrometrice se vor situa sub </w:t>
      </w:r>
      <w:r w:rsidRPr="009E1B60">
        <w:rPr>
          <w:b/>
          <w:lang w:val="ro-RO"/>
        </w:rPr>
        <w:t>COTELE DE ATENȚIE</w:t>
      </w:r>
      <w:r w:rsidRPr="009E1B60">
        <w:rPr>
          <w:lang w:val="ro-RO"/>
        </w:rPr>
        <w:t>.</w:t>
      </w:r>
    </w:p>
    <w:p w14:paraId="328D1977" w14:textId="77777777" w:rsidR="009E1B60" w:rsidRPr="009E1B60" w:rsidRDefault="009E1B60" w:rsidP="00F92EC0">
      <w:pPr>
        <w:spacing w:after="0pt" w:line="18pt" w:lineRule="auto"/>
        <w:ind w:start="56.70pt" w:end="0.65pt"/>
        <w:rPr>
          <w:lang w:val="ro-RO"/>
        </w:rPr>
      </w:pPr>
    </w:p>
    <w:p w14:paraId="6A16C8F0" w14:textId="77777777" w:rsidR="00A66B1E" w:rsidRDefault="00A66B1E" w:rsidP="00F92EC0">
      <w:pPr>
        <w:spacing w:after="0pt" w:line="18pt" w:lineRule="auto"/>
        <w:ind w:start="56.70pt" w:end="0.65pt"/>
        <w:rPr>
          <w:b/>
          <w:u w:val="single"/>
          <w:lang w:val="ro-RO"/>
        </w:rPr>
      </w:pPr>
      <w:r w:rsidRPr="001028E2">
        <w:rPr>
          <w:b/>
          <w:u w:val="single"/>
          <w:lang w:val="ro-RO"/>
        </w:rPr>
        <w:t>DUNĂRE</w:t>
      </w:r>
    </w:p>
    <w:p w14:paraId="07278FCF" w14:textId="77777777" w:rsidR="009E1B60" w:rsidRPr="009E1B60" w:rsidRDefault="009E1B60" w:rsidP="00F92EC0">
      <w:pPr>
        <w:spacing w:after="0pt" w:line="18pt" w:lineRule="auto"/>
        <w:ind w:start="56.70pt" w:end="0.65pt"/>
        <w:rPr>
          <w:bCs/>
          <w:lang w:val="ro-RO"/>
        </w:rPr>
      </w:pPr>
      <w:r w:rsidRPr="009E1B60">
        <w:rPr>
          <w:bCs/>
          <w:lang w:val="ro-RO"/>
        </w:rPr>
        <w:t>Debitul la intrarea în ţară (secţiunea Baziaş) în intervalul 07.09 – 08.09.2019 a fost staţionar, având valoarea de 2500 m</w:t>
      </w:r>
      <w:r w:rsidRPr="009E1B60">
        <w:rPr>
          <w:bCs/>
          <w:vertAlign w:val="superscript"/>
          <w:lang w:val="ro-RO"/>
        </w:rPr>
        <w:t>3</w:t>
      </w:r>
      <w:r w:rsidRPr="009E1B60">
        <w:rPr>
          <w:bCs/>
          <w:lang w:val="ro-RO"/>
        </w:rPr>
        <w:t>/s, sub media multianuală a lunii septembrie (3800 m</w:t>
      </w:r>
      <w:r w:rsidRPr="009E1B60">
        <w:rPr>
          <w:bCs/>
          <w:vertAlign w:val="superscript"/>
          <w:lang w:val="ro-RO"/>
        </w:rPr>
        <w:t>3</w:t>
      </w:r>
      <w:r w:rsidRPr="009E1B60">
        <w:rPr>
          <w:bCs/>
          <w:lang w:val="ro-RO"/>
        </w:rPr>
        <w:t xml:space="preserve">/s).   </w:t>
      </w:r>
    </w:p>
    <w:p w14:paraId="13C4ABE7" w14:textId="77777777" w:rsidR="009E1B60" w:rsidRPr="009E1B60" w:rsidRDefault="009E1B60" w:rsidP="00F92EC0">
      <w:pPr>
        <w:spacing w:after="0pt" w:line="18pt" w:lineRule="auto"/>
        <w:ind w:start="56.70pt" w:end="0.65pt"/>
        <w:rPr>
          <w:bCs/>
          <w:lang w:val="ro-RO"/>
        </w:rPr>
      </w:pPr>
      <w:r w:rsidRPr="009E1B60">
        <w:rPr>
          <w:bCs/>
          <w:lang w:val="ro-RO"/>
        </w:rPr>
        <w:t>În aval de Porţile de Fier debitele au fost în scădere pe sectorul Calafat – Isaccea și staționare la Gruia și Tulcea.</w:t>
      </w:r>
    </w:p>
    <w:p w14:paraId="7B037D21" w14:textId="77777777" w:rsidR="009E1B60" w:rsidRPr="009E1B60" w:rsidRDefault="009E1B60" w:rsidP="00F92EC0">
      <w:pPr>
        <w:spacing w:after="0pt" w:line="18pt" w:lineRule="auto"/>
        <w:ind w:start="56.70pt" w:end="0.65pt"/>
        <w:rPr>
          <w:bCs/>
          <w:lang w:val="ro-RO"/>
        </w:rPr>
      </w:pPr>
      <w:r w:rsidRPr="009E1B60">
        <w:rPr>
          <w:bCs/>
          <w:lang w:val="ro-RO"/>
        </w:rPr>
        <w:t>Debitul la intrarea în ţară (secţiunea Baziaş) va fi staționar (2500 m</w:t>
      </w:r>
      <w:r w:rsidRPr="009E1B60">
        <w:rPr>
          <w:bCs/>
          <w:vertAlign w:val="superscript"/>
          <w:lang w:val="ro-RO"/>
        </w:rPr>
        <w:t>3</w:t>
      </w:r>
      <w:r w:rsidRPr="009E1B60">
        <w:rPr>
          <w:bCs/>
          <w:lang w:val="ro-RO"/>
        </w:rPr>
        <w:t>/s).</w:t>
      </w:r>
    </w:p>
    <w:p w14:paraId="4FE44E61" w14:textId="77777777" w:rsidR="00AC285F" w:rsidRPr="009E1B60" w:rsidRDefault="009E1B60" w:rsidP="00F92EC0">
      <w:pPr>
        <w:spacing w:after="0pt" w:line="18pt" w:lineRule="auto"/>
        <w:ind w:start="56.70pt" w:end="0.65pt"/>
        <w:rPr>
          <w:bCs/>
          <w:lang w:val="ro-RO"/>
        </w:rPr>
      </w:pPr>
      <w:r w:rsidRPr="009E1B60">
        <w:rPr>
          <w:bCs/>
          <w:lang w:val="ro-RO"/>
        </w:rPr>
        <w:lastRenderedPageBreak/>
        <w:t>În aval de Porţile de Fier debitele vor fi în creștere pe sectorul Gruia – Calafat și în scădere pe sectorul Bechet – Tulcea.</w:t>
      </w:r>
    </w:p>
    <w:p w14:paraId="049FAE97" w14:textId="77777777" w:rsidR="00AC285F" w:rsidRDefault="00AC285F" w:rsidP="00F92EC0">
      <w:pPr>
        <w:spacing w:after="0pt" w:line="18pt" w:lineRule="auto"/>
        <w:ind w:start="56.70pt" w:end="0.65pt"/>
        <w:rPr>
          <w:b/>
          <w:bCs/>
          <w:lang w:val="ro-RO"/>
        </w:rPr>
      </w:pPr>
    </w:p>
    <w:p w14:paraId="7CF9980A" w14:textId="77777777" w:rsidR="00AA0975" w:rsidRPr="00EF552D" w:rsidRDefault="00B13A96" w:rsidP="00F92EC0">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EF3AA2">
        <w:rPr>
          <w:b/>
          <w:spacing w:val="-2"/>
          <w:u w:val="single"/>
          <w:lang w:val="ro-RO"/>
        </w:rPr>
        <w:t>0</w:t>
      </w:r>
      <w:r w:rsidR="008E5B9E">
        <w:rPr>
          <w:b/>
          <w:spacing w:val="-2"/>
          <w:u w:val="single"/>
          <w:lang w:val="ro-RO"/>
        </w:rPr>
        <w:t>7</w:t>
      </w:r>
      <w:r w:rsidR="00EF3AA2">
        <w:rPr>
          <w:b/>
          <w:spacing w:val="-2"/>
          <w:u w:val="single"/>
          <w:lang w:val="ro-RO"/>
        </w:rPr>
        <w:t>.09</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EF3AA2">
        <w:rPr>
          <w:b/>
          <w:spacing w:val="-2"/>
          <w:u w:val="single"/>
          <w:lang w:val="ro-RO"/>
        </w:rPr>
        <w:t>0</w:t>
      </w:r>
      <w:r w:rsidR="008E5B9E">
        <w:rPr>
          <w:b/>
          <w:spacing w:val="-2"/>
          <w:u w:val="single"/>
          <w:lang w:val="ro-RO"/>
        </w:rPr>
        <w:t>8</w:t>
      </w:r>
      <w:r w:rsidR="00EF3AA2">
        <w:rPr>
          <w:b/>
          <w:spacing w:val="-2"/>
          <w:u w:val="single"/>
          <w:lang w:val="ro-RO"/>
        </w:rPr>
        <w:t>.09</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14:paraId="0E4AB8E3" w14:textId="77777777" w:rsidR="008C57E1" w:rsidRDefault="00ED568B" w:rsidP="00F92EC0">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14:paraId="63A39CAD" w14:textId="77777777" w:rsidR="003A2B33" w:rsidRPr="003A2B33" w:rsidRDefault="003A2B33" w:rsidP="00F92EC0">
      <w:pPr>
        <w:tabs>
          <w:tab w:val="start" w:pos="36pt"/>
        </w:tabs>
        <w:spacing w:after="0pt" w:line="18pt" w:lineRule="auto"/>
        <w:ind w:start="56.70pt" w:end="0.65pt"/>
        <w:rPr>
          <w:rFonts w:eastAsia="Times New Roman" w:cs="Arial"/>
          <w:bCs/>
          <w:iCs/>
          <w:color w:val="000000"/>
          <w:lang w:val="ro-RO"/>
        </w:rPr>
      </w:pPr>
      <w:r w:rsidRPr="003A2B33">
        <w:rPr>
          <w:rFonts w:eastAsia="Times New Roman" w:cs="Arial"/>
          <w:bCs/>
          <w:iCs/>
          <w:color w:val="000000"/>
          <w:lang w:val="ro-RO"/>
        </w:rPr>
        <w:t>Vremea a fost caldă în toate regiunile. Cerul a fost variabil, cu înnorări mai accentuate după-amiaza și noaptea în vestul țării și s-au semnalat averse, însoțite și de descărcări electrice, pe arii extinse în Banat și Crișana și izolat în Maramureș, Oltenia, nordul Munteniei și Dobrogea. Vântul a suflat slab și moderat, cu unele intensificări la munte și în Banat, precum și, de scurtă durată, în timpul ploilor. Temperaturile maxime s-au încadrat între 24 de grade la Sulina, Câmpulung, Întorsura Buzăului, Joseni și Petroșani și 32 de grade la Hârșova, iar la ora 06</w:t>
      </w:r>
      <w:r w:rsidR="00F92EC0">
        <w:rPr>
          <w:rFonts w:eastAsia="Times New Roman" w:cs="Arial"/>
          <w:bCs/>
          <w:iCs/>
          <w:color w:val="000000"/>
          <w:lang w:val="ro-RO"/>
        </w:rPr>
        <w:t>.00</w:t>
      </w:r>
      <w:r w:rsidRPr="003A2B33">
        <w:rPr>
          <w:rFonts w:eastAsia="Times New Roman" w:cs="Arial"/>
          <w:bCs/>
          <w:iCs/>
          <w:color w:val="000000"/>
          <w:lang w:val="ro-RO"/>
        </w:rPr>
        <w:t xml:space="preserve"> se înregistrau valori termice cuprinse între 7 grade la Întorsura Buzăului și 24 de grade la Sulina.</w:t>
      </w:r>
    </w:p>
    <w:p w14:paraId="16BE8C3D" w14:textId="77777777" w:rsidR="004C4C1E" w:rsidRPr="00D71A17" w:rsidRDefault="003A2B33" w:rsidP="00F92EC0">
      <w:pPr>
        <w:tabs>
          <w:tab w:val="start" w:pos="36pt"/>
        </w:tabs>
        <w:spacing w:after="0pt" w:line="18pt" w:lineRule="auto"/>
        <w:ind w:start="56.70pt" w:end="0.65pt"/>
        <w:rPr>
          <w:rFonts w:eastAsia="Times New Roman" w:cs="Arial"/>
          <w:b/>
          <w:bCs/>
          <w:i/>
          <w:color w:val="000000"/>
          <w:lang w:val="ro-RO"/>
        </w:rPr>
      </w:pPr>
      <w:r w:rsidRPr="00D71A17">
        <w:rPr>
          <w:rFonts w:eastAsia="Times New Roman" w:cs="Arial"/>
          <w:b/>
          <w:bCs/>
          <w:i/>
          <w:iCs/>
          <w:color w:val="000000"/>
          <w:lang w:val="ro-RO"/>
        </w:rPr>
        <w:t xml:space="preserve">OBSERVAȚII - </w:t>
      </w:r>
      <w:r w:rsidR="00D71A17">
        <w:rPr>
          <w:rFonts w:eastAsia="Times New Roman" w:cs="Arial"/>
          <w:b/>
          <w:bCs/>
          <w:i/>
          <w:iCs/>
          <w:color w:val="000000"/>
          <w:lang w:val="ro-RO"/>
        </w:rPr>
        <w:t>d</w:t>
      </w:r>
      <w:r w:rsidRPr="00D71A17">
        <w:rPr>
          <w:rFonts w:eastAsia="Times New Roman" w:cs="Arial"/>
          <w:b/>
          <w:bCs/>
          <w:i/>
          <w:iCs/>
          <w:color w:val="000000"/>
          <w:lang w:val="ro-RO"/>
        </w:rPr>
        <w:t>e ieri dimineață</w:t>
      </w:r>
      <w:r w:rsidR="00F92EC0">
        <w:rPr>
          <w:rFonts w:eastAsia="Times New Roman" w:cs="Arial"/>
          <w:b/>
          <w:bCs/>
          <w:i/>
          <w:iCs/>
          <w:color w:val="000000"/>
          <w:lang w:val="ro-RO"/>
        </w:rPr>
        <w:t>,</w:t>
      </w:r>
      <w:r w:rsidRPr="00D71A17">
        <w:rPr>
          <w:rFonts w:eastAsia="Times New Roman" w:cs="Arial"/>
          <w:b/>
          <w:bCs/>
          <w:i/>
          <w:iCs/>
          <w:color w:val="000000"/>
          <w:lang w:val="ro-RO"/>
        </w:rPr>
        <w:t xml:space="preserve"> de la ora 06</w:t>
      </w:r>
      <w:r w:rsidR="00F92EC0">
        <w:rPr>
          <w:rFonts w:eastAsia="Times New Roman" w:cs="Arial"/>
          <w:b/>
          <w:bCs/>
          <w:i/>
          <w:iCs/>
          <w:color w:val="000000"/>
          <w:lang w:val="ro-RO"/>
        </w:rPr>
        <w:t>.00,</w:t>
      </w:r>
      <w:r w:rsidRPr="00D71A17">
        <w:rPr>
          <w:rFonts w:eastAsia="Times New Roman" w:cs="Arial"/>
          <w:b/>
          <w:bCs/>
          <w:i/>
          <w:iCs/>
          <w:color w:val="000000"/>
          <w:lang w:val="ro-RO"/>
        </w:rPr>
        <w:t xml:space="preserve"> au fost în vigoare 3 atenționări cod galben pentru fenomene meteorologice periculoase imediate, emise de</w:t>
      </w:r>
      <w:r w:rsidR="00F92EC0">
        <w:rPr>
          <w:rFonts w:eastAsia="Times New Roman" w:cs="Arial"/>
          <w:b/>
          <w:bCs/>
          <w:i/>
          <w:iCs/>
          <w:color w:val="000000"/>
          <w:lang w:val="ro-RO"/>
        </w:rPr>
        <w:t xml:space="preserve"> </w:t>
      </w:r>
      <w:r w:rsidRPr="00D71A17">
        <w:rPr>
          <w:rFonts w:eastAsia="Times New Roman" w:cs="Arial"/>
          <w:b/>
          <w:bCs/>
          <w:i/>
          <w:iCs/>
          <w:color w:val="000000"/>
          <w:lang w:val="ro-RO"/>
        </w:rPr>
        <w:t>SRPV Timișoara.</w:t>
      </w:r>
    </w:p>
    <w:p w14:paraId="2716CF83" w14:textId="77777777" w:rsidR="00AC285F" w:rsidRPr="00D71A17" w:rsidRDefault="00AC285F" w:rsidP="00F92EC0">
      <w:pPr>
        <w:tabs>
          <w:tab w:val="start" w:pos="36pt"/>
        </w:tabs>
        <w:spacing w:after="0pt" w:line="18pt" w:lineRule="auto"/>
        <w:ind w:start="56.70pt" w:end="0.65pt"/>
        <w:rPr>
          <w:rFonts w:eastAsia="Times New Roman" w:cs="Arial"/>
          <w:b/>
          <w:bCs/>
          <w:i/>
          <w:color w:val="000000"/>
          <w:lang w:val="ro-RO"/>
        </w:rPr>
      </w:pPr>
    </w:p>
    <w:p w14:paraId="312395C7" w14:textId="77777777" w:rsidR="00976228" w:rsidRDefault="00976228" w:rsidP="00F92EC0">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3D35CE2E" w14:textId="77777777" w:rsidR="009071B1" w:rsidRDefault="003A2B33" w:rsidP="00F92EC0">
      <w:pPr>
        <w:tabs>
          <w:tab w:val="start" w:pos="31.50pt"/>
          <w:tab w:val="start" w:pos="36pt"/>
        </w:tabs>
        <w:spacing w:after="0pt" w:line="18pt" w:lineRule="auto"/>
        <w:ind w:start="56.70pt" w:end="0.65pt"/>
        <w:rPr>
          <w:b/>
          <w:lang w:val="ro-RO"/>
        </w:rPr>
      </w:pPr>
      <w:r w:rsidRPr="003A2B33">
        <w:rPr>
          <w:lang w:val="ro-RO"/>
        </w:rPr>
        <w:t>Vremea a fost caldă. Cerul a fost variabil, iar vântul a suflat slab și moderat. Temperatura maximă a fost de 31 de grade la Filaret și Băneasa și 29 de grade la Afumați, iar la ora 06</w:t>
      </w:r>
      <w:r w:rsidR="00F92EC0">
        <w:rPr>
          <w:lang w:val="ro-RO"/>
        </w:rPr>
        <w:t>.00</w:t>
      </w:r>
      <w:r w:rsidRPr="003A2B33">
        <w:rPr>
          <w:lang w:val="ro-RO"/>
        </w:rPr>
        <w:t xml:space="preserve"> se înregistrau 15 grade la toate stațiile meteorologice.</w:t>
      </w:r>
    </w:p>
    <w:p w14:paraId="5433A136" w14:textId="77777777" w:rsidR="00AC285F" w:rsidRDefault="00AC285F" w:rsidP="00F92EC0">
      <w:pPr>
        <w:tabs>
          <w:tab w:val="start" w:pos="31.50pt"/>
          <w:tab w:val="start" w:pos="36pt"/>
        </w:tabs>
        <w:spacing w:after="0pt" w:line="18pt" w:lineRule="auto"/>
        <w:ind w:start="56.70pt" w:end="0.65pt"/>
        <w:rPr>
          <w:b/>
          <w:lang w:val="ro-RO"/>
        </w:rPr>
      </w:pPr>
    </w:p>
    <w:p w14:paraId="5BBC8109" w14:textId="77777777" w:rsidR="0052628E" w:rsidRPr="001028E2" w:rsidRDefault="00B13A96" w:rsidP="00F92EC0">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EF3AA2">
        <w:rPr>
          <w:b/>
          <w:u w:val="single"/>
          <w:lang w:val="ro-RO"/>
        </w:rPr>
        <w:t>0</w:t>
      </w:r>
      <w:r w:rsidR="008E5B9E">
        <w:rPr>
          <w:b/>
          <w:u w:val="single"/>
          <w:lang w:val="ro-RO"/>
        </w:rPr>
        <w:t>8</w:t>
      </w:r>
      <w:r w:rsidR="00EF3AA2">
        <w:rPr>
          <w:b/>
          <w:u w:val="single"/>
          <w:lang w:val="ro-RO"/>
        </w:rPr>
        <w:t>.09</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EF3AA2">
        <w:rPr>
          <w:b/>
          <w:u w:val="single"/>
          <w:lang w:val="ro-RO"/>
        </w:rPr>
        <w:t>0</w:t>
      </w:r>
      <w:r w:rsidR="008E5B9E">
        <w:rPr>
          <w:b/>
          <w:u w:val="single"/>
          <w:lang w:val="ro-RO"/>
        </w:rPr>
        <w:t>9</w:t>
      </w:r>
      <w:r w:rsidR="00EF3AA2">
        <w:rPr>
          <w:b/>
          <w:u w:val="single"/>
          <w:lang w:val="ro-RO"/>
        </w:rPr>
        <w:t>.09</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14:paraId="69AF301A" w14:textId="77777777" w:rsidR="00C671DC" w:rsidRDefault="00FE4ABD" w:rsidP="00F92EC0">
      <w:pPr>
        <w:tabs>
          <w:tab w:val="start" w:pos="31.50pt"/>
          <w:tab w:val="start" w:pos="36pt"/>
        </w:tabs>
        <w:spacing w:after="0pt" w:line="18pt" w:lineRule="auto"/>
        <w:ind w:start="56.70pt" w:end="0.65pt"/>
        <w:rPr>
          <w:b/>
          <w:u w:val="single"/>
          <w:lang w:val="ro-RO"/>
        </w:rPr>
      </w:pPr>
      <w:r w:rsidRPr="001028E2">
        <w:rPr>
          <w:b/>
          <w:u w:val="single"/>
          <w:lang w:val="ro-RO"/>
        </w:rPr>
        <w:t>ÎN ŢARĂ</w:t>
      </w:r>
    </w:p>
    <w:p w14:paraId="00D53CA0" w14:textId="77777777" w:rsidR="00AC285F" w:rsidRDefault="003A2B33" w:rsidP="00F92EC0">
      <w:pPr>
        <w:tabs>
          <w:tab w:val="start" w:pos="36pt"/>
        </w:tabs>
        <w:spacing w:after="0pt" w:line="18pt" w:lineRule="auto"/>
        <w:ind w:start="56.70pt" w:end="0.65pt"/>
        <w:rPr>
          <w:rFonts w:eastAsia="Times New Roman"/>
          <w:b/>
          <w:bCs/>
          <w:u w:val="single"/>
          <w:lang w:val="ro-RO"/>
        </w:rPr>
      </w:pPr>
      <w:r w:rsidRPr="003A2B33">
        <w:rPr>
          <w:rFonts w:eastAsia="Times New Roman"/>
          <w:bCs/>
          <w:lang w:val="ro-RO"/>
        </w:rPr>
        <w:t>Vremea se va menține caldă, local călduroasă în regiunile sudice. Cerul va avea înnorări temporare. Vor fi averse și descărcări electrice, local în vestul și nord-vestul țării, precum și la munte, iar pe arii restrânse va ploua și în centru și sud-est și cu totul izolat în rest. Vântul va sufla slab și moderat, local și temporar cu intensificări, ziua mai ales în regiunile sud-estice, iar după-amiaza și noaptea cu precădere în cele sud-vestice și pe crestele Carpaților Meridionali și Munților Banatului. Temperaturile maxime se vor încadra între 24 și 31 de grade, cu cele mai ridicate valori în sudul Olteniei, iar cele minime vor fi cuprinse între 10 și 20 de grade, mai coborâte, spre 6 grade, în depresiunile din estul Transilvaniei, unde vor fi condiții de ceață.</w:t>
      </w:r>
    </w:p>
    <w:p w14:paraId="0F837E2D" w14:textId="77777777" w:rsidR="00AC285F" w:rsidRDefault="00AC285F" w:rsidP="00F92EC0">
      <w:pPr>
        <w:tabs>
          <w:tab w:val="start" w:pos="36pt"/>
        </w:tabs>
        <w:spacing w:after="0pt" w:line="18pt" w:lineRule="auto"/>
        <w:ind w:start="56.70pt" w:end="0.65pt"/>
        <w:rPr>
          <w:rFonts w:eastAsia="Times New Roman"/>
          <w:b/>
          <w:bCs/>
          <w:u w:val="single"/>
          <w:lang w:val="ro-RO"/>
        </w:rPr>
      </w:pPr>
    </w:p>
    <w:p w14:paraId="428C32BB" w14:textId="77777777" w:rsidR="00A258A1" w:rsidRDefault="00B13A96" w:rsidP="00F92EC0">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lastRenderedPageBreak/>
        <w:t>LA BUCUREŞTI</w:t>
      </w:r>
    </w:p>
    <w:p w14:paraId="1782FF9F" w14:textId="77777777" w:rsidR="00AC285F" w:rsidRDefault="003A2B33" w:rsidP="00F92EC0">
      <w:pPr>
        <w:tabs>
          <w:tab w:val="start" w:pos="36pt"/>
        </w:tabs>
        <w:spacing w:after="0pt" w:line="18pt" w:lineRule="auto"/>
        <w:ind w:start="56.70pt" w:end="0.65pt"/>
        <w:rPr>
          <w:rFonts w:eastAsia="Times New Roman"/>
          <w:bCs/>
          <w:lang w:val="ro-RO"/>
        </w:rPr>
      </w:pPr>
      <w:r w:rsidRPr="003A2B33">
        <w:rPr>
          <w:rFonts w:eastAsia="Times New Roman"/>
          <w:bCs/>
          <w:lang w:val="ro-RO"/>
        </w:rPr>
        <w:t>Vremea se va menține caldă. Cerul va fi temporar noros și vor fi condiții pentru ploi de scurtă durată și intensificări trecătoare ale vântului. Temperatura maximă se va situa în jurul valorii de 29 de grade, iar cea minimă va fi de 13...15 grade.</w:t>
      </w:r>
    </w:p>
    <w:p w14:paraId="17954417" w14:textId="77777777" w:rsidR="00AC285F" w:rsidRDefault="00AC285F" w:rsidP="00F92EC0">
      <w:pPr>
        <w:tabs>
          <w:tab w:val="start" w:pos="36pt"/>
        </w:tabs>
        <w:spacing w:after="0pt" w:line="18pt" w:lineRule="auto"/>
        <w:ind w:start="56.70pt" w:end="0.65pt"/>
        <w:rPr>
          <w:rFonts w:eastAsia="Times New Roman"/>
          <w:bCs/>
          <w:lang w:val="ro-RO"/>
        </w:rPr>
      </w:pPr>
    </w:p>
    <w:p w14:paraId="5461EB37" w14:textId="77777777" w:rsidR="00C3418B" w:rsidRPr="00AA0DA4" w:rsidRDefault="00B13A96" w:rsidP="00F92EC0">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14:paraId="4B89740C" w14:textId="77777777" w:rsidR="00AC285F" w:rsidRDefault="00AC285F" w:rsidP="00F92EC0">
      <w:pPr>
        <w:spacing w:after="0pt" w:line="18pt" w:lineRule="auto"/>
        <w:ind w:start="56.70pt"/>
        <w:rPr>
          <w:bCs/>
          <w:lang w:val="ro-RO"/>
        </w:rPr>
      </w:pPr>
      <w:r>
        <w:rPr>
          <w:bCs/>
          <w:lang w:val="ro-RO"/>
        </w:rPr>
        <w:t>Nu s-au înregistrat evenimente deosebite.</w:t>
      </w:r>
    </w:p>
    <w:p w14:paraId="7335CCBE" w14:textId="77777777" w:rsidR="00A05AF0" w:rsidRPr="00A05AF0" w:rsidRDefault="00A05AF0" w:rsidP="00F92EC0">
      <w:pPr>
        <w:spacing w:after="0pt" w:line="18pt" w:lineRule="auto"/>
        <w:ind w:start="56.70pt"/>
        <w:rPr>
          <w:bCs/>
          <w:lang w:val="ro-RO"/>
        </w:rPr>
      </w:pPr>
    </w:p>
    <w:p w14:paraId="71FC93CD" w14:textId="77777777" w:rsidR="006D18DA" w:rsidRPr="006D18DA" w:rsidRDefault="00B13A96" w:rsidP="00F92EC0">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14:paraId="01BF0634" w14:textId="77777777" w:rsidR="00701711" w:rsidRPr="00701711" w:rsidRDefault="00B13A96" w:rsidP="00F92EC0">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14:paraId="185DAD91" w14:textId="77777777" w:rsidR="003A2B33" w:rsidRPr="00D677F1" w:rsidRDefault="003A2B33" w:rsidP="00F92EC0">
      <w:pPr>
        <w:spacing w:after="0pt" w:line="18pt" w:lineRule="auto"/>
        <w:ind w:start="56.70pt"/>
        <w:rPr>
          <w:bCs/>
        </w:rPr>
      </w:pPr>
      <w:r w:rsidRPr="00D677F1">
        <w:rPr>
          <w:bCs/>
        </w:rPr>
        <w:t>GNM-CJ Constanta informeaz</w:t>
      </w:r>
      <w:r w:rsidRPr="00D677F1">
        <w:rPr>
          <w:bCs/>
          <w:lang w:val="ro-RO"/>
        </w:rPr>
        <w:t xml:space="preserve">ă telefonic despre producerea, </w:t>
      </w:r>
      <w:r w:rsidR="00F92EC0">
        <w:rPr>
          <w:bCs/>
          <w:lang w:val="ro-RO"/>
        </w:rPr>
        <w:t>la</w:t>
      </w:r>
      <w:r w:rsidRPr="00D677F1">
        <w:rPr>
          <w:bCs/>
        </w:rPr>
        <w:t xml:space="preserve"> 07.09.2019, unui incendiu in zona fostei gropi de gunoi din loc. Darabani, jud CT. Nu se cunosc cauzele declansatoare. ISU Dobrogea intervine pentru stingere. Vom reveni cu inf</w:t>
      </w:r>
      <w:r>
        <w:rPr>
          <w:bCs/>
        </w:rPr>
        <w:t>ormatii</w:t>
      </w:r>
      <w:r w:rsidRPr="00D677F1">
        <w:rPr>
          <w:bCs/>
        </w:rPr>
        <w:t xml:space="preserve"> suplimentare.</w:t>
      </w:r>
    </w:p>
    <w:p w14:paraId="5CD861C1" w14:textId="77777777" w:rsidR="00C5221B" w:rsidRDefault="00C5221B" w:rsidP="00F92EC0">
      <w:pPr>
        <w:tabs>
          <w:tab w:val="num" w:pos="35.45pt"/>
        </w:tabs>
        <w:spacing w:after="0pt" w:line="18pt" w:lineRule="auto"/>
        <w:ind w:start="56.70pt" w:end="0.65pt"/>
      </w:pPr>
    </w:p>
    <w:p w14:paraId="742AFDEE" w14:textId="77777777" w:rsidR="002C7A69" w:rsidRDefault="00B13A96" w:rsidP="00F92EC0">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14:paraId="305C84FB" w14:textId="465D56EA" w:rsidR="000226DF" w:rsidRPr="003A2B33" w:rsidRDefault="003A2B33" w:rsidP="00F92EC0">
      <w:pPr>
        <w:spacing w:after="0pt" w:line="18pt" w:lineRule="auto"/>
        <w:ind w:start="56.70pt"/>
      </w:pPr>
      <w:r w:rsidRPr="00EB190E">
        <w:rPr>
          <w:bCs/>
        </w:rPr>
        <w:t xml:space="preserve">GNM-CJ Constanta </w:t>
      </w:r>
      <w:r w:rsidRPr="003A2B33">
        <w:rPr>
          <w:bCs/>
        </w:rPr>
        <w:t>informeaz</w:t>
      </w:r>
      <w:r w:rsidRPr="003A2B33">
        <w:rPr>
          <w:bCs/>
          <w:lang w:val="ro-RO"/>
        </w:rPr>
        <w:t xml:space="preserve">ă telefonic despre producerea, </w:t>
      </w:r>
      <w:r w:rsidR="00F92EC0">
        <w:rPr>
          <w:bCs/>
          <w:lang w:val="ro-RO"/>
        </w:rPr>
        <w:t>la</w:t>
      </w:r>
      <w:r w:rsidRPr="003A2B33">
        <w:rPr>
          <w:bCs/>
        </w:rPr>
        <w:t xml:space="preserve"> 07.09.2019,</w:t>
      </w:r>
      <w:r>
        <w:rPr>
          <w:bCs/>
        </w:rPr>
        <w:t xml:space="preserve"> </w:t>
      </w:r>
      <w:r w:rsidRPr="00D677F1">
        <w:t>ora 14:10, un</w:t>
      </w:r>
      <w:r>
        <w:t>ui</w:t>
      </w:r>
      <w:r w:rsidRPr="00D677F1">
        <w:t xml:space="preserve"> incendiu </w:t>
      </w:r>
      <w:r>
        <w:t xml:space="preserve">de </w:t>
      </w:r>
      <w:r w:rsidRPr="00D677F1">
        <w:t>vegeta</w:t>
      </w:r>
      <w:r w:rsidR="00F92EC0">
        <w:t>ț</w:t>
      </w:r>
      <w:r w:rsidRPr="00D677F1">
        <w:t>ie uscat</w:t>
      </w:r>
      <w:r w:rsidR="00F92EC0">
        <w:t>ă,</w:t>
      </w:r>
      <w:r w:rsidRPr="00D677F1">
        <w:t xml:space="preserve"> sub podul N</w:t>
      </w:r>
      <w:r w:rsidR="00F92EC0">
        <w:t>ă</w:t>
      </w:r>
      <w:r w:rsidRPr="00D677F1">
        <w:t>vodari, zona ecluza, jud CT. Nu se cunosc cauzele declan</w:t>
      </w:r>
      <w:r w:rsidR="00F92EC0">
        <w:t>ș</w:t>
      </w:r>
      <w:r w:rsidRPr="00D677F1">
        <w:t>atoare. ISU Dobrogea intervine pentru stingere. Vom reveni cu inf</w:t>
      </w:r>
      <w:r>
        <w:t>orma</w:t>
      </w:r>
      <w:r w:rsidR="00F92EC0">
        <w:t>ț</w:t>
      </w:r>
      <w:r>
        <w:t>ii</w:t>
      </w:r>
      <w:r w:rsidRPr="00D677F1">
        <w:t xml:space="preserve"> suplimentare</w:t>
      </w:r>
      <w:r w:rsidR="000226DF" w:rsidRPr="000226DF">
        <w:rPr>
          <w:bCs/>
          <w:lang w:val="it-IT"/>
        </w:rPr>
        <w:t>.</w:t>
      </w:r>
    </w:p>
    <w:p w14:paraId="68664BDA" w14:textId="77777777" w:rsidR="00CB1E10" w:rsidRDefault="00CB1E10" w:rsidP="00F92EC0">
      <w:pPr>
        <w:spacing w:after="0pt" w:line="18pt" w:lineRule="auto"/>
        <w:ind w:start="56.70pt"/>
        <w:rPr>
          <w:bCs/>
          <w:lang w:val="pt-BR"/>
        </w:rPr>
      </w:pPr>
    </w:p>
    <w:p w14:paraId="3778CCA7" w14:textId="77777777" w:rsidR="00B13A96" w:rsidRPr="002C7A69" w:rsidRDefault="00B13A96" w:rsidP="00F92EC0">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14:paraId="304FF012" w14:textId="77777777" w:rsidR="008A63B6" w:rsidRDefault="00CC21D8" w:rsidP="00F92EC0">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3F631F18" w14:textId="77777777" w:rsidR="00B13A96" w:rsidRPr="002C7A69" w:rsidRDefault="00B13A96" w:rsidP="00F92EC0">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14:paraId="58ACB87B" w14:textId="77777777" w:rsidR="00B54572" w:rsidRDefault="00B13A96" w:rsidP="00F92EC0">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2FA9393C" w14:textId="05DC2421" w:rsidR="00AC285F" w:rsidRDefault="00AC285F" w:rsidP="00F92EC0">
      <w:pPr>
        <w:tabs>
          <w:tab w:val="start" w:pos="127.50pt"/>
        </w:tabs>
        <w:spacing w:after="0pt" w:line="18pt" w:lineRule="auto"/>
        <w:ind w:start="56.70pt" w:end="0.65pt"/>
        <w:rPr>
          <w:bCs/>
          <w:noProof/>
          <w:sz w:val="20"/>
          <w:szCs w:val="20"/>
          <w:lang w:val="ro-RO"/>
        </w:rPr>
      </w:pPr>
    </w:p>
    <w:p w14:paraId="6962C6A6" w14:textId="0D6BC525" w:rsidR="00F92EC0" w:rsidRDefault="00F92EC0" w:rsidP="00F92EC0">
      <w:pPr>
        <w:tabs>
          <w:tab w:val="start" w:pos="127.50pt"/>
        </w:tabs>
        <w:spacing w:after="0pt" w:line="18pt" w:lineRule="auto"/>
        <w:ind w:start="56.70pt" w:end="0.65pt"/>
        <w:rPr>
          <w:bCs/>
          <w:noProof/>
          <w:sz w:val="20"/>
          <w:szCs w:val="20"/>
          <w:lang w:val="ro-RO"/>
        </w:rPr>
      </w:pPr>
    </w:p>
    <w:p w14:paraId="7A76D310" w14:textId="13C8EBF3" w:rsidR="00F92EC0" w:rsidRDefault="00F92EC0" w:rsidP="00F92EC0">
      <w:pPr>
        <w:tabs>
          <w:tab w:val="start" w:pos="127.50pt"/>
        </w:tabs>
        <w:spacing w:after="0pt" w:line="18pt" w:lineRule="auto"/>
        <w:ind w:start="56.70pt" w:end="0.65pt"/>
        <w:rPr>
          <w:bCs/>
          <w:noProof/>
          <w:sz w:val="20"/>
          <w:szCs w:val="20"/>
          <w:lang w:val="ro-RO"/>
        </w:rPr>
      </w:pPr>
      <w:r>
        <w:rPr>
          <w:bCs/>
          <w:noProof/>
          <w:sz w:val="20"/>
          <w:szCs w:val="20"/>
          <w:lang w:val="ro-RO"/>
        </w:rPr>
        <w:t>DIRECȚIA DE COMUNICARE ȘI RESURSE UMANE</w:t>
      </w:r>
    </w:p>
    <w:p w14:paraId="0A058B24" w14:textId="77777777" w:rsidR="00AC285F" w:rsidRDefault="00AC285F" w:rsidP="00F92EC0">
      <w:pPr>
        <w:tabs>
          <w:tab w:val="start" w:pos="127.50pt"/>
        </w:tabs>
        <w:spacing w:after="0pt" w:line="18pt" w:lineRule="auto"/>
        <w:ind w:start="56.70pt" w:end="0.65pt"/>
        <w:rPr>
          <w:bCs/>
          <w:noProof/>
          <w:sz w:val="20"/>
          <w:szCs w:val="20"/>
          <w:lang w:val="ro-RO"/>
        </w:rPr>
      </w:pPr>
    </w:p>
    <w:p w14:paraId="11B79D7A" w14:textId="77777777" w:rsidR="009E1B60" w:rsidRDefault="009E1B60" w:rsidP="00F92EC0">
      <w:pPr>
        <w:tabs>
          <w:tab w:val="start" w:pos="127.50pt"/>
        </w:tabs>
        <w:spacing w:after="0pt" w:line="18pt" w:lineRule="auto"/>
        <w:ind w:start="56.70pt" w:end="0.65pt"/>
        <w:rPr>
          <w:bCs/>
          <w:noProof/>
          <w:sz w:val="20"/>
          <w:szCs w:val="20"/>
          <w:lang w:val="ro-RO"/>
        </w:rPr>
      </w:pPr>
    </w:p>
    <w:p w14:paraId="4C210A0A" w14:textId="77777777" w:rsidR="009E1B60" w:rsidRDefault="009E1B60" w:rsidP="00F92EC0">
      <w:pPr>
        <w:tabs>
          <w:tab w:val="start" w:pos="127.50pt"/>
        </w:tabs>
        <w:spacing w:after="0pt" w:line="18pt" w:lineRule="auto"/>
        <w:ind w:start="56.70pt" w:end="0.65pt"/>
        <w:rPr>
          <w:bCs/>
          <w:noProof/>
          <w:sz w:val="20"/>
          <w:szCs w:val="20"/>
          <w:lang w:val="ro-RO"/>
        </w:rPr>
      </w:pPr>
    </w:p>
    <w:p w14:paraId="2A8B0EBB" w14:textId="77777777" w:rsidR="009E1B60" w:rsidRDefault="009E1B60" w:rsidP="00F92EC0">
      <w:pPr>
        <w:tabs>
          <w:tab w:val="start" w:pos="127.50pt"/>
        </w:tabs>
        <w:spacing w:after="0pt" w:line="18pt" w:lineRule="auto"/>
        <w:ind w:start="56.70pt" w:end="0.65pt"/>
        <w:rPr>
          <w:bCs/>
          <w:noProof/>
          <w:sz w:val="20"/>
          <w:szCs w:val="20"/>
          <w:lang w:val="ro-RO"/>
        </w:rPr>
      </w:pPr>
    </w:p>
    <w:p w14:paraId="33C0E165" w14:textId="77777777" w:rsidR="009E1B60" w:rsidRDefault="009E1B60" w:rsidP="00F92EC0">
      <w:pPr>
        <w:tabs>
          <w:tab w:val="start" w:pos="127.50pt"/>
        </w:tabs>
        <w:spacing w:after="0pt" w:line="18pt" w:lineRule="auto"/>
        <w:ind w:start="56.70pt" w:end="0.65pt"/>
        <w:rPr>
          <w:bCs/>
          <w:noProof/>
          <w:sz w:val="20"/>
          <w:szCs w:val="20"/>
          <w:lang w:val="ro-RO"/>
        </w:rPr>
      </w:pPr>
    </w:p>
    <w:p w14:paraId="0993A1C8" w14:textId="77777777" w:rsidR="009E1B60" w:rsidRDefault="009E1B60" w:rsidP="00F92EC0">
      <w:pPr>
        <w:tabs>
          <w:tab w:val="start" w:pos="127.50pt"/>
        </w:tabs>
        <w:spacing w:after="0pt" w:line="18pt" w:lineRule="auto"/>
        <w:ind w:start="56.70pt" w:end="0.65pt"/>
        <w:rPr>
          <w:bCs/>
          <w:noProof/>
          <w:sz w:val="20"/>
          <w:szCs w:val="20"/>
          <w:lang w:val="ro-RO"/>
        </w:rPr>
      </w:pPr>
    </w:p>
    <w:p w14:paraId="7FB23112" w14:textId="77777777" w:rsidR="009E1B60" w:rsidRDefault="009E1B60" w:rsidP="00F92EC0">
      <w:pPr>
        <w:tabs>
          <w:tab w:val="start" w:pos="127.50pt"/>
        </w:tabs>
        <w:spacing w:after="0pt" w:line="18pt" w:lineRule="auto"/>
        <w:ind w:start="56.70pt" w:end="0.65pt"/>
        <w:rPr>
          <w:bCs/>
          <w:noProof/>
          <w:sz w:val="20"/>
          <w:szCs w:val="20"/>
          <w:lang w:val="ro-RO"/>
        </w:rPr>
      </w:pPr>
    </w:p>
    <w:p w14:paraId="72118150" w14:textId="77777777" w:rsidR="009E1B60" w:rsidRDefault="009E1B60" w:rsidP="00F92EC0">
      <w:pPr>
        <w:tabs>
          <w:tab w:val="start" w:pos="127.50pt"/>
        </w:tabs>
        <w:spacing w:after="0pt" w:line="18pt" w:lineRule="auto"/>
        <w:ind w:start="56.70pt" w:end="0.65pt"/>
        <w:rPr>
          <w:bCs/>
          <w:noProof/>
          <w:sz w:val="20"/>
          <w:szCs w:val="20"/>
          <w:lang w:val="ro-RO"/>
        </w:rPr>
      </w:pPr>
    </w:p>
    <w:p w14:paraId="249ACAFB" w14:textId="77777777" w:rsidR="009E1B60" w:rsidRDefault="009E1B60" w:rsidP="00F92EC0">
      <w:pPr>
        <w:tabs>
          <w:tab w:val="start" w:pos="127.50pt"/>
        </w:tabs>
        <w:spacing w:after="0pt" w:line="18pt" w:lineRule="auto"/>
        <w:ind w:start="56.70pt" w:end="0.65pt"/>
        <w:rPr>
          <w:bCs/>
          <w:noProof/>
          <w:sz w:val="20"/>
          <w:szCs w:val="20"/>
          <w:lang w:val="ro-RO"/>
        </w:rPr>
      </w:pPr>
    </w:p>
    <w:p w14:paraId="6169CED5" w14:textId="77777777" w:rsidR="009E1B60" w:rsidRDefault="009E1B60" w:rsidP="00F92EC0">
      <w:pPr>
        <w:tabs>
          <w:tab w:val="start" w:pos="127.50pt"/>
        </w:tabs>
        <w:spacing w:after="0pt" w:line="18pt" w:lineRule="auto"/>
        <w:ind w:start="56.70pt" w:end="0.65pt"/>
        <w:rPr>
          <w:bCs/>
          <w:noProof/>
          <w:sz w:val="20"/>
          <w:szCs w:val="20"/>
          <w:lang w:val="ro-RO"/>
        </w:rPr>
      </w:pPr>
    </w:p>
    <w:p w14:paraId="33309E71" w14:textId="77777777" w:rsidR="009E1B60" w:rsidRDefault="009E1B60" w:rsidP="00F92EC0">
      <w:pPr>
        <w:tabs>
          <w:tab w:val="start" w:pos="127.50pt"/>
        </w:tabs>
        <w:spacing w:after="0pt" w:line="18pt" w:lineRule="auto"/>
        <w:ind w:start="56.70pt" w:end="0.65pt"/>
        <w:rPr>
          <w:bCs/>
          <w:noProof/>
          <w:sz w:val="20"/>
          <w:szCs w:val="20"/>
          <w:lang w:val="ro-RO"/>
        </w:rPr>
      </w:pPr>
    </w:p>
    <w:p w14:paraId="6B3B1F74" w14:textId="77777777" w:rsidR="009E1B60" w:rsidRDefault="009E1B60" w:rsidP="00F92EC0">
      <w:pPr>
        <w:tabs>
          <w:tab w:val="start" w:pos="127.50pt"/>
        </w:tabs>
        <w:spacing w:after="0pt" w:line="18pt" w:lineRule="auto"/>
        <w:ind w:start="56.70pt" w:end="0.65pt"/>
        <w:rPr>
          <w:bCs/>
          <w:noProof/>
          <w:sz w:val="20"/>
          <w:szCs w:val="20"/>
          <w:lang w:val="ro-RO"/>
        </w:rPr>
      </w:pPr>
    </w:p>
    <w:p w14:paraId="56328D24" w14:textId="77777777" w:rsidR="009E1B60" w:rsidRDefault="009E1B60" w:rsidP="00F92EC0">
      <w:pPr>
        <w:tabs>
          <w:tab w:val="start" w:pos="127.50pt"/>
        </w:tabs>
        <w:spacing w:after="0pt" w:line="18pt" w:lineRule="auto"/>
        <w:ind w:start="56.70pt" w:end="0.65pt"/>
        <w:rPr>
          <w:bCs/>
          <w:noProof/>
          <w:sz w:val="20"/>
          <w:szCs w:val="20"/>
          <w:lang w:val="ro-RO"/>
        </w:rPr>
      </w:pPr>
    </w:p>
    <w:p w14:paraId="6C5D7C69" w14:textId="77777777" w:rsidR="009E1B60" w:rsidRDefault="009E1B60" w:rsidP="00F92EC0">
      <w:pPr>
        <w:tabs>
          <w:tab w:val="start" w:pos="127.50pt"/>
        </w:tabs>
        <w:spacing w:after="0pt" w:line="18pt" w:lineRule="auto"/>
        <w:ind w:start="56.70pt" w:end="0.65pt"/>
        <w:rPr>
          <w:bCs/>
          <w:noProof/>
          <w:sz w:val="20"/>
          <w:szCs w:val="20"/>
          <w:lang w:val="ro-RO"/>
        </w:rPr>
      </w:pPr>
    </w:p>
    <w:p w14:paraId="597ABC48" w14:textId="77777777" w:rsidR="009E1B60" w:rsidRDefault="009E1B60" w:rsidP="00F92EC0">
      <w:pPr>
        <w:tabs>
          <w:tab w:val="start" w:pos="127.50pt"/>
        </w:tabs>
        <w:spacing w:after="0pt" w:line="18pt" w:lineRule="auto"/>
        <w:ind w:start="56.70pt" w:end="0.65pt"/>
        <w:rPr>
          <w:bCs/>
          <w:noProof/>
          <w:sz w:val="20"/>
          <w:szCs w:val="20"/>
          <w:lang w:val="ro-RO"/>
        </w:rPr>
      </w:pPr>
    </w:p>
    <w:p w14:paraId="549604F9" w14:textId="77777777" w:rsidR="009E1B60" w:rsidRDefault="009E1B60" w:rsidP="00F92EC0">
      <w:pPr>
        <w:tabs>
          <w:tab w:val="start" w:pos="127.50pt"/>
        </w:tabs>
        <w:spacing w:after="0pt" w:line="18pt" w:lineRule="auto"/>
        <w:ind w:start="56.70pt" w:end="0.65pt"/>
        <w:rPr>
          <w:bCs/>
          <w:noProof/>
          <w:sz w:val="20"/>
          <w:szCs w:val="20"/>
          <w:lang w:val="ro-RO"/>
        </w:rPr>
      </w:pPr>
    </w:p>
    <w:p w14:paraId="1A49B71A" w14:textId="77777777" w:rsidR="009E1B60" w:rsidRDefault="009E1B60" w:rsidP="00F92EC0">
      <w:pPr>
        <w:tabs>
          <w:tab w:val="start" w:pos="127.50pt"/>
        </w:tabs>
        <w:spacing w:after="0pt" w:line="18pt" w:lineRule="auto"/>
        <w:ind w:start="56.70pt" w:end="0.65pt"/>
        <w:rPr>
          <w:bCs/>
          <w:noProof/>
          <w:sz w:val="20"/>
          <w:szCs w:val="20"/>
          <w:lang w:val="ro-RO"/>
        </w:rPr>
      </w:pPr>
    </w:p>
    <w:p w14:paraId="1902107A" w14:textId="77777777" w:rsidR="009E1B60" w:rsidRDefault="009E1B60" w:rsidP="00F92EC0">
      <w:pPr>
        <w:tabs>
          <w:tab w:val="start" w:pos="127.50pt"/>
        </w:tabs>
        <w:spacing w:after="0pt" w:line="18pt" w:lineRule="auto"/>
        <w:ind w:start="56.70pt" w:end="0.65pt"/>
        <w:rPr>
          <w:bCs/>
          <w:noProof/>
          <w:sz w:val="20"/>
          <w:szCs w:val="20"/>
          <w:lang w:val="ro-RO"/>
        </w:rPr>
      </w:pPr>
    </w:p>
    <w:p w14:paraId="7F3EDC5A" w14:textId="77777777" w:rsidR="009E1B60" w:rsidRDefault="009E1B60" w:rsidP="00F92EC0">
      <w:pPr>
        <w:tabs>
          <w:tab w:val="start" w:pos="127.50pt"/>
        </w:tabs>
        <w:spacing w:after="0pt" w:line="18pt" w:lineRule="auto"/>
        <w:ind w:start="56.70pt" w:end="0.65pt"/>
        <w:rPr>
          <w:bCs/>
          <w:noProof/>
          <w:sz w:val="20"/>
          <w:szCs w:val="20"/>
          <w:lang w:val="ro-RO"/>
        </w:rPr>
      </w:pPr>
    </w:p>
    <w:p w14:paraId="29986634" w14:textId="77777777" w:rsidR="009E1B60" w:rsidRDefault="009E1B60" w:rsidP="00F92EC0">
      <w:pPr>
        <w:tabs>
          <w:tab w:val="start" w:pos="127.50pt"/>
        </w:tabs>
        <w:spacing w:after="0pt" w:line="18pt" w:lineRule="auto"/>
        <w:ind w:start="56.70pt" w:end="0.65pt"/>
        <w:rPr>
          <w:bCs/>
          <w:noProof/>
          <w:sz w:val="20"/>
          <w:szCs w:val="20"/>
          <w:lang w:val="ro-RO"/>
        </w:rPr>
      </w:pPr>
    </w:p>
    <w:p w14:paraId="569595F5" w14:textId="77777777" w:rsidR="009E1B60" w:rsidRDefault="009E1B60" w:rsidP="00F92EC0">
      <w:pPr>
        <w:tabs>
          <w:tab w:val="start" w:pos="127.50pt"/>
        </w:tabs>
        <w:spacing w:after="0pt" w:line="18pt" w:lineRule="auto"/>
        <w:ind w:start="56.70pt" w:end="0.65pt"/>
        <w:rPr>
          <w:bCs/>
          <w:noProof/>
          <w:sz w:val="20"/>
          <w:szCs w:val="20"/>
          <w:lang w:val="ro-RO"/>
        </w:rPr>
      </w:pPr>
    </w:p>
    <w:p w14:paraId="43A6B344" w14:textId="77777777" w:rsidR="009E1B60" w:rsidRDefault="009E1B60" w:rsidP="00F92EC0">
      <w:pPr>
        <w:tabs>
          <w:tab w:val="start" w:pos="127.50pt"/>
        </w:tabs>
        <w:spacing w:after="0pt" w:line="18pt" w:lineRule="auto"/>
        <w:ind w:start="56.70pt" w:end="0.65pt"/>
        <w:rPr>
          <w:bCs/>
          <w:noProof/>
          <w:sz w:val="20"/>
          <w:szCs w:val="20"/>
          <w:lang w:val="ro-RO"/>
        </w:rPr>
      </w:pPr>
    </w:p>
    <w:p w14:paraId="6D381AAE" w14:textId="77777777" w:rsidR="009E1B60" w:rsidRDefault="009E1B60" w:rsidP="00F92EC0">
      <w:pPr>
        <w:tabs>
          <w:tab w:val="start" w:pos="127.50pt"/>
        </w:tabs>
        <w:spacing w:after="0pt" w:line="18pt" w:lineRule="auto"/>
        <w:ind w:start="56.70pt" w:end="0.65pt"/>
        <w:rPr>
          <w:bCs/>
          <w:noProof/>
          <w:sz w:val="20"/>
          <w:szCs w:val="20"/>
          <w:lang w:val="ro-RO"/>
        </w:rPr>
      </w:pPr>
    </w:p>
    <w:p w14:paraId="1C648365" w14:textId="77777777" w:rsidR="009E1B60" w:rsidRDefault="009E1B60" w:rsidP="00F92EC0">
      <w:pPr>
        <w:tabs>
          <w:tab w:val="start" w:pos="127.50pt"/>
        </w:tabs>
        <w:spacing w:after="0pt" w:line="18pt" w:lineRule="auto"/>
        <w:ind w:start="56.70pt" w:end="0.65pt"/>
        <w:rPr>
          <w:bCs/>
          <w:noProof/>
          <w:sz w:val="20"/>
          <w:szCs w:val="20"/>
          <w:lang w:val="ro-RO"/>
        </w:rPr>
      </w:pPr>
    </w:p>
    <w:p w14:paraId="571168AC" w14:textId="77777777" w:rsidR="009E1B60" w:rsidRDefault="009E1B60" w:rsidP="00F92EC0">
      <w:pPr>
        <w:tabs>
          <w:tab w:val="start" w:pos="127.50pt"/>
        </w:tabs>
        <w:spacing w:after="0pt" w:line="18pt" w:lineRule="auto"/>
        <w:ind w:start="56.70pt" w:end="0.65pt"/>
        <w:rPr>
          <w:bCs/>
          <w:noProof/>
          <w:sz w:val="20"/>
          <w:szCs w:val="20"/>
          <w:lang w:val="ro-RO"/>
        </w:rPr>
      </w:pPr>
    </w:p>
    <w:p w14:paraId="51E9640D" w14:textId="77777777" w:rsidR="009E1B60" w:rsidRDefault="009E1B60" w:rsidP="00F92EC0">
      <w:pPr>
        <w:tabs>
          <w:tab w:val="start" w:pos="127.50pt"/>
        </w:tabs>
        <w:spacing w:after="0pt" w:line="18pt" w:lineRule="auto"/>
        <w:ind w:start="56.70pt" w:end="0.65pt"/>
        <w:rPr>
          <w:bCs/>
          <w:noProof/>
          <w:sz w:val="20"/>
          <w:szCs w:val="20"/>
          <w:lang w:val="ro-RO"/>
        </w:rPr>
      </w:pPr>
    </w:p>
    <w:p w14:paraId="01B03133" w14:textId="77777777" w:rsidR="00AC285F" w:rsidRDefault="00AC285F" w:rsidP="00F92EC0">
      <w:pPr>
        <w:tabs>
          <w:tab w:val="start" w:pos="127.50pt"/>
        </w:tabs>
        <w:spacing w:after="0pt" w:line="18pt" w:lineRule="auto"/>
        <w:ind w:start="56.70pt" w:end="0.65pt"/>
        <w:rPr>
          <w:bCs/>
          <w:noProof/>
          <w:sz w:val="20"/>
          <w:szCs w:val="20"/>
          <w:lang w:val="ro-RO"/>
        </w:rPr>
      </w:pPr>
    </w:p>
    <w:p w14:paraId="5F5C2946" w14:textId="77777777" w:rsidR="00EF3AA2" w:rsidRDefault="003A5293" w:rsidP="00F92EC0">
      <w:pPr>
        <w:tabs>
          <w:tab w:val="start" w:pos="127.50pt"/>
        </w:tabs>
        <w:spacing w:after="0pt" w:line="18pt" w:lineRule="auto"/>
        <w:ind w:start="56.70pt" w:end="0.65pt"/>
        <w:rPr>
          <w:bCs/>
          <w:noProof/>
          <w:sz w:val="20"/>
          <w:szCs w:val="20"/>
          <w:lang w:val="ro-RO"/>
        </w:rPr>
      </w:pPr>
      <w:r w:rsidRPr="00B44E93">
        <w:rPr>
          <w:bCs/>
          <w:noProof/>
          <w:sz w:val="20"/>
          <w:szCs w:val="20"/>
          <w:lang w:val="ro-RO"/>
        </w:rPr>
        <w:t>D</w:t>
      </w:r>
      <w:r w:rsidR="001E6C79" w:rsidRPr="00B44E93">
        <w:rPr>
          <w:bCs/>
          <w:noProof/>
          <w:sz w:val="20"/>
          <w:szCs w:val="20"/>
          <w:lang w:val="ro-RO"/>
        </w:rPr>
        <w:t>i</w:t>
      </w:r>
      <w:r w:rsidR="004D36E5" w:rsidRPr="00B44E93">
        <w:rPr>
          <w:bCs/>
          <w:noProof/>
          <w:sz w:val="20"/>
          <w:szCs w:val="20"/>
          <w:lang w:val="ro-RO"/>
        </w:rPr>
        <w:t>specer</w:t>
      </w:r>
      <w:r w:rsidR="00335D58" w:rsidRPr="00B44E93">
        <w:rPr>
          <w:bCs/>
          <w:noProof/>
          <w:sz w:val="20"/>
          <w:szCs w:val="20"/>
          <w:lang w:val="ro-RO"/>
        </w:rPr>
        <w:t>,</w:t>
      </w:r>
    </w:p>
    <w:p w14:paraId="6DA841AA" w14:textId="77777777" w:rsidR="00B04398" w:rsidRPr="00B44E93" w:rsidRDefault="00B44E93" w:rsidP="00F92EC0">
      <w:pPr>
        <w:tabs>
          <w:tab w:val="start" w:pos="127.50pt"/>
        </w:tabs>
        <w:spacing w:after="0pt" w:line="18pt" w:lineRule="auto"/>
        <w:ind w:start="56.70pt" w:end="0.65pt"/>
        <w:rPr>
          <w:bCs/>
          <w:noProof/>
          <w:sz w:val="20"/>
          <w:szCs w:val="20"/>
          <w:lang w:val="ro-RO"/>
        </w:rPr>
      </w:pPr>
      <w:r>
        <w:rPr>
          <w:bCs/>
          <w:noProof/>
          <w:sz w:val="20"/>
          <w:szCs w:val="20"/>
          <w:lang w:val="ro-RO"/>
        </w:rPr>
        <w:t>Gabriel ION</w:t>
      </w:r>
    </w:p>
    <w:sectPr w:rsidR="00B04398" w:rsidRPr="00B44E93"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7C80124" w14:textId="77777777" w:rsidR="007A22FD" w:rsidRDefault="007A22FD" w:rsidP="00CD5B3B">
      <w:r>
        <w:separator/>
      </w:r>
    </w:p>
  </w:endnote>
  <w:endnote w:type="continuationSeparator" w:id="0">
    <w:p w14:paraId="448BF470" w14:textId="77777777" w:rsidR="007A22FD" w:rsidRDefault="007A22F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0002A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776A06F"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5CF5A694"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570456F4"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5C88AAA7" w14:textId="77777777" w:rsidR="0086340D" w:rsidRPr="00ED7013" w:rsidRDefault="007A22FD"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0207A49C"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FF306CD"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0958C1E4"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2D12EC05"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49F54B64" w14:textId="77777777" w:rsidR="001028E2" w:rsidRPr="0002495E" w:rsidRDefault="007A22FD"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625A116B"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D70F407" w14:textId="77777777" w:rsidR="007A22FD" w:rsidRDefault="007A22FD" w:rsidP="00CD5B3B">
      <w:r>
        <w:separator/>
      </w:r>
    </w:p>
  </w:footnote>
  <w:footnote w:type="continuationSeparator" w:id="0">
    <w:p w14:paraId="79AA4B1A" w14:textId="77777777" w:rsidR="007A22FD" w:rsidRDefault="007A22F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5169F898" w14:textId="77777777" w:rsidTr="00B8129D">
      <w:trPr>
        <w:trHeight w:val="1213"/>
      </w:trPr>
      <w:tc>
        <w:tcPr>
          <w:tcW w:w="373.25pt" w:type="dxa"/>
          <w:shd w:val="clear" w:color="auto" w:fill="auto"/>
        </w:tcPr>
        <w:p w14:paraId="798F973C"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7402934C" wp14:editId="21D9D35B">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14A9CEA9"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6972B8D5" w14:textId="77777777" w:rsidR="00766E0E" w:rsidRDefault="00766E0E" w:rsidP="00B8129D">
    <w:pPr>
      <w:pStyle w:val="Header"/>
      <w:spacing w:after="0pt"/>
      <w:ind w:start="0pt"/>
      <w:rPr>
        <w:rFonts w:ascii="Trebuchet MS" w:hAnsi="Trebuchet MS"/>
        <w:sz w:val="22"/>
        <w:szCs w:val="22"/>
      </w:rPr>
    </w:pPr>
  </w:p>
  <w:p w14:paraId="7129A682"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593C4F75" w14:textId="77777777" w:rsidTr="00A54400">
      <w:trPr>
        <w:trHeight w:val="392"/>
      </w:trPr>
      <w:tc>
        <w:tcPr>
          <w:tcW w:w="368.05pt" w:type="dxa"/>
          <w:shd w:val="clear" w:color="auto" w:fill="auto"/>
        </w:tcPr>
        <w:p w14:paraId="697EB3E2" w14:textId="77777777" w:rsidR="004C4180" w:rsidRPr="00CD5B3B" w:rsidRDefault="00C70848" w:rsidP="002E737D">
          <w:pPr>
            <w:pStyle w:val="MediumGrid21"/>
            <w:ind w:start="-9pt" w:firstLine="9pt"/>
          </w:pPr>
          <w:r>
            <w:rPr>
              <w:noProof/>
            </w:rPr>
            <w:drawing>
              <wp:inline distT="0" distB="0" distL="0" distR="0" wp14:anchorId="3C8E1091" wp14:editId="311E6198">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3CC7D4D2" w14:textId="77777777" w:rsidR="004C4180" w:rsidRPr="00524D28" w:rsidRDefault="00583CB9" w:rsidP="00A54400">
          <w:pPr>
            <w:pStyle w:val="MediumGrid21"/>
            <w:ind w:start="0.05pt"/>
            <w:jc w:val="end"/>
            <w:rPr>
              <w:lang w:val="ro-RO"/>
            </w:rPr>
          </w:pPr>
          <w:r>
            <w:rPr>
              <w:noProof/>
            </w:rPr>
            <w:t xml:space="preserve"> </w:t>
          </w:r>
        </w:p>
      </w:tc>
    </w:tr>
  </w:tbl>
  <w:p w14:paraId="79C12D2B" w14:textId="77777777" w:rsidR="00E562FC" w:rsidRPr="002E737D" w:rsidRDefault="00E562FC" w:rsidP="002E737D">
    <w:pPr>
      <w:pStyle w:val="Header"/>
      <w:spacing w:after="0pt"/>
      <w:ind w:start="0pt"/>
      <w:rPr>
        <w:rFonts w:ascii="Trebuchet MS" w:hAnsi="Trebuchet MS"/>
        <w:sz w:val="22"/>
        <w:szCs w:val="22"/>
      </w:rPr>
    </w:pPr>
  </w:p>
  <w:p w14:paraId="02EEB985"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5"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8"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0"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8"/>
  </w:num>
  <w:num w:numId="3">
    <w:abstractNumId w:val="31"/>
  </w:num>
  <w:num w:numId="4">
    <w:abstractNumId w:val="11"/>
  </w:num>
  <w:num w:numId="5">
    <w:abstractNumId w:val="1"/>
  </w:num>
  <w:num w:numId="6">
    <w:abstractNumId w:val="25"/>
  </w:num>
  <w:num w:numId="7">
    <w:abstractNumId w:val="37"/>
  </w:num>
  <w:num w:numId="8">
    <w:abstractNumId w:val="22"/>
  </w:num>
  <w:num w:numId="9">
    <w:abstractNumId w:val="4"/>
  </w:num>
  <w:num w:numId="10">
    <w:abstractNumId w:val="23"/>
  </w:num>
  <w:num w:numId="11">
    <w:abstractNumId w:val="10"/>
  </w:num>
  <w:num w:numId="12">
    <w:abstractNumId w:val="16"/>
  </w:num>
  <w:num w:numId="13">
    <w:abstractNumId w:val="2"/>
  </w:num>
  <w:num w:numId="14">
    <w:abstractNumId w:val="6"/>
  </w:num>
  <w:num w:numId="15">
    <w:abstractNumId w:val="34"/>
  </w:num>
  <w:num w:numId="16">
    <w:abstractNumId w:val="17"/>
  </w:num>
  <w:num w:numId="17">
    <w:abstractNumId w:val="28"/>
  </w:num>
  <w:num w:numId="18">
    <w:abstractNumId w:val="27"/>
  </w:num>
  <w:num w:numId="19">
    <w:abstractNumId w:val="18"/>
  </w:num>
  <w:num w:numId="20">
    <w:abstractNumId w:val="3"/>
  </w:num>
  <w:num w:numId="21">
    <w:abstractNumId w:val="36"/>
  </w:num>
  <w:num w:numId="22">
    <w:abstractNumId w:val="32"/>
  </w:num>
  <w:num w:numId="23">
    <w:abstractNumId w:val="20"/>
  </w:num>
  <w:num w:numId="24">
    <w:abstractNumId w:val="15"/>
  </w:num>
  <w:num w:numId="25">
    <w:abstractNumId w:val="0"/>
  </w:num>
  <w:num w:numId="26">
    <w:abstractNumId w:val="39"/>
  </w:num>
  <w:num w:numId="27">
    <w:abstractNumId w:val="24"/>
  </w:num>
  <w:num w:numId="28">
    <w:abstractNumId w:val="33"/>
  </w:num>
  <w:num w:numId="29">
    <w:abstractNumId w:val="7"/>
  </w:num>
  <w:num w:numId="30">
    <w:abstractNumId w:val="8"/>
  </w:num>
  <w:num w:numId="31">
    <w:abstractNumId w:val="21"/>
  </w:num>
  <w:num w:numId="32">
    <w:abstractNumId w:val="40"/>
  </w:num>
  <w:num w:numId="33">
    <w:abstractNumId w:val="5"/>
  </w:num>
  <w:num w:numId="34">
    <w:abstractNumId w:val="12"/>
  </w:num>
  <w:num w:numId="35">
    <w:abstractNumId w:val="14"/>
  </w:num>
  <w:num w:numId="36">
    <w:abstractNumId w:val="13"/>
  </w:num>
  <w:num w:numId="37">
    <w:abstractNumId w:val="29"/>
  </w:num>
  <w:num w:numId="38">
    <w:abstractNumId w:val="9"/>
  </w:num>
  <w:num w:numId="39">
    <w:abstractNumId w:val="35"/>
  </w:num>
  <w:num w:numId="40">
    <w:abstractNumId w:val="26"/>
  </w:num>
  <w:num w:numId="41">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2B33"/>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2FD"/>
    <w:rsid w:val="007A2E64"/>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51"/>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2EC0"/>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8CAC8"/>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603A08E-1F16-4205-8EE8-F4A525A9659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1246</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423</cp:revision>
  <cp:lastPrinted>2019-07-19T04:18:00Z</cp:lastPrinted>
  <dcterms:created xsi:type="dcterms:W3CDTF">2019-01-09T09:44:00Z</dcterms:created>
  <dcterms:modified xsi:type="dcterms:W3CDTF">2019-09-09T07:49:00Z</dcterms:modified>
</cp:coreProperties>
</file>