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896A67C" w14:textId="77777777" w:rsidR="00975A84" w:rsidRDefault="00975A84" w:rsidP="00D5036A">
      <w:pPr>
        <w:spacing w:after="0pt" w:line="18pt" w:lineRule="auto"/>
        <w:ind w:start="22.50pt" w:firstLine="31.50pt"/>
        <w:rPr>
          <w:b/>
          <w:lang w:val="ro-RO"/>
        </w:rPr>
      </w:pPr>
    </w:p>
    <w:p w14:paraId="167D8C1C" w14:textId="77777777" w:rsidR="007F4C04" w:rsidRDefault="007F4C04" w:rsidP="00D5036A">
      <w:pPr>
        <w:spacing w:after="0pt" w:line="18pt" w:lineRule="auto"/>
        <w:ind w:start="22.50pt" w:firstLine="31.50pt"/>
        <w:rPr>
          <w:b/>
          <w:lang w:val="ro-RO"/>
        </w:rPr>
      </w:pPr>
    </w:p>
    <w:p w14:paraId="6974D653" w14:textId="77777777" w:rsidR="00B13A96" w:rsidRPr="00C44332" w:rsidRDefault="00B13A96" w:rsidP="00D5036A">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24F2B48" w14:textId="77777777" w:rsidR="009210EA" w:rsidRDefault="00B13A96" w:rsidP="00D5036A">
      <w:pPr>
        <w:spacing w:line="18pt" w:lineRule="auto"/>
        <w:ind w:start="56.70pt"/>
        <w:jc w:val="center"/>
        <w:rPr>
          <w:b/>
          <w:noProof/>
          <w:sz w:val="24"/>
          <w:szCs w:val="24"/>
          <w:lang w:val="ro-RO"/>
        </w:rPr>
      </w:pPr>
      <w:r w:rsidRPr="00C44332">
        <w:rPr>
          <w:b/>
          <w:noProof/>
          <w:sz w:val="24"/>
          <w:szCs w:val="24"/>
          <w:lang w:val="ro-RO"/>
        </w:rPr>
        <w:t xml:space="preserve">în intervalul </w:t>
      </w:r>
      <w:r w:rsidR="0096700C">
        <w:rPr>
          <w:b/>
          <w:noProof/>
          <w:sz w:val="24"/>
          <w:szCs w:val="24"/>
          <w:lang w:val="ro-RO"/>
        </w:rPr>
        <w:t>22</w:t>
      </w:r>
      <w:r w:rsidR="00EF3AA2">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96700C">
        <w:rPr>
          <w:b/>
          <w:noProof/>
          <w:sz w:val="24"/>
          <w:szCs w:val="24"/>
          <w:lang w:val="ro-RO"/>
        </w:rPr>
        <w:t>23</w:t>
      </w:r>
      <w:r w:rsidR="00EF3AA2">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723C5008" w14:textId="77777777" w:rsidR="00AC285F" w:rsidRDefault="00AC285F" w:rsidP="00D5036A">
      <w:pPr>
        <w:spacing w:after="0pt" w:line="18pt" w:lineRule="auto"/>
        <w:ind w:start="56.70pt"/>
        <w:rPr>
          <w:b/>
          <w:noProof/>
          <w:lang w:val="ro-RO"/>
        </w:rPr>
      </w:pPr>
    </w:p>
    <w:p w14:paraId="0ED72BCF" w14:textId="77777777" w:rsidR="00B13A96" w:rsidRPr="00AA0DA4" w:rsidRDefault="00B13A96" w:rsidP="00D5036A">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6FB86310" w14:textId="77777777" w:rsidR="005E4040" w:rsidRDefault="002E1EE5" w:rsidP="00D5036A">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96700C">
        <w:rPr>
          <w:b/>
          <w:u w:val="single"/>
          <w:lang w:val="ro-RO"/>
        </w:rPr>
        <w:t>23</w:t>
      </w:r>
      <w:r w:rsidR="00EF3AA2">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0FBD45DE" w14:textId="77777777" w:rsidR="00B13A96" w:rsidRPr="001028E2" w:rsidRDefault="00B13A96" w:rsidP="00D5036A">
      <w:pPr>
        <w:spacing w:after="0pt" w:line="18pt" w:lineRule="auto"/>
        <w:ind w:start="56.70pt"/>
        <w:rPr>
          <w:b/>
          <w:u w:val="single"/>
          <w:lang w:val="ro-RO"/>
        </w:rPr>
      </w:pPr>
      <w:r w:rsidRPr="001028E2">
        <w:rPr>
          <w:b/>
          <w:u w:val="single"/>
          <w:lang w:val="ro-RO"/>
        </w:rPr>
        <w:t>RÂURI</w:t>
      </w:r>
    </w:p>
    <w:p w14:paraId="6B2DFC3C" w14:textId="77777777" w:rsidR="00B921C3" w:rsidRPr="00B921C3" w:rsidRDefault="00B921C3" w:rsidP="00D5036A">
      <w:pPr>
        <w:spacing w:after="0pt" w:line="18pt" w:lineRule="auto"/>
        <w:ind w:start="56.70pt" w:end="0.65pt"/>
        <w:rPr>
          <w:lang w:val="ro-RO"/>
        </w:rPr>
      </w:pPr>
      <w:r w:rsidRPr="00B921C3">
        <w:rPr>
          <w:lang w:val="ro-RO"/>
        </w:rPr>
        <w:t>Debitele au fost în general staţionare.</w:t>
      </w:r>
    </w:p>
    <w:p w14:paraId="5E32788A" w14:textId="77777777" w:rsidR="00B921C3" w:rsidRPr="00B921C3" w:rsidRDefault="00B921C3" w:rsidP="00D5036A">
      <w:pPr>
        <w:spacing w:after="0pt" w:line="18pt" w:lineRule="auto"/>
        <w:ind w:start="56.70pt" w:end="0.65pt"/>
        <w:rPr>
          <w:lang w:val="ro-RO"/>
        </w:rPr>
      </w:pPr>
      <w:r w:rsidRPr="00B921C3">
        <w:rPr>
          <w:lang w:val="ro-RO"/>
        </w:rPr>
        <w:t>Debitele se situează</w:t>
      </w:r>
      <w:r w:rsidR="00D5036A">
        <w:rPr>
          <w:lang w:val="ro-RO"/>
        </w:rPr>
        <w:t>,</w:t>
      </w:r>
      <w:r w:rsidRPr="00B921C3">
        <w:rPr>
          <w:lang w:val="ro-RO"/>
        </w:rPr>
        <w:t xml:space="preserve"> în general</w:t>
      </w:r>
      <w:r w:rsidR="00D5036A">
        <w:rPr>
          <w:lang w:val="ro-RO"/>
        </w:rPr>
        <w:t>,</w:t>
      </w:r>
      <w:r w:rsidRPr="00B921C3">
        <w:rPr>
          <w:lang w:val="ro-RO"/>
        </w:rPr>
        <w:t xml:space="preserve"> la valori cuprinse între 30-90% din mediile multianuale lunare, mai mici pe unele râuri din bazinele hidrografice: Mara, Tur, Bistra, Suceava,  Tazlău, Putna, Bârlad, Sitna şi Jijia, pe cursul Siretului,  cursul superior al Crasnei, cursurile inferioare ale Timișului și Carașului, pe unii afluenți ai Someșului (Ilișua, Lonea, Fizeș, Lăpuș), Crișului Negru (Valea Roșie, Holod, Teuz), Mureșului (Iara, Vișa), Oltului superior și mijlociu (Râul Negru, Covasna, Ghimbăşel, Homorod, Breaza, Hârtibaciu) și Argeşului superior (Arefu, Vâlsan, R. Doamnei).</w:t>
      </w:r>
    </w:p>
    <w:p w14:paraId="514731F4" w14:textId="77777777" w:rsidR="009E1B60" w:rsidRDefault="00B921C3" w:rsidP="00D5036A">
      <w:pPr>
        <w:spacing w:after="0pt" w:line="18pt" w:lineRule="auto"/>
        <w:ind w:start="56.70pt" w:end="0.65pt"/>
        <w:rPr>
          <w:b/>
          <w:lang w:val="ro-RO"/>
        </w:rPr>
      </w:pPr>
      <w:r w:rsidRPr="00B921C3">
        <w:rPr>
          <w:lang w:val="ro-RO"/>
        </w:rPr>
        <w:t xml:space="preserve">Nivelurile pe râuri la stațiile hidrometrice se situează sub </w:t>
      </w:r>
      <w:r w:rsidRPr="00B921C3">
        <w:rPr>
          <w:b/>
          <w:lang w:val="ro-RO"/>
        </w:rPr>
        <w:t>COTELE DE ATENȚIE.</w:t>
      </w:r>
    </w:p>
    <w:p w14:paraId="33544617" w14:textId="77777777" w:rsidR="00B921C3" w:rsidRPr="00B921C3" w:rsidRDefault="00B921C3" w:rsidP="00D5036A">
      <w:pPr>
        <w:spacing w:after="0pt" w:line="18pt" w:lineRule="auto"/>
        <w:ind w:start="56.70pt" w:end="0.65pt"/>
        <w:rPr>
          <w:lang w:val="ro-RO"/>
        </w:rPr>
      </w:pPr>
      <w:r w:rsidRPr="00B921C3">
        <w:rPr>
          <w:lang w:val="ro-RO"/>
        </w:rPr>
        <w:t>Debitele vor fi în general staționare.</w:t>
      </w:r>
    </w:p>
    <w:p w14:paraId="4311C223" w14:textId="77777777" w:rsidR="00B921C3" w:rsidRPr="00B921C3" w:rsidRDefault="00B921C3" w:rsidP="00D5036A">
      <w:pPr>
        <w:spacing w:after="0pt" w:line="18pt" w:lineRule="auto"/>
        <w:ind w:start="56.70pt" w:end="0.65pt"/>
        <w:rPr>
          <w:lang w:val="ro-RO"/>
        </w:rPr>
      </w:pPr>
      <w:r w:rsidRPr="00B921C3">
        <w:rPr>
          <w:lang w:val="ro-RO"/>
        </w:rPr>
        <w:t>Sunt posibile creşteri de niveluri şi debite pe unele râuri din vestul și sud-vestul țării, ca urmare a precipitaţiilor prognozate, izolat mai însemnate cantitativ.</w:t>
      </w:r>
    </w:p>
    <w:p w14:paraId="1B519421" w14:textId="77777777" w:rsidR="00B921C3" w:rsidRDefault="00B921C3" w:rsidP="00D5036A">
      <w:pPr>
        <w:spacing w:after="0pt" w:line="18pt" w:lineRule="auto"/>
        <w:ind w:start="56.70pt" w:end="0.65pt"/>
        <w:rPr>
          <w:lang w:val="ro-RO"/>
        </w:rPr>
      </w:pPr>
      <w:r w:rsidRPr="00B921C3">
        <w:rPr>
          <w:lang w:val="ro-RO"/>
        </w:rPr>
        <w:t xml:space="preserve">Nivelurile pe râuri la stațiile hidrometrice se vor situa sub </w:t>
      </w:r>
      <w:r w:rsidRPr="00B921C3">
        <w:rPr>
          <w:b/>
          <w:lang w:val="ro-RO"/>
        </w:rPr>
        <w:t>COTELE DE ATENȚIE</w:t>
      </w:r>
      <w:r w:rsidRPr="00B921C3">
        <w:rPr>
          <w:lang w:val="ro-RO"/>
        </w:rPr>
        <w:t>.</w:t>
      </w:r>
      <w:r w:rsidRPr="00B921C3">
        <w:rPr>
          <w:lang w:val="ro-RO"/>
        </w:rPr>
        <w:tab/>
      </w:r>
    </w:p>
    <w:p w14:paraId="23AC808B" w14:textId="77777777" w:rsidR="0088332B" w:rsidRPr="009E1B60" w:rsidRDefault="0088332B" w:rsidP="00D5036A">
      <w:pPr>
        <w:spacing w:after="0pt" w:line="18pt" w:lineRule="auto"/>
        <w:ind w:start="56.70pt" w:end="0.65pt"/>
        <w:rPr>
          <w:lang w:val="ro-RO"/>
        </w:rPr>
      </w:pPr>
    </w:p>
    <w:p w14:paraId="2BCC2412" w14:textId="77777777" w:rsidR="00A66B1E" w:rsidRDefault="00A66B1E" w:rsidP="00D5036A">
      <w:pPr>
        <w:spacing w:after="0pt" w:line="18pt" w:lineRule="auto"/>
        <w:ind w:start="56.70pt" w:end="0.65pt"/>
        <w:rPr>
          <w:b/>
          <w:u w:val="single"/>
          <w:lang w:val="ro-RO"/>
        </w:rPr>
      </w:pPr>
      <w:r w:rsidRPr="001028E2">
        <w:rPr>
          <w:b/>
          <w:u w:val="single"/>
          <w:lang w:val="ro-RO"/>
        </w:rPr>
        <w:t>DUNĂRE</w:t>
      </w:r>
    </w:p>
    <w:p w14:paraId="51909CA2" w14:textId="77777777" w:rsidR="00B921C3" w:rsidRPr="00B921C3" w:rsidRDefault="00B921C3" w:rsidP="00D5036A">
      <w:pPr>
        <w:spacing w:after="0pt" w:line="18pt" w:lineRule="auto"/>
        <w:ind w:start="56.70pt" w:end="0.65pt"/>
        <w:rPr>
          <w:bCs/>
          <w:lang w:val="ro-RO"/>
        </w:rPr>
      </w:pPr>
      <w:r w:rsidRPr="00B921C3">
        <w:rPr>
          <w:bCs/>
          <w:lang w:val="ro-RO"/>
        </w:rPr>
        <w:t>Debitul la intrarea în ţară (secţiunea Baziaş) în intervalul 22–23.09.2019 a fost în scădere,   având  valoarea  de  2500  m</w:t>
      </w:r>
      <w:r w:rsidRPr="00B921C3">
        <w:rPr>
          <w:bCs/>
          <w:vertAlign w:val="superscript"/>
          <w:lang w:val="ro-RO"/>
        </w:rPr>
        <w:t>3</w:t>
      </w:r>
      <w:r w:rsidRPr="00B921C3">
        <w:rPr>
          <w:bCs/>
          <w:lang w:val="ro-RO"/>
        </w:rPr>
        <w:t>/s,  sub  media  multianuală a lunii septembrie (3800 m</w:t>
      </w:r>
      <w:r w:rsidRPr="00B921C3">
        <w:rPr>
          <w:bCs/>
          <w:vertAlign w:val="superscript"/>
          <w:lang w:val="ro-RO"/>
        </w:rPr>
        <w:t>3</w:t>
      </w:r>
      <w:r w:rsidRPr="00B921C3">
        <w:rPr>
          <w:bCs/>
          <w:lang w:val="ro-RO"/>
        </w:rPr>
        <w:t xml:space="preserve">/s).   </w:t>
      </w:r>
    </w:p>
    <w:p w14:paraId="33D5C161" w14:textId="77777777" w:rsidR="0088332B" w:rsidRPr="00B921C3" w:rsidRDefault="00B921C3" w:rsidP="00D5036A">
      <w:pPr>
        <w:spacing w:after="0pt" w:line="18pt" w:lineRule="auto"/>
        <w:ind w:start="56.70pt" w:end="0.65pt"/>
        <w:rPr>
          <w:bCs/>
          <w:lang w:val="ro-RO"/>
        </w:rPr>
      </w:pPr>
      <w:r w:rsidRPr="00B921C3">
        <w:rPr>
          <w:bCs/>
          <w:lang w:val="ro-RO"/>
        </w:rPr>
        <w:t>În aval de Porţile de Fier debitele au fost în scădere pe sectorul Gruia – Cernavodă și în creștere pe sectorul Hârșova – Tulcea.</w:t>
      </w:r>
      <w:r w:rsidR="0088332B" w:rsidRPr="00B921C3">
        <w:rPr>
          <w:bCs/>
          <w:lang w:val="ro-RO"/>
        </w:rPr>
        <w:t>.</w:t>
      </w:r>
    </w:p>
    <w:p w14:paraId="2A686781" w14:textId="77777777" w:rsidR="00B921C3" w:rsidRPr="00B921C3" w:rsidRDefault="00B921C3" w:rsidP="00D5036A">
      <w:pPr>
        <w:spacing w:after="0pt" w:line="18pt" w:lineRule="auto"/>
        <w:ind w:start="56.70pt" w:end="0.65pt"/>
        <w:rPr>
          <w:bCs/>
          <w:lang w:val="ro-RO"/>
        </w:rPr>
      </w:pPr>
      <w:r w:rsidRPr="00B921C3">
        <w:rPr>
          <w:bCs/>
          <w:lang w:val="ro-RO"/>
        </w:rPr>
        <w:t>Debitul la intrarea în ţară (secţiunea Baziaş) va fi în scădere (2400 m</w:t>
      </w:r>
      <w:r w:rsidRPr="00B921C3">
        <w:rPr>
          <w:bCs/>
          <w:vertAlign w:val="superscript"/>
          <w:lang w:val="ro-RO"/>
        </w:rPr>
        <w:t>3</w:t>
      </w:r>
      <w:r w:rsidRPr="00B921C3">
        <w:rPr>
          <w:bCs/>
          <w:lang w:val="ro-RO"/>
        </w:rPr>
        <w:t>/s).</w:t>
      </w:r>
    </w:p>
    <w:p w14:paraId="02577B5C" w14:textId="77777777" w:rsidR="00AC285F" w:rsidRPr="00B921C3" w:rsidRDefault="00B921C3" w:rsidP="00D5036A">
      <w:pPr>
        <w:spacing w:after="0pt" w:line="18pt" w:lineRule="auto"/>
        <w:ind w:start="56.70pt" w:end="0.65pt"/>
        <w:rPr>
          <w:bCs/>
          <w:lang w:val="ro-RO"/>
        </w:rPr>
      </w:pPr>
      <w:r w:rsidRPr="00B921C3">
        <w:rPr>
          <w:bCs/>
          <w:lang w:val="ro-RO"/>
        </w:rPr>
        <w:t>În aval de Porţile de Fier, debitele vor fi în scădere pe sectorul Gruia – Galați şi relativ staționare pe sectorul Isaccea – Tulcea.</w:t>
      </w:r>
    </w:p>
    <w:p w14:paraId="71243470" w14:textId="77777777" w:rsidR="00B921C3" w:rsidRDefault="00B921C3" w:rsidP="00D5036A">
      <w:pPr>
        <w:spacing w:after="0pt" w:line="18pt" w:lineRule="auto"/>
        <w:ind w:start="56.70pt" w:end="0.65pt"/>
        <w:rPr>
          <w:b/>
          <w:bCs/>
          <w:lang w:val="ro-RO"/>
        </w:rPr>
      </w:pPr>
    </w:p>
    <w:p w14:paraId="14FC997D" w14:textId="77777777" w:rsidR="00AA0975" w:rsidRPr="00EF552D" w:rsidRDefault="00B13A96" w:rsidP="00D5036A">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96700C">
        <w:rPr>
          <w:b/>
          <w:spacing w:val="-2"/>
          <w:u w:val="single"/>
          <w:lang w:val="ro-RO"/>
        </w:rPr>
        <w:t>22</w:t>
      </w:r>
      <w:r w:rsidR="00EF3AA2">
        <w:rPr>
          <w:b/>
          <w:spacing w:val="-2"/>
          <w:u w:val="single"/>
          <w:lang w:val="ro-RO"/>
        </w:rPr>
        <w:t>.09</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96700C">
        <w:rPr>
          <w:b/>
          <w:spacing w:val="-2"/>
          <w:u w:val="single"/>
          <w:lang w:val="ro-RO"/>
        </w:rPr>
        <w:t>23</w:t>
      </w:r>
      <w:r w:rsidR="00EF3AA2">
        <w:rPr>
          <w:b/>
          <w:spacing w:val="-2"/>
          <w:u w:val="single"/>
          <w:lang w:val="ro-RO"/>
        </w:rPr>
        <w:t>.09</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39991113" w14:textId="77777777" w:rsidR="008C57E1" w:rsidRDefault="00ED568B" w:rsidP="00D5036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4030D660" w14:textId="77777777" w:rsidR="00AC285F" w:rsidRPr="0096700C" w:rsidRDefault="00B921C3" w:rsidP="00D5036A">
      <w:pPr>
        <w:tabs>
          <w:tab w:val="start" w:pos="36pt"/>
        </w:tabs>
        <w:spacing w:after="0pt" w:line="18pt" w:lineRule="auto"/>
        <w:ind w:start="56.70pt" w:end="0.65pt"/>
        <w:rPr>
          <w:rFonts w:eastAsia="Times New Roman" w:cs="Arial"/>
          <w:bCs/>
          <w:color w:val="000000"/>
          <w:lang w:val="ro-RO"/>
        </w:rPr>
      </w:pPr>
      <w:r w:rsidRPr="00B921C3">
        <w:rPr>
          <w:rFonts w:eastAsia="Times New Roman" w:cs="Arial"/>
          <w:bCs/>
          <w:color w:val="000000"/>
          <w:lang w:val="ro-RO"/>
        </w:rPr>
        <w:lastRenderedPageBreak/>
        <w:t>Vremea s-a încălzit față de ziua precedentă, dar s-a menținut rece îndeosebi dimineața. Cerul a fost senin pe parcursul zilei, cu înnorări noaptea în regiunile vestice și sud-vestice. Cu totul izolat în Banat și Crișana a plouat slab. Vântul a suflat slab și moderat, cu ușoare intensificări pe litoral și în Delta Dunării. Temperaturile maxime s-au încadrat între 20 de grade la Câmpulung, Ocna Șugatag, Sulina, Întorsura Buzăului și Mangalia și 26 de grade la Calafat, Moldova Nouă, Bechet, Lugoj, Gurahonț, Reșița, Zimnicea, Oravița, Ștei, Banloc și Caransebeș, iar la ora 06</w:t>
      </w:r>
      <w:r w:rsidR="00D5036A">
        <w:rPr>
          <w:rFonts w:eastAsia="Times New Roman" w:cs="Arial"/>
          <w:bCs/>
          <w:color w:val="000000"/>
          <w:lang w:val="ro-RO"/>
        </w:rPr>
        <w:t>.00</w:t>
      </w:r>
      <w:r w:rsidRPr="00B921C3">
        <w:rPr>
          <w:rFonts w:eastAsia="Times New Roman" w:cs="Arial"/>
          <w:bCs/>
          <w:color w:val="000000"/>
          <w:lang w:val="ro-RO"/>
        </w:rPr>
        <w:t xml:space="preserve"> se înregistrau valori termice cuprinse între -1 grad la Întorsura Buzăului și Toplița și 20 de grade la Moldova Nouă.</w:t>
      </w:r>
    </w:p>
    <w:p w14:paraId="2C9CFDDD" w14:textId="77777777" w:rsidR="00976228" w:rsidRDefault="00976228" w:rsidP="00D5036A">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DC3CAB9" w14:textId="77777777" w:rsidR="00B921C3" w:rsidRPr="00B921C3" w:rsidRDefault="00B921C3" w:rsidP="00D5036A">
      <w:pPr>
        <w:tabs>
          <w:tab w:val="start" w:pos="31.50pt"/>
          <w:tab w:val="start" w:pos="36pt"/>
        </w:tabs>
        <w:spacing w:after="0pt" w:line="18pt" w:lineRule="auto"/>
        <w:ind w:start="56.70pt" w:end="0.65pt"/>
        <w:rPr>
          <w:lang w:val="ro-RO"/>
        </w:rPr>
      </w:pPr>
      <w:r w:rsidRPr="00B921C3">
        <w:rPr>
          <w:lang w:val="ro-RO"/>
        </w:rPr>
        <w:t>Vremea s-a încălzit față de ziua precedentă, dar s-a menținut rece îndeosebi dimineața. Cerul a fost mai mult senin, iar vântul a suflat slab până la moderat. Temperatura maximă a fost de 24 de grade la Afumați și Băneasa și 25 de grade la Filaret, iar la ora 06</w:t>
      </w:r>
      <w:r w:rsidR="00D5036A">
        <w:rPr>
          <w:lang w:val="ro-RO"/>
        </w:rPr>
        <w:t>.00</w:t>
      </w:r>
      <w:r w:rsidRPr="00B921C3">
        <w:rPr>
          <w:lang w:val="ro-RO"/>
        </w:rPr>
        <w:t xml:space="preserve"> erau 4 grade la Băneasa, 7 grade la Afumați și 9 grade la Filaret.</w:t>
      </w:r>
    </w:p>
    <w:p w14:paraId="7B44E0F6" w14:textId="77777777" w:rsidR="00AC285F" w:rsidRDefault="00AC285F" w:rsidP="00D5036A">
      <w:pPr>
        <w:tabs>
          <w:tab w:val="start" w:pos="31.50pt"/>
          <w:tab w:val="start" w:pos="36pt"/>
        </w:tabs>
        <w:spacing w:after="0pt" w:line="18pt" w:lineRule="auto"/>
        <w:ind w:start="56.70pt" w:end="0.65pt"/>
        <w:rPr>
          <w:b/>
          <w:lang w:val="ro-RO"/>
        </w:rPr>
      </w:pPr>
    </w:p>
    <w:p w14:paraId="1C7741B1" w14:textId="77777777" w:rsidR="0052628E" w:rsidRPr="001028E2" w:rsidRDefault="00B13A96" w:rsidP="00D5036A">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6700C">
        <w:rPr>
          <w:b/>
          <w:u w:val="single"/>
          <w:lang w:val="ro-RO"/>
        </w:rPr>
        <w:t>23</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96700C">
        <w:rPr>
          <w:b/>
          <w:u w:val="single"/>
          <w:lang w:val="ro-RO"/>
        </w:rPr>
        <w:t>24</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261FF4C0" w14:textId="77777777" w:rsidR="00C671DC" w:rsidRDefault="00FE4ABD" w:rsidP="00D5036A">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32FD2E3C" w14:textId="77777777" w:rsidR="00AC285F" w:rsidRDefault="00B921C3" w:rsidP="00D5036A">
      <w:pPr>
        <w:tabs>
          <w:tab w:val="start" w:pos="36pt"/>
        </w:tabs>
        <w:spacing w:after="0pt" w:line="18pt" w:lineRule="auto"/>
        <w:ind w:start="56.70pt" w:end="0.65pt"/>
        <w:rPr>
          <w:rFonts w:eastAsia="Times New Roman"/>
          <w:b/>
          <w:bCs/>
          <w:u w:val="single"/>
          <w:lang w:val="ro-RO"/>
        </w:rPr>
      </w:pPr>
      <w:r w:rsidRPr="00B921C3">
        <w:rPr>
          <w:rFonts w:eastAsia="Times New Roman"/>
          <w:bCs/>
          <w:lang w:val="ro-RO"/>
        </w:rPr>
        <w:t>În regiunile din vestul, nord-vestul și centrul țării, cerul va fi mai mult noros, iar valorile termice diurne vor marca o scădere. În restul teritoriului temperaturile vor fi comparabile cu cele din ziua anterioară; cerul va fi variabil, cu înnorări temporare în zona deluroasă din sud, iar din orele serii aria de nebulozitate va fi în extindere și în sudul și estul teritoriului. Ziua va ploua pe arii restrânse în Banat, Crișana și cu totul izolat în vestul Transilvaniei și în Oltenia, iar seara și noaptea pe spații mici și în Muntenia și sudul Dobrogei. Vântul va sufla slab și moderat. Temperaturile maxime se vor încadra între 14...16 grade în Crișana și vestul Transilvaniei și 27 de grade sudul Olteniei și al Munteniei; minimele termice vor fi cuprinse în general între 6 și 16 grade.</w:t>
      </w:r>
    </w:p>
    <w:p w14:paraId="35E38E63" w14:textId="77777777" w:rsidR="00A258A1" w:rsidRDefault="00B13A96" w:rsidP="00D5036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75DA3697" w14:textId="77777777" w:rsidR="00AC285F" w:rsidRDefault="00B921C3" w:rsidP="00D5036A">
      <w:pPr>
        <w:tabs>
          <w:tab w:val="start" w:pos="36pt"/>
        </w:tabs>
        <w:spacing w:after="0pt" w:line="18pt" w:lineRule="auto"/>
        <w:ind w:start="56.70pt" w:end="0.65pt"/>
        <w:rPr>
          <w:rFonts w:eastAsia="Times New Roman"/>
          <w:bCs/>
          <w:lang w:val="ro-RO"/>
        </w:rPr>
      </w:pPr>
      <w:r w:rsidRPr="00B921C3">
        <w:rPr>
          <w:rFonts w:eastAsia="Times New Roman"/>
          <w:bCs/>
          <w:lang w:val="ro-RO"/>
        </w:rPr>
        <w:t>Cerul va fi variabil, cu înnorări temporare după orele serii, iar în a doua parte a nopții va crește probabilitatea pentru ploaie slabă. Vântul va sufla slab și moderat. Temperatura maximă se va situa în jurul valorii de 25 de grade, iar cea minimă va fi de 14...15 grade.</w:t>
      </w:r>
    </w:p>
    <w:p w14:paraId="4F6D3BC3" w14:textId="77777777" w:rsidR="00AC285F" w:rsidRDefault="00AC285F" w:rsidP="00D5036A">
      <w:pPr>
        <w:tabs>
          <w:tab w:val="start" w:pos="36pt"/>
        </w:tabs>
        <w:spacing w:after="0pt" w:line="18pt" w:lineRule="auto"/>
        <w:ind w:start="56.70pt" w:end="0.65pt"/>
        <w:rPr>
          <w:rFonts w:eastAsia="Times New Roman"/>
          <w:bCs/>
          <w:lang w:val="ro-RO"/>
        </w:rPr>
      </w:pPr>
    </w:p>
    <w:p w14:paraId="2C9A79E3" w14:textId="77777777" w:rsidR="00C3418B" w:rsidRPr="00AA0DA4" w:rsidRDefault="00B13A96" w:rsidP="00D5036A">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3D42CF55" w14:textId="77777777" w:rsidR="00AC285F" w:rsidRDefault="00AC285F" w:rsidP="00D5036A">
      <w:pPr>
        <w:spacing w:after="0pt" w:line="18pt" w:lineRule="auto"/>
        <w:ind w:start="56.70pt"/>
        <w:rPr>
          <w:bCs/>
          <w:lang w:val="ro-RO"/>
        </w:rPr>
      </w:pPr>
      <w:r>
        <w:rPr>
          <w:bCs/>
          <w:lang w:val="ro-RO"/>
        </w:rPr>
        <w:t>Nu s-au înregistrat evenimente deosebite.</w:t>
      </w:r>
    </w:p>
    <w:p w14:paraId="4718CFDD" w14:textId="77777777" w:rsidR="00A05AF0" w:rsidRPr="00A05AF0" w:rsidRDefault="00A05AF0" w:rsidP="00D5036A">
      <w:pPr>
        <w:spacing w:after="0pt" w:line="18pt" w:lineRule="auto"/>
        <w:ind w:start="56.70pt"/>
        <w:rPr>
          <w:bCs/>
          <w:lang w:val="ro-RO"/>
        </w:rPr>
      </w:pPr>
    </w:p>
    <w:p w14:paraId="1DEB1EEA" w14:textId="77777777" w:rsidR="006D18DA" w:rsidRPr="006D18DA" w:rsidRDefault="00B13A96" w:rsidP="00D5036A">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600DB160" w14:textId="77777777" w:rsidR="00701711" w:rsidRPr="00701711" w:rsidRDefault="00B13A96" w:rsidP="00D5036A">
      <w:pPr>
        <w:numPr>
          <w:ilvl w:val="0"/>
          <w:numId w:val="2"/>
        </w:numPr>
        <w:tabs>
          <w:tab w:val="num" w:pos="36pt"/>
        </w:tabs>
        <w:spacing w:line="18pt" w:lineRule="auto"/>
        <w:ind w:start="56.70pt" w:end="0.65pt" w:firstLine="0pt"/>
        <w:contextualSpacing/>
        <w:rPr>
          <w:b/>
          <w:noProof/>
          <w:lang w:val="ro-RO"/>
        </w:rPr>
      </w:pPr>
      <w:r w:rsidRPr="001028E2">
        <w:rPr>
          <w:b/>
          <w:lang w:val="ro-RO"/>
        </w:rPr>
        <w:lastRenderedPageBreak/>
        <w:t>Î</w:t>
      </w:r>
      <w:r w:rsidRPr="001028E2">
        <w:rPr>
          <w:b/>
          <w:noProof/>
          <w:lang w:val="ro-RO"/>
        </w:rPr>
        <w:t>n domeniul aerului</w:t>
      </w:r>
    </w:p>
    <w:p w14:paraId="085A9CD3" w14:textId="31270552" w:rsidR="00C5221B" w:rsidRDefault="00526423" w:rsidP="00D5036A">
      <w:pPr>
        <w:tabs>
          <w:tab w:val="num" w:pos="35.45pt"/>
        </w:tabs>
        <w:spacing w:after="0pt" w:line="18pt" w:lineRule="auto"/>
        <w:ind w:start="56.70pt" w:end="0.65pt"/>
      </w:pPr>
      <w:r w:rsidRPr="00526423">
        <w:rPr>
          <w:b/>
          <w:i/>
        </w:rPr>
        <w:t>Agen</w:t>
      </w:r>
      <w:r w:rsidRPr="00526423">
        <w:rPr>
          <w:b/>
          <w:i/>
          <w:lang w:val="ro-RO"/>
        </w:rPr>
        <w:t>ția pentru Protecția Mediului Hunedoara</w:t>
      </w:r>
      <w:r>
        <w:rPr>
          <w:lang w:val="ro-RO"/>
        </w:rPr>
        <w:t xml:space="preserve"> informează</w:t>
      </w:r>
      <w:r w:rsidRPr="00526423">
        <w:t xml:space="preserve"> despre prod</w:t>
      </w:r>
      <w:r>
        <w:t>ucerea,</w:t>
      </w:r>
      <w:r w:rsidR="00D5036A">
        <w:t xml:space="preserve"> la</w:t>
      </w:r>
      <w:r w:rsidRPr="00526423">
        <w:t xml:space="preserve"> 22.09.19, ora 14:10, unui incendiu de veget</w:t>
      </w:r>
      <w:r>
        <w:t>ație uscată și depozitări de deș</w:t>
      </w:r>
      <w:r w:rsidRPr="00526423">
        <w:t xml:space="preserve">euri menajere pe o suprafata de cca 4 ha </w:t>
      </w:r>
      <w:r>
        <w:t>în zona fostei platforme siderurgice</w:t>
      </w:r>
      <w:r w:rsidRPr="00526423">
        <w:t xml:space="preserve"> din mun</w:t>
      </w:r>
      <w:r>
        <w:t>icipiul</w:t>
      </w:r>
      <w:r w:rsidRPr="00526423">
        <w:t xml:space="preserve"> Hunedoara</w:t>
      </w:r>
      <w:r>
        <w:t>, județul Hunedoara</w:t>
      </w:r>
      <w:r w:rsidRPr="00526423">
        <w:t>. APM HD monitorizeaza calitatea aerului prin intermediul sta</w:t>
      </w:r>
      <w:r>
        <w:t>ț</w:t>
      </w:r>
      <w:r w:rsidRPr="00526423">
        <w:t xml:space="preserve">iei HD3. ISU Hunedoara intervine </w:t>
      </w:r>
      <w:r>
        <w:t>cu mai multe austospeciale pentru localizare și stingere. Nu se cunosc decoamdată cauzele declanșatoare. Nu s-au raportat victime. Vom reveni cu informații suplimentare.</w:t>
      </w:r>
    </w:p>
    <w:p w14:paraId="173F022D" w14:textId="77777777" w:rsidR="00526423" w:rsidRDefault="00526423" w:rsidP="00D5036A">
      <w:pPr>
        <w:pStyle w:val="ListParagraph"/>
        <w:spacing w:after="0pt" w:line="18pt" w:lineRule="auto"/>
        <w:ind w:start="56.70pt" w:end="0.65pt"/>
        <w:rPr>
          <w:b/>
          <w:lang w:val="ro-RO"/>
        </w:rPr>
      </w:pPr>
    </w:p>
    <w:p w14:paraId="674342AD" w14:textId="77777777" w:rsidR="002C7A69" w:rsidRDefault="00B13A96" w:rsidP="00D5036A">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1A61C7E2" w14:textId="77777777" w:rsidR="00B01E13" w:rsidRDefault="00526423" w:rsidP="00D5036A">
      <w:pPr>
        <w:spacing w:after="0pt" w:line="18pt" w:lineRule="auto"/>
        <w:ind w:start="56.70pt"/>
      </w:pPr>
      <w:r w:rsidRPr="00526423">
        <w:rPr>
          <w:bCs/>
          <w:lang w:val="ro-RO"/>
        </w:rPr>
        <w:t>Nu s-au înregistrat evenimente deosebite.</w:t>
      </w:r>
      <w:r w:rsidR="00B01E13" w:rsidRPr="00CD335C">
        <w:t xml:space="preserve"> </w:t>
      </w:r>
    </w:p>
    <w:p w14:paraId="343DE532" w14:textId="77777777" w:rsidR="00CB1E10" w:rsidRDefault="00CB1E10" w:rsidP="00D5036A">
      <w:pPr>
        <w:spacing w:after="0pt" w:line="18pt" w:lineRule="auto"/>
        <w:ind w:start="56.70pt"/>
        <w:rPr>
          <w:bCs/>
          <w:lang w:val="pt-BR"/>
        </w:rPr>
      </w:pPr>
    </w:p>
    <w:p w14:paraId="458E7C91" w14:textId="77777777" w:rsidR="00B13A96" w:rsidRPr="002C7A69" w:rsidRDefault="00B13A96" w:rsidP="00D5036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064D9282" w14:textId="77777777" w:rsidR="008A63B6" w:rsidRDefault="00CC21D8" w:rsidP="00D5036A">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68FA31CF" w14:textId="77777777" w:rsidR="00EC302D" w:rsidRDefault="00EC302D" w:rsidP="00D5036A">
      <w:pPr>
        <w:widowControl w:val="0"/>
        <w:tabs>
          <w:tab w:val="start" w:pos="13.50pt"/>
        </w:tabs>
        <w:autoSpaceDE w:val="0"/>
        <w:autoSpaceDN w:val="0"/>
        <w:adjustRightInd w:val="0"/>
        <w:spacing w:after="0pt" w:line="18pt" w:lineRule="auto"/>
        <w:ind w:start="56.70pt" w:end="0.65pt"/>
        <w:rPr>
          <w:lang w:val="ro-RO"/>
        </w:rPr>
      </w:pPr>
    </w:p>
    <w:p w14:paraId="6155AEF5" w14:textId="77777777" w:rsidR="00B13A96" w:rsidRPr="002C7A69" w:rsidRDefault="00B13A96" w:rsidP="00D5036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2F25E843" w14:textId="77777777" w:rsidR="00B54572" w:rsidRDefault="00B13A96" w:rsidP="00D5036A">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5C4C2476" w14:textId="77777777" w:rsidR="009E1B60" w:rsidRDefault="009E1B60" w:rsidP="00D5036A">
      <w:pPr>
        <w:spacing w:line="18pt" w:lineRule="auto"/>
        <w:ind w:start="56.70pt"/>
        <w:jc w:val="center"/>
        <w:rPr>
          <w:b/>
          <w:bCs/>
          <w:sz w:val="24"/>
          <w:szCs w:val="24"/>
          <w:lang w:val="da-DK"/>
        </w:rPr>
      </w:pPr>
    </w:p>
    <w:p w14:paraId="1A94F3CA" w14:textId="0E89E125" w:rsidR="009E1B60" w:rsidRDefault="00D5036A" w:rsidP="00D5036A">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14:paraId="5F59500B" w14:textId="77777777" w:rsidR="009E1B60" w:rsidRDefault="009E1B60" w:rsidP="00D5036A">
      <w:pPr>
        <w:tabs>
          <w:tab w:val="start" w:pos="127.50pt"/>
        </w:tabs>
        <w:spacing w:after="0pt" w:line="18pt" w:lineRule="auto"/>
        <w:ind w:start="56.70pt" w:end="0.65pt"/>
        <w:rPr>
          <w:bCs/>
          <w:noProof/>
          <w:sz w:val="20"/>
          <w:szCs w:val="20"/>
          <w:lang w:val="ro-RO"/>
        </w:rPr>
      </w:pPr>
    </w:p>
    <w:p w14:paraId="006090AA" w14:textId="77777777" w:rsidR="009E1B60" w:rsidRDefault="009E1B60" w:rsidP="00D5036A">
      <w:pPr>
        <w:tabs>
          <w:tab w:val="start" w:pos="127.50pt"/>
        </w:tabs>
        <w:spacing w:after="0pt" w:line="18pt" w:lineRule="auto"/>
        <w:ind w:start="56.70pt" w:end="0.65pt"/>
        <w:rPr>
          <w:bCs/>
          <w:noProof/>
          <w:sz w:val="20"/>
          <w:szCs w:val="20"/>
          <w:lang w:val="ro-RO"/>
        </w:rPr>
      </w:pPr>
    </w:p>
    <w:p w14:paraId="139A74FF" w14:textId="77777777" w:rsidR="009E1B60" w:rsidRDefault="009E1B60" w:rsidP="00D5036A">
      <w:pPr>
        <w:tabs>
          <w:tab w:val="start" w:pos="127.50pt"/>
        </w:tabs>
        <w:spacing w:after="0pt" w:line="18pt" w:lineRule="auto"/>
        <w:ind w:start="56.70pt" w:end="0.65pt"/>
        <w:rPr>
          <w:bCs/>
          <w:noProof/>
          <w:sz w:val="20"/>
          <w:szCs w:val="20"/>
          <w:lang w:val="ro-RO"/>
        </w:rPr>
      </w:pPr>
    </w:p>
    <w:p w14:paraId="278706B3" w14:textId="77777777" w:rsidR="009E1B60" w:rsidRDefault="009E1B60" w:rsidP="00D5036A">
      <w:pPr>
        <w:tabs>
          <w:tab w:val="start" w:pos="127.50pt"/>
        </w:tabs>
        <w:spacing w:after="0pt" w:line="18pt" w:lineRule="auto"/>
        <w:ind w:start="56.70pt" w:end="0.65pt"/>
        <w:rPr>
          <w:bCs/>
          <w:noProof/>
          <w:sz w:val="20"/>
          <w:szCs w:val="20"/>
          <w:lang w:val="ro-RO"/>
        </w:rPr>
      </w:pPr>
    </w:p>
    <w:p w14:paraId="0218BB62" w14:textId="77777777" w:rsidR="009E1B60" w:rsidRDefault="009E1B60" w:rsidP="00D5036A">
      <w:pPr>
        <w:tabs>
          <w:tab w:val="start" w:pos="127.50pt"/>
        </w:tabs>
        <w:spacing w:after="0pt" w:line="18pt" w:lineRule="auto"/>
        <w:ind w:start="56.70pt" w:end="0.65pt"/>
        <w:rPr>
          <w:bCs/>
          <w:noProof/>
          <w:sz w:val="20"/>
          <w:szCs w:val="20"/>
          <w:lang w:val="ro-RO"/>
        </w:rPr>
      </w:pPr>
    </w:p>
    <w:p w14:paraId="09D946B1" w14:textId="77777777" w:rsidR="009E1B60" w:rsidRDefault="009E1B60" w:rsidP="00D5036A">
      <w:pPr>
        <w:tabs>
          <w:tab w:val="start" w:pos="127.50pt"/>
        </w:tabs>
        <w:spacing w:after="0pt" w:line="18pt" w:lineRule="auto"/>
        <w:ind w:start="56.70pt" w:end="0.65pt"/>
        <w:rPr>
          <w:bCs/>
          <w:noProof/>
          <w:sz w:val="20"/>
          <w:szCs w:val="20"/>
          <w:lang w:val="ro-RO"/>
        </w:rPr>
      </w:pPr>
    </w:p>
    <w:p w14:paraId="6F79AE98" w14:textId="77777777" w:rsidR="009E1B60" w:rsidRDefault="009E1B60" w:rsidP="00D5036A">
      <w:pPr>
        <w:tabs>
          <w:tab w:val="start" w:pos="127.50pt"/>
        </w:tabs>
        <w:spacing w:after="0pt" w:line="18pt" w:lineRule="auto"/>
        <w:ind w:start="56.70pt" w:end="0.65pt"/>
        <w:rPr>
          <w:bCs/>
          <w:noProof/>
          <w:sz w:val="20"/>
          <w:szCs w:val="20"/>
          <w:lang w:val="ro-RO"/>
        </w:rPr>
      </w:pPr>
    </w:p>
    <w:p w14:paraId="2A2BFA31" w14:textId="77777777" w:rsidR="009E1B60" w:rsidRDefault="009E1B60" w:rsidP="00D5036A">
      <w:pPr>
        <w:tabs>
          <w:tab w:val="start" w:pos="127.50pt"/>
        </w:tabs>
        <w:spacing w:after="0pt" w:line="18pt" w:lineRule="auto"/>
        <w:ind w:start="56.70pt" w:end="0.65pt"/>
        <w:rPr>
          <w:bCs/>
          <w:noProof/>
          <w:sz w:val="20"/>
          <w:szCs w:val="20"/>
          <w:lang w:val="ro-RO"/>
        </w:rPr>
      </w:pPr>
    </w:p>
    <w:sectPr w:rsidR="009E1B60"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5B8A938" w14:textId="77777777" w:rsidR="00C90B50" w:rsidRDefault="00C90B50" w:rsidP="00CD5B3B">
      <w:r>
        <w:separator/>
      </w:r>
    </w:p>
  </w:endnote>
  <w:endnote w:type="continuationSeparator" w:id="0">
    <w:p w14:paraId="64452249" w14:textId="77777777" w:rsidR="00C90B50" w:rsidRDefault="00C90B5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E89EE22"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C81536F"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686AB54B"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60B9F4A2" w14:textId="77777777" w:rsidR="0086340D" w:rsidRPr="00ED7013" w:rsidRDefault="00C90B50"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58EAC464"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EBB388C"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4F754533"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60EC9668"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6F530EA9" w14:textId="77777777" w:rsidR="001028E2" w:rsidRPr="0002495E" w:rsidRDefault="00C90B50"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60666566"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E0A7B34" w14:textId="77777777" w:rsidR="00C90B50" w:rsidRDefault="00C90B50" w:rsidP="00CD5B3B">
      <w:r>
        <w:separator/>
      </w:r>
    </w:p>
  </w:footnote>
  <w:footnote w:type="continuationSeparator" w:id="0">
    <w:p w14:paraId="36A8C589" w14:textId="77777777" w:rsidR="00C90B50" w:rsidRDefault="00C90B5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ED40AA8" w14:textId="77777777" w:rsidTr="00B8129D">
      <w:trPr>
        <w:trHeight w:val="1213"/>
      </w:trPr>
      <w:tc>
        <w:tcPr>
          <w:tcW w:w="373.25pt" w:type="dxa"/>
          <w:shd w:val="clear" w:color="auto" w:fill="auto"/>
        </w:tcPr>
        <w:p w14:paraId="6FCD80F6"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255CB220" wp14:editId="702A4725">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39D9425F"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07A9A833" w14:textId="77777777" w:rsidR="00766E0E" w:rsidRDefault="00766E0E" w:rsidP="00B8129D">
    <w:pPr>
      <w:pStyle w:val="Header"/>
      <w:spacing w:after="0pt"/>
      <w:ind w:start="0pt"/>
      <w:rPr>
        <w:rFonts w:ascii="Trebuchet MS" w:hAnsi="Trebuchet MS"/>
        <w:sz w:val="22"/>
        <w:szCs w:val="22"/>
      </w:rPr>
    </w:pPr>
  </w:p>
  <w:p w14:paraId="12A665DA"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193EBCBA" w14:textId="77777777" w:rsidTr="00A54400">
      <w:trPr>
        <w:trHeight w:val="392"/>
      </w:trPr>
      <w:tc>
        <w:tcPr>
          <w:tcW w:w="368.05pt" w:type="dxa"/>
          <w:shd w:val="clear" w:color="auto" w:fill="auto"/>
        </w:tcPr>
        <w:p w14:paraId="75550148" w14:textId="77777777" w:rsidR="004C4180" w:rsidRPr="00CD5B3B" w:rsidRDefault="00C70848" w:rsidP="002E737D">
          <w:pPr>
            <w:pStyle w:val="MediumGrid21"/>
            <w:ind w:start="-9pt" w:firstLine="9pt"/>
          </w:pPr>
          <w:r>
            <w:rPr>
              <w:noProof/>
            </w:rPr>
            <w:drawing>
              <wp:inline distT="0" distB="0" distL="0" distR="0" wp14:anchorId="20F84842" wp14:editId="6FF8E284">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591F1A3F" w14:textId="77777777" w:rsidR="004C4180" w:rsidRPr="00524D28" w:rsidRDefault="00583CB9" w:rsidP="00A54400">
          <w:pPr>
            <w:pStyle w:val="MediumGrid21"/>
            <w:ind w:start="0.05pt"/>
            <w:jc w:val="end"/>
            <w:rPr>
              <w:lang w:val="ro-RO"/>
            </w:rPr>
          </w:pPr>
          <w:r>
            <w:rPr>
              <w:noProof/>
            </w:rPr>
            <w:t xml:space="preserve"> </w:t>
          </w:r>
        </w:p>
      </w:tc>
    </w:tr>
  </w:tbl>
  <w:p w14:paraId="16DAFD3F" w14:textId="77777777" w:rsidR="00E562FC" w:rsidRPr="002E737D" w:rsidRDefault="00E562FC" w:rsidP="002E737D">
    <w:pPr>
      <w:pStyle w:val="Header"/>
      <w:spacing w:after="0pt"/>
      <w:ind w:start="0pt"/>
      <w:rPr>
        <w:rFonts w:ascii="Trebuchet MS" w:hAnsi="Trebuchet MS"/>
        <w:sz w:val="22"/>
        <w:szCs w:val="22"/>
      </w:rPr>
    </w:pPr>
  </w:p>
  <w:p w14:paraId="6A320CE9"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B50"/>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36A"/>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117E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8AE7D1-2E48-4D6B-8CC7-554AA3A1A09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1262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432</cp:revision>
  <cp:lastPrinted>2019-07-19T04:18:00Z</cp:lastPrinted>
  <dcterms:created xsi:type="dcterms:W3CDTF">2019-01-09T09:44:00Z</dcterms:created>
  <dcterms:modified xsi:type="dcterms:W3CDTF">2019-09-23T05:40:00Z</dcterms:modified>
</cp:coreProperties>
</file>