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646C" w:rsidRDefault="00EA646C" w:rsidP="00FD5AB4">
      <w:pPr>
        <w:spacing w:after="0" w:line="360" w:lineRule="auto"/>
        <w:ind w:left="0"/>
        <w:rPr>
          <w:b/>
          <w:bCs/>
          <w:iCs/>
          <w:sz w:val="16"/>
          <w:szCs w:val="16"/>
        </w:rPr>
      </w:pPr>
    </w:p>
    <w:p w:rsidR="00E1225D" w:rsidRPr="009021E3" w:rsidRDefault="00E1225D" w:rsidP="00FD5AB4">
      <w:pPr>
        <w:spacing w:after="0" w:line="360" w:lineRule="auto"/>
        <w:ind w:left="0"/>
        <w:rPr>
          <w:b/>
          <w:bCs/>
          <w:iCs/>
          <w:sz w:val="16"/>
          <w:szCs w:val="16"/>
        </w:rPr>
      </w:pPr>
    </w:p>
    <w:p w:rsidR="00C02271" w:rsidRPr="00C02271" w:rsidRDefault="00C02271" w:rsidP="00FD5AB4">
      <w:pPr>
        <w:spacing w:after="0" w:line="360" w:lineRule="auto"/>
        <w:ind w:left="1699"/>
        <w:jc w:val="center"/>
        <w:rPr>
          <w:b/>
          <w:bCs/>
          <w:iCs/>
          <w:sz w:val="24"/>
          <w:szCs w:val="24"/>
          <w:lang w:val="ro-RO"/>
        </w:rPr>
      </w:pPr>
      <w:r w:rsidRPr="00C02271">
        <w:rPr>
          <w:b/>
          <w:bCs/>
          <w:iCs/>
          <w:sz w:val="24"/>
          <w:szCs w:val="24"/>
          <w:lang w:val="ro-RO"/>
        </w:rPr>
        <w:t>RAPORT PRIVIND SITUAŢIA HIDROMETEOROLOGICĂ ŞI A CALITĂŢII MEDIULUI</w:t>
      </w:r>
    </w:p>
    <w:p w:rsidR="006750F3" w:rsidRPr="00845A63" w:rsidRDefault="00C02271" w:rsidP="00FD5AB4">
      <w:pPr>
        <w:spacing w:after="0" w:line="360" w:lineRule="auto"/>
        <w:ind w:left="1699"/>
        <w:jc w:val="center"/>
        <w:rPr>
          <w:b/>
          <w:bCs/>
          <w:sz w:val="24"/>
          <w:szCs w:val="24"/>
          <w:lang w:val="ro-RO"/>
        </w:rPr>
      </w:pPr>
      <w:r w:rsidRPr="00C02271">
        <w:rPr>
          <w:b/>
          <w:bCs/>
          <w:sz w:val="24"/>
          <w:szCs w:val="24"/>
          <w:lang w:val="ro-RO"/>
        </w:rPr>
        <w:t xml:space="preserve">în intervalul </w:t>
      </w:r>
      <w:r w:rsidR="00DC471A">
        <w:rPr>
          <w:b/>
          <w:bCs/>
          <w:sz w:val="24"/>
          <w:szCs w:val="24"/>
          <w:lang w:val="ro-RO"/>
        </w:rPr>
        <w:t>06</w:t>
      </w:r>
      <w:r w:rsidR="00B6111D">
        <w:rPr>
          <w:b/>
          <w:bCs/>
          <w:sz w:val="24"/>
          <w:szCs w:val="24"/>
          <w:lang w:val="ro-RO"/>
        </w:rPr>
        <w:t>.</w:t>
      </w:r>
      <w:r w:rsidR="00DC471A">
        <w:rPr>
          <w:b/>
          <w:bCs/>
          <w:sz w:val="24"/>
          <w:szCs w:val="24"/>
          <w:lang w:val="ro-RO"/>
        </w:rPr>
        <w:t>1</w:t>
      </w:r>
      <w:r w:rsidR="00B6111D">
        <w:rPr>
          <w:b/>
          <w:bCs/>
          <w:sz w:val="24"/>
          <w:szCs w:val="24"/>
          <w:lang w:val="ro-RO"/>
        </w:rPr>
        <w:t>0</w:t>
      </w:r>
      <w:r w:rsidR="00AA7688">
        <w:rPr>
          <w:b/>
          <w:bCs/>
          <w:sz w:val="24"/>
          <w:szCs w:val="24"/>
          <w:lang w:val="ro-RO"/>
        </w:rPr>
        <w:t>.2019</w:t>
      </w:r>
      <w:r w:rsidR="00E17BAA">
        <w:rPr>
          <w:b/>
          <w:bCs/>
          <w:sz w:val="24"/>
          <w:szCs w:val="24"/>
          <w:lang w:val="ro-RO"/>
        </w:rPr>
        <w:t xml:space="preserve">, ora 08.00 – </w:t>
      </w:r>
      <w:r w:rsidR="0060073D">
        <w:rPr>
          <w:b/>
          <w:bCs/>
          <w:sz w:val="24"/>
          <w:szCs w:val="24"/>
          <w:lang w:val="ro-RO"/>
        </w:rPr>
        <w:t>0</w:t>
      </w:r>
      <w:r w:rsidR="00DC471A">
        <w:rPr>
          <w:b/>
          <w:bCs/>
          <w:sz w:val="24"/>
          <w:szCs w:val="24"/>
          <w:lang w:val="ro-RO"/>
        </w:rPr>
        <w:t>7.10</w:t>
      </w:r>
      <w:r w:rsidR="006629AF">
        <w:rPr>
          <w:b/>
          <w:bCs/>
          <w:sz w:val="24"/>
          <w:szCs w:val="24"/>
          <w:lang w:val="ro-RO"/>
        </w:rPr>
        <w:t>.2019</w:t>
      </w:r>
      <w:r w:rsidRPr="00C02271">
        <w:rPr>
          <w:b/>
          <w:bCs/>
          <w:sz w:val="24"/>
          <w:szCs w:val="24"/>
          <w:lang w:val="ro-RO"/>
        </w:rPr>
        <w:t>, ora 08.00</w:t>
      </w:r>
    </w:p>
    <w:p w:rsidR="00853660" w:rsidRDefault="00853660" w:rsidP="00FD5AB4">
      <w:pPr>
        <w:spacing w:after="0" w:line="360" w:lineRule="auto"/>
        <w:ind w:left="0"/>
        <w:rPr>
          <w:b/>
          <w:bCs/>
          <w:sz w:val="16"/>
          <w:szCs w:val="16"/>
          <w:lang w:val="ro-RO"/>
        </w:rPr>
      </w:pPr>
    </w:p>
    <w:p w:rsidR="00E1225D" w:rsidRPr="00C02271" w:rsidRDefault="00E1225D" w:rsidP="00FD5AB4">
      <w:pPr>
        <w:spacing w:after="0" w:line="360" w:lineRule="auto"/>
        <w:ind w:left="0"/>
        <w:rPr>
          <w:b/>
          <w:bCs/>
          <w:sz w:val="16"/>
          <w:szCs w:val="16"/>
          <w:lang w:val="ro-RO"/>
        </w:rPr>
      </w:pPr>
    </w:p>
    <w:p w:rsidR="00C02271" w:rsidRPr="00F152E4" w:rsidRDefault="00C02271" w:rsidP="00FD5AB4">
      <w:pPr>
        <w:spacing w:after="0" w:line="360" w:lineRule="auto"/>
        <w:rPr>
          <w:b/>
          <w:bCs/>
          <w:i/>
          <w:u w:val="single"/>
          <w:lang w:val="es-PE"/>
        </w:rPr>
      </w:pPr>
      <w:r w:rsidRPr="00F152E4">
        <w:rPr>
          <w:b/>
          <w:bCs/>
          <w:i/>
          <w:lang w:val="es-PE"/>
        </w:rPr>
        <w:t>I.</w:t>
      </w:r>
      <w:r w:rsidRPr="00F152E4">
        <w:rPr>
          <w:b/>
          <w:bCs/>
          <w:i/>
          <w:lang w:val="es-PE"/>
        </w:rPr>
        <w:tab/>
      </w:r>
      <w:r w:rsidRPr="00F152E4">
        <w:rPr>
          <w:b/>
          <w:bCs/>
          <w:i/>
          <w:u w:val="single"/>
          <w:lang w:val="es-PE"/>
        </w:rPr>
        <w:t>SITUAŢIA HIDROMETEOROLOGICĂ</w:t>
      </w:r>
    </w:p>
    <w:p w:rsidR="00C02271" w:rsidRPr="00F152E4" w:rsidRDefault="00C02271" w:rsidP="00FD5AB4">
      <w:pPr>
        <w:spacing w:after="0" w:line="360" w:lineRule="auto"/>
        <w:rPr>
          <w:b/>
          <w:bCs/>
          <w:u w:val="single"/>
          <w:lang w:val="es-PE"/>
        </w:rPr>
      </w:pPr>
      <w:r w:rsidRPr="00F152E4">
        <w:rPr>
          <w:b/>
          <w:bCs/>
          <w:lang w:val="es-PE"/>
        </w:rPr>
        <w:t xml:space="preserve">1. </w:t>
      </w:r>
      <w:proofErr w:type="spellStart"/>
      <w:r w:rsidRPr="00F152E4">
        <w:rPr>
          <w:b/>
          <w:bCs/>
          <w:u w:val="single"/>
          <w:lang w:val="es-PE"/>
        </w:rPr>
        <w:t>Situaţia</w:t>
      </w:r>
      <w:proofErr w:type="spellEnd"/>
      <w:r w:rsidRPr="00F152E4">
        <w:rPr>
          <w:b/>
          <w:bCs/>
          <w:u w:val="single"/>
          <w:lang w:val="es-PE"/>
        </w:rPr>
        <w:t xml:space="preserve"> </w:t>
      </w:r>
      <w:proofErr w:type="spellStart"/>
      <w:r w:rsidRPr="00F152E4">
        <w:rPr>
          <w:b/>
          <w:bCs/>
          <w:u w:val="single"/>
          <w:lang w:val="es-PE"/>
        </w:rPr>
        <w:t>şi</w:t>
      </w:r>
      <w:proofErr w:type="spellEnd"/>
      <w:r w:rsidRPr="00F152E4">
        <w:rPr>
          <w:b/>
          <w:bCs/>
          <w:u w:val="single"/>
          <w:lang w:val="es-PE"/>
        </w:rPr>
        <w:t xml:space="preserve"> </w:t>
      </w:r>
      <w:proofErr w:type="spellStart"/>
      <w:r w:rsidRPr="00F152E4">
        <w:rPr>
          <w:b/>
          <w:bCs/>
          <w:u w:val="single"/>
          <w:lang w:val="es-PE"/>
        </w:rPr>
        <w:t>prognoza</w:t>
      </w:r>
      <w:proofErr w:type="spellEnd"/>
      <w:r w:rsidRPr="00F152E4">
        <w:rPr>
          <w:b/>
          <w:bCs/>
          <w:u w:val="single"/>
          <w:lang w:val="es-PE"/>
        </w:rPr>
        <w:t xml:space="preserve"> hidro pe </w:t>
      </w:r>
      <w:proofErr w:type="spellStart"/>
      <w:r w:rsidRPr="00F152E4">
        <w:rPr>
          <w:b/>
          <w:bCs/>
          <w:u w:val="single"/>
          <w:lang w:val="es-PE"/>
        </w:rPr>
        <w:t>râ</w:t>
      </w:r>
      <w:r w:rsidR="000273A3" w:rsidRPr="00F152E4">
        <w:rPr>
          <w:b/>
          <w:bCs/>
          <w:u w:val="single"/>
          <w:lang w:val="es-PE"/>
        </w:rPr>
        <w:t>u</w:t>
      </w:r>
      <w:r w:rsidR="00E17BAA" w:rsidRPr="00F152E4">
        <w:rPr>
          <w:b/>
          <w:bCs/>
          <w:u w:val="single"/>
          <w:lang w:val="es-PE"/>
        </w:rPr>
        <w:t>rile</w:t>
      </w:r>
      <w:proofErr w:type="spellEnd"/>
      <w:r w:rsidR="00E17BAA" w:rsidRPr="00F152E4">
        <w:rPr>
          <w:b/>
          <w:bCs/>
          <w:u w:val="single"/>
          <w:lang w:val="es-PE"/>
        </w:rPr>
        <w:t xml:space="preserve"> </w:t>
      </w:r>
      <w:proofErr w:type="spellStart"/>
      <w:r w:rsidR="00E17BAA" w:rsidRPr="00F152E4">
        <w:rPr>
          <w:b/>
          <w:bCs/>
          <w:u w:val="single"/>
          <w:lang w:val="es-PE"/>
        </w:rPr>
        <w:t>interioare</w:t>
      </w:r>
      <w:proofErr w:type="spellEnd"/>
      <w:r w:rsidR="00E17BAA" w:rsidRPr="00F152E4">
        <w:rPr>
          <w:b/>
          <w:bCs/>
          <w:u w:val="single"/>
          <w:lang w:val="es-PE"/>
        </w:rPr>
        <w:t xml:space="preserve"> </w:t>
      </w:r>
      <w:proofErr w:type="spellStart"/>
      <w:r w:rsidR="00E17BAA" w:rsidRPr="00F152E4">
        <w:rPr>
          <w:b/>
          <w:bCs/>
          <w:u w:val="single"/>
          <w:lang w:val="es-PE"/>
        </w:rPr>
        <w:t>şi</w:t>
      </w:r>
      <w:proofErr w:type="spellEnd"/>
      <w:r w:rsidR="00E17BAA" w:rsidRPr="00F152E4">
        <w:rPr>
          <w:b/>
          <w:bCs/>
          <w:u w:val="single"/>
          <w:lang w:val="es-PE"/>
        </w:rPr>
        <w:t xml:space="preserve"> </w:t>
      </w:r>
      <w:proofErr w:type="spellStart"/>
      <w:r w:rsidR="00E17BAA" w:rsidRPr="00F152E4">
        <w:rPr>
          <w:b/>
          <w:bCs/>
          <w:u w:val="single"/>
          <w:lang w:val="es-PE"/>
        </w:rPr>
        <w:t>Dunăre</w:t>
      </w:r>
      <w:proofErr w:type="spellEnd"/>
      <w:r w:rsidR="00E17BAA" w:rsidRPr="00F152E4">
        <w:rPr>
          <w:b/>
          <w:bCs/>
          <w:u w:val="single"/>
          <w:lang w:val="es-PE"/>
        </w:rPr>
        <w:t xml:space="preserve"> din </w:t>
      </w:r>
      <w:r w:rsidR="00DC471A">
        <w:rPr>
          <w:b/>
          <w:bCs/>
          <w:u w:val="single"/>
          <w:lang w:val="es-PE"/>
        </w:rPr>
        <w:t>07.10</w:t>
      </w:r>
      <w:r w:rsidR="006629AF">
        <w:rPr>
          <w:b/>
          <w:bCs/>
          <w:u w:val="single"/>
          <w:lang w:val="es-PE"/>
        </w:rPr>
        <w:t>.2019</w:t>
      </w:r>
      <w:r w:rsidRPr="00F152E4">
        <w:rPr>
          <w:b/>
          <w:bCs/>
          <w:u w:val="single"/>
          <w:lang w:val="es-PE"/>
        </w:rPr>
        <w:t>, ora 7.00</w:t>
      </w:r>
    </w:p>
    <w:p w:rsidR="00CC30D3" w:rsidRDefault="00C02271" w:rsidP="00FD5AB4">
      <w:pPr>
        <w:spacing w:after="0" w:line="360" w:lineRule="auto"/>
        <w:rPr>
          <w:b/>
          <w:bCs/>
          <w:u w:val="single"/>
          <w:lang w:val="es-PE"/>
        </w:rPr>
      </w:pPr>
      <w:r w:rsidRPr="009C7589">
        <w:rPr>
          <w:b/>
          <w:bCs/>
          <w:u w:val="single"/>
          <w:lang w:val="es-PE"/>
        </w:rPr>
        <w:t>RÂURI</w:t>
      </w:r>
    </w:p>
    <w:p w:rsidR="00D90927" w:rsidRPr="00D90927" w:rsidRDefault="00C02271" w:rsidP="00FD5AB4">
      <w:pPr>
        <w:spacing w:after="0" w:line="360" w:lineRule="auto"/>
        <w:rPr>
          <w:rFonts w:cs="Arial"/>
          <w:lang w:val="es-PE"/>
        </w:rPr>
      </w:pPr>
      <w:r w:rsidRPr="00D90927">
        <w:rPr>
          <w:rFonts w:eastAsia="BatangChe" w:cs="Aharoni"/>
          <w:b/>
          <w:bCs/>
          <w:color w:val="000000" w:themeColor="text1"/>
          <w:lang w:val="ro-RO"/>
        </w:rPr>
        <w:t>Debitele au fost</w:t>
      </w:r>
      <w:r w:rsidR="00FD5AB4">
        <w:rPr>
          <w:rFonts w:eastAsia="BatangChe" w:cs="Aharoni"/>
          <w:b/>
          <w:bCs/>
          <w:color w:val="000000" w:themeColor="text1"/>
          <w:lang w:val="ro-RO"/>
        </w:rPr>
        <w:t>,</w:t>
      </w:r>
      <w:r w:rsidR="00113717" w:rsidRPr="00D90927">
        <w:rPr>
          <w:rFonts w:eastAsia="BatangChe" w:cs="Aharoni"/>
          <w:color w:val="000000" w:themeColor="text1"/>
          <w:lang w:val="es-PE"/>
        </w:rPr>
        <w:t xml:space="preserve"> </w:t>
      </w:r>
      <w:proofErr w:type="spellStart"/>
      <w:r w:rsidR="00D90927" w:rsidRPr="00D90927">
        <w:rPr>
          <w:rFonts w:cs="Arial"/>
          <w:b/>
          <w:lang w:val="es-PE"/>
        </w:rPr>
        <w:t>în</w:t>
      </w:r>
      <w:proofErr w:type="spellEnd"/>
      <w:r w:rsidR="00D90927" w:rsidRPr="00D90927">
        <w:rPr>
          <w:rFonts w:cs="Arial"/>
          <w:b/>
          <w:color w:val="FF0000"/>
          <w:lang w:val="es-PE"/>
        </w:rPr>
        <w:t xml:space="preserve"> </w:t>
      </w:r>
      <w:r w:rsidR="00D90927" w:rsidRPr="00D90927">
        <w:rPr>
          <w:rFonts w:cs="Arial"/>
          <w:b/>
          <w:lang w:val="es-PE"/>
        </w:rPr>
        <w:t>general</w:t>
      </w:r>
      <w:r w:rsidR="00FD5AB4">
        <w:rPr>
          <w:rFonts w:cs="Arial"/>
          <w:b/>
          <w:lang w:val="es-PE"/>
        </w:rPr>
        <w:t>,</w:t>
      </w:r>
      <w:r w:rsidR="00D90927" w:rsidRPr="00D90927">
        <w:rPr>
          <w:rFonts w:cs="Arial"/>
          <w:b/>
          <w:lang w:val="es-PE"/>
        </w:rPr>
        <w:t xml:space="preserve"> s</w:t>
      </w:r>
      <w:proofErr w:type="spellStart"/>
      <w:r w:rsidR="00D90927" w:rsidRPr="00D90927">
        <w:rPr>
          <w:rFonts w:cs="Arial"/>
          <w:b/>
          <w:lang w:val="es-PE"/>
        </w:rPr>
        <w:t>taţionare</w:t>
      </w:r>
      <w:proofErr w:type="spellEnd"/>
      <w:r w:rsidR="00D90927" w:rsidRPr="00D90927">
        <w:rPr>
          <w:rFonts w:cs="Arial"/>
          <w:lang w:val="es-PE"/>
        </w:rPr>
        <w:t xml:space="preserve">, </w:t>
      </w:r>
      <w:proofErr w:type="spellStart"/>
      <w:r w:rsidR="00D90927" w:rsidRPr="00D90927">
        <w:rPr>
          <w:rFonts w:cs="Arial"/>
          <w:lang w:val="es-PE"/>
        </w:rPr>
        <w:t>exceptând</w:t>
      </w:r>
      <w:proofErr w:type="spellEnd"/>
      <w:r w:rsidR="00D90927" w:rsidRPr="00D90927">
        <w:rPr>
          <w:rFonts w:cs="Arial"/>
          <w:lang w:val="es-PE"/>
        </w:rPr>
        <w:t xml:space="preserve"> </w:t>
      </w:r>
      <w:proofErr w:type="spellStart"/>
      <w:r w:rsidR="00D90927" w:rsidRPr="00D90927">
        <w:rPr>
          <w:rFonts w:cs="Arial"/>
          <w:lang w:val="es-PE"/>
        </w:rPr>
        <w:t>afluenţii</w:t>
      </w:r>
      <w:proofErr w:type="spellEnd"/>
      <w:r w:rsidR="00D90927" w:rsidRPr="00D90927">
        <w:rPr>
          <w:rFonts w:cs="Arial"/>
          <w:lang w:val="es-PE"/>
        </w:rPr>
        <w:t xml:space="preserve"> de </w:t>
      </w:r>
      <w:proofErr w:type="spellStart"/>
      <w:r w:rsidR="00D90927" w:rsidRPr="00D90927">
        <w:rPr>
          <w:rFonts w:cs="Arial"/>
          <w:lang w:val="es-PE"/>
        </w:rPr>
        <w:t>dreapta</w:t>
      </w:r>
      <w:proofErr w:type="spellEnd"/>
      <w:r w:rsidR="00D90927" w:rsidRPr="00D90927">
        <w:rPr>
          <w:rFonts w:cs="Arial"/>
          <w:lang w:val="es-PE"/>
        </w:rPr>
        <w:t xml:space="preserve"> </w:t>
      </w:r>
      <w:proofErr w:type="spellStart"/>
      <w:r w:rsidR="00D90927" w:rsidRPr="00D90927">
        <w:rPr>
          <w:rFonts w:cs="Arial"/>
          <w:lang w:val="es-PE"/>
        </w:rPr>
        <w:t>ai</w:t>
      </w:r>
      <w:proofErr w:type="spellEnd"/>
      <w:r w:rsidR="00D90927" w:rsidRPr="00D90927">
        <w:rPr>
          <w:rFonts w:cs="Arial"/>
          <w:lang w:val="es-PE"/>
        </w:rPr>
        <w:t xml:space="preserve"> </w:t>
      </w:r>
      <w:proofErr w:type="spellStart"/>
      <w:r w:rsidR="00D90927" w:rsidRPr="00D90927">
        <w:rPr>
          <w:rFonts w:cs="Arial"/>
          <w:lang w:val="es-PE"/>
        </w:rPr>
        <w:t>Siretului</w:t>
      </w:r>
      <w:proofErr w:type="spellEnd"/>
      <w:r w:rsidR="00D90927" w:rsidRPr="00D90927">
        <w:rPr>
          <w:rFonts w:cs="Arial"/>
          <w:lang w:val="es-PE"/>
        </w:rPr>
        <w:t xml:space="preserve">, </w:t>
      </w:r>
      <w:proofErr w:type="spellStart"/>
      <w:r w:rsidR="00D90927" w:rsidRPr="00D90927">
        <w:rPr>
          <w:rFonts w:cs="Arial"/>
          <w:lang w:val="es-PE"/>
        </w:rPr>
        <w:t>cursurile</w:t>
      </w:r>
      <w:proofErr w:type="spellEnd"/>
      <w:r w:rsidR="00D90927" w:rsidRPr="00D90927">
        <w:rPr>
          <w:rFonts w:cs="Arial"/>
          <w:lang w:val="es-PE"/>
        </w:rPr>
        <w:t xml:space="preserve"> </w:t>
      </w:r>
      <w:proofErr w:type="spellStart"/>
      <w:r w:rsidR="00D90927" w:rsidRPr="00D90927">
        <w:rPr>
          <w:rFonts w:cs="Arial"/>
          <w:lang w:val="es-PE"/>
        </w:rPr>
        <w:t>superioare</w:t>
      </w:r>
      <w:proofErr w:type="spellEnd"/>
      <w:r w:rsidR="00D90927" w:rsidRPr="00D90927">
        <w:rPr>
          <w:rFonts w:cs="Arial"/>
          <w:lang w:val="es-PE"/>
        </w:rPr>
        <w:t xml:space="preserve"> ale </w:t>
      </w:r>
      <w:proofErr w:type="spellStart"/>
      <w:r w:rsidR="00D90927" w:rsidRPr="00D90927">
        <w:rPr>
          <w:rFonts w:cs="Arial"/>
          <w:lang w:val="es-PE"/>
        </w:rPr>
        <w:t>Someşului</w:t>
      </w:r>
      <w:proofErr w:type="spellEnd"/>
      <w:r w:rsidR="00D90927" w:rsidRPr="00D90927">
        <w:rPr>
          <w:rFonts w:cs="Arial"/>
          <w:lang w:val="es-PE"/>
        </w:rPr>
        <w:t xml:space="preserve">, </w:t>
      </w:r>
      <w:proofErr w:type="spellStart"/>
      <w:r w:rsidR="00D90927" w:rsidRPr="00D90927">
        <w:rPr>
          <w:rFonts w:cs="Arial"/>
          <w:lang w:val="es-PE"/>
        </w:rPr>
        <w:t>Mureşului</w:t>
      </w:r>
      <w:proofErr w:type="spellEnd"/>
      <w:r w:rsidR="00D90927" w:rsidRPr="00D90927">
        <w:rPr>
          <w:rFonts w:cs="Arial"/>
          <w:lang w:val="es-PE"/>
        </w:rPr>
        <w:t xml:space="preserve"> </w:t>
      </w:r>
      <w:proofErr w:type="spellStart"/>
      <w:r w:rsidR="00D90927" w:rsidRPr="00D90927">
        <w:rPr>
          <w:rFonts w:cs="Arial"/>
          <w:lang w:val="es-PE"/>
        </w:rPr>
        <w:t>şi</w:t>
      </w:r>
      <w:proofErr w:type="spellEnd"/>
      <w:r w:rsidR="00D90927" w:rsidRPr="00D90927">
        <w:rPr>
          <w:rFonts w:cs="Arial"/>
          <w:lang w:val="es-PE"/>
        </w:rPr>
        <w:t xml:space="preserve"> </w:t>
      </w:r>
      <w:proofErr w:type="spellStart"/>
      <w:r w:rsidR="00D90927" w:rsidRPr="00D90927">
        <w:rPr>
          <w:rFonts w:cs="Arial"/>
          <w:lang w:val="es-PE"/>
        </w:rPr>
        <w:t>Prutului</w:t>
      </w:r>
      <w:proofErr w:type="spellEnd"/>
      <w:r w:rsidR="00D90927" w:rsidRPr="00D90927">
        <w:rPr>
          <w:rFonts w:cs="Arial"/>
          <w:lang w:val="es-PE"/>
        </w:rPr>
        <w:t xml:space="preserve">, </w:t>
      </w:r>
      <w:proofErr w:type="spellStart"/>
      <w:r w:rsidR="00D90927" w:rsidRPr="00D90927">
        <w:rPr>
          <w:rFonts w:cs="Arial"/>
          <w:lang w:val="es-PE"/>
        </w:rPr>
        <w:t>cursul</w:t>
      </w:r>
      <w:proofErr w:type="spellEnd"/>
      <w:r w:rsidR="00D90927" w:rsidRPr="00D90927">
        <w:rPr>
          <w:rFonts w:cs="Arial"/>
          <w:lang w:val="es-PE"/>
        </w:rPr>
        <w:t xml:space="preserve"> superior </w:t>
      </w:r>
      <w:proofErr w:type="spellStart"/>
      <w:r w:rsidR="00D90927" w:rsidRPr="00D90927">
        <w:rPr>
          <w:rFonts w:cs="Arial"/>
          <w:lang w:val="es-PE"/>
        </w:rPr>
        <w:t>şi</w:t>
      </w:r>
      <w:proofErr w:type="spellEnd"/>
      <w:r w:rsidR="00D90927" w:rsidRPr="00D90927">
        <w:rPr>
          <w:rFonts w:cs="Arial"/>
          <w:lang w:val="es-PE"/>
        </w:rPr>
        <w:t xml:space="preserve"> </w:t>
      </w:r>
      <w:proofErr w:type="spellStart"/>
      <w:r w:rsidR="00D90927" w:rsidRPr="00D90927">
        <w:rPr>
          <w:rFonts w:cs="Arial"/>
          <w:lang w:val="es-PE"/>
        </w:rPr>
        <w:t>mijlociu</w:t>
      </w:r>
      <w:proofErr w:type="spellEnd"/>
      <w:r w:rsidR="00D90927" w:rsidRPr="00D90927">
        <w:rPr>
          <w:rFonts w:cs="Arial"/>
          <w:lang w:val="es-PE"/>
        </w:rPr>
        <w:t xml:space="preserve"> al </w:t>
      </w:r>
      <w:proofErr w:type="spellStart"/>
      <w:r w:rsidR="00D90927" w:rsidRPr="00D90927">
        <w:rPr>
          <w:rFonts w:cs="Arial"/>
          <w:lang w:val="es-PE"/>
        </w:rPr>
        <w:t>Oltului</w:t>
      </w:r>
      <w:proofErr w:type="spellEnd"/>
      <w:r w:rsidR="00D90927" w:rsidRPr="00D90927">
        <w:rPr>
          <w:rFonts w:cs="Arial"/>
          <w:lang w:val="es-PE"/>
        </w:rPr>
        <w:t xml:space="preserve">, </w:t>
      </w:r>
      <w:proofErr w:type="spellStart"/>
      <w:r w:rsidR="00D90927" w:rsidRPr="00D90927">
        <w:rPr>
          <w:rFonts w:cs="Arial"/>
          <w:lang w:val="es-PE"/>
        </w:rPr>
        <w:t>precum</w:t>
      </w:r>
      <w:proofErr w:type="spellEnd"/>
      <w:r w:rsidR="00D90927" w:rsidRPr="00D90927">
        <w:rPr>
          <w:rFonts w:cs="Arial"/>
          <w:lang w:val="es-PE"/>
        </w:rPr>
        <w:t xml:space="preserve"> </w:t>
      </w:r>
      <w:proofErr w:type="spellStart"/>
      <w:r w:rsidR="00D90927" w:rsidRPr="00D90927">
        <w:rPr>
          <w:rFonts w:cs="Arial"/>
          <w:lang w:val="es-PE"/>
        </w:rPr>
        <w:t>şi</w:t>
      </w:r>
      <w:proofErr w:type="spellEnd"/>
      <w:r w:rsidR="00D90927" w:rsidRPr="00D90927">
        <w:rPr>
          <w:rFonts w:cs="Arial"/>
          <w:lang w:val="es-PE"/>
        </w:rPr>
        <w:t xml:space="preserve"> </w:t>
      </w:r>
      <w:proofErr w:type="spellStart"/>
      <w:r w:rsidR="00D90927" w:rsidRPr="00D90927">
        <w:rPr>
          <w:rFonts w:cs="Arial"/>
          <w:lang w:val="es-PE"/>
        </w:rPr>
        <w:t>cursul</w:t>
      </w:r>
      <w:proofErr w:type="spellEnd"/>
      <w:r w:rsidR="00D90927" w:rsidRPr="00D90927">
        <w:rPr>
          <w:rFonts w:cs="Arial"/>
          <w:lang w:val="es-PE"/>
        </w:rPr>
        <w:t xml:space="preserve"> superior al </w:t>
      </w:r>
      <w:proofErr w:type="spellStart"/>
      <w:r w:rsidR="00D90927" w:rsidRPr="00D90927">
        <w:rPr>
          <w:rFonts w:cs="Arial"/>
          <w:lang w:val="es-PE"/>
        </w:rPr>
        <w:t>Prutului</w:t>
      </w:r>
      <w:proofErr w:type="spellEnd"/>
      <w:r w:rsidR="00D90927" w:rsidRPr="00D90927">
        <w:rPr>
          <w:rFonts w:cs="Arial"/>
          <w:lang w:val="es-PE"/>
        </w:rPr>
        <w:t xml:space="preserve">, </w:t>
      </w:r>
      <w:proofErr w:type="spellStart"/>
      <w:r w:rsidR="00D90927" w:rsidRPr="00D90927">
        <w:rPr>
          <w:rFonts w:cs="Arial"/>
          <w:lang w:val="es-PE"/>
        </w:rPr>
        <w:t>unde</w:t>
      </w:r>
      <w:proofErr w:type="spellEnd"/>
      <w:r w:rsidR="00D90927" w:rsidRPr="00D90927">
        <w:rPr>
          <w:rFonts w:cs="Arial"/>
          <w:lang w:val="es-PE"/>
        </w:rPr>
        <w:t xml:space="preserve"> </w:t>
      </w:r>
      <w:proofErr w:type="spellStart"/>
      <w:r w:rsidR="00D90927" w:rsidRPr="00D90927">
        <w:rPr>
          <w:rFonts w:cs="Arial"/>
          <w:lang w:val="es-PE"/>
        </w:rPr>
        <w:t>au</w:t>
      </w:r>
      <w:proofErr w:type="spellEnd"/>
      <w:r w:rsidR="00D90927" w:rsidRPr="00D90927">
        <w:rPr>
          <w:rFonts w:cs="Arial"/>
          <w:lang w:val="es-PE"/>
        </w:rPr>
        <w:t xml:space="preserve"> </w:t>
      </w:r>
      <w:proofErr w:type="spellStart"/>
      <w:r w:rsidR="00D90927" w:rsidRPr="00D90927">
        <w:rPr>
          <w:rFonts w:cs="Arial"/>
          <w:lang w:val="es-PE"/>
        </w:rPr>
        <w:t>fost</w:t>
      </w:r>
      <w:proofErr w:type="spellEnd"/>
      <w:r w:rsidR="00D90927" w:rsidRPr="00D90927">
        <w:rPr>
          <w:rFonts w:cs="Arial"/>
          <w:lang w:val="es-PE"/>
        </w:rPr>
        <w:t xml:space="preserve"> </w:t>
      </w:r>
      <w:proofErr w:type="spellStart"/>
      <w:r w:rsidR="00D90927" w:rsidRPr="00D90927">
        <w:rPr>
          <w:rFonts w:cs="Arial"/>
          <w:lang w:val="es-PE"/>
        </w:rPr>
        <w:t>în</w:t>
      </w:r>
      <w:proofErr w:type="spellEnd"/>
      <w:r w:rsidR="00D90927" w:rsidRPr="00D90927">
        <w:rPr>
          <w:rFonts w:cs="Arial"/>
          <w:lang w:val="es-PE"/>
        </w:rPr>
        <w:t xml:space="preserve"> </w:t>
      </w:r>
      <w:proofErr w:type="spellStart"/>
      <w:r w:rsidR="00D90927" w:rsidRPr="00D90927">
        <w:rPr>
          <w:rFonts w:cs="Arial"/>
          <w:lang w:val="es-PE"/>
        </w:rPr>
        <w:t>creştere</w:t>
      </w:r>
      <w:proofErr w:type="spellEnd"/>
      <w:r w:rsidR="00FD5AB4">
        <w:rPr>
          <w:rFonts w:cs="Arial"/>
          <w:lang w:val="es-PE"/>
        </w:rPr>
        <w:t xml:space="preserve">, ca </w:t>
      </w:r>
      <w:proofErr w:type="spellStart"/>
      <w:r w:rsidR="00FD5AB4">
        <w:rPr>
          <w:rFonts w:cs="Arial"/>
          <w:lang w:val="es-PE"/>
        </w:rPr>
        <w:t>urmare</w:t>
      </w:r>
      <w:proofErr w:type="spellEnd"/>
      <w:r w:rsidR="00FD5AB4">
        <w:rPr>
          <w:rFonts w:cs="Arial"/>
          <w:lang w:val="es-PE"/>
        </w:rPr>
        <w:t xml:space="preserve"> a</w:t>
      </w:r>
      <w:r w:rsidR="00D90927" w:rsidRPr="00D90927">
        <w:rPr>
          <w:rFonts w:cs="Arial"/>
          <w:lang w:val="es-PE"/>
        </w:rPr>
        <w:t xml:space="preserve"> </w:t>
      </w:r>
      <w:proofErr w:type="spellStart"/>
      <w:r w:rsidR="00D90927" w:rsidRPr="00D90927">
        <w:rPr>
          <w:rFonts w:cs="Arial"/>
          <w:lang w:val="es-PE"/>
        </w:rPr>
        <w:t>precipitaţiilor</w:t>
      </w:r>
      <w:proofErr w:type="spellEnd"/>
      <w:r w:rsidR="00D90927" w:rsidRPr="00D90927">
        <w:rPr>
          <w:rFonts w:cs="Arial"/>
          <w:lang w:val="es-PE"/>
        </w:rPr>
        <w:t xml:space="preserve"> </w:t>
      </w:r>
      <w:proofErr w:type="spellStart"/>
      <w:r w:rsidR="00D90927" w:rsidRPr="00D90927">
        <w:rPr>
          <w:rFonts w:cs="Arial"/>
          <w:lang w:val="es-PE"/>
        </w:rPr>
        <w:t>căzute</w:t>
      </w:r>
      <w:proofErr w:type="spellEnd"/>
      <w:r w:rsidR="00D90927" w:rsidRPr="00D90927">
        <w:rPr>
          <w:rFonts w:cs="Arial"/>
          <w:lang w:val="es-PE"/>
        </w:rPr>
        <w:t xml:space="preserve"> </w:t>
      </w:r>
      <w:proofErr w:type="spellStart"/>
      <w:r w:rsidR="00D90927" w:rsidRPr="00D90927">
        <w:rPr>
          <w:rFonts w:cs="Arial"/>
          <w:lang w:val="es-PE"/>
        </w:rPr>
        <w:t>în</w:t>
      </w:r>
      <w:proofErr w:type="spellEnd"/>
      <w:r w:rsidR="00D90927" w:rsidRPr="00D90927">
        <w:rPr>
          <w:rFonts w:cs="Arial"/>
          <w:lang w:val="es-PE"/>
        </w:rPr>
        <w:t xml:space="preserve"> </w:t>
      </w:r>
      <w:proofErr w:type="spellStart"/>
      <w:r w:rsidR="00D90927" w:rsidRPr="00D90927">
        <w:rPr>
          <w:rFonts w:cs="Arial"/>
          <w:lang w:val="es-PE"/>
        </w:rPr>
        <w:t>intreval</w:t>
      </w:r>
      <w:proofErr w:type="spellEnd"/>
      <w:r w:rsidR="00D90927" w:rsidRPr="00D90927">
        <w:rPr>
          <w:rFonts w:cs="Arial"/>
          <w:lang w:val="es-PE"/>
        </w:rPr>
        <w:t xml:space="preserve"> </w:t>
      </w:r>
      <w:proofErr w:type="spellStart"/>
      <w:r w:rsidR="00D90927" w:rsidRPr="00D90927">
        <w:rPr>
          <w:rFonts w:cs="Arial"/>
          <w:lang w:val="es-PE"/>
        </w:rPr>
        <w:t>şi</w:t>
      </w:r>
      <w:proofErr w:type="spellEnd"/>
      <w:r w:rsidR="00D90927" w:rsidRPr="00D90927">
        <w:rPr>
          <w:rFonts w:cs="Arial"/>
          <w:lang w:val="es-PE"/>
        </w:rPr>
        <w:t xml:space="preserve"> </w:t>
      </w:r>
      <w:proofErr w:type="spellStart"/>
      <w:r w:rsidR="00D90927" w:rsidRPr="00D90927">
        <w:rPr>
          <w:rFonts w:cs="Arial"/>
          <w:lang w:val="es-PE"/>
        </w:rPr>
        <w:t>propagării</w:t>
      </w:r>
      <w:proofErr w:type="spellEnd"/>
      <w:r w:rsidR="00D90927" w:rsidRPr="00D90927">
        <w:rPr>
          <w:rFonts w:cs="Arial"/>
          <w:lang w:val="es-PE"/>
        </w:rPr>
        <w:t>.</w:t>
      </w:r>
    </w:p>
    <w:p w:rsidR="00D90927" w:rsidRPr="00D90927" w:rsidRDefault="00D90927" w:rsidP="00FD5AB4">
      <w:pPr>
        <w:spacing w:after="0" w:line="360" w:lineRule="auto"/>
        <w:rPr>
          <w:rFonts w:cs="Arial"/>
          <w:lang w:val="es-PE"/>
        </w:rPr>
      </w:pPr>
      <w:r w:rsidRPr="00D90927">
        <w:rPr>
          <w:rFonts w:cs="Arial"/>
          <w:lang w:val="es-PE"/>
        </w:rPr>
        <w:t xml:space="preserve">Pe </w:t>
      </w:r>
      <w:proofErr w:type="spellStart"/>
      <w:r w:rsidRPr="00D90927">
        <w:rPr>
          <w:rFonts w:cs="Arial"/>
          <w:lang w:val="es-PE"/>
        </w:rPr>
        <w:t>râurile</w:t>
      </w:r>
      <w:proofErr w:type="spellEnd"/>
      <w:r w:rsidRPr="00D90927">
        <w:rPr>
          <w:rFonts w:cs="Arial"/>
          <w:lang w:val="es-PE"/>
        </w:rPr>
        <w:t xml:space="preserve"> din </w:t>
      </w:r>
      <w:proofErr w:type="spellStart"/>
      <w:r w:rsidRPr="00D90927">
        <w:rPr>
          <w:rFonts w:cs="Arial"/>
          <w:lang w:val="es-PE"/>
        </w:rPr>
        <w:t>bazinele</w:t>
      </w:r>
      <w:proofErr w:type="spellEnd"/>
      <w:r w:rsidRPr="00D90927">
        <w:rPr>
          <w:rFonts w:cs="Arial"/>
          <w:lang w:val="es-PE"/>
        </w:rPr>
        <w:t xml:space="preserve"> Argeş </w:t>
      </w:r>
      <w:proofErr w:type="spellStart"/>
      <w:r w:rsidRPr="00D90927">
        <w:rPr>
          <w:rFonts w:cs="Arial"/>
          <w:lang w:val="es-PE"/>
        </w:rPr>
        <w:t>şi</w:t>
      </w:r>
      <w:proofErr w:type="spellEnd"/>
      <w:r w:rsidRPr="00D90927">
        <w:rPr>
          <w:rFonts w:cs="Arial"/>
          <w:lang w:val="es-PE"/>
        </w:rPr>
        <w:t xml:space="preserve"> Ialomiţa </w:t>
      </w:r>
      <w:proofErr w:type="spellStart"/>
      <w:r w:rsidRPr="00D90927">
        <w:rPr>
          <w:rFonts w:cs="Arial"/>
          <w:lang w:val="es-PE"/>
        </w:rPr>
        <w:t>debitele</w:t>
      </w:r>
      <w:proofErr w:type="spellEnd"/>
      <w:r w:rsidRPr="00D90927">
        <w:rPr>
          <w:rFonts w:cs="Arial"/>
          <w:lang w:val="es-PE"/>
        </w:rPr>
        <w:t xml:space="preserve"> </w:t>
      </w:r>
      <w:proofErr w:type="spellStart"/>
      <w:r w:rsidRPr="00D90927">
        <w:rPr>
          <w:rFonts w:cs="Arial"/>
          <w:lang w:val="es-PE"/>
        </w:rPr>
        <w:t>au</w:t>
      </w:r>
      <w:proofErr w:type="spellEnd"/>
      <w:r w:rsidRPr="00D90927">
        <w:rPr>
          <w:rFonts w:cs="Arial"/>
          <w:lang w:val="es-PE"/>
        </w:rPr>
        <w:t xml:space="preserve"> </w:t>
      </w:r>
      <w:proofErr w:type="spellStart"/>
      <w:r w:rsidRPr="00D90927">
        <w:rPr>
          <w:rFonts w:cs="Arial"/>
          <w:lang w:val="es-PE"/>
        </w:rPr>
        <w:t>fost</w:t>
      </w:r>
      <w:proofErr w:type="spellEnd"/>
      <w:r w:rsidRPr="00D90927">
        <w:rPr>
          <w:rFonts w:cs="Arial"/>
          <w:lang w:val="es-PE"/>
        </w:rPr>
        <w:t xml:space="preserve"> </w:t>
      </w:r>
      <w:proofErr w:type="spellStart"/>
      <w:r w:rsidRPr="00D90927">
        <w:rPr>
          <w:rFonts w:cs="Arial"/>
          <w:lang w:val="es-PE"/>
        </w:rPr>
        <w:t>în</w:t>
      </w:r>
      <w:proofErr w:type="spellEnd"/>
      <w:r w:rsidRPr="00D90927">
        <w:rPr>
          <w:rFonts w:cs="Arial"/>
          <w:lang w:val="es-PE"/>
        </w:rPr>
        <w:t xml:space="preserve"> </w:t>
      </w:r>
      <w:proofErr w:type="spellStart"/>
      <w:r w:rsidRPr="00D90927">
        <w:rPr>
          <w:rFonts w:cs="Arial"/>
          <w:lang w:val="es-PE"/>
        </w:rPr>
        <w:t>scădere</w:t>
      </w:r>
      <w:proofErr w:type="spellEnd"/>
      <w:r w:rsidRPr="00D90927">
        <w:rPr>
          <w:rFonts w:cs="Arial"/>
          <w:lang w:val="es-PE"/>
        </w:rPr>
        <w:t xml:space="preserve"> </w:t>
      </w:r>
      <w:proofErr w:type="spellStart"/>
      <w:r w:rsidRPr="00D90927">
        <w:rPr>
          <w:rFonts w:cs="Arial"/>
          <w:lang w:val="es-PE"/>
        </w:rPr>
        <w:t>uşoară</w:t>
      </w:r>
      <w:proofErr w:type="spellEnd"/>
      <w:r w:rsidRPr="00D90927">
        <w:rPr>
          <w:rFonts w:cs="Arial"/>
          <w:lang w:val="es-PE"/>
        </w:rPr>
        <w:t>.</w:t>
      </w:r>
    </w:p>
    <w:p w:rsidR="00D90927" w:rsidRPr="00D90927" w:rsidRDefault="00D90927" w:rsidP="00FD5AB4">
      <w:pPr>
        <w:keepLines/>
        <w:spacing w:after="0" w:line="360" w:lineRule="auto"/>
        <w:rPr>
          <w:rFonts w:cs="Arial"/>
          <w:color w:val="FF0000"/>
          <w:lang w:val="es-PE"/>
        </w:rPr>
      </w:pPr>
      <w:proofErr w:type="spellStart"/>
      <w:r w:rsidRPr="00D90927">
        <w:rPr>
          <w:rFonts w:cs="Arial"/>
          <w:lang w:val="es-PE"/>
        </w:rPr>
        <w:t>Debitele</w:t>
      </w:r>
      <w:proofErr w:type="spellEnd"/>
      <w:r w:rsidRPr="00D90927">
        <w:rPr>
          <w:rFonts w:cs="Arial"/>
          <w:lang w:val="es-PE"/>
        </w:rPr>
        <w:t xml:space="preserve"> se </w:t>
      </w:r>
      <w:proofErr w:type="spellStart"/>
      <w:r w:rsidRPr="00D90927">
        <w:rPr>
          <w:rFonts w:cs="Arial"/>
          <w:lang w:val="es-PE"/>
        </w:rPr>
        <w:t>situează</w:t>
      </w:r>
      <w:proofErr w:type="spellEnd"/>
      <w:r w:rsidR="00FD5AB4">
        <w:rPr>
          <w:rFonts w:cs="Arial"/>
          <w:lang w:val="es-PE"/>
        </w:rPr>
        <w:t>,</w:t>
      </w:r>
      <w:r w:rsidRPr="00D90927">
        <w:rPr>
          <w:rFonts w:cs="Arial"/>
          <w:lang w:val="es-PE"/>
        </w:rPr>
        <w:t xml:space="preserve"> </w:t>
      </w:r>
      <w:proofErr w:type="spellStart"/>
      <w:r w:rsidRPr="00D90927">
        <w:rPr>
          <w:rFonts w:cs="Arial"/>
          <w:lang w:val="es-PE"/>
        </w:rPr>
        <w:t>în</w:t>
      </w:r>
      <w:proofErr w:type="spellEnd"/>
      <w:r w:rsidRPr="00D90927">
        <w:rPr>
          <w:rFonts w:cs="Arial"/>
          <w:lang w:val="es-PE"/>
        </w:rPr>
        <w:t xml:space="preserve"> general</w:t>
      </w:r>
      <w:r w:rsidR="00FD5AB4">
        <w:rPr>
          <w:rFonts w:cs="Arial"/>
          <w:lang w:val="es-PE"/>
        </w:rPr>
        <w:t>,</w:t>
      </w:r>
      <w:r w:rsidRPr="00D90927">
        <w:rPr>
          <w:rFonts w:cs="Arial"/>
          <w:lang w:val="es-PE"/>
        </w:rPr>
        <w:t xml:space="preserve"> la </w:t>
      </w:r>
      <w:proofErr w:type="spellStart"/>
      <w:r w:rsidRPr="00D90927">
        <w:rPr>
          <w:rFonts w:cs="Arial"/>
          <w:lang w:val="es-PE"/>
        </w:rPr>
        <w:t>valori</w:t>
      </w:r>
      <w:proofErr w:type="spellEnd"/>
      <w:r w:rsidRPr="00D90927">
        <w:rPr>
          <w:rFonts w:cs="Arial"/>
          <w:lang w:val="es-PE"/>
        </w:rPr>
        <w:t xml:space="preserve"> </w:t>
      </w:r>
      <w:proofErr w:type="spellStart"/>
      <w:r w:rsidRPr="00D90927">
        <w:rPr>
          <w:rFonts w:cs="Arial"/>
          <w:lang w:val="es-PE"/>
        </w:rPr>
        <w:t>cuprinse</w:t>
      </w:r>
      <w:proofErr w:type="spellEnd"/>
      <w:r w:rsidRPr="00D90927">
        <w:rPr>
          <w:rFonts w:cs="Arial"/>
          <w:lang w:val="es-PE"/>
        </w:rPr>
        <w:t xml:space="preserve"> </w:t>
      </w:r>
      <w:proofErr w:type="spellStart"/>
      <w:r w:rsidRPr="00D90927">
        <w:rPr>
          <w:rFonts w:cs="Arial"/>
          <w:lang w:val="es-PE"/>
        </w:rPr>
        <w:t>între</w:t>
      </w:r>
      <w:proofErr w:type="spellEnd"/>
      <w:r w:rsidRPr="00D90927">
        <w:rPr>
          <w:rFonts w:cs="Arial"/>
          <w:lang w:val="es-PE"/>
        </w:rPr>
        <w:t xml:space="preserve"> 30-90% din </w:t>
      </w:r>
      <w:proofErr w:type="spellStart"/>
      <w:r w:rsidRPr="00D90927">
        <w:rPr>
          <w:rFonts w:cs="Arial"/>
          <w:lang w:val="es-PE"/>
        </w:rPr>
        <w:t>mediile</w:t>
      </w:r>
      <w:proofErr w:type="spellEnd"/>
      <w:r w:rsidRPr="00D90927">
        <w:rPr>
          <w:rFonts w:cs="Arial"/>
          <w:lang w:val="es-PE"/>
        </w:rPr>
        <w:t xml:space="preserve"> </w:t>
      </w:r>
      <w:proofErr w:type="spellStart"/>
      <w:r w:rsidRPr="00D90927">
        <w:rPr>
          <w:rFonts w:cs="Arial"/>
          <w:lang w:val="es-PE"/>
        </w:rPr>
        <w:t>multianuale</w:t>
      </w:r>
      <w:proofErr w:type="spellEnd"/>
      <w:r w:rsidRPr="00D90927">
        <w:rPr>
          <w:rFonts w:cs="Arial"/>
          <w:lang w:val="es-PE"/>
        </w:rPr>
        <w:t xml:space="preserve"> </w:t>
      </w:r>
      <w:proofErr w:type="spellStart"/>
      <w:r w:rsidRPr="00D90927">
        <w:rPr>
          <w:rFonts w:cs="Arial"/>
          <w:lang w:val="es-PE"/>
        </w:rPr>
        <w:t>lunare</w:t>
      </w:r>
      <w:proofErr w:type="spellEnd"/>
      <w:r w:rsidRPr="00D90927">
        <w:rPr>
          <w:rFonts w:cs="Arial"/>
          <w:lang w:val="es-PE"/>
        </w:rPr>
        <w:t xml:space="preserve">, </w:t>
      </w:r>
      <w:proofErr w:type="spellStart"/>
      <w:r w:rsidRPr="00D90927">
        <w:rPr>
          <w:rFonts w:cs="Arial"/>
          <w:lang w:val="es-PE"/>
        </w:rPr>
        <w:t>mai</w:t>
      </w:r>
      <w:proofErr w:type="spellEnd"/>
      <w:r w:rsidRPr="00D90927">
        <w:rPr>
          <w:rFonts w:cs="Arial"/>
          <w:lang w:val="es-PE"/>
        </w:rPr>
        <w:t xml:space="preserve"> mari (</w:t>
      </w:r>
      <w:proofErr w:type="spellStart"/>
      <w:r w:rsidRPr="00D90927">
        <w:rPr>
          <w:rFonts w:cs="Arial"/>
          <w:lang w:val="es-PE"/>
        </w:rPr>
        <w:t>în</w:t>
      </w:r>
      <w:proofErr w:type="spellEnd"/>
      <w:r w:rsidRPr="00D90927">
        <w:rPr>
          <w:rFonts w:cs="Arial"/>
          <w:lang w:val="es-PE"/>
        </w:rPr>
        <w:t xml:space="preserve"> </w:t>
      </w:r>
      <w:proofErr w:type="spellStart"/>
      <w:r w:rsidRPr="00D90927">
        <w:rPr>
          <w:rFonts w:cs="Arial"/>
          <w:lang w:val="es-PE"/>
        </w:rPr>
        <w:t>jurul</w:t>
      </w:r>
      <w:proofErr w:type="spellEnd"/>
      <w:r w:rsidRPr="00D90927">
        <w:rPr>
          <w:rFonts w:cs="Arial"/>
          <w:lang w:val="es-PE"/>
        </w:rPr>
        <w:t xml:space="preserve"> </w:t>
      </w:r>
      <w:proofErr w:type="spellStart"/>
      <w:r w:rsidRPr="00D90927">
        <w:rPr>
          <w:rFonts w:cs="Arial"/>
          <w:lang w:val="es-PE"/>
        </w:rPr>
        <w:t>și</w:t>
      </w:r>
      <w:proofErr w:type="spellEnd"/>
      <w:r w:rsidRPr="00D90927">
        <w:rPr>
          <w:rFonts w:cs="Arial"/>
          <w:lang w:val="es-PE"/>
        </w:rPr>
        <w:t xml:space="preserve"> peste </w:t>
      </w:r>
      <w:proofErr w:type="spellStart"/>
      <w:r w:rsidRPr="00D90927">
        <w:rPr>
          <w:rFonts w:cs="Arial"/>
          <w:lang w:val="es-PE"/>
        </w:rPr>
        <w:t>normalele</w:t>
      </w:r>
      <w:proofErr w:type="spellEnd"/>
      <w:r w:rsidRPr="00D90927">
        <w:rPr>
          <w:rFonts w:cs="Arial"/>
          <w:lang w:val="es-PE"/>
        </w:rPr>
        <w:t xml:space="preserve"> </w:t>
      </w:r>
      <w:proofErr w:type="spellStart"/>
      <w:r w:rsidRPr="00D90927">
        <w:rPr>
          <w:rFonts w:cs="Arial"/>
          <w:lang w:val="es-PE"/>
        </w:rPr>
        <w:t>lunare</w:t>
      </w:r>
      <w:proofErr w:type="spellEnd"/>
      <w:r w:rsidRPr="00D90927">
        <w:rPr>
          <w:rFonts w:cs="Arial"/>
          <w:lang w:val="es-PE"/>
        </w:rPr>
        <w:t xml:space="preserve">) </w:t>
      </w:r>
      <w:r w:rsidRPr="00D90927">
        <w:rPr>
          <w:rFonts w:cs="Arial"/>
          <w:lang w:val="es-PE" w:eastAsia="ar-SA"/>
        </w:rPr>
        <w:t xml:space="preserve">pe </w:t>
      </w:r>
      <w:proofErr w:type="spellStart"/>
      <w:r w:rsidRPr="00D90927">
        <w:rPr>
          <w:rFonts w:cs="Arial"/>
          <w:lang w:val="es-PE" w:eastAsia="ar-SA"/>
        </w:rPr>
        <w:t>cursul</w:t>
      </w:r>
      <w:proofErr w:type="spellEnd"/>
      <w:r w:rsidRPr="00D90927">
        <w:rPr>
          <w:rFonts w:cs="Arial"/>
          <w:lang w:val="es-PE" w:eastAsia="ar-SA"/>
        </w:rPr>
        <w:t xml:space="preserve"> </w:t>
      </w:r>
      <w:proofErr w:type="spellStart"/>
      <w:r w:rsidRPr="00D90927">
        <w:rPr>
          <w:rFonts w:cs="Arial"/>
          <w:lang w:val="es-PE" w:eastAsia="ar-SA"/>
        </w:rPr>
        <w:t>Oltului</w:t>
      </w:r>
      <w:proofErr w:type="spellEnd"/>
      <w:r w:rsidRPr="00D90927">
        <w:rPr>
          <w:rFonts w:cs="Arial"/>
          <w:lang w:val="es-PE" w:eastAsia="ar-SA"/>
        </w:rPr>
        <w:t xml:space="preserve"> superior amonte </w:t>
      </w:r>
      <w:proofErr w:type="spellStart"/>
      <w:r w:rsidRPr="00D90927">
        <w:rPr>
          <w:rFonts w:cs="Arial"/>
          <w:lang w:val="es-PE" w:eastAsia="ar-SA"/>
        </w:rPr>
        <w:t>Sebeş</w:t>
      </w:r>
      <w:proofErr w:type="spellEnd"/>
      <w:r w:rsidRPr="00D90927">
        <w:rPr>
          <w:rFonts w:cs="Arial"/>
          <w:lang w:val="es-PE" w:eastAsia="ar-SA"/>
        </w:rPr>
        <w:t xml:space="preserve"> Olt, </w:t>
      </w:r>
      <w:proofErr w:type="spellStart"/>
      <w:r w:rsidRPr="00D90927">
        <w:rPr>
          <w:rFonts w:cs="Arial"/>
          <w:lang w:val="es-PE" w:eastAsia="ar-SA"/>
        </w:rPr>
        <w:t>în</w:t>
      </w:r>
      <w:proofErr w:type="spellEnd"/>
      <w:r w:rsidRPr="00D90927">
        <w:rPr>
          <w:rFonts w:cs="Arial"/>
          <w:lang w:val="es-PE" w:eastAsia="ar-SA"/>
        </w:rPr>
        <w:t xml:space="preserve"> </w:t>
      </w:r>
      <w:proofErr w:type="spellStart"/>
      <w:r w:rsidRPr="00D90927">
        <w:rPr>
          <w:rFonts w:cs="Arial"/>
          <w:lang w:val="es-PE" w:eastAsia="ar-SA"/>
        </w:rPr>
        <w:t>bazinul</w:t>
      </w:r>
      <w:proofErr w:type="spellEnd"/>
      <w:r w:rsidRPr="00D90927">
        <w:rPr>
          <w:rFonts w:cs="Arial"/>
          <w:lang w:val="es-PE" w:eastAsia="ar-SA"/>
        </w:rPr>
        <w:t xml:space="preserve"> superior al </w:t>
      </w:r>
      <w:proofErr w:type="spellStart"/>
      <w:r w:rsidRPr="00D90927">
        <w:rPr>
          <w:rFonts w:cs="Arial"/>
          <w:lang w:val="es-PE" w:eastAsia="ar-SA"/>
        </w:rPr>
        <w:t>Prahovei</w:t>
      </w:r>
      <w:proofErr w:type="spellEnd"/>
      <w:r w:rsidRPr="00D90927">
        <w:rPr>
          <w:rFonts w:cs="Arial"/>
          <w:lang w:val="es-PE" w:eastAsia="ar-SA"/>
        </w:rPr>
        <w:t>,</w:t>
      </w:r>
      <w:r w:rsidRPr="00D90927">
        <w:rPr>
          <w:rFonts w:cs="Arial"/>
          <w:lang w:val="es-PE"/>
        </w:rPr>
        <w:t xml:space="preserve"> </w:t>
      </w:r>
      <w:r w:rsidRPr="00D90927">
        <w:rPr>
          <w:rFonts w:cs="Arial"/>
          <w:lang w:val="es-PE" w:eastAsia="ar-SA"/>
        </w:rPr>
        <w:t xml:space="preserve">pe </w:t>
      </w:r>
      <w:proofErr w:type="spellStart"/>
      <w:r w:rsidRPr="00D90927">
        <w:rPr>
          <w:rFonts w:cs="Arial"/>
          <w:lang w:val="es-PE" w:eastAsia="ar-SA"/>
        </w:rPr>
        <w:t>cursurile</w:t>
      </w:r>
      <w:proofErr w:type="spellEnd"/>
      <w:r w:rsidRPr="00D90927">
        <w:rPr>
          <w:rFonts w:cs="Arial"/>
          <w:lang w:val="es-PE" w:eastAsia="ar-SA"/>
        </w:rPr>
        <w:t xml:space="preserve"> </w:t>
      </w:r>
      <w:proofErr w:type="spellStart"/>
      <w:r w:rsidRPr="00D90927">
        <w:rPr>
          <w:rFonts w:cs="Arial"/>
          <w:lang w:val="es-PE" w:eastAsia="ar-SA"/>
        </w:rPr>
        <w:t>superioare</w:t>
      </w:r>
      <w:proofErr w:type="spellEnd"/>
      <w:r w:rsidRPr="00D90927">
        <w:rPr>
          <w:rFonts w:cs="Arial"/>
          <w:lang w:val="es-PE" w:eastAsia="ar-SA"/>
        </w:rPr>
        <w:t xml:space="preserve"> ale </w:t>
      </w:r>
      <w:proofErr w:type="spellStart"/>
      <w:r w:rsidRPr="00D90927">
        <w:rPr>
          <w:rFonts w:cs="Arial"/>
          <w:lang w:val="es-PE" w:eastAsia="ar-SA"/>
        </w:rPr>
        <w:t>Sucevei</w:t>
      </w:r>
      <w:proofErr w:type="spellEnd"/>
      <w:r w:rsidRPr="00D90927">
        <w:rPr>
          <w:rFonts w:cs="Arial"/>
          <w:lang w:val="es-PE" w:eastAsia="ar-SA"/>
        </w:rPr>
        <w:t xml:space="preserve">, </w:t>
      </w:r>
      <w:proofErr w:type="spellStart"/>
      <w:r w:rsidRPr="00D90927">
        <w:rPr>
          <w:rFonts w:cs="Arial"/>
          <w:lang w:val="es-PE" w:eastAsia="ar-SA"/>
        </w:rPr>
        <w:t>Moldovei</w:t>
      </w:r>
      <w:proofErr w:type="spellEnd"/>
      <w:r w:rsidRPr="00D90927">
        <w:rPr>
          <w:rFonts w:cs="Arial"/>
          <w:lang w:val="es-PE" w:eastAsia="ar-SA"/>
        </w:rPr>
        <w:t xml:space="preserve"> </w:t>
      </w:r>
      <w:proofErr w:type="spellStart"/>
      <w:r w:rsidRPr="00D90927">
        <w:rPr>
          <w:rFonts w:cs="Arial"/>
          <w:lang w:val="es-PE" w:eastAsia="ar-SA"/>
        </w:rPr>
        <w:t>şi</w:t>
      </w:r>
      <w:proofErr w:type="spellEnd"/>
      <w:r w:rsidRPr="00D90927">
        <w:rPr>
          <w:rFonts w:cs="Arial"/>
          <w:lang w:val="es-PE" w:eastAsia="ar-SA"/>
        </w:rPr>
        <w:t xml:space="preserve"> </w:t>
      </w:r>
      <w:proofErr w:type="spellStart"/>
      <w:r w:rsidRPr="00D90927">
        <w:rPr>
          <w:rFonts w:cs="Arial"/>
          <w:lang w:val="es-PE" w:eastAsia="ar-SA"/>
        </w:rPr>
        <w:t>Buzăului</w:t>
      </w:r>
      <w:proofErr w:type="spellEnd"/>
      <w:r w:rsidRPr="00D90927">
        <w:rPr>
          <w:rFonts w:cs="Arial"/>
          <w:lang w:val="es-PE" w:eastAsia="ar-SA"/>
        </w:rPr>
        <w:t xml:space="preserve"> </w:t>
      </w:r>
      <w:proofErr w:type="spellStart"/>
      <w:r w:rsidRPr="00D90927">
        <w:rPr>
          <w:rFonts w:cs="Arial"/>
          <w:lang w:val="es-PE" w:eastAsia="ar-SA"/>
        </w:rPr>
        <w:t>şi</w:t>
      </w:r>
      <w:proofErr w:type="spellEnd"/>
      <w:r w:rsidRPr="00D90927">
        <w:rPr>
          <w:rFonts w:cs="Arial"/>
          <w:lang w:val="es-PE" w:eastAsia="ar-SA"/>
        </w:rPr>
        <w:t xml:space="preserve"> </w:t>
      </w:r>
      <w:proofErr w:type="spellStart"/>
      <w:r w:rsidRPr="00D90927">
        <w:rPr>
          <w:rFonts w:cs="Arial"/>
          <w:lang w:val="es-PE" w:eastAsia="ar-SA"/>
        </w:rPr>
        <w:t>mai</w:t>
      </w:r>
      <w:proofErr w:type="spellEnd"/>
      <w:r w:rsidRPr="00D90927">
        <w:rPr>
          <w:rFonts w:cs="Arial"/>
          <w:lang w:val="es-PE" w:eastAsia="ar-SA"/>
        </w:rPr>
        <w:t xml:space="preserve"> </w:t>
      </w:r>
      <w:proofErr w:type="spellStart"/>
      <w:r w:rsidRPr="00D90927">
        <w:rPr>
          <w:rFonts w:cs="Arial"/>
          <w:lang w:val="es-PE" w:eastAsia="ar-SA"/>
        </w:rPr>
        <w:t>mici</w:t>
      </w:r>
      <w:proofErr w:type="spellEnd"/>
      <w:r w:rsidRPr="00D90927">
        <w:rPr>
          <w:rFonts w:cs="Arial"/>
          <w:lang w:val="es-PE" w:eastAsia="ar-SA"/>
        </w:rPr>
        <w:t xml:space="preserve"> (sub 30%) pe </w:t>
      </w:r>
      <w:proofErr w:type="spellStart"/>
      <w:r w:rsidRPr="00D90927">
        <w:rPr>
          <w:rFonts w:cs="Arial"/>
          <w:lang w:val="es-PE" w:eastAsia="ar-SA"/>
        </w:rPr>
        <w:t>unii</w:t>
      </w:r>
      <w:proofErr w:type="spellEnd"/>
      <w:r w:rsidRPr="00D90927">
        <w:rPr>
          <w:rFonts w:cs="Arial"/>
          <w:lang w:val="es-PE" w:eastAsia="ar-SA"/>
        </w:rPr>
        <w:t xml:space="preserve"> </w:t>
      </w:r>
      <w:proofErr w:type="spellStart"/>
      <w:r w:rsidRPr="00D90927">
        <w:rPr>
          <w:rFonts w:cs="Arial"/>
          <w:lang w:val="es-PE" w:eastAsia="ar-SA"/>
        </w:rPr>
        <w:t>afluenţi</w:t>
      </w:r>
      <w:proofErr w:type="spellEnd"/>
      <w:r w:rsidRPr="00D90927">
        <w:rPr>
          <w:rFonts w:cs="Arial"/>
          <w:lang w:val="es-PE" w:eastAsia="ar-SA"/>
        </w:rPr>
        <w:t xml:space="preserve"> </w:t>
      </w:r>
      <w:proofErr w:type="spellStart"/>
      <w:r w:rsidRPr="00D90927">
        <w:rPr>
          <w:rFonts w:cs="Arial"/>
          <w:lang w:val="es-PE" w:eastAsia="ar-SA"/>
        </w:rPr>
        <w:t>ai</w:t>
      </w:r>
      <w:proofErr w:type="spellEnd"/>
      <w:r w:rsidRPr="00D90927">
        <w:rPr>
          <w:rFonts w:cs="Arial"/>
          <w:lang w:val="es-PE" w:eastAsia="ar-SA"/>
        </w:rPr>
        <w:t xml:space="preserve"> </w:t>
      </w:r>
      <w:proofErr w:type="spellStart"/>
      <w:r w:rsidRPr="00D90927">
        <w:rPr>
          <w:rFonts w:cs="Arial"/>
          <w:lang w:val="es-PE" w:eastAsia="ar-SA"/>
        </w:rPr>
        <w:t>Oltului</w:t>
      </w:r>
      <w:proofErr w:type="spellEnd"/>
      <w:r w:rsidRPr="00D90927">
        <w:rPr>
          <w:rFonts w:cs="Arial"/>
          <w:lang w:val="es-PE" w:eastAsia="ar-SA"/>
        </w:rPr>
        <w:t xml:space="preserve"> inferior, pe </w:t>
      </w:r>
      <w:proofErr w:type="spellStart"/>
      <w:r w:rsidRPr="00D90927">
        <w:rPr>
          <w:rFonts w:cs="Arial"/>
          <w:lang w:val="es-PE" w:eastAsia="ar-SA"/>
        </w:rPr>
        <w:t>cursul</w:t>
      </w:r>
      <w:proofErr w:type="spellEnd"/>
      <w:r w:rsidRPr="00D90927">
        <w:rPr>
          <w:rFonts w:cs="Arial"/>
          <w:lang w:val="es-PE" w:eastAsia="ar-SA"/>
        </w:rPr>
        <w:t xml:space="preserve"> superior al </w:t>
      </w:r>
      <w:proofErr w:type="spellStart"/>
      <w:r w:rsidRPr="00D90927">
        <w:rPr>
          <w:rFonts w:cs="Arial"/>
          <w:lang w:val="es-PE" w:eastAsia="ar-SA"/>
        </w:rPr>
        <w:t>râului</w:t>
      </w:r>
      <w:proofErr w:type="spellEnd"/>
      <w:r w:rsidRPr="00D90927">
        <w:rPr>
          <w:rFonts w:cs="Arial"/>
          <w:lang w:val="es-PE" w:eastAsia="ar-SA"/>
        </w:rPr>
        <w:t xml:space="preserve"> </w:t>
      </w:r>
      <w:proofErr w:type="spellStart"/>
      <w:r w:rsidRPr="00D90927">
        <w:rPr>
          <w:rFonts w:cs="Arial"/>
          <w:lang w:val="es-PE" w:eastAsia="ar-SA"/>
        </w:rPr>
        <w:t>Vedea</w:t>
      </w:r>
      <w:proofErr w:type="spellEnd"/>
      <w:r w:rsidRPr="00D90927">
        <w:rPr>
          <w:rFonts w:cs="Arial"/>
          <w:lang w:val="es-PE" w:eastAsia="ar-SA"/>
        </w:rPr>
        <w:t xml:space="preserve">, pe </w:t>
      </w:r>
      <w:proofErr w:type="spellStart"/>
      <w:r w:rsidRPr="00D90927">
        <w:rPr>
          <w:rFonts w:cs="Arial"/>
          <w:lang w:val="es-PE" w:eastAsia="ar-SA"/>
        </w:rPr>
        <w:t>Jijia</w:t>
      </w:r>
      <w:proofErr w:type="spellEnd"/>
      <w:r w:rsidRPr="00D90927">
        <w:rPr>
          <w:rFonts w:cs="Arial"/>
          <w:lang w:val="es-PE" w:eastAsia="ar-SA"/>
        </w:rPr>
        <w:t xml:space="preserve"> </w:t>
      </w:r>
      <w:proofErr w:type="spellStart"/>
      <w:r w:rsidRPr="00D90927">
        <w:rPr>
          <w:rFonts w:cs="Arial"/>
          <w:lang w:val="es-PE" w:eastAsia="ar-SA"/>
        </w:rPr>
        <w:t>şi</w:t>
      </w:r>
      <w:proofErr w:type="spellEnd"/>
      <w:r w:rsidRPr="00D90927">
        <w:rPr>
          <w:rFonts w:cs="Arial"/>
          <w:lang w:val="es-PE" w:eastAsia="ar-SA"/>
        </w:rPr>
        <w:t xml:space="preserve"> pe </w:t>
      </w:r>
      <w:proofErr w:type="spellStart"/>
      <w:r w:rsidRPr="00D90927">
        <w:rPr>
          <w:rFonts w:cs="Arial"/>
          <w:lang w:val="es-PE" w:eastAsia="ar-SA"/>
        </w:rPr>
        <w:t>cursul</w:t>
      </w:r>
      <w:proofErr w:type="spellEnd"/>
      <w:r w:rsidRPr="00D90927">
        <w:rPr>
          <w:rFonts w:cs="Arial"/>
          <w:lang w:val="es-PE" w:eastAsia="ar-SA"/>
        </w:rPr>
        <w:t xml:space="preserve"> superior al </w:t>
      </w:r>
      <w:proofErr w:type="spellStart"/>
      <w:r w:rsidRPr="00D90927">
        <w:rPr>
          <w:rFonts w:cs="Arial"/>
          <w:lang w:val="es-PE" w:eastAsia="ar-SA"/>
        </w:rPr>
        <w:t>Siretului</w:t>
      </w:r>
      <w:proofErr w:type="spellEnd"/>
      <w:r w:rsidRPr="00D90927">
        <w:rPr>
          <w:rFonts w:cs="Arial"/>
          <w:color w:val="FF0000"/>
          <w:lang w:val="es-PE" w:eastAsia="ar-SA"/>
        </w:rPr>
        <w:t>.</w:t>
      </w:r>
    </w:p>
    <w:p w:rsidR="00D90927" w:rsidRPr="00D90927" w:rsidRDefault="00D90927" w:rsidP="00FD5AB4">
      <w:pPr>
        <w:spacing w:after="0" w:line="360" w:lineRule="auto"/>
        <w:ind w:right="112"/>
        <w:rPr>
          <w:rFonts w:cs="Arial"/>
          <w:b/>
          <w:color w:val="FF0000"/>
          <w:lang w:val="fr-FR" w:eastAsia="ar-SA"/>
        </w:rPr>
      </w:pPr>
      <w:proofErr w:type="spellStart"/>
      <w:r w:rsidRPr="00D90927">
        <w:rPr>
          <w:rFonts w:cs="Arial"/>
          <w:b/>
          <w:lang w:val="fr-FR" w:eastAsia="ar-SA"/>
        </w:rPr>
        <w:t>Nivelurile</w:t>
      </w:r>
      <w:proofErr w:type="spellEnd"/>
      <w:r w:rsidRPr="00D90927">
        <w:rPr>
          <w:rFonts w:cs="Arial"/>
          <w:lang w:val="fr-FR" w:eastAsia="ar-SA"/>
        </w:rPr>
        <w:t xml:space="preserve"> </w:t>
      </w:r>
      <w:proofErr w:type="spellStart"/>
      <w:r w:rsidRPr="00D90927">
        <w:rPr>
          <w:rFonts w:cs="Arial"/>
          <w:lang w:val="fr-FR" w:eastAsia="ar-SA"/>
        </w:rPr>
        <w:t>pe</w:t>
      </w:r>
      <w:proofErr w:type="spellEnd"/>
      <w:r w:rsidRPr="00D90927">
        <w:rPr>
          <w:rFonts w:cs="Arial"/>
          <w:lang w:val="fr-FR" w:eastAsia="ar-SA"/>
        </w:rPr>
        <w:t xml:space="preserve"> </w:t>
      </w:r>
      <w:proofErr w:type="spellStart"/>
      <w:r w:rsidRPr="00D90927">
        <w:rPr>
          <w:rFonts w:cs="Arial"/>
          <w:lang w:val="fr-FR" w:eastAsia="ar-SA"/>
        </w:rPr>
        <w:t>râuri</w:t>
      </w:r>
      <w:proofErr w:type="spellEnd"/>
      <w:r w:rsidRPr="00D90927">
        <w:rPr>
          <w:rFonts w:cs="Arial"/>
          <w:lang w:val="fr-FR" w:eastAsia="ar-SA"/>
        </w:rPr>
        <w:t xml:space="preserve"> la </w:t>
      </w:r>
      <w:proofErr w:type="spellStart"/>
      <w:r w:rsidRPr="00D90927">
        <w:rPr>
          <w:rFonts w:cs="Arial"/>
          <w:lang w:val="fr-FR" w:eastAsia="ar-SA"/>
        </w:rPr>
        <w:t>stațiile</w:t>
      </w:r>
      <w:proofErr w:type="spellEnd"/>
      <w:r w:rsidRPr="00D90927">
        <w:rPr>
          <w:rFonts w:cs="Arial"/>
          <w:lang w:val="fr-FR" w:eastAsia="ar-SA"/>
        </w:rPr>
        <w:t xml:space="preserve"> </w:t>
      </w:r>
      <w:proofErr w:type="spellStart"/>
      <w:r w:rsidRPr="00D90927">
        <w:rPr>
          <w:rFonts w:cs="Arial"/>
          <w:lang w:val="fr-FR" w:eastAsia="ar-SA"/>
        </w:rPr>
        <w:t>hidrometrice</w:t>
      </w:r>
      <w:proofErr w:type="spellEnd"/>
      <w:r w:rsidRPr="00D90927">
        <w:rPr>
          <w:rFonts w:cs="Arial"/>
          <w:lang w:val="fr-FR" w:eastAsia="ar-SA"/>
        </w:rPr>
        <w:t xml:space="preserve"> </w:t>
      </w:r>
      <w:r w:rsidRPr="00D90927">
        <w:rPr>
          <w:rFonts w:cs="Arial"/>
          <w:b/>
          <w:lang w:val="fr-FR" w:eastAsia="ar-SA"/>
        </w:rPr>
        <w:t xml:space="preserve">se </w:t>
      </w:r>
      <w:proofErr w:type="spellStart"/>
      <w:r w:rsidRPr="00D90927">
        <w:rPr>
          <w:rFonts w:cs="Arial"/>
          <w:b/>
          <w:lang w:val="fr-FR" w:eastAsia="ar-SA"/>
        </w:rPr>
        <w:t>situează</w:t>
      </w:r>
      <w:proofErr w:type="spellEnd"/>
      <w:r w:rsidRPr="00D90927">
        <w:rPr>
          <w:rFonts w:cs="Arial"/>
          <w:b/>
          <w:lang w:val="fr-FR" w:eastAsia="ar-SA"/>
        </w:rPr>
        <w:t xml:space="preserve"> </w:t>
      </w:r>
      <w:proofErr w:type="spellStart"/>
      <w:r w:rsidRPr="00D90927">
        <w:rPr>
          <w:rFonts w:cs="Arial"/>
          <w:b/>
          <w:lang w:val="fr-FR" w:eastAsia="ar-SA"/>
        </w:rPr>
        <w:t>sub</w:t>
      </w:r>
      <w:proofErr w:type="spellEnd"/>
      <w:r w:rsidRPr="00D90927">
        <w:rPr>
          <w:rFonts w:cs="Arial"/>
          <w:lang w:val="fr-FR" w:eastAsia="ar-SA"/>
        </w:rPr>
        <w:t xml:space="preserve"> </w:t>
      </w:r>
      <w:r w:rsidRPr="00D90927">
        <w:rPr>
          <w:rFonts w:cs="Arial"/>
          <w:b/>
          <w:lang w:val="fr-FR" w:eastAsia="ar-SA"/>
        </w:rPr>
        <w:t>COTELE DE ATENȚIE.</w:t>
      </w:r>
    </w:p>
    <w:p w:rsidR="00A72C57" w:rsidRPr="00D90927" w:rsidRDefault="00A72C57" w:rsidP="00FD5AB4">
      <w:pPr>
        <w:keepLines/>
        <w:spacing w:after="0" w:line="360" w:lineRule="auto"/>
        <w:ind w:left="0" w:right="112"/>
        <w:rPr>
          <w:sz w:val="16"/>
          <w:szCs w:val="16"/>
          <w:lang w:val="es-PE"/>
        </w:rPr>
      </w:pPr>
    </w:p>
    <w:p w:rsidR="00D90927" w:rsidRPr="00D90927" w:rsidRDefault="00FD7003" w:rsidP="00FD5AB4">
      <w:pPr>
        <w:spacing w:after="0" w:line="360" w:lineRule="auto"/>
        <w:rPr>
          <w:rFonts w:cs="Arial"/>
          <w:lang w:val="es-PE"/>
        </w:rPr>
      </w:pPr>
      <w:r w:rsidRPr="00D90927">
        <w:rPr>
          <w:rFonts w:eastAsia="BatangChe" w:cs="Aharoni"/>
          <w:b/>
          <w:bCs/>
          <w:lang w:val="ro-RO"/>
        </w:rPr>
        <w:t>Debitele vor fi</w:t>
      </w:r>
      <w:r w:rsidR="00C20DB0" w:rsidRPr="00D90927">
        <w:rPr>
          <w:rFonts w:eastAsia="BatangChe" w:cs="Aharoni"/>
          <w:b/>
          <w:bCs/>
          <w:lang w:val="ro-RO"/>
        </w:rPr>
        <w:t xml:space="preserve"> </w:t>
      </w:r>
      <w:proofErr w:type="spellStart"/>
      <w:r w:rsidR="00D90927" w:rsidRPr="00D90927">
        <w:rPr>
          <w:rFonts w:cs="Arial"/>
          <w:b/>
          <w:lang w:val="es-PE" w:eastAsia="ar-SA"/>
        </w:rPr>
        <w:t>în</w:t>
      </w:r>
      <w:proofErr w:type="spellEnd"/>
      <w:r w:rsidR="00D90927" w:rsidRPr="00D90927">
        <w:rPr>
          <w:rFonts w:cs="Arial"/>
          <w:b/>
          <w:lang w:val="es-PE" w:eastAsia="ar-SA"/>
        </w:rPr>
        <w:t xml:space="preserve"> </w:t>
      </w:r>
      <w:proofErr w:type="spellStart"/>
      <w:r w:rsidR="00D90927" w:rsidRPr="00D90927">
        <w:rPr>
          <w:rFonts w:cs="Arial"/>
          <w:b/>
          <w:lang w:val="es-PE" w:eastAsia="ar-SA"/>
        </w:rPr>
        <w:t>scădere</w:t>
      </w:r>
      <w:proofErr w:type="spellEnd"/>
      <w:r w:rsidR="00D90927" w:rsidRPr="00D90927">
        <w:rPr>
          <w:rFonts w:cs="Arial"/>
          <w:lang w:val="es-PE" w:eastAsia="ar-SA"/>
        </w:rPr>
        <w:t xml:space="preserve"> pe </w:t>
      </w:r>
      <w:proofErr w:type="spellStart"/>
      <w:r w:rsidR="00D90927" w:rsidRPr="00D90927">
        <w:rPr>
          <w:rFonts w:cs="Arial"/>
          <w:lang w:val="es-PE" w:eastAsia="ar-SA"/>
        </w:rPr>
        <w:t>râurile</w:t>
      </w:r>
      <w:proofErr w:type="spellEnd"/>
      <w:r w:rsidR="00D90927" w:rsidRPr="00D90927">
        <w:rPr>
          <w:rFonts w:cs="Arial"/>
          <w:lang w:val="es-PE" w:eastAsia="ar-SA"/>
        </w:rPr>
        <w:t xml:space="preserve"> din </w:t>
      </w:r>
      <w:proofErr w:type="spellStart"/>
      <w:r w:rsidR="00D90927" w:rsidRPr="00D90927">
        <w:rPr>
          <w:rFonts w:cs="Arial"/>
          <w:lang w:val="es-PE" w:eastAsia="ar-SA"/>
        </w:rPr>
        <w:t>bazinele</w:t>
      </w:r>
      <w:proofErr w:type="spellEnd"/>
      <w:r w:rsidR="00D90927" w:rsidRPr="00D90927">
        <w:rPr>
          <w:rFonts w:cs="Arial"/>
          <w:lang w:val="es-PE" w:eastAsia="ar-SA"/>
        </w:rPr>
        <w:t xml:space="preserve">: Argeş, Ialomiţa, Siret, </w:t>
      </w:r>
      <w:proofErr w:type="spellStart"/>
      <w:r w:rsidR="00D90927" w:rsidRPr="00D90927">
        <w:rPr>
          <w:rFonts w:cs="Arial"/>
          <w:lang w:val="es-PE" w:eastAsia="ar-SA"/>
        </w:rPr>
        <w:t>cursurile</w:t>
      </w:r>
      <w:proofErr w:type="spellEnd"/>
      <w:r w:rsidR="00D90927" w:rsidRPr="00D90927">
        <w:rPr>
          <w:rFonts w:cs="Arial"/>
          <w:lang w:val="es-PE" w:eastAsia="ar-SA"/>
        </w:rPr>
        <w:t xml:space="preserve"> </w:t>
      </w:r>
      <w:proofErr w:type="spellStart"/>
      <w:r w:rsidR="00D90927" w:rsidRPr="00D90927">
        <w:rPr>
          <w:rFonts w:cs="Arial"/>
          <w:lang w:val="es-PE" w:eastAsia="ar-SA"/>
        </w:rPr>
        <w:t>superioare</w:t>
      </w:r>
      <w:proofErr w:type="spellEnd"/>
      <w:r w:rsidR="00D90927" w:rsidRPr="00D90927">
        <w:rPr>
          <w:rFonts w:cs="Arial"/>
          <w:lang w:val="es-PE" w:eastAsia="ar-SA"/>
        </w:rPr>
        <w:t xml:space="preserve"> ale </w:t>
      </w:r>
      <w:proofErr w:type="spellStart"/>
      <w:r w:rsidR="00D90927" w:rsidRPr="00D90927">
        <w:rPr>
          <w:rFonts w:cs="Arial"/>
          <w:lang w:val="es-PE" w:eastAsia="ar-SA"/>
        </w:rPr>
        <w:t>Someşului</w:t>
      </w:r>
      <w:proofErr w:type="spellEnd"/>
      <w:r w:rsidR="00D90927" w:rsidRPr="00D90927">
        <w:rPr>
          <w:rFonts w:cs="Arial"/>
          <w:lang w:val="es-PE" w:eastAsia="ar-SA"/>
        </w:rPr>
        <w:t xml:space="preserve"> </w:t>
      </w:r>
      <w:proofErr w:type="spellStart"/>
      <w:r w:rsidR="00D90927" w:rsidRPr="00D90927">
        <w:rPr>
          <w:rFonts w:cs="Arial"/>
          <w:lang w:val="es-PE" w:eastAsia="ar-SA"/>
        </w:rPr>
        <w:t>şi</w:t>
      </w:r>
      <w:proofErr w:type="spellEnd"/>
      <w:r w:rsidR="00D90927" w:rsidRPr="00D90927">
        <w:rPr>
          <w:rFonts w:cs="Arial"/>
          <w:lang w:val="es-PE" w:eastAsia="ar-SA"/>
        </w:rPr>
        <w:t xml:space="preserve"> </w:t>
      </w:r>
      <w:proofErr w:type="spellStart"/>
      <w:r w:rsidR="00D90927" w:rsidRPr="00D90927">
        <w:rPr>
          <w:rFonts w:cs="Arial"/>
          <w:lang w:val="es-PE" w:eastAsia="ar-SA"/>
        </w:rPr>
        <w:t>Mureşului</w:t>
      </w:r>
      <w:proofErr w:type="spellEnd"/>
      <w:r w:rsidR="00D90927" w:rsidRPr="00D90927">
        <w:rPr>
          <w:rFonts w:cs="Arial"/>
          <w:lang w:val="es-PE" w:eastAsia="ar-SA"/>
        </w:rPr>
        <w:t xml:space="preserve"> </w:t>
      </w:r>
      <w:proofErr w:type="spellStart"/>
      <w:r w:rsidR="00D90927" w:rsidRPr="00D90927">
        <w:rPr>
          <w:rFonts w:cs="Arial"/>
          <w:lang w:val="es-PE" w:eastAsia="ar-SA"/>
        </w:rPr>
        <w:t>şi</w:t>
      </w:r>
      <w:proofErr w:type="spellEnd"/>
      <w:r w:rsidR="00D90927" w:rsidRPr="00D90927">
        <w:rPr>
          <w:rFonts w:cs="Arial"/>
          <w:lang w:val="es-PE" w:eastAsia="ar-SA"/>
        </w:rPr>
        <w:t xml:space="preserve"> </w:t>
      </w:r>
      <w:proofErr w:type="spellStart"/>
      <w:r w:rsidR="00D90927" w:rsidRPr="00D90927">
        <w:rPr>
          <w:rFonts w:cs="Arial"/>
          <w:lang w:val="es-PE" w:eastAsia="ar-SA"/>
        </w:rPr>
        <w:t>cursul</w:t>
      </w:r>
      <w:proofErr w:type="spellEnd"/>
      <w:r w:rsidR="00D90927" w:rsidRPr="00D90927">
        <w:rPr>
          <w:rFonts w:cs="Arial"/>
          <w:lang w:val="es-PE" w:eastAsia="ar-SA"/>
        </w:rPr>
        <w:t xml:space="preserve"> superior </w:t>
      </w:r>
      <w:proofErr w:type="spellStart"/>
      <w:r w:rsidR="00D90927" w:rsidRPr="00D90927">
        <w:rPr>
          <w:rFonts w:cs="Arial"/>
          <w:lang w:val="es-PE" w:eastAsia="ar-SA"/>
        </w:rPr>
        <w:t>şi</w:t>
      </w:r>
      <w:proofErr w:type="spellEnd"/>
      <w:r w:rsidR="00D90927" w:rsidRPr="00D90927">
        <w:rPr>
          <w:rFonts w:cs="Arial"/>
          <w:lang w:val="es-PE" w:eastAsia="ar-SA"/>
        </w:rPr>
        <w:t xml:space="preserve"> </w:t>
      </w:r>
      <w:proofErr w:type="spellStart"/>
      <w:r w:rsidR="00D90927" w:rsidRPr="00D90927">
        <w:rPr>
          <w:rFonts w:cs="Arial"/>
          <w:lang w:val="es-PE" w:eastAsia="ar-SA"/>
        </w:rPr>
        <w:t>mijlociu</w:t>
      </w:r>
      <w:proofErr w:type="spellEnd"/>
      <w:r w:rsidR="00D90927" w:rsidRPr="00D90927">
        <w:rPr>
          <w:rFonts w:cs="Arial"/>
          <w:lang w:val="es-PE" w:eastAsia="ar-SA"/>
        </w:rPr>
        <w:t xml:space="preserve"> al </w:t>
      </w:r>
      <w:proofErr w:type="spellStart"/>
      <w:r w:rsidR="00D90927" w:rsidRPr="00D90927">
        <w:rPr>
          <w:rFonts w:cs="Arial"/>
          <w:lang w:val="es-PE" w:eastAsia="ar-SA"/>
        </w:rPr>
        <w:t>Oltului</w:t>
      </w:r>
      <w:proofErr w:type="spellEnd"/>
      <w:r w:rsidR="00D90927" w:rsidRPr="00D90927">
        <w:rPr>
          <w:rFonts w:cs="Arial"/>
          <w:lang w:val="es-PE" w:eastAsia="ar-SA"/>
        </w:rPr>
        <w:t xml:space="preserve"> </w:t>
      </w:r>
      <w:proofErr w:type="spellStart"/>
      <w:r w:rsidR="00D90927" w:rsidRPr="00D90927">
        <w:rPr>
          <w:rFonts w:cs="Arial"/>
          <w:lang w:val="es-PE" w:eastAsia="ar-SA"/>
        </w:rPr>
        <w:t>şi</w:t>
      </w:r>
      <w:proofErr w:type="spellEnd"/>
      <w:r w:rsidR="00D90927" w:rsidRPr="00D90927">
        <w:rPr>
          <w:rFonts w:cs="Arial"/>
          <w:lang w:val="es-PE" w:eastAsia="ar-SA"/>
        </w:rPr>
        <w:t xml:space="preserve"> </w:t>
      </w:r>
      <w:proofErr w:type="spellStart"/>
      <w:r w:rsidR="00D90927" w:rsidRPr="00D90927">
        <w:rPr>
          <w:rFonts w:cs="Arial"/>
          <w:lang w:val="es-PE" w:eastAsia="ar-SA"/>
        </w:rPr>
        <w:t>relativ</w:t>
      </w:r>
      <w:proofErr w:type="spellEnd"/>
      <w:r w:rsidR="00D90927" w:rsidRPr="00D90927">
        <w:rPr>
          <w:rFonts w:cs="Arial"/>
          <w:lang w:val="es-PE" w:eastAsia="ar-SA"/>
        </w:rPr>
        <w:t xml:space="preserve"> </w:t>
      </w:r>
      <w:proofErr w:type="spellStart"/>
      <w:r w:rsidR="00D90927" w:rsidRPr="00D90927">
        <w:rPr>
          <w:rFonts w:cs="Arial"/>
          <w:lang w:val="es-PE" w:eastAsia="ar-SA"/>
        </w:rPr>
        <w:t>staţionare</w:t>
      </w:r>
      <w:proofErr w:type="spellEnd"/>
      <w:r w:rsidR="00D90927" w:rsidRPr="00D90927">
        <w:rPr>
          <w:rFonts w:cs="Arial"/>
          <w:lang w:val="es-PE" w:eastAsia="ar-SA"/>
        </w:rPr>
        <w:t xml:space="preserve"> pe </w:t>
      </w:r>
      <w:proofErr w:type="spellStart"/>
      <w:r w:rsidR="00D90927" w:rsidRPr="00D90927">
        <w:rPr>
          <w:rFonts w:cs="Arial"/>
          <w:lang w:val="es-PE" w:eastAsia="ar-SA"/>
        </w:rPr>
        <w:t>celelalte</w:t>
      </w:r>
      <w:proofErr w:type="spellEnd"/>
      <w:r w:rsidR="00D90927" w:rsidRPr="00D90927">
        <w:rPr>
          <w:rFonts w:cs="Arial"/>
          <w:lang w:val="es-PE" w:eastAsia="ar-SA"/>
        </w:rPr>
        <w:t xml:space="preserve"> </w:t>
      </w:r>
      <w:proofErr w:type="spellStart"/>
      <w:r w:rsidR="00D90927" w:rsidRPr="00D90927">
        <w:rPr>
          <w:rFonts w:cs="Arial"/>
          <w:lang w:val="es-PE" w:eastAsia="ar-SA"/>
        </w:rPr>
        <w:t>râuri</w:t>
      </w:r>
      <w:proofErr w:type="spellEnd"/>
      <w:r w:rsidR="00D90927" w:rsidRPr="00D90927">
        <w:rPr>
          <w:rFonts w:cs="Arial"/>
          <w:lang w:val="es-PE" w:eastAsia="ar-SA"/>
        </w:rPr>
        <w:t>.</w:t>
      </w:r>
    </w:p>
    <w:p w:rsidR="00D90927" w:rsidRPr="00D90927" w:rsidRDefault="00D90927" w:rsidP="00FD5AB4">
      <w:pPr>
        <w:spacing w:after="0" w:line="360" w:lineRule="auto"/>
        <w:ind w:right="112"/>
        <w:rPr>
          <w:rFonts w:cs="Arial"/>
          <w:lang w:val="fr-FR"/>
        </w:rPr>
      </w:pPr>
      <w:proofErr w:type="spellStart"/>
      <w:r w:rsidRPr="00D90927">
        <w:rPr>
          <w:rFonts w:cs="Arial"/>
          <w:b/>
          <w:lang w:val="fr-FR" w:eastAsia="ar-SA"/>
        </w:rPr>
        <w:t>Nivelurile</w:t>
      </w:r>
      <w:proofErr w:type="spellEnd"/>
      <w:r w:rsidRPr="00D90927">
        <w:rPr>
          <w:rFonts w:cs="Arial"/>
          <w:lang w:val="fr-FR" w:eastAsia="ar-SA"/>
        </w:rPr>
        <w:t xml:space="preserve"> </w:t>
      </w:r>
      <w:proofErr w:type="spellStart"/>
      <w:r w:rsidRPr="00D90927">
        <w:rPr>
          <w:rFonts w:cs="Arial"/>
          <w:lang w:val="fr-FR" w:eastAsia="ar-SA"/>
        </w:rPr>
        <w:t>pe</w:t>
      </w:r>
      <w:proofErr w:type="spellEnd"/>
      <w:r w:rsidRPr="00D90927">
        <w:rPr>
          <w:rFonts w:cs="Arial"/>
          <w:lang w:val="fr-FR" w:eastAsia="ar-SA"/>
        </w:rPr>
        <w:t xml:space="preserve"> </w:t>
      </w:r>
      <w:proofErr w:type="spellStart"/>
      <w:r w:rsidRPr="00D90927">
        <w:rPr>
          <w:rFonts w:cs="Arial"/>
          <w:lang w:val="fr-FR" w:eastAsia="ar-SA"/>
        </w:rPr>
        <w:t>râuri</w:t>
      </w:r>
      <w:proofErr w:type="spellEnd"/>
      <w:r w:rsidRPr="00D90927">
        <w:rPr>
          <w:rFonts w:cs="Arial"/>
          <w:lang w:val="fr-FR" w:eastAsia="ar-SA"/>
        </w:rPr>
        <w:t xml:space="preserve"> la </w:t>
      </w:r>
      <w:proofErr w:type="spellStart"/>
      <w:r w:rsidRPr="00D90927">
        <w:rPr>
          <w:rFonts w:cs="Arial"/>
          <w:lang w:val="fr-FR" w:eastAsia="ar-SA"/>
        </w:rPr>
        <w:t>stațiile</w:t>
      </w:r>
      <w:proofErr w:type="spellEnd"/>
      <w:r w:rsidRPr="00D90927">
        <w:rPr>
          <w:rFonts w:cs="Arial"/>
          <w:lang w:val="fr-FR" w:eastAsia="ar-SA"/>
        </w:rPr>
        <w:t xml:space="preserve"> </w:t>
      </w:r>
      <w:proofErr w:type="spellStart"/>
      <w:r w:rsidRPr="00D90927">
        <w:rPr>
          <w:rFonts w:cs="Arial"/>
          <w:lang w:val="fr-FR" w:eastAsia="ar-SA"/>
        </w:rPr>
        <w:t>hidrometrice</w:t>
      </w:r>
      <w:proofErr w:type="spellEnd"/>
      <w:r w:rsidRPr="00D90927">
        <w:rPr>
          <w:rFonts w:cs="Arial"/>
          <w:lang w:val="fr-FR" w:eastAsia="ar-SA"/>
        </w:rPr>
        <w:t xml:space="preserve"> </w:t>
      </w:r>
      <w:r w:rsidRPr="00D90927">
        <w:rPr>
          <w:rFonts w:cs="Arial"/>
          <w:b/>
          <w:lang w:val="fr-FR" w:eastAsia="ar-SA"/>
        </w:rPr>
        <w:t xml:space="preserve">se vor situa </w:t>
      </w:r>
      <w:proofErr w:type="spellStart"/>
      <w:r w:rsidRPr="00D90927">
        <w:rPr>
          <w:rFonts w:cs="Arial"/>
          <w:b/>
          <w:lang w:val="fr-FR" w:eastAsia="ar-SA"/>
        </w:rPr>
        <w:t>sub</w:t>
      </w:r>
      <w:proofErr w:type="spellEnd"/>
      <w:r w:rsidRPr="00D90927">
        <w:rPr>
          <w:rFonts w:cs="Arial"/>
          <w:lang w:val="fr-FR" w:eastAsia="ar-SA"/>
        </w:rPr>
        <w:t xml:space="preserve"> </w:t>
      </w:r>
      <w:r w:rsidRPr="00D90927">
        <w:rPr>
          <w:rFonts w:cs="Arial"/>
          <w:b/>
          <w:lang w:val="fr-FR" w:eastAsia="ar-SA"/>
        </w:rPr>
        <w:t>COTELE DE ATENȚIE.</w:t>
      </w:r>
    </w:p>
    <w:p w:rsidR="00C47E84" w:rsidRPr="00D90927" w:rsidRDefault="00C47E84" w:rsidP="00FD5AB4">
      <w:pPr>
        <w:spacing w:after="0" w:line="360" w:lineRule="auto"/>
        <w:ind w:left="0"/>
        <w:rPr>
          <w:rFonts w:eastAsia="BatangChe" w:cs="Aharoni"/>
          <w:b/>
          <w:bCs/>
          <w:sz w:val="16"/>
          <w:szCs w:val="16"/>
          <w:u w:val="single"/>
          <w:lang w:val="ro-RO"/>
        </w:rPr>
      </w:pPr>
    </w:p>
    <w:p w:rsidR="00745382" w:rsidRPr="00D90927" w:rsidRDefault="00C02271" w:rsidP="00FD5AB4">
      <w:pPr>
        <w:spacing w:after="0" w:line="360" w:lineRule="auto"/>
        <w:ind w:left="1699"/>
        <w:rPr>
          <w:rFonts w:eastAsia="BatangChe" w:cs="Aharoni"/>
          <w:b/>
          <w:bCs/>
          <w:u w:val="single"/>
          <w:lang w:val="ro-RO"/>
        </w:rPr>
      </w:pPr>
      <w:r w:rsidRPr="00D90927">
        <w:rPr>
          <w:rFonts w:eastAsia="BatangChe" w:cs="Aharoni"/>
          <w:b/>
          <w:bCs/>
          <w:u w:val="single"/>
          <w:lang w:val="ro-RO"/>
        </w:rPr>
        <w:t>DUNĂRE</w:t>
      </w:r>
    </w:p>
    <w:p w:rsidR="00D90927" w:rsidRPr="00D90927" w:rsidRDefault="0042516A" w:rsidP="00FD5AB4">
      <w:pPr>
        <w:keepLines/>
        <w:spacing w:after="0" w:line="360" w:lineRule="auto"/>
        <w:ind w:right="112"/>
        <w:rPr>
          <w:rFonts w:cs="Arial"/>
        </w:rPr>
      </w:pPr>
      <w:r w:rsidRPr="00D90927">
        <w:rPr>
          <w:rFonts w:eastAsia="BatangChe" w:cs="Aharoni"/>
          <w:b/>
          <w:bCs/>
          <w:lang w:val="ro-RO"/>
        </w:rPr>
        <w:t>Debitul la intrarea în ţară</w:t>
      </w:r>
      <w:r w:rsidRPr="00D90927">
        <w:rPr>
          <w:rFonts w:eastAsia="BatangChe" w:cs="Aharoni"/>
          <w:bCs/>
          <w:lang w:val="ro-RO"/>
        </w:rPr>
        <w:t xml:space="preserve"> (secţiunea Baziaş) </w:t>
      </w:r>
      <w:r w:rsidRPr="00D90927">
        <w:rPr>
          <w:rFonts w:eastAsia="BatangChe"/>
          <w:b/>
          <w:bCs/>
          <w:iCs/>
          <w:color w:val="000000" w:themeColor="text1"/>
          <w:lang w:val="ro-RO"/>
        </w:rPr>
        <w:t>î</w:t>
      </w:r>
      <w:r w:rsidR="00FF0B03" w:rsidRPr="00D90927">
        <w:rPr>
          <w:rFonts w:eastAsia="BatangChe" w:cs="Aharoni"/>
          <w:bCs/>
          <w:lang w:val="ro-RO"/>
        </w:rPr>
        <w:t xml:space="preserve">n intervalul </w:t>
      </w:r>
      <w:r w:rsidR="00D6246C" w:rsidRPr="00D90927">
        <w:rPr>
          <w:rFonts w:eastAsia="BatangChe" w:cs="Aharoni"/>
          <w:bCs/>
          <w:lang w:val="ro-RO"/>
        </w:rPr>
        <w:t>06-07.10</w:t>
      </w:r>
      <w:r w:rsidRPr="00D90927">
        <w:rPr>
          <w:rFonts w:eastAsia="BatangChe" w:cs="Aharoni"/>
          <w:bCs/>
          <w:lang w:val="ro-RO"/>
        </w:rPr>
        <w:t xml:space="preserve">.2019 </w:t>
      </w:r>
      <w:r w:rsidRPr="00D90927">
        <w:rPr>
          <w:rFonts w:eastAsia="BatangChe" w:cs="Aharoni"/>
          <w:b/>
          <w:bCs/>
          <w:lang w:val="ro-RO"/>
        </w:rPr>
        <w:t xml:space="preserve">a fost </w:t>
      </w:r>
      <w:proofErr w:type="spellStart"/>
      <w:r w:rsidR="00D90927" w:rsidRPr="00D90927">
        <w:rPr>
          <w:rFonts w:cs="Arial"/>
          <w:b/>
        </w:rPr>
        <w:t>staţionar</w:t>
      </w:r>
      <w:proofErr w:type="spellEnd"/>
      <w:r w:rsidR="00D90927" w:rsidRPr="00D90927">
        <w:rPr>
          <w:rFonts w:cs="Arial"/>
          <w:b/>
        </w:rPr>
        <w:t xml:space="preserve">, </w:t>
      </w:r>
      <w:proofErr w:type="spellStart"/>
      <w:r w:rsidR="00D90927" w:rsidRPr="00D90927">
        <w:rPr>
          <w:rFonts w:cs="Arial"/>
          <w:b/>
        </w:rPr>
        <w:t>având</w:t>
      </w:r>
      <w:proofErr w:type="spellEnd"/>
      <w:r w:rsidR="00D90927" w:rsidRPr="00D90927">
        <w:rPr>
          <w:rFonts w:cs="Arial"/>
          <w:b/>
        </w:rPr>
        <w:t xml:space="preserve"> </w:t>
      </w:r>
      <w:proofErr w:type="spellStart"/>
      <w:r w:rsidR="00D90927" w:rsidRPr="00D90927">
        <w:rPr>
          <w:rFonts w:cs="Arial"/>
          <w:b/>
        </w:rPr>
        <w:t>valoarea</w:t>
      </w:r>
      <w:proofErr w:type="spellEnd"/>
      <w:r w:rsidR="00D90927" w:rsidRPr="00D90927">
        <w:rPr>
          <w:rFonts w:cs="Arial"/>
          <w:b/>
        </w:rPr>
        <w:t xml:space="preserve"> de 2300 m</w:t>
      </w:r>
      <w:r w:rsidR="00D90927" w:rsidRPr="00D90927">
        <w:rPr>
          <w:rFonts w:cs="Arial"/>
          <w:b/>
          <w:vertAlign w:val="superscript"/>
        </w:rPr>
        <w:t>3</w:t>
      </w:r>
      <w:r w:rsidR="00D90927" w:rsidRPr="00D90927">
        <w:rPr>
          <w:rFonts w:cs="Arial"/>
          <w:b/>
        </w:rPr>
        <w:t>/s</w:t>
      </w:r>
      <w:r w:rsidR="00D90927" w:rsidRPr="00D90927">
        <w:rPr>
          <w:rFonts w:cs="Arial"/>
        </w:rPr>
        <w:t xml:space="preserve">, sub media </w:t>
      </w:r>
      <w:proofErr w:type="spellStart"/>
      <w:r w:rsidR="00D90927" w:rsidRPr="00D90927">
        <w:rPr>
          <w:rFonts w:cs="Arial"/>
        </w:rPr>
        <w:t>multianuală</w:t>
      </w:r>
      <w:proofErr w:type="spellEnd"/>
      <w:r w:rsidR="00D90927" w:rsidRPr="00D90927">
        <w:rPr>
          <w:rFonts w:cs="Arial"/>
        </w:rPr>
        <w:t xml:space="preserve"> a </w:t>
      </w:r>
      <w:proofErr w:type="spellStart"/>
      <w:r w:rsidR="00D90927" w:rsidRPr="00D90927">
        <w:rPr>
          <w:rFonts w:cs="Arial"/>
        </w:rPr>
        <w:t>lunii</w:t>
      </w:r>
      <w:proofErr w:type="spellEnd"/>
      <w:r w:rsidR="00D90927" w:rsidRPr="00D90927">
        <w:rPr>
          <w:rFonts w:cs="Arial"/>
        </w:rPr>
        <w:t xml:space="preserve"> </w:t>
      </w:r>
      <w:proofErr w:type="spellStart"/>
      <w:r w:rsidR="00D90927" w:rsidRPr="00D90927">
        <w:rPr>
          <w:rFonts w:cs="Arial"/>
          <w:b/>
        </w:rPr>
        <w:t>octombrie</w:t>
      </w:r>
      <w:proofErr w:type="spellEnd"/>
      <w:r w:rsidR="00D90927" w:rsidRPr="00D90927">
        <w:rPr>
          <w:rFonts w:cs="Arial"/>
          <w:b/>
        </w:rPr>
        <w:t xml:space="preserve"> (3850 m</w:t>
      </w:r>
      <w:r w:rsidR="00D90927" w:rsidRPr="00D90927">
        <w:rPr>
          <w:rFonts w:cs="Arial"/>
          <w:b/>
          <w:vertAlign w:val="superscript"/>
        </w:rPr>
        <w:t>3</w:t>
      </w:r>
      <w:r w:rsidR="00D90927" w:rsidRPr="00D90927">
        <w:rPr>
          <w:rFonts w:cs="Arial"/>
          <w:b/>
        </w:rPr>
        <w:t>/s).</w:t>
      </w:r>
      <w:r w:rsidR="00D90927" w:rsidRPr="00D90927">
        <w:rPr>
          <w:rFonts w:cs="Arial"/>
        </w:rPr>
        <w:t xml:space="preserve">   </w:t>
      </w:r>
    </w:p>
    <w:p w:rsidR="00C47E84" w:rsidRPr="00D90927" w:rsidRDefault="00D90927" w:rsidP="00FD5AB4">
      <w:pPr>
        <w:keepLines/>
        <w:spacing w:after="0" w:line="360" w:lineRule="auto"/>
        <w:ind w:right="112"/>
        <w:rPr>
          <w:b/>
          <w:lang w:val="fr-FR"/>
        </w:rPr>
      </w:pPr>
      <w:proofErr w:type="spellStart"/>
      <w:r w:rsidRPr="00D90927">
        <w:rPr>
          <w:b/>
          <w:lang w:val="fr-FR"/>
        </w:rPr>
        <w:t>În</w:t>
      </w:r>
      <w:proofErr w:type="spellEnd"/>
      <w:r w:rsidRPr="00D90927">
        <w:rPr>
          <w:b/>
          <w:lang w:val="fr-FR"/>
        </w:rPr>
        <w:t xml:space="preserve"> aval de </w:t>
      </w:r>
      <w:proofErr w:type="spellStart"/>
      <w:r w:rsidRPr="00D90927">
        <w:rPr>
          <w:b/>
          <w:lang w:val="fr-FR"/>
        </w:rPr>
        <w:t>Porţile</w:t>
      </w:r>
      <w:proofErr w:type="spellEnd"/>
      <w:r w:rsidRPr="00D90927">
        <w:rPr>
          <w:b/>
          <w:lang w:val="fr-FR"/>
        </w:rPr>
        <w:t xml:space="preserve"> de Fier </w:t>
      </w:r>
      <w:proofErr w:type="spellStart"/>
      <w:r w:rsidRPr="00D90927">
        <w:rPr>
          <w:b/>
          <w:lang w:val="fr-FR"/>
        </w:rPr>
        <w:t>debitele</w:t>
      </w:r>
      <w:proofErr w:type="spellEnd"/>
      <w:r w:rsidRPr="00D90927">
        <w:rPr>
          <w:b/>
          <w:lang w:val="fr-FR"/>
        </w:rPr>
        <w:t xml:space="preserve"> au </w:t>
      </w:r>
      <w:proofErr w:type="spellStart"/>
      <w:r w:rsidRPr="00D90927">
        <w:rPr>
          <w:b/>
          <w:lang w:val="fr-FR"/>
        </w:rPr>
        <w:t>fost</w:t>
      </w:r>
      <w:proofErr w:type="spellEnd"/>
      <w:r w:rsidRPr="00D90927">
        <w:rPr>
          <w:b/>
          <w:lang w:val="fr-FR"/>
        </w:rPr>
        <w:t xml:space="preserve"> </w:t>
      </w:r>
      <w:proofErr w:type="spellStart"/>
      <w:r w:rsidRPr="00D90927">
        <w:rPr>
          <w:b/>
          <w:lang w:val="fr-FR"/>
        </w:rPr>
        <w:t>relativ</w:t>
      </w:r>
      <w:proofErr w:type="spellEnd"/>
      <w:r w:rsidRPr="00D90927">
        <w:rPr>
          <w:b/>
          <w:lang w:val="fr-FR"/>
        </w:rPr>
        <w:t xml:space="preserve"> </w:t>
      </w:r>
      <w:proofErr w:type="spellStart"/>
      <w:r w:rsidRPr="00D90927">
        <w:rPr>
          <w:b/>
          <w:lang w:val="fr-FR"/>
        </w:rPr>
        <w:t>staţionare</w:t>
      </w:r>
      <w:proofErr w:type="spellEnd"/>
      <w:r w:rsidRPr="00D90927">
        <w:rPr>
          <w:b/>
          <w:lang w:val="fr-FR"/>
        </w:rPr>
        <w:t>.</w:t>
      </w:r>
    </w:p>
    <w:p w:rsidR="00180696" w:rsidRPr="00D90927" w:rsidRDefault="00180696" w:rsidP="00FD5AB4">
      <w:pPr>
        <w:keepLines/>
        <w:spacing w:after="0" w:line="360" w:lineRule="auto"/>
        <w:ind w:left="0" w:right="108"/>
        <w:rPr>
          <w:color w:val="000000"/>
          <w:sz w:val="16"/>
          <w:szCs w:val="16"/>
          <w:lang w:val="ro-RO"/>
        </w:rPr>
      </w:pPr>
    </w:p>
    <w:p w:rsidR="00D90927" w:rsidRPr="00D90927" w:rsidRDefault="003D0261" w:rsidP="00FD5AB4">
      <w:pPr>
        <w:spacing w:after="0" w:line="360" w:lineRule="auto"/>
        <w:rPr>
          <w:rFonts w:cs="Arial"/>
          <w:b/>
          <w:lang w:val="ro-RO"/>
        </w:rPr>
      </w:pPr>
      <w:r w:rsidRPr="00D90927">
        <w:rPr>
          <w:rFonts w:eastAsia="BatangChe" w:cs="Aharoni"/>
          <w:b/>
          <w:bCs/>
          <w:lang w:val="ro-RO"/>
        </w:rPr>
        <w:t>Debit</w:t>
      </w:r>
      <w:r w:rsidR="001728BB" w:rsidRPr="00D90927">
        <w:rPr>
          <w:rFonts w:eastAsia="BatangChe" w:cs="Aharoni"/>
          <w:b/>
          <w:bCs/>
          <w:lang w:val="ro-RO"/>
        </w:rPr>
        <w:t>ul la intrarea în ţară</w:t>
      </w:r>
      <w:r w:rsidR="001728BB" w:rsidRPr="00D90927">
        <w:rPr>
          <w:rFonts w:eastAsia="BatangChe" w:cs="Aharoni"/>
          <w:bCs/>
          <w:lang w:val="ro-RO"/>
        </w:rPr>
        <w:t xml:space="preserve"> (secţiunea Baziaş) </w:t>
      </w:r>
      <w:r w:rsidR="00C20DC6" w:rsidRPr="00D90927">
        <w:rPr>
          <w:rFonts w:eastAsia="BatangChe" w:cs="Aharoni"/>
          <w:b/>
          <w:bCs/>
          <w:lang w:val="ro-RO"/>
        </w:rPr>
        <w:t>va fi</w:t>
      </w:r>
      <w:r w:rsidR="00C20DC6" w:rsidRPr="00D90927">
        <w:rPr>
          <w:rFonts w:cs="Arial"/>
          <w:color w:val="000000"/>
          <w:lang w:val="ro-RO"/>
        </w:rPr>
        <w:t xml:space="preserve"> </w:t>
      </w:r>
      <w:r w:rsidR="00D90927" w:rsidRPr="00D90927">
        <w:rPr>
          <w:rFonts w:cs="Arial"/>
          <w:b/>
          <w:lang w:val="ro-RO"/>
        </w:rPr>
        <w:t>staţionar (2300 m</w:t>
      </w:r>
      <w:r w:rsidR="00D90927" w:rsidRPr="00D90927">
        <w:rPr>
          <w:rFonts w:cs="Arial"/>
          <w:b/>
          <w:vertAlign w:val="superscript"/>
          <w:lang w:val="ro-RO"/>
        </w:rPr>
        <w:t>3</w:t>
      </w:r>
      <w:r w:rsidR="00D90927" w:rsidRPr="00D90927">
        <w:rPr>
          <w:rFonts w:cs="Arial"/>
          <w:b/>
          <w:lang w:val="ro-RO"/>
        </w:rPr>
        <w:t>/s).</w:t>
      </w:r>
    </w:p>
    <w:p w:rsidR="00D90927" w:rsidRDefault="00D90927" w:rsidP="00FD5AB4">
      <w:pPr>
        <w:pStyle w:val="NormalArial"/>
        <w:spacing w:line="360" w:lineRule="auto"/>
        <w:ind w:left="979" w:right="188" w:firstLine="720"/>
        <w:rPr>
          <w:rFonts w:ascii="Trebuchet MS" w:hAnsi="Trebuchet MS"/>
          <w:b w:val="0"/>
          <w:sz w:val="22"/>
          <w:szCs w:val="22"/>
        </w:rPr>
      </w:pPr>
      <w:r w:rsidRPr="00D90927">
        <w:rPr>
          <w:rFonts w:ascii="Trebuchet MS" w:hAnsi="Trebuchet MS"/>
          <w:b w:val="0"/>
          <w:sz w:val="22"/>
          <w:szCs w:val="22"/>
        </w:rPr>
        <w:t xml:space="preserve">În aval de Porţile de Fier, debitele vor fi relativ staţionare. </w:t>
      </w:r>
    </w:p>
    <w:p w:rsidR="00D90927" w:rsidRPr="00D90927" w:rsidRDefault="00D90927" w:rsidP="00FD5AB4">
      <w:pPr>
        <w:pStyle w:val="NormalArial"/>
        <w:spacing w:line="360" w:lineRule="auto"/>
        <w:ind w:left="979" w:right="188" w:firstLine="720"/>
        <w:rPr>
          <w:rFonts w:ascii="Trebuchet MS" w:hAnsi="Trebuchet MS"/>
          <w:b w:val="0"/>
          <w:sz w:val="22"/>
          <w:szCs w:val="22"/>
        </w:rPr>
      </w:pPr>
    </w:p>
    <w:p w:rsidR="00BB6143" w:rsidRPr="00C47E84" w:rsidRDefault="00C02271" w:rsidP="00FD5AB4">
      <w:pPr>
        <w:spacing w:after="0" w:line="360" w:lineRule="auto"/>
        <w:ind w:left="1699"/>
        <w:rPr>
          <w:b/>
          <w:bCs/>
          <w:u w:val="single"/>
          <w:lang w:val="ro-RO"/>
        </w:rPr>
      </w:pPr>
      <w:r w:rsidRPr="00C47E84">
        <w:rPr>
          <w:b/>
          <w:bCs/>
          <w:lang w:val="ro-RO"/>
        </w:rPr>
        <w:lastRenderedPageBreak/>
        <w:t>2.</w:t>
      </w:r>
      <w:r w:rsidRPr="00C47E84">
        <w:rPr>
          <w:bCs/>
          <w:lang w:val="ro-RO"/>
        </w:rPr>
        <w:t xml:space="preserve"> </w:t>
      </w:r>
      <w:r w:rsidRPr="00C47E84">
        <w:rPr>
          <w:b/>
          <w:bCs/>
          <w:u w:val="single"/>
          <w:lang w:val="ro-RO"/>
        </w:rPr>
        <w:t>Situaţ</w:t>
      </w:r>
      <w:r w:rsidR="00AC70C6" w:rsidRPr="00C47E84">
        <w:rPr>
          <w:b/>
          <w:bCs/>
          <w:u w:val="single"/>
          <w:lang w:val="ro-RO"/>
        </w:rPr>
        <w:t>i</w:t>
      </w:r>
      <w:r w:rsidR="00A27AF3" w:rsidRPr="00C47E84">
        <w:rPr>
          <w:b/>
          <w:bCs/>
          <w:u w:val="single"/>
          <w:lang w:val="ro-RO"/>
        </w:rPr>
        <w:t xml:space="preserve">a </w:t>
      </w:r>
      <w:r w:rsidR="00643F8E" w:rsidRPr="00C47E84">
        <w:rPr>
          <w:b/>
          <w:bCs/>
          <w:u w:val="single"/>
          <w:lang w:val="ro-RO"/>
        </w:rPr>
        <w:t xml:space="preserve">meteorologică în </w:t>
      </w:r>
      <w:r w:rsidR="00800219" w:rsidRPr="00C47E84">
        <w:rPr>
          <w:b/>
          <w:bCs/>
          <w:u w:val="single"/>
          <w:lang w:val="ro-RO"/>
        </w:rPr>
        <w:t xml:space="preserve">intervalul </w:t>
      </w:r>
      <w:r w:rsidR="00D6246C">
        <w:rPr>
          <w:b/>
          <w:bCs/>
          <w:u w:val="single"/>
          <w:lang w:val="ro-RO"/>
        </w:rPr>
        <w:t>06</w:t>
      </w:r>
      <w:r w:rsidR="00795774" w:rsidRPr="00C47E84">
        <w:rPr>
          <w:b/>
          <w:bCs/>
          <w:u w:val="single"/>
          <w:lang w:val="ro-RO"/>
        </w:rPr>
        <w:t>.</w:t>
      </w:r>
      <w:r w:rsidR="00D6246C">
        <w:rPr>
          <w:b/>
          <w:bCs/>
          <w:u w:val="single"/>
          <w:lang w:val="ro-RO"/>
        </w:rPr>
        <w:t>1</w:t>
      </w:r>
      <w:r w:rsidR="00795774" w:rsidRPr="00C47E84">
        <w:rPr>
          <w:b/>
          <w:bCs/>
          <w:u w:val="single"/>
          <w:lang w:val="ro-RO"/>
        </w:rPr>
        <w:t>0</w:t>
      </w:r>
      <w:r w:rsidR="00AA7688" w:rsidRPr="00C47E84">
        <w:rPr>
          <w:b/>
          <w:bCs/>
          <w:u w:val="single"/>
          <w:lang w:val="ro-RO"/>
        </w:rPr>
        <w:t>.2019</w:t>
      </w:r>
      <w:r w:rsidR="00315BFC" w:rsidRPr="00C47E84">
        <w:rPr>
          <w:b/>
          <w:bCs/>
          <w:u w:val="single"/>
          <w:lang w:val="ro-RO"/>
        </w:rPr>
        <w:t>, ora 08</w:t>
      </w:r>
      <w:r w:rsidRPr="00C47E84">
        <w:rPr>
          <w:b/>
          <w:bCs/>
          <w:u w:val="single"/>
          <w:lang w:val="ro-RO"/>
        </w:rPr>
        <w:t>.00 –</w:t>
      </w:r>
      <w:r w:rsidR="0060073D" w:rsidRPr="00C47E84">
        <w:rPr>
          <w:b/>
          <w:bCs/>
          <w:u w:val="single"/>
          <w:lang w:val="ro-RO"/>
        </w:rPr>
        <w:t>0</w:t>
      </w:r>
      <w:r w:rsidR="00D6246C">
        <w:rPr>
          <w:b/>
          <w:bCs/>
          <w:u w:val="single"/>
          <w:lang w:val="ro-RO"/>
        </w:rPr>
        <w:t>7</w:t>
      </w:r>
      <w:r w:rsidR="00084FD7" w:rsidRPr="00C47E84">
        <w:rPr>
          <w:b/>
          <w:bCs/>
          <w:u w:val="single"/>
          <w:lang w:val="ro-RO"/>
        </w:rPr>
        <w:t>.</w:t>
      </w:r>
      <w:r w:rsidR="00D6246C">
        <w:rPr>
          <w:b/>
          <w:bCs/>
          <w:u w:val="single"/>
          <w:lang w:val="ro-RO"/>
        </w:rPr>
        <w:t>10</w:t>
      </w:r>
      <w:r w:rsidR="006629AF" w:rsidRPr="00C47E84">
        <w:rPr>
          <w:b/>
          <w:bCs/>
          <w:u w:val="single"/>
          <w:lang w:val="ro-RO"/>
        </w:rPr>
        <w:t>.2019</w:t>
      </w:r>
      <w:r w:rsidRPr="00C47E84">
        <w:rPr>
          <w:b/>
          <w:bCs/>
          <w:u w:val="single"/>
          <w:lang w:val="ro-RO"/>
        </w:rPr>
        <w:t>, ora 06.00</w:t>
      </w:r>
    </w:p>
    <w:p w:rsidR="00A9231A" w:rsidRPr="00A9231A" w:rsidRDefault="00A9231A" w:rsidP="00FD5AB4">
      <w:pPr>
        <w:pStyle w:val="NormalWeb"/>
        <w:spacing w:before="0" w:beforeAutospacing="0" w:after="0" w:afterAutospacing="0" w:line="360" w:lineRule="auto"/>
        <w:ind w:left="1710"/>
        <w:jc w:val="both"/>
        <w:rPr>
          <w:rFonts w:ascii="Trebuchet MS" w:hAnsi="Trebuchet MS" w:cs="Arial"/>
          <w:b/>
          <w:bCs/>
          <w:sz w:val="22"/>
          <w:szCs w:val="22"/>
          <w:lang w:val="ro-RO"/>
        </w:rPr>
      </w:pPr>
      <w:r w:rsidRPr="00A9231A">
        <w:rPr>
          <w:rFonts w:ascii="Trebuchet MS" w:hAnsi="Trebuchet MS"/>
          <w:b/>
          <w:color w:val="000000" w:themeColor="text1"/>
          <w:sz w:val="22"/>
          <w:szCs w:val="22"/>
          <w:lang w:val="it-IT"/>
        </w:rPr>
        <w:t xml:space="preserve">Administraţia Naţională de Meteorologie (A.N.M.) a emis </w:t>
      </w:r>
      <w:r w:rsidR="00FD5AB4">
        <w:rPr>
          <w:rFonts w:ascii="Trebuchet MS" w:hAnsi="Trebuchet MS"/>
          <w:b/>
          <w:color w:val="000000" w:themeColor="text1"/>
          <w:sz w:val="22"/>
          <w:szCs w:val="22"/>
          <w:lang w:val="it-IT"/>
        </w:rPr>
        <w:t>la</w:t>
      </w:r>
      <w:r w:rsidRPr="00A9231A">
        <w:rPr>
          <w:rFonts w:ascii="Trebuchet MS" w:hAnsi="Trebuchet MS"/>
          <w:b/>
          <w:color w:val="000000" w:themeColor="text1"/>
          <w:sz w:val="22"/>
          <w:szCs w:val="22"/>
          <w:lang w:val="it-IT"/>
        </w:rPr>
        <w:t xml:space="preserve"> 06.10.2019, la ora 10.00, </w:t>
      </w:r>
      <w:r w:rsidRPr="00A9231A">
        <w:rPr>
          <w:rFonts w:ascii="Trebuchet MS" w:hAnsi="Trebuchet MS"/>
          <w:b/>
          <w:color w:val="000000" w:themeColor="text1"/>
          <w:sz w:val="22"/>
          <w:szCs w:val="22"/>
          <w:u w:val="single"/>
          <w:lang w:val="it-IT"/>
        </w:rPr>
        <w:t>informarea meteorologică</w:t>
      </w:r>
      <w:r w:rsidRPr="00A9231A">
        <w:rPr>
          <w:rFonts w:ascii="Trebuchet MS" w:hAnsi="Trebuchet MS"/>
          <w:b/>
          <w:color w:val="000000" w:themeColor="text1"/>
          <w:sz w:val="22"/>
          <w:szCs w:val="22"/>
          <w:lang w:val="it-IT"/>
        </w:rPr>
        <w:t xml:space="preserve"> nr. 91, vizând </w:t>
      </w:r>
      <w:r w:rsidRPr="00A9231A">
        <w:rPr>
          <w:rFonts w:ascii="Trebuchet MS" w:hAnsi="Trebuchet MS" w:cs="Arial"/>
          <w:b/>
          <w:bCs/>
          <w:color w:val="000000"/>
          <w:sz w:val="22"/>
          <w:szCs w:val="22"/>
          <w:lang w:val="ro-RO"/>
        </w:rPr>
        <w:t>vreme deosebit de rece, ninsori la munte și precipitații mixte în zonele subcarpatice</w:t>
      </w:r>
      <w:r w:rsidRPr="00A9231A">
        <w:rPr>
          <w:rFonts w:ascii="Trebuchet MS" w:hAnsi="Trebuchet MS" w:cs="Arial"/>
          <w:b/>
          <w:bCs/>
          <w:color w:val="000000" w:themeColor="text1"/>
          <w:sz w:val="22"/>
          <w:szCs w:val="22"/>
          <w:lang w:val="ro-RO"/>
        </w:rPr>
        <w:t xml:space="preserve">, valabilă </w:t>
      </w:r>
      <w:r w:rsidRPr="00A9231A">
        <w:rPr>
          <w:rFonts w:ascii="Trebuchet MS" w:hAnsi="Trebuchet MS"/>
          <w:b/>
          <w:bCs/>
          <w:iCs/>
          <w:color w:val="000000" w:themeColor="text1"/>
          <w:sz w:val="22"/>
          <w:szCs w:val="22"/>
          <w:lang w:val="ro-RO"/>
        </w:rPr>
        <w:t>î</w:t>
      </w:r>
      <w:r w:rsidRPr="00A9231A">
        <w:rPr>
          <w:rFonts w:ascii="Trebuchet MS" w:hAnsi="Trebuchet MS" w:cs="Arial"/>
          <w:b/>
          <w:bCs/>
          <w:color w:val="000000" w:themeColor="text1"/>
          <w:sz w:val="22"/>
          <w:szCs w:val="22"/>
          <w:lang w:val="ro-RO"/>
        </w:rPr>
        <w:t xml:space="preserve">n intervalul 06.10.2019, ora 12:00-08.10.2019, ora 10:00, conform căreia </w:t>
      </w:r>
      <w:r w:rsidR="00FD5AB4">
        <w:rPr>
          <w:rFonts w:ascii="Trebuchet MS" w:hAnsi="Trebuchet MS" w:cs="Arial"/>
          <w:b/>
          <w:bCs/>
          <w:color w:val="000000" w:themeColor="text1"/>
          <w:sz w:val="22"/>
          <w:szCs w:val="22"/>
          <w:lang w:val="ro-RO"/>
        </w:rPr>
        <w:t>„</w:t>
      </w:r>
      <w:r w:rsidRPr="00A9231A">
        <w:rPr>
          <w:rFonts w:ascii="Trebuchet MS" w:hAnsi="Trebuchet MS" w:cs="Arial"/>
          <w:b/>
          <w:bCs/>
          <w:sz w:val="22"/>
          <w:szCs w:val="22"/>
          <w:lang w:val="ro-RO"/>
        </w:rPr>
        <w:t xml:space="preserve">în intervalul menționat vremea va fi deosebit de rece și se vor semnala precipitații în majoritatea regiunilor. La munte, mai ales în Carpații Orientali și Meridionali, acestea vor fi predominant sub formă de ninsoare, în zona montană înaltă se va depune strat nou de zăpadă, iar temporar vântul va avea unele intensificări, spulberând zăpada. În zonele subcarpatice aferente acestor masive, îndeosebi din Moldova și Transilvania, precipitațiile vor fi mixte. </w:t>
      </w:r>
      <w:r w:rsidRPr="00A9231A">
        <w:rPr>
          <w:rFonts w:ascii="Trebuchet MS" w:hAnsi="Trebuchet MS" w:cs="Arial"/>
          <w:b/>
          <w:color w:val="000000"/>
          <w:sz w:val="22"/>
          <w:szCs w:val="22"/>
          <w:lang w:val="ro-RO"/>
        </w:rPr>
        <w:t>Vremea se va menține deosebit de rece și pe parcursul zilei de marți (8 octombrie), precum și în noaptea de marți spre miercuri (8/9 octombrie).</w:t>
      </w:r>
      <w:r w:rsidRPr="00A9231A">
        <w:rPr>
          <w:rFonts w:ascii="Trebuchet MS" w:hAnsi="Trebuchet MS" w:cs="Arial"/>
          <w:b/>
          <w:bCs/>
          <w:i/>
          <w:color w:val="000000"/>
          <w:sz w:val="22"/>
          <w:szCs w:val="22"/>
          <w:lang w:val="ro-RO"/>
        </w:rPr>
        <w:t xml:space="preserve">” </w:t>
      </w:r>
    </w:p>
    <w:p w:rsidR="00A9231A" w:rsidRPr="00962C76" w:rsidRDefault="00A9231A" w:rsidP="00FD5AB4">
      <w:pPr>
        <w:spacing w:after="0" w:line="360" w:lineRule="auto"/>
        <w:ind w:left="0"/>
        <w:rPr>
          <w:rFonts w:eastAsia="Times New Roman"/>
          <w:b/>
          <w:color w:val="FF0000"/>
          <w:sz w:val="16"/>
          <w:szCs w:val="16"/>
          <w:lang w:val="it-IT"/>
        </w:rPr>
      </w:pPr>
    </w:p>
    <w:p w:rsidR="00A9231A" w:rsidRPr="00962C76" w:rsidRDefault="00A9231A" w:rsidP="00FD5AB4">
      <w:pPr>
        <w:spacing w:after="0" w:line="360" w:lineRule="auto"/>
        <w:ind w:left="1714"/>
        <w:rPr>
          <w:bCs/>
          <w:i/>
          <w:color w:val="000000" w:themeColor="text1"/>
          <w:lang w:val="ro-RO"/>
        </w:rPr>
      </w:pPr>
      <w:r w:rsidRPr="00962C76">
        <w:rPr>
          <w:color w:val="000000" w:themeColor="text1"/>
          <w:lang w:val="ro-RO"/>
        </w:rPr>
        <w:t>Aceast</w:t>
      </w:r>
      <w:r w:rsidRPr="00962C76">
        <w:rPr>
          <w:rFonts w:cs="Arial"/>
          <w:color w:val="000000" w:themeColor="text1"/>
          <w:lang w:val="ro-RO"/>
        </w:rPr>
        <w:t>ă</w:t>
      </w:r>
      <w:r w:rsidRPr="00962C76">
        <w:rPr>
          <w:rFonts w:eastAsia="Times New Roman"/>
          <w:b/>
          <w:color w:val="000000" w:themeColor="text1"/>
          <w:lang w:val="it-IT"/>
        </w:rPr>
        <w:t xml:space="preserve"> </w:t>
      </w:r>
      <w:r w:rsidRPr="00962C76">
        <w:rPr>
          <w:rFonts w:eastAsia="Times New Roman"/>
          <w:color w:val="000000" w:themeColor="text1"/>
          <w:lang w:val="it-IT"/>
        </w:rPr>
        <w:t>informare</w:t>
      </w:r>
      <w:r w:rsidRPr="00962C76">
        <w:rPr>
          <w:rFonts w:cs="Arial"/>
          <w:color w:val="000000" w:themeColor="text1"/>
          <w:lang w:val="ro-RO"/>
        </w:rPr>
        <w:t xml:space="preserve"> meteorologică</w:t>
      </w:r>
      <w:r w:rsidRPr="00962C76">
        <w:rPr>
          <w:rFonts w:cs="Arial"/>
          <w:b/>
          <w:color w:val="000000" w:themeColor="text1"/>
          <w:lang w:val="ro-RO"/>
        </w:rPr>
        <w:t xml:space="preserve"> </w:t>
      </w:r>
      <w:r w:rsidRPr="00962C76">
        <w:rPr>
          <w:color w:val="000000" w:themeColor="text1"/>
          <w:lang w:val="ro-RO"/>
        </w:rPr>
        <w:t>a fost transmis</w:t>
      </w:r>
      <w:r w:rsidRPr="00962C76">
        <w:rPr>
          <w:rFonts w:cs="Arial"/>
          <w:color w:val="000000" w:themeColor="text1"/>
          <w:lang w:val="ro-RO"/>
        </w:rPr>
        <w:t>ă</w:t>
      </w:r>
      <w:r w:rsidRPr="00962C76">
        <w:rPr>
          <w:color w:val="000000" w:themeColor="text1"/>
          <w:lang w:val="ro-RO"/>
        </w:rPr>
        <w:t xml:space="preserve"> de Centrul Operativ pentru Situaţii de Urgenţă al Ministerului Apelor şi Pădurilor către</w:t>
      </w:r>
      <w:r w:rsidRPr="00962C76">
        <w:rPr>
          <w:i/>
          <w:color w:val="000000" w:themeColor="text1"/>
          <w:lang w:val="ro-RO"/>
        </w:rPr>
        <w:t xml:space="preserve">: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către </w:t>
      </w:r>
      <w:r>
        <w:rPr>
          <w:i/>
          <w:color w:val="000000" w:themeColor="text1"/>
          <w:lang w:val="ro-RO"/>
        </w:rPr>
        <w:t xml:space="preserve">toate </w:t>
      </w:r>
      <w:r w:rsidRPr="00962C76">
        <w:rPr>
          <w:i/>
          <w:color w:val="000000" w:themeColor="text1"/>
          <w:lang w:val="ro-RO"/>
        </w:rPr>
        <w:t xml:space="preserve">Comitetele Judeţene pentru Situaţii de Urgenţă </w:t>
      </w:r>
      <w:r w:rsidRPr="00962C76">
        <w:rPr>
          <w:bCs/>
          <w:i/>
          <w:color w:val="000000" w:themeColor="text1"/>
          <w:lang w:val="es-PE"/>
        </w:rPr>
        <w:t>(</w:t>
      </w:r>
      <w:r>
        <w:rPr>
          <w:bCs/>
          <w:i/>
          <w:color w:val="000000" w:themeColor="text1"/>
          <w:lang w:val="es-PE"/>
        </w:rPr>
        <w:t>4</w:t>
      </w:r>
      <w:r w:rsidRPr="00962C76">
        <w:rPr>
          <w:bCs/>
          <w:i/>
          <w:color w:val="000000" w:themeColor="text1"/>
          <w:lang w:val="es-PE"/>
        </w:rPr>
        <w:t xml:space="preserve">2 de </w:t>
      </w:r>
      <w:proofErr w:type="spellStart"/>
      <w:r w:rsidRPr="00962C76">
        <w:rPr>
          <w:bCs/>
          <w:i/>
          <w:color w:val="000000" w:themeColor="text1"/>
          <w:lang w:val="es-PE"/>
        </w:rPr>
        <w:t>prefecturi</w:t>
      </w:r>
      <w:proofErr w:type="spellEnd"/>
      <w:r w:rsidRPr="00962C76">
        <w:rPr>
          <w:bCs/>
          <w:i/>
          <w:color w:val="000000" w:themeColor="text1"/>
          <w:lang w:val="es-PE"/>
        </w:rPr>
        <w:t>).</w:t>
      </w:r>
    </w:p>
    <w:p w:rsidR="00D6246C" w:rsidRDefault="00D6246C" w:rsidP="00FD5AB4">
      <w:pPr>
        <w:spacing w:after="0" w:line="360" w:lineRule="auto"/>
        <w:rPr>
          <w:b/>
          <w:bCs/>
          <w:lang w:val="ro-RO"/>
        </w:rPr>
      </w:pPr>
    </w:p>
    <w:p w:rsidR="00C7115E" w:rsidRPr="00C7115E" w:rsidRDefault="001E46BF" w:rsidP="00FD5AB4">
      <w:pPr>
        <w:spacing w:after="0" w:line="360" w:lineRule="auto"/>
        <w:rPr>
          <w:lang w:val="ro-RO" w:eastAsia="en-GB"/>
        </w:rPr>
      </w:pPr>
      <w:r w:rsidRPr="00C7115E">
        <w:rPr>
          <w:b/>
          <w:bCs/>
          <w:lang w:val="ro-RO"/>
        </w:rPr>
        <w:t>În ţară</w:t>
      </w:r>
      <w:r w:rsidR="00FD5AB4">
        <w:rPr>
          <w:b/>
          <w:bCs/>
          <w:lang w:val="ro-RO"/>
        </w:rPr>
        <w:t>,</w:t>
      </w:r>
      <w:r w:rsidR="0088593F" w:rsidRPr="00C7115E">
        <w:rPr>
          <w:rFonts w:cs="Arial"/>
          <w:color w:val="000000"/>
          <w:lang w:val="ro-RO"/>
        </w:rPr>
        <w:t xml:space="preserve"> </w:t>
      </w:r>
      <w:r w:rsidR="00C7115E" w:rsidRPr="00C7115E">
        <w:rPr>
          <w:rFonts w:cs="Arial"/>
          <w:color w:val="000000"/>
          <w:lang w:val="ro-RO" w:eastAsia="en-GB"/>
        </w:rPr>
        <w:t>vremea a fost rece, chiar deosebit de rece în regiunile nordice, nord-estice și parțial în cele vestice și centrale, unde valorile termice s-au situat cu 8...10 grade sub normele climatologice ale perioadei. Cerul a prezentat înnorări temporare și a plouat în toate regiunile. În zona de munte, la peste 1500 m, treptat au predominant ninsorile, astfel încât s-a depus strat nou de zăpadă ce măsura la ora 03</w:t>
      </w:r>
      <w:r w:rsidR="00FD5AB4">
        <w:rPr>
          <w:rFonts w:cs="Arial"/>
          <w:color w:val="000000"/>
          <w:lang w:val="ro-RO" w:eastAsia="en-GB"/>
        </w:rPr>
        <w:t>.00</w:t>
      </w:r>
      <w:r w:rsidR="00C7115E" w:rsidRPr="00C7115E">
        <w:rPr>
          <w:rFonts w:cs="Arial"/>
          <w:color w:val="000000"/>
          <w:lang w:val="ro-RO" w:eastAsia="en-GB"/>
        </w:rPr>
        <w:t xml:space="preserve"> până la 17 cm (Bâlea-Lac). Până la ora 03</w:t>
      </w:r>
      <w:r w:rsidR="00FD5AB4">
        <w:rPr>
          <w:rFonts w:cs="Arial"/>
          <w:color w:val="000000"/>
          <w:lang w:val="ro-RO" w:eastAsia="en-GB"/>
        </w:rPr>
        <w:t>.00</w:t>
      </w:r>
      <w:r w:rsidR="00C7115E" w:rsidRPr="00C7115E">
        <w:rPr>
          <w:rFonts w:cs="Arial"/>
          <w:color w:val="000000"/>
          <w:lang w:val="ro-RO" w:eastAsia="en-GB"/>
        </w:rPr>
        <w:t xml:space="preserve">, cantitățile de apă au depășit local 10 l/mp, cantitatea maximă fiind de 28 l/mp la Cuntu, iar în regiunile sudice, în a doua parte a zilei, pe arii restrânse au fost și descărcări electrice. Vântul a suflat slab și moderat, cu unele intensificări la munte și la cote mai reduse în Oltenia, Transilvania, Banat și sud-vestul Munteniei. Temperaturile maxime s-au situat între 6 grade la Rădăuți și 19 grade la Titu, iar la ora </w:t>
      </w:r>
      <w:r w:rsidR="00C7115E" w:rsidRPr="00C7115E">
        <w:rPr>
          <w:rFonts w:cs="Arial"/>
          <w:color w:val="000000"/>
          <w:lang w:val="ro-RO" w:eastAsia="en-GB"/>
        </w:rPr>
        <w:lastRenderedPageBreak/>
        <w:t>06</w:t>
      </w:r>
      <w:r w:rsidR="00FD5AB4">
        <w:rPr>
          <w:rFonts w:cs="Arial"/>
          <w:color w:val="000000"/>
          <w:lang w:val="ro-RO" w:eastAsia="en-GB"/>
        </w:rPr>
        <w:t>.00</w:t>
      </w:r>
      <w:r w:rsidR="00C7115E" w:rsidRPr="00C7115E">
        <w:rPr>
          <w:rFonts w:cs="Arial"/>
          <w:color w:val="000000"/>
          <w:lang w:val="ro-RO" w:eastAsia="en-GB"/>
        </w:rPr>
        <w:t xml:space="preserve"> se înregistrau valori termice cuprinse între -1 grad la Ocna Șugatag și 12 grade la Constanța-Dig. La începutul intervalului, local a fost ceață în sud-estul teritoriului.</w:t>
      </w:r>
    </w:p>
    <w:p w:rsidR="00C47E84" w:rsidRPr="00C7115E" w:rsidRDefault="00C47E84" w:rsidP="00FD5AB4">
      <w:pPr>
        <w:pStyle w:val="NormalWeb"/>
        <w:spacing w:before="0" w:beforeAutospacing="0" w:after="0" w:afterAutospacing="0" w:line="360" w:lineRule="auto"/>
        <w:jc w:val="both"/>
        <w:rPr>
          <w:rFonts w:ascii="Trebuchet MS" w:hAnsi="Trebuchet MS"/>
          <w:sz w:val="16"/>
          <w:szCs w:val="16"/>
          <w:lang w:val="ro-RO"/>
        </w:rPr>
      </w:pPr>
    </w:p>
    <w:p w:rsidR="00C7115E" w:rsidRPr="00C7115E" w:rsidRDefault="00F91AD1" w:rsidP="00FD5AB4">
      <w:pPr>
        <w:spacing w:after="0" w:line="360" w:lineRule="auto"/>
        <w:ind w:left="1699"/>
        <w:rPr>
          <w:lang w:val="ro-RO" w:eastAsia="en-GB"/>
        </w:rPr>
      </w:pPr>
      <w:r w:rsidRPr="00C7115E">
        <w:rPr>
          <w:rFonts w:cs="Arial"/>
          <w:b/>
          <w:bCs/>
          <w:iCs/>
          <w:color w:val="000000"/>
          <w:lang w:val="ro-RO"/>
        </w:rPr>
        <w:t>Observație:</w:t>
      </w:r>
      <w:r w:rsidRPr="00C7115E">
        <w:rPr>
          <w:rFonts w:cs="Arial"/>
          <w:b/>
          <w:bCs/>
          <w:color w:val="000000"/>
          <w:lang w:val="ro-RO"/>
        </w:rPr>
        <w:t xml:space="preserve"> </w:t>
      </w:r>
      <w:r w:rsidR="00C7115E" w:rsidRPr="00C7115E">
        <w:rPr>
          <w:rFonts w:cs="Arial"/>
          <w:color w:val="000000"/>
          <w:lang w:val="ro-RO" w:eastAsia="en-GB"/>
        </w:rPr>
        <w:t>de ieri dimineață, de la ora 06</w:t>
      </w:r>
      <w:r w:rsidR="00FD5AB4">
        <w:rPr>
          <w:rFonts w:cs="Arial"/>
          <w:color w:val="000000"/>
          <w:lang w:val="ro-RO" w:eastAsia="en-GB"/>
        </w:rPr>
        <w:t>.00</w:t>
      </w:r>
      <w:r w:rsidR="00C7115E" w:rsidRPr="00C7115E">
        <w:rPr>
          <w:rFonts w:cs="Arial"/>
          <w:color w:val="000000"/>
          <w:lang w:val="ro-RO" w:eastAsia="en-GB"/>
        </w:rPr>
        <w:t>, au fost în vigoare 4 mesaje pentru fenomene meteorologice periculoase imediate, după cum urmează:</w:t>
      </w:r>
    </w:p>
    <w:p w:rsidR="00C7115E" w:rsidRPr="00C7115E" w:rsidRDefault="00C7115E" w:rsidP="00FD5AB4">
      <w:pPr>
        <w:spacing w:after="0" w:line="360" w:lineRule="auto"/>
        <w:ind w:left="1699"/>
        <w:rPr>
          <w:rFonts w:cs="Arial"/>
          <w:color w:val="000000"/>
          <w:lang w:val="ro-RO" w:eastAsia="en-GB"/>
        </w:rPr>
      </w:pPr>
      <w:r w:rsidRPr="00C7115E">
        <w:rPr>
          <w:rFonts w:cs="Arial"/>
          <w:color w:val="000000"/>
          <w:lang w:val="ro-RO" w:eastAsia="en-GB"/>
        </w:rPr>
        <w:t>-1 atenționare cod galben emisă de  SRPV Constanța;</w:t>
      </w:r>
    </w:p>
    <w:p w:rsidR="00C7115E" w:rsidRPr="00C7115E" w:rsidRDefault="00C7115E" w:rsidP="00FD5AB4">
      <w:pPr>
        <w:spacing w:after="0" w:line="360" w:lineRule="auto"/>
        <w:ind w:left="1699"/>
        <w:rPr>
          <w:rFonts w:cs="Arial"/>
          <w:color w:val="000000"/>
          <w:lang w:val="ro-RO" w:eastAsia="en-GB"/>
        </w:rPr>
      </w:pPr>
      <w:r w:rsidRPr="00C7115E">
        <w:rPr>
          <w:rFonts w:cs="Arial"/>
          <w:color w:val="000000"/>
          <w:lang w:val="ro-RO" w:eastAsia="en-GB"/>
        </w:rPr>
        <w:t>-1 atenționare cod galben emisă de SRPV Craiova;</w:t>
      </w:r>
    </w:p>
    <w:p w:rsidR="00C7115E" w:rsidRPr="00C7115E" w:rsidRDefault="00C7115E" w:rsidP="00FD5AB4">
      <w:pPr>
        <w:spacing w:after="0" w:line="360" w:lineRule="auto"/>
        <w:ind w:left="1699"/>
        <w:rPr>
          <w:rFonts w:cs="Arial"/>
          <w:color w:val="000000"/>
          <w:lang w:val="ro-RO" w:eastAsia="en-GB"/>
        </w:rPr>
      </w:pPr>
      <w:r w:rsidRPr="00C7115E">
        <w:rPr>
          <w:rFonts w:cs="Arial"/>
          <w:color w:val="000000"/>
          <w:lang w:val="ro-RO" w:eastAsia="en-GB"/>
        </w:rPr>
        <w:t>-1 atenționare cod galben emisă de SRPV Timișoara;</w:t>
      </w:r>
    </w:p>
    <w:p w:rsidR="00C7115E" w:rsidRPr="00C7115E" w:rsidRDefault="00C7115E" w:rsidP="00FD5AB4">
      <w:pPr>
        <w:spacing w:after="0" w:line="360" w:lineRule="auto"/>
        <w:ind w:left="1699"/>
        <w:rPr>
          <w:lang w:val="ro-RO" w:eastAsia="en-GB"/>
        </w:rPr>
      </w:pPr>
      <w:r w:rsidRPr="00C7115E">
        <w:rPr>
          <w:rFonts w:cs="Arial"/>
          <w:color w:val="000000"/>
          <w:lang w:val="ro-RO" w:eastAsia="en-GB"/>
        </w:rPr>
        <w:t>-1 atenționare cod galben emisă de CNPM pentru Muntenia.</w:t>
      </w:r>
    </w:p>
    <w:p w:rsidR="00C47E84" w:rsidRPr="00C7115E" w:rsidRDefault="00C47E84" w:rsidP="00FD5AB4">
      <w:pPr>
        <w:pStyle w:val="NormalWeb"/>
        <w:spacing w:before="0" w:beforeAutospacing="0" w:after="0" w:afterAutospacing="0" w:line="360" w:lineRule="auto"/>
        <w:rPr>
          <w:rFonts w:ascii="Trebuchet MS" w:hAnsi="Trebuchet MS"/>
          <w:sz w:val="22"/>
          <w:szCs w:val="22"/>
          <w:lang w:val="ro-RO" w:eastAsia="en-GB"/>
        </w:rPr>
      </w:pPr>
    </w:p>
    <w:p w:rsidR="00C7115E" w:rsidRPr="00C7115E" w:rsidRDefault="00D465D0" w:rsidP="00FD5AB4">
      <w:pPr>
        <w:spacing w:after="0" w:line="360" w:lineRule="auto"/>
        <w:rPr>
          <w:lang w:val="ro-RO" w:eastAsia="en-GB"/>
        </w:rPr>
      </w:pPr>
      <w:r w:rsidRPr="00C7115E">
        <w:rPr>
          <w:b/>
          <w:bCs/>
          <w:color w:val="000000" w:themeColor="text1"/>
          <w:lang w:val="ro-RO"/>
        </w:rPr>
        <w:t>La Bucureşti</w:t>
      </w:r>
      <w:r w:rsidR="00C7115E" w:rsidRPr="00C7115E">
        <w:rPr>
          <w:b/>
          <w:bCs/>
          <w:color w:val="000000" w:themeColor="text1"/>
          <w:lang w:val="ro-RO"/>
        </w:rPr>
        <w:t>,</w:t>
      </w:r>
      <w:r w:rsidR="00915B26" w:rsidRPr="00C7115E">
        <w:rPr>
          <w:rFonts w:cs="Arial"/>
          <w:color w:val="000000"/>
          <w:lang w:val="ro-RO" w:eastAsia="en-GB"/>
        </w:rPr>
        <w:t xml:space="preserve"> </w:t>
      </w:r>
      <w:r w:rsidR="00C7115E" w:rsidRPr="00C7115E">
        <w:rPr>
          <w:rFonts w:cs="Arial"/>
          <w:color w:val="000000"/>
          <w:lang w:val="ro-RO" w:eastAsia="en-GB"/>
        </w:rPr>
        <w:t>deși valorile termice au crescut ușor față de ziua precedentă, vremea a rămas mai rece decât în mod obișnuit pentru începutul lunii octombrie. Cerul a prezentat înnorări temporare și trecător a plouat slab, iar seara în unele cartiere s-au semnalat și descărcări electrice. Vântul a suflat slab și moderat. Temperatura maximă a fost de 18 grade la toate stațiile meterologice, iar la ora 06</w:t>
      </w:r>
      <w:r w:rsidR="00FD5AB4">
        <w:rPr>
          <w:rFonts w:cs="Arial"/>
          <w:color w:val="000000"/>
          <w:lang w:val="ro-RO" w:eastAsia="en-GB"/>
        </w:rPr>
        <w:t>.00</w:t>
      </w:r>
      <w:r w:rsidR="00C7115E" w:rsidRPr="00C7115E">
        <w:rPr>
          <w:rFonts w:cs="Arial"/>
          <w:color w:val="000000"/>
          <w:lang w:val="ro-RO" w:eastAsia="en-GB"/>
        </w:rPr>
        <w:t xml:space="preserve"> se înregistrau 7 grade la Afumați, 8 grade la Băneasa și 9 grade la Filaret.</w:t>
      </w:r>
    </w:p>
    <w:p w:rsidR="00A72C57" w:rsidRPr="00CE29EF" w:rsidRDefault="00A72C57" w:rsidP="00FD5AB4">
      <w:pPr>
        <w:pStyle w:val="NormalWeb"/>
        <w:spacing w:before="0" w:beforeAutospacing="0" w:after="0" w:afterAutospacing="0" w:line="360" w:lineRule="auto"/>
        <w:jc w:val="both"/>
        <w:rPr>
          <w:rFonts w:ascii="Trebuchet MS" w:hAnsi="Trebuchet MS"/>
          <w:sz w:val="16"/>
          <w:szCs w:val="16"/>
          <w:lang w:val="ro-RO"/>
        </w:rPr>
      </w:pPr>
    </w:p>
    <w:p w:rsidR="00C02271" w:rsidRPr="00C7115E" w:rsidRDefault="00C02271" w:rsidP="00FD5AB4">
      <w:pPr>
        <w:pStyle w:val="NormalWeb"/>
        <w:spacing w:before="0" w:beforeAutospacing="0" w:after="0" w:afterAutospacing="0" w:line="360" w:lineRule="auto"/>
        <w:ind w:left="1714"/>
        <w:jc w:val="both"/>
        <w:rPr>
          <w:rFonts w:ascii="Trebuchet MS" w:hAnsi="Trebuchet MS"/>
          <w:sz w:val="22"/>
          <w:szCs w:val="22"/>
          <w:lang w:val="ro-RO"/>
        </w:rPr>
      </w:pPr>
      <w:r w:rsidRPr="00C7115E">
        <w:rPr>
          <w:rFonts w:ascii="Trebuchet MS" w:hAnsi="Trebuchet MS"/>
          <w:b/>
          <w:bCs/>
          <w:sz w:val="22"/>
          <w:szCs w:val="22"/>
          <w:lang w:val="ro-RO"/>
        </w:rPr>
        <w:t xml:space="preserve">3. </w:t>
      </w:r>
      <w:r w:rsidRPr="00C7115E">
        <w:rPr>
          <w:rFonts w:ascii="Trebuchet MS" w:hAnsi="Trebuchet MS"/>
          <w:b/>
          <w:bCs/>
          <w:sz w:val="22"/>
          <w:szCs w:val="22"/>
          <w:u w:val="single"/>
          <w:lang w:val="ro-RO"/>
        </w:rPr>
        <w:t>Progno</w:t>
      </w:r>
      <w:r w:rsidR="000273A3" w:rsidRPr="00C7115E">
        <w:rPr>
          <w:rFonts w:ascii="Trebuchet MS" w:hAnsi="Trebuchet MS"/>
          <w:b/>
          <w:bCs/>
          <w:sz w:val="22"/>
          <w:szCs w:val="22"/>
          <w:u w:val="single"/>
          <w:lang w:val="ro-RO"/>
        </w:rPr>
        <w:t>z</w:t>
      </w:r>
      <w:r w:rsidR="00AC70C6" w:rsidRPr="00C7115E">
        <w:rPr>
          <w:rFonts w:ascii="Trebuchet MS" w:hAnsi="Trebuchet MS"/>
          <w:b/>
          <w:bCs/>
          <w:sz w:val="22"/>
          <w:szCs w:val="22"/>
          <w:u w:val="single"/>
          <w:lang w:val="ro-RO"/>
        </w:rPr>
        <w:t xml:space="preserve">a </w:t>
      </w:r>
      <w:r w:rsidR="00632169" w:rsidRPr="00C7115E">
        <w:rPr>
          <w:rFonts w:ascii="Trebuchet MS" w:hAnsi="Trebuchet MS"/>
          <w:b/>
          <w:bCs/>
          <w:sz w:val="22"/>
          <w:szCs w:val="22"/>
          <w:u w:val="single"/>
          <w:lang w:val="ro-RO"/>
        </w:rPr>
        <w:t>meteorologică în</w:t>
      </w:r>
      <w:r w:rsidR="00E17BAA" w:rsidRPr="00C7115E">
        <w:rPr>
          <w:rFonts w:ascii="Trebuchet MS" w:hAnsi="Trebuchet MS"/>
          <w:b/>
          <w:bCs/>
          <w:sz w:val="22"/>
          <w:szCs w:val="22"/>
          <w:u w:val="single"/>
          <w:lang w:val="ro-RO"/>
        </w:rPr>
        <w:t xml:space="preserve"> intervalul </w:t>
      </w:r>
      <w:r w:rsidR="00D6246C" w:rsidRPr="00C7115E">
        <w:rPr>
          <w:rFonts w:ascii="Trebuchet MS" w:hAnsi="Trebuchet MS"/>
          <w:b/>
          <w:bCs/>
          <w:sz w:val="22"/>
          <w:szCs w:val="22"/>
          <w:u w:val="single"/>
          <w:lang w:val="ro-RO"/>
        </w:rPr>
        <w:t>07</w:t>
      </w:r>
      <w:r w:rsidR="00632169" w:rsidRPr="00C7115E">
        <w:rPr>
          <w:rFonts w:ascii="Trebuchet MS" w:hAnsi="Trebuchet MS"/>
          <w:b/>
          <w:bCs/>
          <w:sz w:val="22"/>
          <w:szCs w:val="22"/>
          <w:u w:val="single"/>
          <w:lang w:val="ro-RO"/>
        </w:rPr>
        <w:t>.</w:t>
      </w:r>
      <w:r w:rsidR="00D6246C" w:rsidRPr="00C7115E">
        <w:rPr>
          <w:rFonts w:ascii="Trebuchet MS" w:hAnsi="Trebuchet MS"/>
          <w:b/>
          <w:bCs/>
          <w:sz w:val="22"/>
          <w:szCs w:val="22"/>
          <w:u w:val="single"/>
          <w:lang w:val="ro-RO"/>
        </w:rPr>
        <w:t>10</w:t>
      </w:r>
      <w:r w:rsidR="006629AF" w:rsidRPr="00C7115E">
        <w:rPr>
          <w:rFonts w:ascii="Trebuchet MS" w:hAnsi="Trebuchet MS"/>
          <w:b/>
          <w:bCs/>
          <w:sz w:val="22"/>
          <w:szCs w:val="22"/>
          <w:u w:val="single"/>
          <w:lang w:val="ro-RO"/>
        </w:rPr>
        <w:t>.2019</w:t>
      </w:r>
      <w:r w:rsidR="008F21C1" w:rsidRPr="00C7115E">
        <w:rPr>
          <w:rFonts w:ascii="Trebuchet MS" w:hAnsi="Trebuchet MS"/>
          <w:b/>
          <w:bCs/>
          <w:sz w:val="22"/>
          <w:szCs w:val="22"/>
          <w:u w:val="single"/>
          <w:lang w:val="ro-RO"/>
        </w:rPr>
        <w:t xml:space="preserve">, </w:t>
      </w:r>
      <w:r w:rsidR="00FD5656" w:rsidRPr="00C7115E">
        <w:rPr>
          <w:rFonts w:ascii="Trebuchet MS" w:hAnsi="Trebuchet MS"/>
          <w:b/>
          <w:bCs/>
          <w:sz w:val="22"/>
          <w:szCs w:val="22"/>
          <w:u w:val="single"/>
          <w:lang w:val="ro-RO"/>
        </w:rPr>
        <w:t>ora 08.00 –</w:t>
      </w:r>
      <w:r w:rsidR="00D6246C" w:rsidRPr="00C7115E">
        <w:rPr>
          <w:rFonts w:ascii="Trebuchet MS" w:hAnsi="Trebuchet MS"/>
          <w:b/>
          <w:bCs/>
          <w:sz w:val="22"/>
          <w:szCs w:val="22"/>
          <w:u w:val="single"/>
          <w:lang w:val="ro-RO"/>
        </w:rPr>
        <w:t>08</w:t>
      </w:r>
      <w:r w:rsidR="00B85935" w:rsidRPr="00C7115E">
        <w:rPr>
          <w:rFonts w:ascii="Trebuchet MS" w:hAnsi="Trebuchet MS"/>
          <w:b/>
          <w:bCs/>
          <w:sz w:val="22"/>
          <w:szCs w:val="22"/>
          <w:u w:val="single"/>
          <w:lang w:val="ro-RO"/>
        </w:rPr>
        <w:t>.</w:t>
      </w:r>
      <w:r w:rsidR="0060073D" w:rsidRPr="00C7115E">
        <w:rPr>
          <w:rFonts w:ascii="Trebuchet MS" w:hAnsi="Trebuchet MS"/>
          <w:b/>
          <w:bCs/>
          <w:sz w:val="22"/>
          <w:szCs w:val="22"/>
          <w:u w:val="single"/>
          <w:lang w:val="ro-RO"/>
        </w:rPr>
        <w:t>10</w:t>
      </w:r>
      <w:r w:rsidR="006629AF" w:rsidRPr="00C7115E">
        <w:rPr>
          <w:rFonts w:ascii="Trebuchet MS" w:hAnsi="Trebuchet MS"/>
          <w:b/>
          <w:bCs/>
          <w:sz w:val="22"/>
          <w:szCs w:val="22"/>
          <w:u w:val="single"/>
          <w:lang w:val="ro-RO"/>
        </w:rPr>
        <w:t>.2019</w:t>
      </w:r>
      <w:r w:rsidR="00A328A2" w:rsidRPr="00C7115E">
        <w:rPr>
          <w:rFonts w:ascii="Trebuchet MS" w:hAnsi="Trebuchet MS"/>
          <w:b/>
          <w:bCs/>
          <w:sz w:val="22"/>
          <w:szCs w:val="22"/>
          <w:u w:val="single"/>
          <w:lang w:val="ro-RO"/>
        </w:rPr>
        <w:t xml:space="preserve">, ora </w:t>
      </w:r>
      <w:r w:rsidRPr="00C7115E">
        <w:rPr>
          <w:rFonts w:ascii="Trebuchet MS" w:hAnsi="Trebuchet MS"/>
          <w:b/>
          <w:bCs/>
          <w:sz w:val="22"/>
          <w:szCs w:val="22"/>
          <w:u w:val="single"/>
          <w:lang w:val="ro-RO"/>
        </w:rPr>
        <w:t>8.00</w:t>
      </w:r>
    </w:p>
    <w:p w:rsidR="006633F2" w:rsidRPr="00C7115E" w:rsidRDefault="002A54F4" w:rsidP="00FD5AB4">
      <w:pPr>
        <w:spacing w:after="0" w:line="360" w:lineRule="auto"/>
        <w:rPr>
          <w:lang w:val="ro-RO" w:eastAsia="en-GB"/>
        </w:rPr>
      </w:pPr>
      <w:r w:rsidRPr="00C7115E">
        <w:rPr>
          <w:b/>
          <w:bCs/>
          <w:lang w:val="ro-RO"/>
        </w:rPr>
        <w:t>În ţară</w:t>
      </w:r>
      <w:r w:rsidR="00FD5AB4">
        <w:rPr>
          <w:b/>
          <w:bCs/>
          <w:lang w:val="ro-RO"/>
        </w:rPr>
        <w:t>,</w:t>
      </w:r>
      <w:r w:rsidR="00CA6629" w:rsidRPr="00C7115E">
        <w:rPr>
          <w:b/>
          <w:bCs/>
          <w:lang w:val="ro-RO"/>
        </w:rPr>
        <w:t xml:space="preserve"> </w:t>
      </w:r>
      <w:r w:rsidR="00C7115E" w:rsidRPr="00C7115E">
        <w:rPr>
          <w:rFonts w:cs="Arial"/>
          <w:color w:val="000000"/>
          <w:u w:val="single"/>
          <w:lang w:val="ro-RO" w:eastAsia="en-GB"/>
        </w:rPr>
        <w:t>vremea va fi deosebit de rece în cea mai mare parte a teritoriului, dar îndeosebi în nord-est</w:t>
      </w:r>
      <w:r w:rsidR="00C7115E" w:rsidRPr="00C7115E">
        <w:rPr>
          <w:rFonts w:cs="Arial"/>
          <w:color w:val="000000"/>
          <w:lang w:val="ro-RO" w:eastAsia="en-GB"/>
        </w:rPr>
        <w:t xml:space="preserve">. Cerul va fi mai mult noros în nord, centru și est, unde local va ploua, iar în restul teritoriului înnorările vor fi temporare și ploile se vor semnala pe spații mici. </w:t>
      </w:r>
      <w:r w:rsidR="00C7115E" w:rsidRPr="00C7115E">
        <w:rPr>
          <w:rFonts w:cs="Arial"/>
          <w:color w:val="000000"/>
          <w:u w:val="single"/>
          <w:lang w:val="ro-RO" w:eastAsia="en-GB"/>
        </w:rPr>
        <w:t>La munte, mai ales în Carpații Orientali și Meridionali, precipitațiile vor fi predominant sub formă de ninsoare, în zona montană înaltă se va depune strat nou de zăpadă, iar temporar vântul va avea unele intensificări, spulberând zăpada</w:t>
      </w:r>
      <w:r w:rsidR="00C7115E" w:rsidRPr="00C7115E">
        <w:rPr>
          <w:rFonts w:cs="Arial"/>
          <w:color w:val="000000"/>
          <w:lang w:val="ro-RO" w:eastAsia="en-GB"/>
        </w:rPr>
        <w:t>. În zonele subcarpatice, îndeosebi din Moldova și Transilvania, precipitațiile vor fi mixte. Vântul va sufla slab și moderat, cu unele intensificări în Dobrogea. Temperaturile maxime se vor încadra între 6 grade în nordul Moldovei și 17 grade în sudul Olteniei, iar cele minime vor fi cuprinse între -2 grade în Maramureș și în depresiunile Carpaților Orientali, unde vor fi condiții de brumă și 8 grade pe litoral și în vestul Olteniei.</w:t>
      </w:r>
    </w:p>
    <w:p w:rsidR="00C47E84" w:rsidRDefault="00C47E84" w:rsidP="00FD5AB4">
      <w:pPr>
        <w:pStyle w:val="NormalWeb"/>
        <w:spacing w:before="0" w:beforeAutospacing="0" w:after="0" w:afterAutospacing="0" w:line="360" w:lineRule="auto"/>
        <w:jc w:val="both"/>
        <w:rPr>
          <w:rFonts w:ascii="Trebuchet MS" w:hAnsi="Trebuchet MS"/>
          <w:sz w:val="22"/>
          <w:szCs w:val="22"/>
          <w:lang w:val="ro-RO"/>
        </w:rPr>
      </w:pPr>
    </w:p>
    <w:p w:rsidR="00F91AD1" w:rsidRPr="00C7115E" w:rsidRDefault="00C02271" w:rsidP="00FD5AB4">
      <w:pPr>
        <w:pStyle w:val="NormalWeb"/>
        <w:spacing w:before="0" w:beforeAutospacing="0" w:after="0" w:afterAutospacing="0" w:line="360" w:lineRule="auto"/>
        <w:ind w:left="1710"/>
        <w:jc w:val="both"/>
        <w:rPr>
          <w:rFonts w:ascii="Trebuchet MS" w:hAnsi="Trebuchet MS"/>
          <w:sz w:val="22"/>
          <w:szCs w:val="22"/>
          <w:lang w:val="ro-RO"/>
        </w:rPr>
      </w:pPr>
      <w:r w:rsidRPr="00C7115E">
        <w:rPr>
          <w:rFonts w:ascii="Trebuchet MS" w:hAnsi="Trebuchet MS"/>
          <w:b/>
          <w:bCs/>
          <w:sz w:val="22"/>
          <w:szCs w:val="22"/>
          <w:lang w:val="ro-RO"/>
        </w:rPr>
        <w:t>La Bucureşti</w:t>
      </w:r>
      <w:r w:rsidR="00BE615D" w:rsidRPr="00C7115E">
        <w:rPr>
          <w:rFonts w:ascii="Trebuchet MS" w:hAnsi="Trebuchet MS"/>
          <w:b/>
          <w:bCs/>
          <w:sz w:val="22"/>
          <w:szCs w:val="22"/>
          <w:lang w:val="ro-RO"/>
        </w:rPr>
        <w:t xml:space="preserve"> </w:t>
      </w:r>
      <w:r w:rsidR="00C7115E" w:rsidRPr="00C7115E">
        <w:rPr>
          <w:rFonts w:ascii="Trebuchet MS" w:hAnsi="Trebuchet MS" w:cs="Arial"/>
          <w:color w:val="000000"/>
          <w:sz w:val="22"/>
          <w:szCs w:val="22"/>
          <w:u w:val="single"/>
          <w:lang w:val="ro-RO" w:eastAsia="en-GB"/>
        </w:rPr>
        <w:t>vremea va fi deosebit de rece</w:t>
      </w:r>
      <w:r w:rsidR="00C7115E" w:rsidRPr="00C7115E">
        <w:rPr>
          <w:rFonts w:ascii="Trebuchet MS" w:hAnsi="Trebuchet MS" w:cs="Arial"/>
          <w:color w:val="000000"/>
          <w:sz w:val="22"/>
          <w:szCs w:val="22"/>
          <w:lang w:val="ro-RO" w:eastAsia="en-GB"/>
        </w:rPr>
        <w:t>. Cerul va avea înnorări și trecător vor fi condiții de ploaie slabă. Vântul va sufla slab și moderat. Temperatura maximă se va situa în jurul valorii de 13 grade, iar cea minimă va fi de 5...6 grade.</w:t>
      </w:r>
    </w:p>
    <w:p w:rsidR="0012648E" w:rsidRDefault="0012648E" w:rsidP="00FD5AB4">
      <w:pPr>
        <w:pStyle w:val="NormalWeb"/>
        <w:spacing w:before="0" w:beforeAutospacing="0" w:after="0" w:afterAutospacing="0" w:line="360" w:lineRule="auto"/>
        <w:jc w:val="both"/>
        <w:rPr>
          <w:rFonts w:cs="Arial"/>
          <w:b/>
          <w:bCs/>
          <w:color w:val="006600"/>
          <w:sz w:val="16"/>
          <w:szCs w:val="16"/>
          <w:u w:val="single"/>
          <w:lang w:val="ro-RO"/>
        </w:rPr>
      </w:pPr>
    </w:p>
    <w:p w:rsidR="00C47E84" w:rsidRPr="00DE04DE" w:rsidRDefault="00C47E84" w:rsidP="00FD5AB4">
      <w:pPr>
        <w:pStyle w:val="NormalWeb"/>
        <w:spacing w:before="0" w:beforeAutospacing="0" w:after="0" w:afterAutospacing="0" w:line="360" w:lineRule="auto"/>
        <w:jc w:val="both"/>
        <w:rPr>
          <w:rFonts w:cs="Arial"/>
          <w:b/>
          <w:bCs/>
          <w:color w:val="006600"/>
          <w:sz w:val="16"/>
          <w:szCs w:val="16"/>
          <w:u w:val="single"/>
          <w:lang w:val="ro-RO"/>
        </w:rPr>
      </w:pPr>
    </w:p>
    <w:p w:rsidR="00070E3B" w:rsidRPr="00070E3B" w:rsidRDefault="00C02271" w:rsidP="00FD5AB4">
      <w:pPr>
        <w:spacing w:after="0" w:line="360" w:lineRule="auto"/>
        <w:ind w:left="1699"/>
        <w:rPr>
          <w:b/>
          <w:bCs/>
          <w:i/>
          <w:u w:val="single"/>
          <w:lang w:val="it-IT"/>
        </w:rPr>
      </w:pPr>
      <w:r w:rsidRPr="00C02271">
        <w:rPr>
          <w:b/>
          <w:bCs/>
          <w:i/>
          <w:lang w:val="it-IT"/>
        </w:rPr>
        <w:lastRenderedPageBreak/>
        <w:t xml:space="preserve">II. </w:t>
      </w:r>
      <w:r w:rsidRPr="00C02271">
        <w:rPr>
          <w:b/>
          <w:bCs/>
          <w:i/>
          <w:u w:val="single"/>
          <w:lang w:val="it-IT"/>
        </w:rPr>
        <w:t>CALITATEA APELOR</w:t>
      </w:r>
    </w:p>
    <w:p w:rsidR="00BA006A" w:rsidRPr="00BA006A" w:rsidRDefault="00BA006A" w:rsidP="00FD5AB4">
      <w:pPr>
        <w:spacing w:after="0" w:line="360" w:lineRule="auto"/>
        <w:ind w:left="1699"/>
        <w:rPr>
          <w:rFonts w:cs="Tahoma"/>
          <w:b/>
          <w:color w:val="000000" w:themeColor="text1"/>
          <w:lang w:val="it-IT"/>
        </w:rPr>
      </w:pPr>
      <w:r w:rsidRPr="00BA006A">
        <w:rPr>
          <w:rFonts w:cs="Tahoma"/>
          <w:b/>
          <w:color w:val="000000" w:themeColor="text1"/>
          <w:lang w:val="it-IT"/>
        </w:rPr>
        <w:t>Pe r</w:t>
      </w:r>
      <w:r w:rsidRPr="00BA006A">
        <w:rPr>
          <w:b/>
          <w:color w:val="000000" w:themeColor="text1"/>
          <w:lang w:val="ro-RO"/>
        </w:rPr>
        <w:t>â</w:t>
      </w:r>
      <w:r w:rsidRPr="00BA006A">
        <w:rPr>
          <w:rFonts w:cs="Tahoma"/>
          <w:b/>
          <w:color w:val="000000" w:themeColor="text1"/>
          <w:lang w:val="it-IT"/>
        </w:rPr>
        <w:t>urile interioare</w:t>
      </w:r>
    </w:p>
    <w:p w:rsidR="00BA006A" w:rsidRPr="00BA006A" w:rsidRDefault="00BA006A" w:rsidP="00FD5AB4">
      <w:pPr>
        <w:spacing w:after="0" w:line="360" w:lineRule="auto"/>
        <w:ind w:left="1699"/>
        <w:rPr>
          <w:rFonts w:eastAsia="Calibri" w:cs="Arial"/>
          <w:lang w:val="it-IT" w:eastAsia="ro-RO"/>
        </w:rPr>
      </w:pPr>
      <w:r w:rsidRPr="00BA006A">
        <w:rPr>
          <w:rFonts w:eastAsia="Calibri" w:cs="Arial"/>
          <w:b/>
          <w:lang w:val="it-IT" w:eastAsia="ro-RO"/>
        </w:rPr>
        <w:t>A.B.A. Mure</w:t>
      </w:r>
      <w:r w:rsidRPr="00BA006A">
        <w:rPr>
          <w:b/>
          <w:color w:val="000000" w:themeColor="text1"/>
          <w:lang w:val="ro-RO"/>
        </w:rPr>
        <w:t>ș</w:t>
      </w:r>
      <w:r w:rsidRPr="00BA006A">
        <w:rPr>
          <w:rFonts w:eastAsia="Calibri" w:cs="Arial"/>
          <w:lang w:val="it-IT" w:eastAsia="ro-RO"/>
        </w:rPr>
        <w:t xml:space="preserve"> informeaz</w:t>
      </w:r>
      <w:r w:rsidRPr="00BA006A">
        <w:rPr>
          <w:color w:val="000000" w:themeColor="text1"/>
          <w:lang w:val="ro-RO"/>
        </w:rPr>
        <w:t>ă</w:t>
      </w:r>
      <w:r w:rsidRPr="00BA006A">
        <w:rPr>
          <w:rFonts w:eastAsia="Calibri" w:cs="Arial"/>
          <w:lang w:val="it-IT" w:eastAsia="ro-RO"/>
        </w:rPr>
        <w:t xml:space="preserve"> </w:t>
      </w:r>
      <w:r w:rsidRPr="00BA006A">
        <w:rPr>
          <w:color w:val="000000" w:themeColor="text1"/>
          <w:lang w:val="ro-RO"/>
        </w:rPr>
        <w:t>î</w:t>
      </w:r>
      <w:r w:rsidRPr="00BA006A">
        <w:rPr>
          <w:rFonts w:eastAsia="Calibri" w:cs="Arial"/>
          <w:lang w:val="it-IT" w:eastAsia="ro-RO"/>
        </w:rPr>
        <w:t>n data de 06.10.2019 c</w:t>
      </w:r>
      <w:r w:rsidRPr="00BA006A">
        <w:rPr>
          <w:color w:val="000000" w:themeColor="text1"/>
          <w:lang w:val="ro-RO"/>
        </w:rPr>
        <w:t>ă</w:t>
      </w:r>
      <w:r w:rsidRPr="00BA006A">
        <w:rPr>
          <w:rFonts w:eastAsia="Calibri" w:cs="Arial"/>
          <w:lang w:val="it-IT" w:eastAsia="ro-RO"/>
        </w:rPr>
        <w:t xml:space="preserve"> </w:t>
      </w:r>
      <w:r w:rsidRPr="00BA006A">
        <w:rPr>
          <w:color w:val="000000" w:themeColor="text1"/>
          <w:lang w:val="ro-RO"/>
        </w:rPr>
        <w:t>î</w:t>
      </w:r>
      <w:r w:rsidRPr="00BA006A">
        <w:rPr>
          <w:rFonts w:eastAsia="Calibri" w:cs="Arial"/>
          <w:lang w:val="it-IT" w:eastAsia="ro-RO"/>
        </w:rPr>
        <w:t>n urma cre</w:t>
      </w:r>
      <w:r w:rsidRPr="00BA006A">
        <w:rPr>
          <w:color w:val="000000" w:themeColor="text1"/>
          <w:lang w:val="ro-RO"/>
        </w:rPr>
        <w:t>ș</w:t>
      </w:r>
      <w:r w:rsidRPr="00BA006A">
        <w:rPr>
          <w:rFonts w:eastAsia="Calibri" w:cs="Arial"/>
          <w:lang w:val="it-IT" w:eastAsia="ro-RO"/>
        </w:rPr>
        <w:t>terii debitului de ap</w:t>
      </w:r>
      <w:r w:rsidRPr="00BA006A">
        <w:rPr>
          <w:color w:val="000000" w:themeColor="text1"/>
          <w:lang w:val="ro-RO"/>
        </w:rPr>
        <w:t>ă</w:t>
      </w:r>
      <w:r w:rsidRPr="00BA006A">
        <w:rPr>
          <w:rFonts w:eastAsia="Calibri" w:cs="Arial"/>
          <w:lang w:val="it-IT" w:eastAsia="ro-RO"/>
        </w:rPr>
        <w:t xml:space="preserve"> pluvial</w:t>
      </w:r>
      <w:r w:rsidRPr="00BA006A">
        <w:rPr>
          <w:color w:val="000000" w:themeColor="text1"/>
          <w:lang w:val="ro-RO"/>
        </w:rPr>
        <w:t>ă</w:t>
      </w:r>
      <w:r w:rsidRPr="00BA006A">
        <w:rPr>
          <w:rFonts w:eastAsia="Calibri" w:cs="Arial"/>
          <w:lang w:val="it-IT" w:eastAsia="ro-RO"/>
        </w:rPr>
        <w:t xml:space="preserve"> colectat din re</w:t>
      </w:r>
      <w:r w:rsidRPr="00BA006A">
        <w:rPr>
          <w:color w:val="000000" w:themeColor="text1"/>
          <w:lang w:val="ro-RO"/>
        </w:rPr>
        <w:t>ț</w:t>
      </w:r>
      <w:r w:rsidRPr="00BA006A">
        <w:rPr>
          <w:rFonts w:eastAsia="Calibri" w:cs="Arial"/>
          <w:lang w:val="it-IT" w:eastAsia="ro-RO"/>
        </w:rPr>
        <w:t>eaua de canalizare a municipiului T</w:t>
      </w:r>
      <w:r w:rsidRPr="00BA006A">
        <w:rPr>
          <w:color w:val="000000" w:themeColor="text1"/>
          <w:lang w:val="ro-RO"/>
        </w:rPr>
        <w:t>â</w:t>
      </w:r>
      <w:r w:rsidRPr="00BA006A">
        <w:rPr>
          <w:rFonts w:eastAsia="Calibri" w:cs="Arial"/>
          <w:lang w:val="it-IT" w:eastAsia="ro-RO"/>
        </w:rPr>
        <w:t>rgu Mure</w:t>
      </w:r>
      <w:r w:rsidRPr="00BA006A">
        <w:rPr>
          <w:color w:val="000000" w:themeColor="text1"/>
          <w:lang w:val="ro-RO"/>
        </w:rPr>
        <w:t>ș</w:t>
      </w:r>
      <w:r w:rsidRPr="00BA006A">
        <w:rPr>
          <w:rFonts w:eastAsia="Calibri" w:cs="Arial"/>
          <w:lang w:val="it-IT" w:eastAsia="ro-RO"/>
        </w:rPr>
        <w:t xml:space="preserve">, volumul de apă care </w:t>
      </w:r>
      <w:r w:rsidR="00921A50">
        <w:rPr>
          <w:rFonts w:eastAsia="Calibri" w:cs="Arial"/>
          <w:lang w:val="it-IT" w:eastAsia="ro-RO"/>
        </w:rPr>
        <w:t xml:space="preserve">a </w:t>
      </w:r>
      <w:r w:rsidRPr="00BA006A">
        <w:rPr>
          <w:rFonts w:eastAsia="Calibri" w:cs="Arial"/>
          <w:lang w:val="it-IT" w:eastAsia="ro-RO"/>
        </w:rPr>
        <w:t>dep</w:t>
      </w:r>
      <w:r w:rsidRPr="00BA006A">
        <w:rPr>
          <w:color w:val="000000" w:themeColor="text1"/>
          <w:lang w:val="ro-RO"/>
        </w:rPr>
        <w:t>ă</w:t>
      </w:r>
      <w:r w:rsidRPr="00BA006A">
        <w:rPr>
          <w:rFonts w:eastAsia="Calibri" w:cs="Arial"/>
          <w:lang w:val="it-IT" w:eastAsia="ro-RO"/>
        </w:rPr>
        <w:t>ș</w:t>
      </w:r>
      <w:r w:rsidR="00921A50">
        <w:rPr>
          <w:rFonts w:eastAsia="Calibri" w:cs="Arial"/>
          <w:lang w:val="it-IT" w:eastAsia="ro-RO"/>
        </w:rPr>
        <w:t>it</w:t>
      </w:r>
      <w:r w:rsidRPr="00BA006A">
        <w:rPr>
          <w:rFonts w:eastAsia="Calibri" w:cs="Arial"/>
          <w:lang w:val="it-IT" w:eastAsia="ro-RO"/>
        </w:rPr>
        <w:t xml:space="preserve"> capacitatea stației de epurare Aquaserv Criste</w:t>
      </w:r>
      <w:r w:rsidRPr="00BA006A">
        <w:rPr>
          <w:color w:val="000000" w:themeColor="text1"/>
          <w:lang w:val="ro-RO"/>
        </w:rPr>
        <w:t>ș</w:t>
      </w:r>
      <w:r w:rsidRPr="00BA006A">
        <w:rPr>
          <w:rFonts w:eastAsia="Calibri" w:cs="Arial"/>
          <w:lang w:val="it-IT" w:eastAsia="ro-RO"/>
        </w:rPr>
        <w:t xml:space="preserve">ti și nu </w:t>
      </w:r>
      <w:r w:rsidR="00921A50">
        <w:rPr>
          <w:rFonts w:eastAsia="Calibri" w:cs="Arial"/>
          <w:lang w:val="it-IT" w:eastAsia="ro-RO"/>
        </w:rPr>
        <w:t>a putut</w:t>
      </w:r>
      <w:r w:rsidRPr="00BA006A">
        <w:rPr>
          <w:rFonts w:eastAsia="Calibri" w:cs="Arial"/>
          <w:lang w:val="it-IT" w:eastAsia="ro-RO"/>
        </w:rPr>
        <w:t xml:space="preserve"> fi prelucrat de aceasta </w:t>
      </w:r>
      <w:r w:rsidR="00921A50">
        <w:rPr>
          <w:rFonts w:eastAsia="Calibri" w:cs="Arial"/>
          <w:lang w:val="it-IT" w:eastAsia="ro-RO"/>
        </w:rPr>
        <w:t>a fost</w:t>
      </w:r>
      <w:r w:rsidRPr="00BA006A">
        <w:rPr>
          <w:rFonts w:eastAsia="Calibri" w:cs="Arial"/>
          <w:lang w:val="it-IT" w:eastAsia="ro-RO"/>
        </w:rPr>
        <w:t xml:space="preserve"> evacuat </w:t>
      </w:r>
      <w:r w:rsidRPr="00BA006A">
        <w:rPr>
          <w:color w:val="000000" w:themeColor="text1"/>
          <w:lang w:val="ro-RO"/>
        </w:rPr>
        <w:t>î</w:t>
      </w:r>
      <w:r w:rsidRPr="00BA006A">
        <w:rPr>
          <w:rFonts w:eastAsia="Calibri" w:cs="Arial"/>
          <w:lang w:val="it-IT" w:eastAsia="ro-RO"/>
        </w:rPr>
        <w:t>ncep</w:t>
      </w:r>
      <w:r w:rsidRPr="00BA006A">
        <w:rPr>
          <w:color w:val="000000" w:themeColor="text1"/>
          <w:lang w:val="ro-RO"/>
        </w:rPr>
        <w:t>â</w:t>
      </w:r>
      <w:r w:rsidRPr="00BA006A">
        <w:rPr>
          <w:rFonts w:eastAsia="Calibri" w:cs="Arial"/>
          <w:lang w:val="it-IT" w:eastAsia="ro-RO"/>
        </w:rPr>
        <w:t xml:space="preserve">nd cu ora 20:00 direct </w:t>
      </w:r>
      <w:r w:rsidRPr="00BA006A">
        <w:rPr>
          <w:color w:val="000000" w:themeColor="text1"/>
          <w:lang w:val="ro-RO"/>
        </w:rPr>
        <w:t>î</w:t>
      </w:r>
      <w:r w:rsidRPr="00BA006A">
        <w:rPr>
          <w:rFonts w:eastAsia="Calibri" w:cs="Arial"/>
          <w:lang w:val="it-IT" w:eastAsia="ro-RO"/>
        </w:rPr>
        <w:t>n r</w:t>
      </w:r>
      <w:r w:rsidRPr="00BA006A">
        <w:rPr>
          <w:color w:val="000000" w:themeColor="text1"/>
          <w:lang w:val="ro-RO"/>
        </w:rPr>
        <w:t>â</w:t>
      </w:r>
      <w:r w:rsidRPr="00BA006A">
        <w:rPr>
          <w:rFonts w:eastAsia="Calibri" w:cs="Arial"/>
          <w:lang w:val="it-IT" w:eastAsia="ro-RO"/>
        </w:rPr>
        <w:t>ul</w:t>
      </w:r>
      <w:r w:rsidRPr="00BA006A">
        <w:rPr>
          <w:rFonts w:eastAsia="Calibri" w:cs="Arial"/>
          <w:color w:val="FF0000"/>
          <w:lang w:val="it-IT" w:eastAsia="ro-RO"/>
        </w:rPr>
        <w:t xml:space="preserve"> </w:t>
      </w:r>
      <w:r w:rsidRPr="00BA006A">
        <w:rPr>
          <w:rFonts w:eastAsia="Calibri" w:cs="Arial"/>
          <w:lang w:val="it-IT" w:eastAsia="ro-RO"/>
        </w:rPr>
        <w:t>Mure</w:t>
      </w:r>
      <w:r w:rsidRPr="00BA006A">
        <w:rPr>
          <w:color w:val="000000" w:themeColor="text1"/>
          <w:lang w:val="ro-RO"/>
        </w:rPr>
        <w:t>ș</w:t>
      </w:r>
      <w:r w:rsidRPr="00BA006A">
        <w:rPr>
          <w:rFonts w:eastAsia="Calibri" w:cs="Arial"/>
          <w:lang w:val="it-IT" w:eastAsia="ro-RO"/>
        </w:rPr>
        <w:t xml:space="preserve">. </w:t>
      </w:r>
      <w:r w:rsidR="00921A50">
        <w:rPr>
          <w:rFonts w:eastAsia="Calibri" w:cs="Arial"/>
          <w:lang w:val="it-IT" w:eastAsia="ro-RO"/>
        </w:rPr>
        <w:t>Evacuarea direct</w:t>
      </w:r>
      <w:r w:rsidR="00921A50" w:rsidRPr="00BA006A">
        <w:rPr>
          <w:color w:val="000000" w:themeColor="text1"/>
          <w:lang w:val="ro-RO"/>
        </w:rPr>
        <w:t>ă</w:t>
      </w:r>
      <w:r w:rsidR="00921A50">
        <w:rPr>
          <w:rFonts w:eastAsia="Calibri" w:cs="Arial"/>
          <w:lang w:val="it-IT" w:eastAsia="ro-RO"/>
        </w:rPr>
        <w:t xml:space="preserve"> a fost stopat</w:t>
      </w:r>
      <w:r w:rsidR="00921A50" w:rsidRPr="00BA006A">
        <w:rPr>
          <w:color w:val="000000" w:themeColor="text1"/>
          <w:lang w:val="ro-RO"/>
        </w:rPr>
        <w:t>ă</w:t>
      </w:r>
      <w:r w:rsidR="00921A50">
        <w:rPr>
          <w:rFonts w:eastAsia="Calibri" w:cs="Arial"/>
          <w:lang w:val="it-IT" w:eastAsia="ro-RO"/>
        </w:rPr>
        <w:t xml:space="preserve"> </w:t>
      </w:r>
      <w:r w:rsidR="00921A50" w:rsidRPr="00BA006A">
        <w:rPr>
          <w:color w:val="000000" w:themeColor="text1"/>
          <w:lang w:val="ro-RO"/>
        </w:rPr>
        <w:t>î</w:t>
      </w:r>
      <w:r w:rsidR="00921A50">
        <w:rPr>
          <w:rFonts w:eastAsia="Calibri" w:cs="Arial"/>
          <w:lang w:val="it-IT" w:eastAsia="ro-RO"/>
        </w:rPr>
        <w:t>n data de 07.10.2019, la ora 01.30.</w:t>
      </w:r>
    </w:p>
    <w:p w:rsidR="00BA006A" w:rsidRPr="00BA006A" w:rsidRDefault="00BA006A" w:rsidP="00FD5AB4">
      <w:pPr>
        <w:spacing w:after="0" w:line="360" w:lineRule="auto"/>
        <w:ind w:left="0"/>
        <w:rPr>
          <w:rFonts w:cs="Tahoma"/>
          <w:color w:val="000000" w:themeColor="text1"/>
          <w:sz w:val="16"/>
          <w:szCs w:val="16"/>
          <w:lang w:val="it-IT"/>
        </w:rPr>
      </w:pPr>
    </w:p>
    <w:p w:rsidR="0012648E" w:rsidRDefault="00BA006A" w:rsidP="00FD5AB4">
      <w:pPr>
        <w:spacing w:after="0" w:line="360" w:lineRule="auto"/>
        <w:ind w:left="1699"/>
        <w:rPr>
          <w:color w:val="FF0000"/>
          <w:sz w:val="16"/>
          <w:szCs w:val="16"/>
          <w:lang w:val="it-IT"/>
        </w:rPr>
      </w:pPr>
      <w:r>
        <w:rPr>
          <w:rFonts w:cs="Tahoma"/>
          <w:color w:val="000000" w:themeColor="text1"/>
          <w:lang w:val="it-IT"/>
        </w:rPr>
        <w:t>Pe fluviul Dun</w:t>
      </w:r>
      <w:r w:rsidRPr="00C63732">
        <w:rPr>
          <w:color w:val="000000" w:themeColor="text1"/>
          <w:lang w:val="ro-RO"/>
        </w:rPr>
        <w:t>ă</w:t>
      </w:r>
      <w:r>
        <w:rPr>
          <w:rFonts w:cs="Tahoma"/>
          <w:color w:val="000000" w:themeColor="text1"/>
          <w:lang w:val="it-IT"/>
        </w:rPr>
        <w:t xml:space="preserve">rea </w:t>
      </w:r>
      <w:r w:rsidRPr="00C63732">
        <w:rPr>
          <w:color w:val="000000" w:themeColor="text1"/>
          <w:lang w:val="ro-RO"/>
        </w:rPr>
        <w:t>ș</w:t>
      </w:r>
      <w:r>
        <w:rPr>
          <w:rFonts w:cs="Tahoma"/>
          <w:color w:val="000000" w:themeColor="text1"/>
          <w:lang w:val="it-IT"/>
        </w:rPr>
        <w:t>i pe Marea Neagr</w:t>
      </w:r>
      <w:r w:rsidRPr="00C63732">
        <w:rPr>
          <w:color w:val="000000" w:themeColor="text1"/>
          <w:lang w:val="ro-RO"/>
        </w:rPr>
        <w:t>ă</w:t>
      </w:r>
      <w:r>
        <w:rPr>
          <w:rFonts w:cs="Tahoma"/>
          <w:color w:val="000000" w:themeColor="text1"/>
          <w:lang w:val="it-IT"/>
        </w:rPr>
        <w:t xml:space="preserve"> n</w:t>
      </w:r>
      <w:r w:rsidR="00EC181C" w:rsidRPr="00C86CDA">
        <w:rPr>
          <w:rFonts w:cs="Tahoma"/>
          <w:color w:val="000000" w:themeColor="text1"/>
          <w:lang w:val="it-IT"/>
        </w:rPr>
        <w:t xml:space="preserve">u </w:t>
      </w:r>
      <w:r w:rsidR="00EC181C" w:rsidRPr="00C86CDA">
        <w:rPr>
          <w:rFonts w:cs="Tahoma"/>
          <w:lang w:val="it-IT"/>
        </w:rPr>
        <w:t xml:space="preserve">au fost semnalate evenimente deosebite.    </w:t>
      </w:r>
    </w:p>
    <w:p w:rsidR="0012648E" w:rsidRPr="0012648E" w:rsidRDefault="0012648E" w:rsidP="00FD5AB4">
      <w:pPr>
        <w:spacing w:after="0" w:line="360" w:lineRule="auto"/>
        <w:ind w:left="1699"/>
        <w:rPr>
          <w:color w:val="FF0000"/>
          <w:lang w:val="it-IT"/>
        </w:rPr>
      </w:pPr>
    </w:p>
    <w:p w:rsidR="00C02271" w:rsidRPr="00C02271" w:rsidRDefault="00C02271" w:rsidP="00FD5AB4">
      <w:pPr>
        <w:spacing w:after="0" w:line="360" w:lineRule="auto"/>
        <w:rPr>
          <w:b/>
          <w:bCs/>
          <w:i/>
          <w:u w:val="single"/>
          <w:lang w:val="it-IT"/>
        </w:rPr>
      </w:pPr>
      <w:r w:rsidRPr="00C02271">
        <w:rPr>
          <w:b/>
          <w:bCs/>
          <w:i/>
          <w:lang w:val="it-IT"/>
        </w:rPr>
        <w:t xml:space="preserve">III. </w:t>
      </w:r>
      <w:r w:rsidRPr="00C02271">
        <w:rPr>
          <w:b/>
          <w:bCs/>
          <w:i/>
          <w:u w:val="single"/>
          <w:lang w:val="it-IT"/>
        </w:rPr>
        <w:t>CALITATEA MEDIULUI</w:t>
      </w:r>
    </w:p>
    <w:p w:rsidR="00A853AA" w:rsidRPr="00FD65A7" w:rsidRDefault="00C02271" w:rsidP="00FD5AB4">
      <w:pPr>
        <w:numPr>
          <w:ilvl w:val="0"/>
          <w:numId w:val="1"/>
        </w:numPr>
        <w:spacing w:after="0" w:line="360" w:lineRule="auto"/>
        <w:contextualSpacing/>
        <w:rPr>
          <w:b/>
          <w:lang w:val="it-IT"/>
        </w:rPr>
      </w:pPr>
      <w:r w:rsidRPr="00C02271">
        <w:rPr>
          <w:b/>
          <w:lang w:val="it-IT"/>
        </w:rPr>
        <w:t>În domeniul aerului</w:t>
      </w:r>
    </w:p>
    <w:p w:rsidR="0060073D" w:rsidRPr="0060073D" w:rsidRDefault="0060073D" w:rsidP="00FD5AB4">
      <w:pPr>
        <w:spacing w:after="0" w:line="360" w:lineRule="auto"/>
        <w:rPr>
          <w:color w:val="FF0000"/>
          <w:sz w:val="16"/>
          <w:szCs w:val="16"/>
          <w:lang w:val="it-IT"/>
        </w:rPr>
      </w:pPr>
      <w:r w:rsidRPr="0060073D">
        <w:rPr>
          <w:rFonts w:cs="Tahoma"/>
          <w:color w:val="000000" w:themeColor="text1"/>
          <w:lang w:val="it-IT"/>
        </w:rPr>
        <w:t xml:space="preserve">Nu </w:t>
      </w:r>
      <w:r w:rsidRPr="0060073D">
        <w:rPr>
          <w:rFonts w:cs="Tahoma"/>
          <w:lang w:val="it-IT"/>
        </w:rPr>
        <w:t xml:space="preserve">au fost semnalate evenimente deosebite.    </w:t>
      </w:r>
    </w:p>
    <w:p w:rsidR="008B50AA" w:rsidRPr="00A328A2" w:rsidRDefault="00084FD7" w:rsidP="00FD5AB4">
      <w:pPr>
        <w:spacing w:after="0" w:line="360" w:lineRule="auto"/>
        <w:rPr>
          <w:iCs/>
          <w:lang w:val="it-IT"/>
        </w:rPr>
      </w:pPr>
      <w:r>
        <w:rPr>
          <w:b/>
          <w:lang w:val="ro-RO"/>
        </w:rPr>
        <w:t xml:space="preserve">2. </w:t>
      </w:r>
      <w:r w:rsidR="00C02271" w:rsidRPr="00C02271">
        <w:rPr>
          <w:b/>
          <w:lang w:val="ro-RO"/>
        </w:rPr>
        <w:t>În domeniul solului şi vegetaţiei</w:t>
      </w:r>
      <w:r w:rsidR="006C5A12">
        <w:rPr>
          <w:b/>
          <w:lang w:val="ro-RO"/>
        </w:rPr>
        <w:t xml:space="preserve"> </w:t>
      </w:r>
    </w:p>
    <w:p w:rsidR="0060073D" w:rsidRPr="0060073D" w:rsidRDefault="0060073D" w:rsidP="00FD5AB4">
      <w:pPr>
        <w:spacing w:after="0" w:line="360" w:lineRule="auto"/>
        <w:rPr>
          <w:color w:val="FF0000"/>
          <w:sz w:val="16"/>
          <w:szCs w:val="16"/>
          <w:lang w:val="it-IT"/>
        </w:rPr>
      </w:pPr>
      <w:r w:rsidRPr="0060073D">
        <w:rPr>
          <w:rFonts w:cs="Tahoma"/>
          <w:color w:val="000000" w:themeColor="text1"/>
          <w:lang w:val="it-IT"/>
        </w:rPr>
        <w:t xml:space="preserve">Nu </w:t>
      </w:r>
      <w:r w:rsidRPr="0060073D">
        <w:rPr>
          <w:rFonts w:cs="Tahoma"/>
          <w:lang w:val="it-IT"/>
        </w:rPr>
        <w:t xml:space="preserve">au fost semnalate evenimente deosebite.    </w:t>
      </w:r>
    </w:p>
    <w:p w:rsidR="00C02271" w:rsidRPr="00C02271" w:rsidRDefault="00C02271" w:rsidP="00FD5AB4">
      <w:pPr>
        <w:spacing w:after="0" w:line="360" w:lineRule="auto"/>
        <w:ind w:left="1699"/>
        <w:rPr>
          <w:b/>
          <w:lang w:val="ro-RO"/>
        </w:rPr>
      </w:pPr>
      <w:r w:rsidRPr="00C02271">
        <w:rPr>
          <w:b/>
          <w:lang w:val="ro-RO"/>
        </w:rPr>
        <w:t xml:space="preserve">3. </w:t>
      </w:r>
      <w:r w:rsidRPr="00C02271">
        <w:rPr>
          <w:b/>
          <w:lang w:val="ro-RO"/>
        </w:rPr>
        <w:tab/>
        <w:t xml:space="preserve">În domeniul supravegherii radioactivităţii mediului </w:t>
      </w:r>
      <w:r w:rsidR="00AC44BD">
        <w:rPr>
          <w:b/>
          <w:lang w:val="ro-RO"/>
        </w:rPr>
        <w:t xml:space="preserve"> </w:t>
      </w:r>
    </w:p>
    <w:p w:rsidR="00275DAD" w:rsidRPr="00C63732" w:rsidRDefault="00C02271" w:rsidP="00FD5AB4">
      <w:pPr>
        <w:spacing w:after="0" w:line="360" w:lineRule="auto"/>
        <w:ind w:left="1699"/>
        <w:rPr>
          <w:color w:val="000000" w:themeColor="text1"/>
          <w:lang w:val="ro-RO"/>
        </w:rPr>
      </w:pPr>
      <w:r w:rsidRPr="00C63732">
        <w:rPr>
          <w:color w:val="000000" w:themeColor="text1"/>
          <w:lang w:val="ro-RO"/>
        </w:rPr>
        <w:t>Menționăm că pentru factorii de mediu urmăriți</w:t>
      </w:r>
      <w:r w:rsidR="00A11497">
        <w:rPr>
          <w:color w:val="000000" w:themeColor="text1"/>
          <w:lang w:val="ro-RO"/>
        </w:rPr>
        <w:t xml:space="preserve"> </w:t>
      </w:r>
      <w:r w:rsidRPr="00C63732">
        <w:rPr>
          <w:color w:val="000000" w:themeColor="text1"/>
          <w:lang w:val="ro-RO"/>
        </w:rPr>
        <w:t>nu s-au înregistrat depăşiri ale limitelor de avertizare/alarmare și nu s-au semnalat evenimente deosebite. Parametrii constataţi la staţiile de pe teritoriul României s-au situat în limitele normale d</w:t>
      </w:r>
      <w:r w:rsidR="00204345" w:rsidRPr="00C63732">
        <w:rPr>
          <w:color w:val="000000" w:themeColor="text1"/>
          <w:lang w:val="ro-RO"/>
        </w:rPr>
        <w:t>e variație ale fondului natural.</w:t>
      </w:r>
    </w:p>
    <w:p w:rsidR="00853660" w:rsidRDefault="00853660" w:rsidP="00FD5AB4">
      <w:pPr>
        <w:spacing w:after="0" w:line="360" w:lineRule="auto"/>
        <w:ind w:left="0"/>
        <w:rPr>
          <w:sz w:val="16"/>
          <w:szCs w:val="16"/>
          <w:lang w:val="ro-RO"/>
        </w:rPr>
      </w:pPr>
    </w:p>
    <w:p w:rsidR="00C02271" w:rsidRPr="00C02271" w:rsidRDefault="00C02271" w:rsidP="00FD5AB4">
      <w:pPr>
        <w:spacing w:after="0" w:line="360" w:lineRule="auto"/>
        <w:ind w:left="1699"/>
        <w:rPr>
          <w:b/>
          <w:lang w:val="ro-RO"/>
        </w:rPr>
      </w:pPr>
      <w:r w:rsidRPr="00C02271">
        <w:rPr>
          <w:b/>
          <w:lang w:val="ro-RO"/>
        </w:rPr>
        <w:t xml:space="preserve">4. </w:t>
      </w:r>
      <w:r w:rsidRPr="00C02271">
        <w:rPr>
          <w:b/>
          <w:lang w:val="ro-RO"/>
        </w:rPr>
        <w:tab/>
        <w:t>În municipiul Bucureşti</w:t>
      </w:r>
    </w:p>
    <w:p w:rsidR="0012648E" w:rsidRPr="00D90927" w:rsidRDefault="00C02271" w:rsidP="00FD5AB4">
      <w:pPr>
        <w:spacing w:after="0" w:line="360" w:lineRule="auto"/>
        <w:ind w:left="1699"/>
        <w:rPr>
          <w:lang w:val="ro-RO"/>
        </w:rPr>
      </w:pPr>
      <w:r w:rsidRPr="00C02271">
        <w:rPr>
          <w:lang w:val="ro-RO"/>
        </w:rPr>
        <w:t>În ultimele 24 de ore sistemul de monitorizare a calităţii aerului în municipiul Bucureşti nu a semnalat depăşiri ale pr</w:t>
      </w:r>
      <w:r w:rsidR="00845A63">
        <w:rPr>
          <w:lang w:val="ro-RO"/>
        </w:rPr>
        <w:t>agurilor de informare şi alertă.</w:t>
      </w:r>
    </w:p>
    <w:p w:rsidR="0012648E" w:rsidRDefault="0012648E" w:rsidP="00FD5AB4">
      <w:pPr>
        <w:spacing w:after="0" w:line="360" w:lineRule="auto"/>
        <w:ind w:left="0"/>
        <w:rPr>
          <w:sz w:val="16"/>
          <w:szCs w:val="16"/>
          <w:lang w:val="ro-RO"/>
        </w:rPr>
      </w:pPr>
    </w:p>
    <w:p w:rsidR="0012648E" w:rsidRDefault="0012648E" w:rsidP="00FD5AB4">
      <w:pPr>
        <w:spacing w:after="0" w:line="360" w:lineRule="auto"/>
        <w:ind w:left="0"/>
        <w:rPr>
          <w:sz w:val="16"/>
          <w:szCs w:val="16"/>
          <w:lang w:val="ro-RO"/>
        </w:rPr>
      </w:pPr>
    </w:p>
    <w:p w:rsidR="0012648E" w:rsidRDefault="0012648E" w:rsidP="00FD5AB4">
      <w:pPr>
        <w:spacing w:after="0" w:line="360" w:lineRule="auto"/>
        <w:ind w:left="0"/>
        <w:rPr>
          <w:sz w:val="16"/>
          <w:szCs w:val="16"/>
          <w:lang w:val="ro-RO"/>
        </w:rPr>
      </w:pPr>
    </w:p>
    <w:p w:rsidR="0012648E" w:rsidRDefault="0012648E" w:rsidP="00FD5AB4">
      <w:pPr>
        <w:spacing w:after="0" w:line="360" w:lineRule="auto"/>
        <w:ind w:left="0"/>
        <w:rPr>
          <w:sz w:val="16"/>
          <w:szCs w:val="16"/>
          <w:lang w:val="ro-RO"/>
        </w:rPr>
      </w:pPr>
    </w:p>
    <w:p w:rsidR="00B34D3B" w:rsidRPr="00575270" w:rsidRDefault="00FD5AB4" w:rsidP="000408B6">
      <w:pPr>
        <w:spacing w:after="0" w:line="360" w:lineRule="auto"/>
        <w:ind w:left="720" w:firstLine="720"/>
        <w:rPr>
          <w:sz w:val="16"/>
          <w:szCs w:val="16"/>
          <w:lang w:val="ro-RO"/>
        </w:rPr>
      </w:pPr>
      <w:bookmarkStart w:id="0" w:name="_GoBack"/>
      <w:bookmarkEnd w:id="0"/>
      <w:r>
        <w:rPr>
          <w:sz w:val="16"/>
          <w:szCs w:val="16"/>
          <w:lang w:val="ro-RO"/>
        </w:rPr>
        <w:t>DIRECȚIA DE COMUNICARE ȘI RESURSE UMANE</w:t>
      </w:r>
    </w:p>
    <w:p w:rsidR="00A72C57" w:rsidRDefault="00A72C57" w:rsidP="00FD5AB4">
      <w:pPr>
        <w:spacing w:after="0" w:line="360" w:lineRule="auto"/>
        <w:ind w:left="0"/>
        <w:rPr>
          <w:b/>
          <w:bCs/>
          <w:lang w:val="da-DK"/>
        </w:rPr>
      </w:pPr>
    </w:p>
    <w:p w:rsidR="0012648E" w:rsidRDefault="0012648E" w:rsidP="00FD5AB4">
      <w:pPr>
        <w:spacing w:after="0" w:line="360" w:lineRule="auto"/>
        <w:ind w:left="0"/>
        <w:rPr>
          <w:b/>
          <w:bCs/>
          <w:lang w:val="da-DK"/>
        </w:rPr>
      </w:pPr>
    </w:p>
    <w:p w:rsidR="00A72C57" w:rsidRDefault="00A72C57" w:rsidP="00FD5AB4">
      <w:pPr>
        <w:spacing w:after="0" w:line="360" w:lineRule="auto"/>
        <w:ind w:left="0"/>
        <w:rPr>
          <w:b/>
          <w:bCs/>
          <w:lang w:val="da-DK"/>
        </w:rPr>
      </w:pPr>
    </w:p>
    <w:sectPr w:rsidR="00A72C57" w:rsidSect="00F57404">
      <w:headerReference w:type="default" r:id="rId8"/>
      <w:footerReference w:type="default" r:id="rId9"/>
      <w:headerReference w:type="first" r:id="rId10"/>
      <w:footerReference w:type="first" r:id="rId11"/>
      <w:pgSz w:w="11900" w:h="16840"/>
      <w:pgMar w:top="1674" w:right="830" w:bottom="1702"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2FFA" w:rsidRDefault="00662FFA" w:rsidP="00CD5B3B">
      <w:r>
        <w:separator/>
      </w:r>
    </w:p>
  </w:endnote>
  <w:endnote w:type="continuationSeparator" w:id="0">
    <w:p w:rsidR="00662FFA" w:rsidRDefault="00662FFA"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BatangChe">
    <w:charset w:val="81"/>
    <w:family w:val="modern"/>
    <w:pitch w:val="fixed"/>
    <w:sig w:usb0="B00002AF" w:usb1="69D77CFB" w:usb2="00000030" w:usb3="00000000" w:csb0="0008009F" w:csb1="00000000"/>
  </w:font>
  <w:font w:name="Aharoni">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D08" w:rsidRPr="00D06E9C" w:rsidRDefault="009D4D08"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rsidR="009D4D08" w:rsidRDefault="009D4D08" w:rsidP="008C7043">
    <w:pPr>
      <w:pStyle w:val="Footer"/>
      <w:spacing w:after="0" w:line="240" w:lineRule="auto"/>
      <w:rPr>
        <w:sz w:val="14"/>
        <w:szCs w:val="14"/>
      </w:rPr>
    </w:pPr>
    <w:r>
      <w:rPr>
        <w:sz w:val="14"/>
        <w:szCs w:val="14"/>
      </w:rPr>
      <w:t>Tel: +4 021 316 0219</w:t>
    </w:r>
  </w:p>
  <w:p w:rsidR="009D4D08" w:rsidRPr="00D06E9C" w:rsidRDefault="009D4D08" w:rsidP="008C7043">
    <w:pPr>
      <w:pStyle w:val="Footer"/>
      <w:spacing w:after="0" w:line="240" w:lineRule="auto"/>
      <w:rPr>
        <w:sz w:val="14"/>
        <w:szCs w:val="14"/>
      </w:rPr>
    </w:pPr>
    <w:r>
      <w:rPr>
        <w:sz w:val="14"/>
        <w:szCs w:val="14"/>
      </w:rPr>
      <w:t>Fax: +4 021 319 4609</w:t>
    </w:r>
  </w:p>
  <w:p w:rsidR="009D4D08" w:rsidRPr="008C7043" w:rsidRDefault="009D4D08"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D08" w:rsidRPr="00D06E9C" w:rsidRDefault="009D4D08"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rsidR="009D4D08" w:rsidRDefault="009D4D08" w:rsidP="008C7043">
    <w:pPr>
      <w:pStyle w:val="Footer"/>
      <w:spacing w:after="0" w:line="240" w:lineRule="auto"/>
      <w:rPr>
        <w:sz w:val="14"/>
        <w:szCs w:val="14"/>
      </w:rPr>
    </w:pPr>
    <w:r>
      <w:rPr>
        <w:sz w:val="14"/>
        <w:szCs w:val="14"/>
      </w:rPr>
      <w:t>Tel: +4 021 316 0219</w:t>
    </w:r>
  </w:p>
  <w:p w:rsidR="009D4D08" w:rsidRPr="00D06E9C" w:rsidRDefault="009D4D08" w:rsidP="008C7043">
    <w:pPr>
      <w:pStyle w:val="Footer"/>
      <w:spacing w:after="0" w:line="240" w:lineRule="auto"/>
      <w:rPr>
        <w:sz w:val="14"/>
        <w:szCs w:val="14"/>
      </w:rPr>
    </w:pPr>
    <w:r>
      <w:rPr>
        <w:sz w:val="14"/>
        <w:szCs w:val="14"/>
      </w:rPr>
      <w:t>Fax: +4 021 319 4609</w:t>
    </w:r>
  </w:p>
  <w:p w:rsidR="009D4D08" w:rsidRPr="008C7043" w:rsidRDefault="009D4D08"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2FFA" w:rsidRDefault="00662FFA" w:rsidP="00CD5B3B">
      <w:r>
        <w:separator/>
      </w:r>
    </w:p>
  </w:footnote>
  <w:footnote w:type="continuationSeparator" w:id="0">
    <w:p w:rsidR="00662FFA" w:rsidRDefault="00662FFA"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9D4D08" w:rsidTr="00C20EF1">
      <w:tc>
        <w:tcPr>
          <w:tcW w:w="5103" w:type="dxa"/>
          <w:shd w:val="clear" w:color="auto" w:fill="auto"/>
        </w:tcPr>
        <w:p w:rsidR="009D4D08" w:rsidRPr="00CD5B3B" w:rsidRDefault="009D4D08" w:rsidP="00E562FC">
          <w:pPr>
            <w:pStyle w:val="MediumGrid21"/>
          </w:pPr>
        </w:p>
      </w:tc>
      <w:tc>
        <w:tcPr>
          <w:tcW w:w="4111" w:type="dxa"/>
          <w:shd w:val="clear" w:color="auto" w:fill="auto"/>
          <w:vAlign w:val="center"/>
        </w:tcPr>
        <w:p w:rsidR="009D4D08" w:rsidRDefault="009D4D08" w:rsidP="00C20EF1">
          <w:pPr>
            <w:pStyle w:val="MediumGrid21"/>
            <w:jc w:val="right"/>
          </w:pPr>
          <w:proofErr w:type="spellStart"/>
          <w:r>
            <w:t>Nesecret</w:t>
          </w:r>
          <w:proofErr w:type="spellEnd"/>
        </w:p>
      </w:tc>
    </w:tr>
  </w:tbl>
  <w:p w:rsidR="009D4D08" w:rsidRPr="00CD5B3B" w:rsidRDefault="009D4D08" w:rsidP="00CD5B3B">
    <w:pPr>
      <w:pStyle w:val="Header"/>
    </w:pPr>
    <w:r>
      <w:rPr>
        <w:noProof/>
      </w:rPr>
      <w:drawing>
        <wp:inline distT="0" distB="0" distL="0" distR="0" wp14:anchorId="150B6760" wp14:editId="7189797B">
          <wp:extent cx="2628900" cy="714269"/>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9D4D08" w:rsidTr="003F69CB">
      <w:tc>
        <w:tcPr>
          <w:tcW w:w="6804" w:type="dxa"/>
          <w:shd w:val="clear" w:color="auto" w:fill="auto"/>
        </w:tcPr>
        <w:p w:rsidR="009D4D08" w:rsidRPr="00CD5B3B" w:rsidRDefault="009D4D08" w:rsidP="00202E2E">
          <w:pPr>
            <w:pStyle w:val="MediumGrid21"/>
          </w:pPr>
          <w:r w:rsidRPr="008946E8">
            <w:rPr>
              <w:noProof/>
            </w:rPr>
            <w:drawing>
              <wp:inline distT="0" distB="0" distL="0" distR="0" wp14:anchorId="39072079" wp14:editId="617585D7">
                <wp:extent cx="3645535" cy="762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45535" cy="762000"/>
                        </a:xfrm>
                        <a:prstGeom prst="rect">
                          <a:avLst/>
                        </a:prstGeom>
                        <a:noFill/>
                        <a:ln>
                          <a:noFill/>
                        </a:ln>
                      </pic:spPr>
                    </pic:pic>
                  </a:graphicData>
                </a:graphic>
              </wp:inline>
            </w:drawing>
          </w:r>
        </w:p>
      </w:tc>
      <w:tc>
        <w:tcPr>
          <w:tcW w:w="4111" w:type="dxa"/>
          <w:shd w:val="clear" w:color="auto" w:fill="auto"/>
          <w:vAlign w:val="center"/>
        </w:tcPr>
        <w:p w:rsidR="009D4D08" w:rsidRDefault="009D4D08" w:rsidP="00202E2E">
          <w:pPr>
            <w:pStyle w:val="MediumGrid21"/>
            <w:jc w:val="right"/>
          </w:pPr>
        </w:p>
      </w:tc>
    </w:tr>
  </w:tbl>
  <w:p w:rsidR="009D4D08" w:rsidRPr="00C9459A" w:rsidRDefault="009D4D08" w:rsidP="00FD5AB4">
    <w:pPr>
      <w:pStyle w:val="Header"/>
      <w:tabs>
        <w:tab w:val="clear" w:pos="4320"/>
        <w:tab w:val="left" w:pos="1530"/>
        <w:tab w:val="center" w:pos="2790"/>
      </w:tabs>
      <w:ind w:left="0"/>
      <w:rPr>
        <w:b/>
        <w:color w:val="7F7F7F" w:themeColor="text1" w:themeTint="8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3"/>
    <w:lvl w:ilvl="0">
      <w:numFmt w:val="bullet"/>
      <w:lvlText w:val="-"/>
      <w:lvlJc w:val="left"/>
      <w:pPr>
        <w:tabs>
          <w:tab w:val="num" w:pos="1084"/>
        </w:tabs>
        <w:ind w:left="1084" w:hanging="360"/>
      </w:pPr>
      <w:rPr>
        <w:rFonts w:ascii="Arial" w:hAnsi="Arial" w:cs="Arial"/>
      </w:rPr>
    </w:lvl>
  </w:abstractNum>
  <w:abstractNum w:abstractNumId="1" w15:restartNumberingAfterBreak="0">
    <w:nsid w:val="0B4E5CDB"/>
    <w:multiLevelType w:val="hybridMultilevel"/>
    <w:tmpl w:val="713A1C74"/>
    <w:lvl w:ilvl="0" w:tplc="A2146E86">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 w15:restartNumberingAfterBreak="0">
    <w:nsid w:val="22F247BF"/>
    <w:multiLevelType w:val="hybridMultilevel"/>
    <w:tmpl w:val="7D20CABA"/>
    <w:lvl w:ilvl="0" w:tplc="E6CC9E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7A114A"/>
    <w:multiLevelType w:val="hybridMultilevel"/>
    <w:tmpl w:val="E58833DC"/>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454F18DD"/>
    <w:multiLevelType w:val="hybridMultilevel"/>
    <w:tmpl w:val="E0188328"/>
    <w:lvl w:ilvl="0" w:tplc="01BAB4C0">
      <w:numFmt w:val="bullet"/>
      <w:lvlText w:val="-"/>
      <w:lvlJc w:val="left"/>
      <w:pPr>
        <w:tabs>
          <w:tab w:val="num" w:pos="1084"/>
        </w:tabs>
        <w:ind w:left="1084" w:hanging="360"/>
      </w:pPr>
      <w:rPr>
        <w:rFonts w:ascii="Arial" w:eastAsia="Times New Roman" w:hAnsi="Arial" w:cs="Arial" w:hint="default"/>
      </w:rPr>
    </w:lvl>
    <w:lvl w:ilvl="1" w:tplc="04090003" w:tentative="1">
      <w:start w:val="1"/>
      <w:numFmt w:val="bullet"/>
      <w:lvlText w:val="o"/>
      <w:lvlJc w:val="left"/>
      <w:pPr>
        <w:tabs>
          <w:tab w:val="num" w:pos="1804"/>
        </w:tabs>
        <w:ind w:left="1804" w:hanging="360"/>
      </w:pPr>
      <w:rPr>
        <w:rFonts w:ascii="Courier New" w:hAnsi="Courier New" w:cs="Courier New" w:hint="default"/>
      </w:rPr>
    </w:lvl>
    <w:lvl w:ilvl="2" w:tplc="04090005" w:tentative="1">
      <w:start w:val="1"/>
      <w:numFmt w:val="bullet"/>
      <w:lvlText w:val=""/>
      <w:lvlJc w:val="left"/>
      <w:pPr>
        <w:tabs>
          <w:tab w:val="num" w:pos="2524"/>
        </w:tabs>
        <w:ind w:left="2524" w:hanging="360"/>
      </w:pPr>
      <w:rPr>
        <w:rFonts w:ascii="Wingdings" w:hAnsi="Wingdings" w:hint="default"/>
      </w:rPr>
    </w:lvl>
    <w:lvl w:ilvl="3" w:tplc="04090001" w:tentative="1">
      <w:start w:val="1"/>
      <w:numFmt w:val="bullet"/>
      <w:lvlText w:val=""/>
      <w:lvlJc w:val="left"/>
      <w:pPr>
        <w:tabs>
          <w:tab w:val="num" w:pos="3244"/>
        </w:tabs>
        <w:ind w:left="3244" w:hanging="360"/>
      </w:pPr>
      <w:rPr>
        <w:rFonts w:ascii="Symbol" w:hAnsi="Symbol" w:hint="default"/>
      </w:rPr>
    </w:lvl>
    <w:lvl w:ilvl="4" w:tplc="04090003" w:tentative="1">
      <w:start w:val="1"/>
      <w:numFmt w:val="bullet"/>
      <w:lvlText w:val="o"/>
      <w:lvlJc w:val="left"/>
      <w:pPr>
        <w:tabs>
          <w:tab w:val="num" w:pos="3964"/>
        </w:tabs>
        <w:ind w:left="3964" w:hanging="360"/>
      </w:pPr>
      <w:rPr>
        <w:rFonts w:ascii="Courier New" w:hAnsi="Courier New" w:cs="Courier New" w:hint="default"/>
      </w:rPr>
    </w:lvl>
    <w:lvl w:ilvl="5" w:tplc="04090005" w:tentative="1">
      <w:start w:val="1"/>
      <w:numFmt w:val="bullet"/>
      <w:lvlText w:val=""/>
      <w:lvlJc w:val="left"/>
      <w:pPr>
        <w:tabs>
          <w:tab w:val="num" w:pos="4684"/>
        </w:tabs>
        <w:ind w:left="4684" w:hanging="360"/>
      </w:pPr>
      <w:rPr>
        <w:rFonts w:ascii="Wingdings" w:hAnsi="Wingdings" w:hint="default"/>
      </w:rPr>
    </w:lvl>
    <w:lvl w:ilvl="6" w:tplc="04090001" w:tentative="1">
      <w:start w:val="1"/>
      <w:numFmt w:val="bullet"/>
      <w:lvlText w:val=""/>
      <w:lvlJc w:val="left"/>
      <w:pPr>
        <w:tabs>
          <w:tab w:val="num" w:pos="5404"/>
        </w:tabs>
        <w:ind w:left="5404" w:hanging="360"/>
      </w:pPr>
      <w:rPr>
        <w:rFonts w:ascii="Symbol" w:hAnsi="Symbol" w:hint="default"/>
      </w:rPr>
    </w:lvl>
    <w:lvl w:ilvl="7" w:tplc="04090003" w:tentative="1">
      <w:start w:val="1"/>
      <w:numFmt w:val="bullet"/>
      <w:lvlText w:val="o"/>
      <w:lvlJc w:val="left"/>
      <w:pPr>
        <w:tabs>
          <w:tab w:val="num" w:pos="6124"/>
        </w:tabs>
        <w:ind w:left="6124" w:hanging="360"/>
      </w:pPr>
      <w:rPr>
        <w:rFonts w:ascii="Courier New" w:hAnsi="Courier New" w:cs="Courier New" w:hint="default"/>
      </w:rPr>
    </w:lvl>
    <w:lvl w:ilvl="8" w:tplc="04090005" w:tentative="1">
      <w:start w:val="1"/>
      <w:numFmt w:val="bullet"/>
      <w:lvlText w:val=""/>
      <w:lvlJc w:val="left"/>
      <w:pPr>
        <w:tabs>
          <w:tab w:val="num" w:pos="6844"/>
        </w:tabs>
        <w:ind w:left="6844" w:hanging="360"/>
      </w:pPr>
      <w:rPr>
        <w:rFonts w:ascii="Wingdings" w:hAnsi="Wingdings" w:hint="default"/>
      </w:rPr>
    </w:lvl>
  </w:abstractNum>
  <w:abstractNum w:abstractNumId="5" w15:restartNumberingAfterBreak="0">
    <w:nsid w:val="4EDF12E5"/>
    <w:multiLevelType w:val="hybridMultilevel"/>
    <w:tmpl w:val="0D827992"/>
    <w:lvl w:ilvl="0" w:tplc="04090001">
      <w:start w:val="1"/>
      <w:numFmt w:val="bullet"/>
      <w:lvlText w:val=""/>
      <w:lvlJc w:val="left"/>
      <w:pPr>
        <w:tabs>
          <w:tab w:val="num" w:pos="294"/>
        </w:tabs>
        <w:ind w:left="294" w:hanging="360"/>
      </w:pPr>
      <w:rPr>
        <w:rFonts w:ascii="Symbol" w:hAnsi="Symbol" w:hint="default"/>
      </w:rPr>
    </w:lvl>
    <w:lvl w:ilvl="1" w:tplc="04090003">
      <w:start w:val="1"/>
      <w:numFmt w:val="bullet"/>
      <w:lvlText w:val="o"/>
      <w:lvlJc w:val="left"/>
      <w:pPr>
        <w:tabs>
          <w:tab w:val="num" w:pos="1014"/>
        </w:tabs>
        <w:ind w:left="1014" w:hanging="360"/>
      </w:pPr>
      <w:rPr>
        <w:rFonts w:ascii="Courier New" w:hAnsi="Courier New" w:cs="Courier New" w:hint="default"/>
      </w:rPr>
    </w:lvl>
    <w:lvl w:ilvl="2" w:tplc="04090005" w:tentative="1">
      <w:start w:val="1"/>
      <w:numFmt w:val="bullet"/>
      <w:lvlText w:val=""/>
      <w:lvlJc w:val="left"/>
      <w:pPr>
        <w:tabs>
          <w:tab w:val="num" w:pos="1734"/>
        </w:tabs>
        <w:ind w:left="1734" w:hanging="360"/>
      </w:pPr>
      <w:rPr>
        <w:rFonts w:ascii="Wingdings" w:hAnsi="Wingdings" w:hint="default"/>
      </w:rPr>
    </w:lvl>
    <w:lvl w:ilvl="3" w:tplc="04090001" w:tentative="1">
      <w:start w:val="1"/>
      <w:numFmt w:val="bullet"/>
      <w:lvlText w:val=""/>
      <w:lvlJc w:val="left"/>
      <w:pPr>
        <w:tabs>
          <w:tab w:val="num" w:pos="2454"/>
        </w:tabs>
        <w:ind w:left="2454" w:hanging="360"/>
      </w:pPr>
      <w:rPr>
        <w:rFonts w:ascii="Symbol" w:hAnsi="Symbol" w:hint="default"/>
      </w:rPr>
    </w:lvl>
    <w:lvl w:ilvl="4" w:tplc="04090003" w:tentative="1">
      <w:start w:val="1"/>
      <w:numFmt w:val="bullet"/>
      <w:lvlText w:val="o"/>
      <w:lvlJc w:val="left"/>
      <w:pPr>
        <w:tabs>
          <w:tab w:val="num" w:pos="3174"/>
        </w:tabs>
        <w:ind w:left="3174" w:hanging="360"/>
      </w:pPr>
      <w:rPr>
        <w:rFonts w:ascii="Courier New" w:hAnsi="Courier New" w:cs="Courier New" w:hint="default"/>
      </w:rPr>
    </w:lvl>
    <w:lvl w:ilvl="5" w:tplc="04090005">
      <w:start w:val="1"/>
      <w:numFmt w:val="bullet"/>
      <w:lvlText w:val=""/>
      <w:lvlJc w:val="left"/>
      <w:pPr>
        <w:tabs>
          <w:tab w:val="num" w:pos="3894"/>
        </w:tabs>
        <w:ind w:left="3894" w:hanging="360"/>
      </w:pPr>
      <w:rPr>
        <w:rFonts w:ascii="Wingdings" w:hAnsi="Wingdings" w:hint="default"/>
      </w:rPr>
    </w:lvl>
    <w:lvl w:ilvl="6" w:tplc="04090001" w:tentative="1">
      <w:start w:val="1"/>
      <w:numFmt w:val="bullet"/>
      <w:lvlText w:val=""/>
      <w:lvlJc w:val="left"/>
      <w:pPr>
        <w:tabs>
          <w:tab w:val="num" w:pos="4614"/>
        </w:tabs>
        <w:ind w:left="4614" w:hanging="360"/>
      </w:pPr>
      <w:rPr>
        <w:rFonts w:ascii="Symbol" w:hAnsi="Symbol" w:hint="default"/>
      </w:rPr>
    </w:lvl>
    <w:lvl w:ilvl="7" w:tplc="04090003" w:tentative="1">
      <w:start w:val="1"/>
      <w:numFmt w:val="bullet"/>
      <w:lvlText w:val="o"/>
      <w:lvlJc w:val="left"/>
      <w:pPr>
        <w:tabs>
          <w:tab w:val="num" w:pos="5334"/>
        </w:tabs>
        <w:ind w:left="5334" w:hanging="360"/>
      </w:pPr>
      <w:rPr>
        <w:rFonts w:ascii="Courier New" w:hAnsi="Courier New" w:cs="Courier New" w:hint="default"/>
      </w:rPr>
    </w:lvl>
    <w:lvl w:ilvl="8" w:tplc="04090005" w:tentative="1">
      <w:start w:val="1"/>
      <w:numFmt w:val="bullet"/>
      <w:lvlText w:val=""/>
      <w:lvlJc w:val="left"/>
      <w:pPr>
        <w:tabs>
          <w:tab w:val="num" w:pos="6054"/>
        </w:tabs>
        <w:ind w:left="6054" w:hanging="360"/>
      </w:pPr>
      <w:rPr>
        <w:rFonts w:ascii="Wingdings" w:hAnsi="Wingdings" w:hint="default"/>
      </w:rPr>
    </w:lvl>
  </w:abstractNum>
  <w:abstractNum w:abstractNumId="6" w15:restartNumberingAfterBreak="0">
    <w:nsid w:val="4F8D1F2F"/>
    <w:multiLevelType w:val="hybridMultilevel"/>
    <w:tmpl w:val="311C5AD6"/>
    <w:lvl w:ilvl="0" w:tplc="D8EECCE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3932494"/>
    <w:multiLevelType w:val="hybridMultilevel"/>
    <w:tmpl w:val="1B889FAC"/>
    <w:lvl w:ilvl="0" w:tplc="588EABA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9DB0906"/>
    <w:multiLevelType w:val="hybridMultilevel"/>
    <w:tmpl w:val="C7405B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DDB1B9F"/>
    <w:multiLevelType w:val="hybridMultilevel"/>
    <w:tmpl w:val="16E24876"/>
    <w:lvl w:ilvl="0" w:tplc="B3C41594">
      <w:start w:val="2"/>
      <w:numFmt w:val="bullet"/>
      <w:lvlText w:val="-"/>
      <w:lvlJc w:val="left"/>
      <w:pPr>
        <w:ind w:left="1778" w:hanging="360"/>
      </w:pPr>
      <w:rPr>
        <w:rFonts w:ascii="Times New Roman" w:eastAsia="Times New Roman" w:hAnsi="Times New Roman" w:cs="Times New Roman" w:hint="default"/>
      </w:rPr>
    </w:lvl>
    <w:lvl w:ilvl="1" w:tplc="04090003">
      <w:start w:val="1"/>
      <w:numFmt w:val="bullet"/>
      <w:lvlText w:val="o"/>
      <w:lvlJc w:val="left"/>
      <w:pPr>
        <w:ind w:left="2498" w:hanging="360"/>
      </w:pPr>
      <w:rPr>
        <w:rFonts w:ascii="Courier New" w:hAnsi="Courier New" w:cs="Courier New" w:hint="default"/>
      </w:rPr>
    </w:lvl>
    <w:lvl w:ilvl="2" w:tplc="04090005">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num w:numId="1">
    <w:abstractNumId w:val="1"/>
  </w:num>
  <w:num w:numId="2">
    <w:abstractNumId w:val="9"/>
  </w:num>
  <w:num w:numId="3">
    <w:abstractNumId w:val="0"/>
  </w:num>
  <w:num w:numId="4">
    <w:abstractNumId w:val="0"/>
  </w:num>
  <w:num w:numId="5">
    <w:abstractNumId w:val="6"/>
  </w:num>
  <w:num w:numId="6">
    <w:abstractNumId w:val="3"/>
  </w:num>
  <w:num w:numId="7">
    <w:abstractNumId w:val="7"/>
  </w:num>
  <w:num w:numId="8">
    <w:abstractNumId w:val="4"/>
  </w:num>
  <w:num w:numId="9">
    <w:abstractNumId w:val="8"/>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473"/>
    <w:rsid w:val="00003A8A"/>
    <w:rsid w:val="00004448"/>
    <w:rsid w:val="00007D7C"/>
    <w:rsid w:val="000104C0"/>
    <w:rsid w:val="00011A46"/>
    <w:rsid w:val="000138F1"/>
    <w:rsid w:val="000143EE"/>
    <w:rsid w:val="00015A02"/>
    <w:rsid w:val="00021392"/>
    <w:rsid w:val="000221B4"/>
    <w:rsid w:val="00024219"/>
    <w:rsid w:val="00027037"/>
    <w:rsid w:val="0002734C"/>
    <w:rsid w:val="000273A3"/>
    <w:rsid w:val="000338C2"/>
    <w:rsid w:val="00034C23"/>
    <w:rsid w:val="00036E3F"/>
    <w:rsid w:val="000405FD"/>
    <w:rsid w:val="000408B6"/>
    <w:rsid w:val="000414CF"/>
    <w:rsid w:val="00042671"/>
    <w:rsid w:val="00044649"/>
    <w:rsid w:val="000467D4"/>
    <w:rsid w:val="00050459"/>
    <w:rsid w:val="00051984"/>
    <w:rsid w:val="00052977"/>
    <w:rsid w:val="00054932"/>
    <w:rsid w:val="00055182"/>
    <w:rsid w:val="000564C1"/>
    <w:rsid w:val="00057C69"/>
    <w:rsid w:val="00057C8C"/>
    <w:rsid w:val="000609EC"/>
    <w:rsid w:val="00062189"/>
    <w:rsid w:val="00063053"/>
    <w:rsid w:val="00063CA5"/>
    <w:rsid w:val="00064702"/>
    <w:rsid w:val="00064949"/>
    <w:rsid w:val="00066EC6"/>
    <w:rsid w:val="00067C31"/>
    <w:rsid w:val="00070E3B"/>
    <w:rsid w:val="0007194D"/>
    <w:rsid w:val="00072A8B"/>
    <w:rsid w:val="00075F24"/>
    <w:rsid w:val="00077D9B"/>
    <w:rsid w:val="00080087"/>
    <w:rsid w:val="0008223C"/>
    <w:rsid w:val="00083F00"/>
    <w:rsid w:val="00084FD7"/>
    <w:rsid w:val="000858D4"/>
    <w:rsid w:val="00087007"/>
    <w:rsid w:val="00087885"/>
    <w:rsid w:val="0009167F"/>
    <w:rsid w:val="000916AD"/>
    <w:rsid w:val="00091FCE"/>
    <w:rsid w:val="000937E2"/>
    <w:rsid w:val="00093ACC"/>
    <w:rsid w:val="000949AE"/>
    <w:rsid w:val="000A0AFE"/>
    <w:rsid w:val="000A12BB"/>
    <w:rsid w:val="000A1632"/>
    <w:rsid w:val="000A2757"/>
    <w:rsid w:val="000A2C75"/>
    <w:rsid w:val="000A3071"/>
    <w:rsid w:val="000A3906"/>
    <w:rsid w:val="000A7E2D"/>
    <w:rsid w:val="000B19E8"/>
    <w:rsid w:val="000B259E"/>
    <w:rsid w:val="000B3F2E"/>
    <w:rsid w:val="000B467B"/>
    <w:rsid w:val="000B4FE0"/>
    <w:rsid w:val="000B6432"/>
    <w:rsid w:val="000B7564"/>
    <w:rsid w:val="000C070C"/>
    <w:rsid w:val="000C3927"/>
    <w:rsid w:val="000C3AE8"/>
    <w:rsid w:val="000C420B"/>
    <w:rsid w:val="000C52F4"/>
    <w:rsid w:val="000C5D24"/>
    <w:rsid w:val="000C6D0B"/>
    <w:rsid w:val="000C77BF"/>
    <w:rsid w:val="000C7C97"/>
    <w:rsid w:val="000D07AF"/>
    <w:rsid w:val="000D1344"/>
    <w:rsid w:val="000D17C4"/>
    <w:rsid w:val="000D2769"/>
    <w:rsid w:val="000D7756"/>
    <w:rsid w:val="000E1D8D"/>
    <w:rsid w:val="000E4D83"/>
    <w:rsid w:val="000E6C85"/>
    <w:rsid w:val="000E7511"/>
    <w:rsid w:val="000F1DA7"/>
    <w:rsid w:val="000F33F5"/>
    <w:rsid w:val="000F4B4B"/>
    <w:rsid w:val="001001C6"/>
    <w:rsid w:val="00100376"/>
    <w:rsid w:val="00100F36"/>
    <w:rsid w:val="00101F85"/>
    <w:rsid w:val="00103799"/>
    <w:rsid w:val="00106129"/>
    <w:rsid w:val="0010640B"/>
    <w:rsid w:val="0010657A"/>
    <w:rsid w:val="00107CCB"/>
    <w:rsid w:val="00112850"/>
    <w:rsid w:val="00112F01"/>
    <w:rsid w:val="00113048"/>
    <w:rsid w:val="00113717"/>
    <w:rsid w:val="0011391C"/>
    <w:rsid w:val="00113F5E"/>
    <w:rsid w:val="0011510D"/>
    <w:rsid w:val="00115B98"/>
    <w:rsid w:val="00115BC5"/>
    <w:rsid w:val="00122E01"/>
    <w:rsid w:val="00123F45"/>
    <w:rsid w:val="0012648E"/>
    <w:rsid w:val="00126CA6"/>
    <w:rsid w:val="001275F4"/>
    <w:rsid w:val="00130255"/>
    <w:rsid w:val="00131422"/>
    <w:rsid w:val="001322CA"/>
    <w:rsid w:val="00134033"/>
    <w:rsid w:val="00135ABD"/>
    <w:rsid w:val="001367B9"/>
    <w:rsid w:val="001417B3"/>
    <w:rsid w:val="00142090"/>
    <w:rsid w:val="00142878"/>
    <w:rsid w:val="00144190"/>
    <w:rsid w:val="00144B48"/>
    <w:rsid w:val="001473BD"/>
    <w:rsid w:val="00150E0F"/>
    <w:rsid w:val="00151A63"/>
    <w:rsid w:val="0015224B"/>
    <w:rsid w:val="00152996"/>
    <w:rsid w:val="00153337"/>
    <w:rsid w:val="00154BAB"/>
    <w:rsid w:val="00155D4F"/>
    <w:rsid w:val="001575ED"/>
    <w:rsid w:val="00160285"/>
    <w:rsid w:val="001609DD"/>
    <w:rsid w:val="00160B46"/>
    <w:rsid w:val="001617EE"/>
    <w:rsid w:val="00163D39"/>
    <w:rsid w:val="00166FDF"/>
    <w:rsid w:val="00171A0A"/>
    <w:rsid w:val="0017209A"/>
    <w:rsid w:val="001728BB"/>
    <w:rsid w:val="00174D77"/>
    <w:rsid w:val="00175F0D"/>
    <w:rsid w:val="0017603C"/>
    <w:rsid w:val="001764DD"/>
    <w:rsid w:val="001765ED"/>
    <w:rsid w:val="00180696"/>
    <w:rsid w:val="001820CE"/>
    <w:rsid w:val="00182900"/>
    <w:rsid w:val="0018457A"/>
    <w:rsid w:val="0018464C"/>
    <w:rsid w:val="0018537F"/>
    <w:rsid w:val="00185BB3"/>
    <w:rsid w:val="001906ED"/>
    <w:rsid w:val="00190CAA"/>
    <w:rsid w:val="00191FA3"/>
    <w:rsid w:val="0019242D"/>
    <w:rsid w:val="001926A9"/>
    <w:rsid w:val="001928AF"/>
    <w:rsid w:val="0019399C"/>
    <w:rsid w:val="0019401F"/>
    <w:rsid w:val="001953AF"/>
    <w:rsid w:val="00196022"/>
    <w:rsid w:val="00196276"/>
    <w:rsid w:val="001974E9"/>
    <w:rsid w:val="001A02E7"/>
    <w:rsid w:val="001A0461"/>
    <w:rsid w:val="001A046C"/>
    <w:rsid w:val="001A06AF"/>
    <w:rsid w:val="001A2494"/>
    <w:rsid w:val="001A477F"/>
    <w:rsid w:val="001A57B2"/>
    <w:rsid w:val="001A620E"/>
    <w:rsid w:val="001A67CF"/>
    <w:rsid w:val="001B1659"/>
    <w:rsid w:val="001B2183"/>
    <w:rsid w:val="001B2B16"/>
    <w:rsid w:val="001B3AA2"/>
    <w:rsid w:val="001C15DF"/>
    <w:rsid w:val="001C1C97"/>
    <w:rsid w:val="001C2570"/>
    <w:rsid w:val="001C4BC7"/>
    <w:rsid w:val="001C6576"/>
    <w:rsid w:val="001C69AC"/>
    <w:rsid w:val="001C725D"/>
    <w:rsid w:val="001C7CF6"/>
    <w:rsid w:val="001D0026"/>
    <w:rsid w:val="001D05DE"/>
    <w:rsid w:val="001D1ED4"/>
    <w:rsid w:val="001D2211"/>
    <w:rsid w:val="001D225E"/>
    <w:rsid w:val="001D28D8"/>
    <w:rsid w:val="001D7700"/>
    <w:rsid w:val="001E10CD"/>
    <w:rsid w:val="001E1644"/>
    <w:rsid w:val="001E46BF"/>
    <w:rsid w:val="001E6433"/>
    <w:rsid w:val="001E6660"/>
    <w:rsid w:val="001F0F86"/>
    <w:rsid w:val="001F431D"/>
    <w:rsid w:val="001F61A4"/>
    <w:rsid w:val="001F6232"/>
    <w:rsid w:val="002007C0"/>
    <w:rsid w:val="002007C3"/>
    <w:rsid w:val="00201273"/>
    <w:rsid w:val="00201691"/>
    <w:rsid w:val="00202464"/>
    <w:rsid w:val="00202E2E"/>
    <w:rsid w:val="00202F1F"/>
    <w:rsid w:val="00204345"/>
    <w:rsid w:val="002043C1"/>
    <w:rsid w:val="00204E44"/>
    <w:rsid w:val="00205B87"/>
    <w:rsid w:val="00206AC2"/>
    <w:rsid w:val="0020717F"/>
    <w:rsid w:val="002120BA"/>
    <w:rsid w:val="00213AA6"/>
    <w:rsid w:val="0021401C"/>
    <w:rsid w:val="00214F93"/>
    <w:rsid w:val="002157AB"/>
    <w:rsid w:val="00216BCC"/>
    <w:rsid w:val="00217257"/>
    <w:rsid w:val="00217CB7"/>
    <w:rsid w:val="00217DA6"/>
    <w:rsid w:val="00220034"/>
    <w:rsid w:val="002200D9"/>
    <w:rsid w:val="00221325"/>
    <w:rsid w:val="0022257F"/>
    <w:rsid w:val="00222C29"/>
    <w:rsid w:val="00225822"/>
    <w:rsid w:val="0022615F"/>
    <w:rsid w:val="0022643F"/>
    <w:rsid w:val="00226B66"/>
    <w:rsid w:val="00230169"/>
    <w:rsid w:val="002315CB"/>
    <w:rsid w:val="002318B8"/>
    <w:rsid w:val="00231F96"/>
    <w:rsid w:val="00233EB6"/>
    <w:rsid w:val="00235534"/>
    <w:rsid w:val="0023565E"/>
    <w:rsid w:val="0023723D"/>
    <w:rsid w:val="00237260"/>
    <w:rsid w:val="0023773C"/>
    <w:rsid w:val="00237A0B"/>
    <w:rsid w:val="002400AE"/>
    <w:rsid w:val="002406C6"/>
    <w:rsid w:val="00241708"/>
    <w:rsid w:val="00241C74"/>
    <w:rsid w:val="0024210C"/>
    <w:rsid w:val="0025110B"/>
    <w:rsid w:val="0025149F"/>
    <w:rsid w:val="0025173D"/>
    <w:rsid w:val="00251C4A"/>
    <w:rsid w:val="002546C5"/>
    <w:rsid w:val="00254C2F"/>
    <w:rsid w:val="00255825"/>
    <w:rsid w:val="002562E1"/>
    <w:rsid w:val="002600E6"/>
    <w:rsid w:val="00260246"/>
    <w:rsid w:val="00260A05"/>
    <w:rsid w:val="00261170"/>
    <w:rsid w:val="00261C71"/>
    <w:rsid w:val="00264612"/>
    <w:rsid w:val="00265052"/>
    <w:rsid w:val="00265F5B"/>
    <w:rsid w:val="00266D4D"/>
    <w:rsid w:val="00270A76"/>
    <w:rsid w:val="00271446"/>
    <w:rsid w:val="00272A09"/>
    <w:rsid w:val="00273DEA"/>
    <w:rsid w:val="00274644"/>
    <w:rsid w:val="00275BBA"/>
    <w:rsid w:val="00275CCE"/>
    <w:rsid w:val="00275DAD"/>
    <w:rsid w:val="00281CCD"/>
    <w:rsid w:val="00283EB9"/>
    <w:rsid w:val="00284A15"/>
    <w:rsid w:val="00284BD4"/>
    <w:rsid w:val="00286574"/>
    <w:rsid w:val="002874CA"/>
    <w:rsid w:val="00290410"/>
    <w:rsid w:val="00291B2A"/>
    <w:rsid w:val="002925B2"/>
    <w:rsid w:val="0029340F"/>
    <w:rsid w:val="00293E55"/>
    <w:rsid w:val="00295551"/>
    <w:rsid w:val="00295A2A"/>
    <w:rsid w:val="00295BED"/>
    <w:rsid w:val="002A0C53"/>
    <w:rsid w:val="002A0E8F"/>
    <w:rsid w:val="002A494E"/>
    <w:rsid w:val="002A54F4"/>
    <w:rsid w:val="002A5742"/>
    <w:rsid w:val="002A6686"/>
    <w:rsid w:val="002B2E68"/>
    <w:rsid w:val="002B3957"/>
    <w:rsid w:val="002B469E"/>
    <w:rsid w:val="002B49A6"/>
    <w:rsid w:val="002B6449"/>
    <w:rsid w:val="002B652C"/>
    <w:rsid w:val="002C43EF"/>
    <w:rsid w:val="002C5F5F"/>
    <w:rsid w:val="002C7864"/>
    <w:rsid w:val="002D4E0A"/>
    <w:rsid w:val="002D51EF"/>
    <w:rsid w:val="002D52CF"/>
    <w:rsid w:val="002D5B43"/>
    <w:rsid w:val="002D72A6"/>
    <w:rsid w:val="002E051D"/>
    <w:rsid w:val="002E22AF"/>
    <w:rsid w:val="002E3984"/>
    <w:rsid w:val="002E4224"/>
    <w:rsid w:val="002E4690"/>
    <w:rsid w:val="002E691D"/>
    <w:rsid w:val="002E6FA5"/>
    <w:rsid w:val="002F07F4"/>
    <w:rsid w:val="002F2642"/>
    <w:rsid w:val="002F3B4F"/>
    <w:rsid w:val="0030016E"/>
    <w:rsid w:val="00301299"/>
    <w:rsid w:val="00301739"/>
    <w:rsid w:val="00301754"/>
    <w:rsid w:val="00301979"/>
    <w:rsid w:val="003022F2"/>
    <w:rsid w:val="0030274F"/>
    <w:rsid w:val="00302862"/>
    <w:rsid w:val="00302F4D"/>
    <w:rsid w:val="00306F94"/>
    <w:rsid w:val="003070E3"/>
    <w:rsid w:val="00307314"/>
    <w:rsid w:val="003128C6"/>
    <w:rsid w:val="00313D91"/>
    <w:rsid w:val="0031409F"/>
    <w:rsid w:val="00314F33"/>
    <w:rsid w:val="00315BFC"/>
    <w:rsid w:val="003161B6"/>
    <w:rsid w:val="00316BB2"/>
    <w:rsid w:val="003218E7"/>
    <w:rsid w:val="003226DD"/>
    <w:rsid w:val="00322AFF"/>
    <w:rsid w:val="00324411"/>
    <w:rsid w:val="00324610"/>
    <w:rsid w:val="00324708"/>
    <w:rsid w:val="003249F6"/>
    <w:rsid w:val="003256AA"/>
    <w:rsid w:val="0032576D"/>
    <w:rsid w:val="003269B0"/>
    <w:rsid w:val="00331442"/>
    <w:rsid w:val="003326EA"/>
    <w:rsid w:val="003330FC"/>
    <w:rsid w:val="00333363"/>
    <w:rsid w:val="00333D5B"/>
    <w:rsid w:val="00333E10"/>
    <w:rsid w:val="00334964"/>
    <w:rsid w:val="00334C9D"/>
    <w:rsid w:val="003358D4"/>
    <w:rsid w:val="003410E0"/>
    <w:rsid w:val="00341AEC"/>
    <w:rsid w:val="00341B71"/>
    <w:rsid w:val="00342C50"/>
    <w:rsid w:val="00344BA6"/>
    <w:rsid w:val="00351447"/>
    <w:rsid w:val="00351ABE"/>
    <w:rsid w:val="0035281E"/>
    <w:rsid w:val="003563CB"/>
    <w:rsid w:val="0035715B"/>
    <w:rsid w:val="0036016D"/>
    <w:rsid w:val="003661E3"/>
    <w:rsid w:val="003663E6"/>
    <w:rsid w:val="0036797C"/>
    <w:rsid w:val="003700F9"/>
    <w:rsid w:val="0037202F"/>
    <w:rsid w:val="0037380E"/>
    <w:rsid w:val="003740FF"/>
    <w:rsid w:val="003754D2"/>
    <w:rsid w:val="003756E6"/>
    <w:rsid w:val="003759E4"/>
    <w:rsid w:val="003778D5"/>
    <w:rsid w:val="003806DB"/>
    <w:rsid w:val="00380F95"/>
    <w:rsid w:val="0038392A"/>
    <w:rsid w:val="00383AD0"/>
    <w:rsid w:val="0038557B"/>
    <w:rsid w:val="00385B17"/>
    <w:rsid w:val="0038651A"/>
    <w:rsid w:val="00387DC2"/>
    <w:rsid w:val="00394D04"/>
    <w:rsid w:val="003952D2"/>
    <w:rsid w:val="00395CC8"/>
    <w:rsid w:val="00396D08"/>
    <w:rsid w:val="00397790"/>
    <w:rsid w:val="003A099D"/>
    <w:rsid w:val="003A41FA"/>
    <w:rsid w:val="003A529D"/>
    <w:rsid w:val="003A64DA"/>
    <w:rsid w:val="003A6B40"/>
    <w:rsid w:val="003A7140"/>
    <w:rsid w:val="003A76CF"/>
    <w:rsid w:val="003B01B7"/>
    <w:rsid w:val="003B19BD"/>
    <w:rsid w:val="003B235E"/>
    <w:rsid w:val="003B2D7C"/>
    <w:rsid w:val="003B545F"/>
    <w:rsid w:val="003B5482"/>
    <w:rsid w:val="003B5DA0"/>
    <w:rsid w:val="003B6319"/>
    <w:rsid w:val="003B7D0A"/>
    <w:rsid w:val="003C2132"/>
    <w:rsid w:val="003C29BD"/>
    <w:rsid w:val="003C337C"/>
    <w:rsid w:val="003C6D99"/>
    <w:rsid w:val="003C7D1E"/>
    <w:rsid w:val="003D0261"/>
    <w:rsid w:val="003D0FD1"/>
    <w:rsid w:val="003D13A9"/>
    <w:rsid w:val="003D14EF"/>
    <w:rsid w:val="003D2F21"/>
    <w:rsid w:val="003D45B0"/>
    <w:rsid w:val="003D49D3"/>
    <w:rsid w:val="003D4D1E"/>
    <w:rsid w:val="003D4EB4"/>
    <w:rsid w:val="003D6B21"/>
    <w:rsid w:val="003D6BD1"/>
    <w:rsid w:val="003E0A3B"/>
    <w:rsid w:val="003E2030"/>
    <w:rsid w:val="003E32C3"/>
    <w:rsid w:val="003E5E82"/>
    <w:rsid w:val="003F0C9B"/>
    <w:rsid w:val="003F1070"/>
    <w:rsid w:val="003F2C9F"/>
    <w:rsid w:val="003F3AF4"/>
    <w:rsid w:val="003F3E7D"/>
    <w:rsid w:val="003F47F8"/>
    <w:rsid w:val="003F4FFE"/>
    <w:rsid w:val="003F5C7D"/>
    <w:rsid w:val="003F69CB"/>
    <w:rsid w:val="003F71DE"/>
    <w:rsid w:val="00400171"/>
    <w:rsid w:val="00402120"/>
    <w:rsid w:val="0040340A"/>
    <w:rsid w:val="004039F8"/>
    <w:rsid w:val="00404B33"/>
    <w:rsid w:val="00405337"/>
    <w:rsid w:val="004060B4"/>
    <w:rsid w:val="004066C6"/>
    <w:rsid w:val="00406B31"/>
    <w:rsid w:val="00407366"/>
    <w:rsid w:val="00412A12"/>
    <w:rsid w:val="00412E22"/>
    <w:rsid w:val="00413173"/>
    <w:rsid w:val="00413A54"/>
    <w:rsid w:val="00413C00"/>
    <w:rsid w:val="004144ED"/>
    <w:rsid w:val="00415903"/>
    <w:rsid w:val="00416AD8"/>
    <w:rsid w:val="00420450"/>
    <w:rsid w:val="0042072E"/>
    <w:rsid w:val="00421488"/>
    <w:rsid w:val="004227E1"/>
    <w:rsid w:val="0042516A"/>
    <w:rsid w:val="0043148F"/>
    <w:rsid w:val="004319B8"/>
    <w:rsid w:val="00432352"/>
    <w:rsid w:val="00432AFC"/>
    <w:rsid w:val="004338AC"/>
    <w:rsid w:val="004341B9"/>
    <w:rsid w:val="0043423C"/>
    <w:rsid w:val="00435F66"/>
    <w:rsid w:val="00436280"/>
    <w:rsid w:val="00436D2A"/>
    <w:rsid w:val="0043749B"/>
    <w:rsid w:val="004418D6"/>
    <w:rsid w:val="0044256E"/>
    <w:rsid w:val="00446A6A"/>
    <w:rsid w:val="00446DD0"/>
    <w:rsid w:val="0044759D"/>
    <w:rsid w:val="00447B55"/>
    <w:rsid w:val="00450B6F"/>
    <w:rsid w:val="00450DE3"/>
    <w:rsid w:val="00452307"/>
    <w:rsid w:val="00454515"/>
    <w:rsid w:val="004546DE"/>
    <w:rsid w:val="004547CC"/>
    <w:rsid w:val="00454C58"/>
    <w:rsid w:val="00456374"/>
    <w:rsid w:val="004570C9"/>
    <w:rsid w:val="00457E49"/>
    <w:rsid w:val="00457EA8"/>
    <w:rsid w:val="00460AA0"/>
    <w:rsid w:val="004620F2"/>
    <w:rsid w:val="00462188"/>
    <w:rsid w:val="0046281C"/>
    <w:rsid w:val="00462908"/>
    <w:rsid w:val="00463486"/>
    <w:rsid w:val="00464177"/>
    <w:rsid w:val="004644EC"/>
    <w:rsid w:val="00465E5B"/>
    <w:rsid w:val="00466120"/>
    <w:rsid w:val="00471D23"/>
    <w:rsid w:val="00471E9E"/>
    <w:rsid w:val="00472275"/>
    <w:rsid w:val="00472CB1"/>
    <w:rsid w:val="0047374B"/>
    <w:rsid w:val="00475DEA"/>
    <w:rsid w:val="00476BE6"/>
    <w:rsid w:val="00476E85"/>
    <w:rsid w:val="00477739"/>
    <w:rsid w:val="00477FB4"/>
    <w:rsid w:val="00480D4F"/>
    <w:rsid w:val="0048246C"/>
    <w:rsid w:val="00482AD3"/>
    <w:rsid w:val="00483EC0"/>
    <w:rsid w:val="00484062"/>
    <w:rsid w:val="004849A3"/>
    <w:rsid w:val="00484C56"/>
    <w:rsid w:val="00484E49"/>
    <w:rsid w:val="00485C2A"/>
    <w:rsid w:val="00486DDF"/>
    <w:rsid w:val="00491C4E"/>
    <w:rsid w:val="00491E1D"/>
    <w:rsid w:val="00492AD9"/>
    <w:rsid w:val="00493AD5"/>
    <w:rsid w:val="00493FD0"/>
    <w:rsid w:val="00494E22"/>
    <w:rsid w:val="0049548E"/>
    <w:rsid w:val="00495AAE"/>
    <w:rsid w:val="00495D01"/>
    <w:rsid w:val="00495E53"/>
    <w:rsid w:val="00496AD6"/>
    <w:rsid w:val="004A0AD2"/>
    <w:rsid w:val="004A0C6E"/>
    <w:rsid w:val="004A0D83"/>
    <w:rsid w:val="004A62AA"/>
    <w:rsid w:val="004B0FCA"/>
    <w:rsid w:val="004B137A"/>
    <w:rsid w:val="004B1986"/>
    <w:rsid w:val="004B27EF"/>
    <w:rsid w:val="004B4837"/>
    <w:rsid w:val="004B4A22"/>
    <w:rsid w:val="004B4D85"/>
    <w:rsid w:val="004B5B1B"/>
    <w:rsid w:val="004B6A12"/>
    <w:rsid w:val="004B6A33"/>
    <w:rsid w:val="004B6F8E"/>
    <w:rsid w:val="004B796A"/>
    <w:rsid w:val="004C39B2"/>
    <w:rsid w:val="004C57A9"/>
    <w:rsid w:val="004C6EC5"/>
    <w:rsid w:val="004C7216"/>
    <w:rsid w:val="004D07A7"/>
    <w:rsid w:val="004D0B8E"/>
    <w:rsid w:val="004D2FB9"/>
    <w:rsid w:val="004D3234"/>
    <w:rsid w:val="004D3FFC"/>
    <w:rsid w:val="004D562A"/>
    <w:rsid w:val="004D5F7C"/>
    <w:rsid w:val="004D7111"/>
    <w:rsid w:val="004D787B"/>
    <w:rsid w:val="004D78AA"/>
    <w:rsid w:val="004E256C"/>
    <w:rsid w:val="004E27A6"/>
    <w:rsid w:val="004E3347"/>
    <w:rsid w:val="004E338D"/>
    <w:rsid w:val="004E424C"/>
    <w:rsid w:val="004E4EB3"/>
    <w:rsid w:val="004E521B"/>
    <w:rsid w:val="004E553A"/>
    <w:rsid w:val="004E5AEC"/>
    <w:rsid w:val="004E6068"/>
    <w:rsid w:val="004E7F98"/>
    <w:rsid w:val="004F02CA"/>
    <w:rsid w:val="004F2D38"/>
    <w:rsid w:val="004F7627"/>
    <w:rsid w:val="00500F9E"/>
    <w:rsid w:val="0050167C"/>
    <w:rsid w:val="00502672"/>
    <w:rsid w:val="005034A6"/>
    <w:rsid w:val="00505CC5"/>
    <w:rsid w:val="0050641C"/>
    <w:rsid w:val="00506FD7"/>
    <w:rsid w:val="00507E86"/>
    <w:rsid w:val="0051081E"/>
    <w:rsid w:val="005112A7"/>
    <w:rsid w:val="00512F21"/>
    <w:rsid w:val="00513671"/>
    <w:rsid w:val="005139F8"/>
    <w:rsid w:val="00514924"/>
    <w:rsid w:val="00515B2A"/>
    <w:rsid w:val="005168EB"/>
    <w:rsid w:val="00516C8D"/>
    <w:rsid w:val="00521D48"/>
    <w:rsid w:val="005222C7"/>
    <w:rsid w:val="00522497"/>
    <w:rsid w:val="00524A23"/>
    <w:rsid w:val="00524A99"/>
    <w:rsid w:val="00524DAD"/>
    <w:rsid w:val="00525367"/>
    <w:rsid w:val="005260C9"/>
    <w:rsid w:val="00527753"/>
    <w:rsid w:val="00530E24"/>
    <w:rsid w:val="00532A92"/>
    <w:rsid w:val="00533909"/>
    <w:rsid w:val="00534843"/>
    <w:rsid w:val="00535953"/>
    <w:rsid w:val="00542043"/>
    <w:rsid w:val="00542559"/>
    <w:rsid w:val="00543076"/>
    <w:rsid w:val="00543BFC"/>
    <w:rsid w:val="00544B23"/>
    <w:rsid w:val="0054715F"/>
    <w:rsid w:val="0055120C"/>
    <w:rsid w:val="00551890"/>
    <w:rsid w:val="00553DB2"/>
    <w:rsid w:val="00555189"/>
    <w:rsid w:val="005552BC"/>
    <w:rsid w:val="005607F7"/>
    <w:rsid w:val="005610D6"/>
    <w:rsid w:val="00561139"/>
    <w:rsid w:val="00566C01"/>
    <w:rsid w:val="005671A7"/>
    <w:rsid w:val="00567A06"/>
    <w:rsid w:val="00567EC9"/>
    <w:rsid w:val="005708DB"/>
    <w:rsid w:val="00574367"/>
    <w:rsid w:val="00574C54"/>
    <w:rsid w:val="00575270"/>
    <w:rsid w:val="00575848"/>
    <w:rsid w:val="00576A3D"/>
    <w:rsid w:val="005772C2"/>
    <w:rsid w:val="00577383"/>
    <w:rsid w:val="005774EC"/>
    <w:rsid w:val="00577BD2"/>
    <w:rsid w:val="005811A4"/>
    <w:rsid w:val="00582C21"/>
    <w:rsid w:val="00582D39"/>
    <w:rsid w:val="00583863"/>
    <w:rsid w:val="00583A44"/>
    <w:rsid w:val="00584462"/>
    <w:rsid w:val="00585D62"/>
    <w:rsid w:val="00586578"/>
    <w:rsid w:val="005875B6"/>
    <w:rsid w:val="00587611"/>
    <w:rsid w:val="00587CCB"/>
    <w:rsid w:val="00591130"/>
    <w:rsid w:val="0059129A"/>
    <w:rsid w:val="0059284B"/>
    <w:rsid w:val="005931A1"/>
    <w:rsid w:val="00594564"/>
    <w:rsid w:val="00596C58"/>
    <w:rsid w:val="00597487"/>
    <w:rsid w:val="005A00DF"/>
    <w:rsid w:val="005A0790"/>
    <w:rsid w:val="005A3CF9"/>
    <w:rsid w:val="005A4080"/>
    <w:rsid w:val="005A456F"/>
    <w:rsid w:val="005A5F11"/>
    <w:rsid w:val="005A667B"/>
    <w:rsid w:val="005B4400"/>
    <w:rsid w:val="005B468E"/>
    <w:rsid w:val="005B5C52"/>
    <w:rsid w:val="005B625F"/>
    <w:rsid w:val="005B7738"/>
    <w:rsid w:val="005C1521"/>
    <w:rsid w:val="005C1792"/>
    <w:rsid w:val="005C1843"/>
    <w:rsid w:val="005C2B6E"/>
    <w:rsid w:val="005C2D94"/>
    <w:rsid w:val="005C2F3E"/>
    <w:rsid w:val="005C2FE6"/>
    <w:rsid w:val="005C3A55"/>
    <w:rsid w:val="005C4174"/>
    <w:rsid w:val="005D127B"/>
    <w:rsid w:val="005D24CC"/>
    <w:rsid w:val="005D7C8E"/>
    <w:rsid w:val="005D7FD2"/>
    <w:rsid w:val="005E0241"/>
    <w:rsid w:val="005E1579"/>
    <w:rsid w:val="005E3726"/>
    <w:rsid w:val="005E4AAC"/>
    <w:rsid w:val="005E4B05"/>
    <w:rsid w:val="005E5F52"/>
    <w:rsid w:val="005E6FFA"/>
    <w:rsid w:val="005E7120"/>
    <w:rsid w:val="005E721E"/>
    <w:rsid w:val="005F23A8"/>
    <w:rsid w:val="005F5559"/>
    <w:rsid w:val="005F5E71"/>
    <w:rsid w:val="005F6617"/>
    <w:rsid w:val="005F6884"/>
    <w:rsid w:val="005F7DBE"/>
    <w:rsid w:val="0060073D"/>
    <w:rsid w:val="0060164B"/>
    <w:rsid w:val="00602219"/>
    <w:rsid w:val="006022C4"/>
    <w:rsid w:val="006026A5"/>
    <w:rsid w:val="006041AC"/>
    <w:rsid w:val="00605B30"/>
    <w:rsid w:val="00606CFE"/>
    <w:rsid w:val="00610717"/>
    <w:rsid w:val="006114F3"/>
    <w:rsid w:val="00612539"/>
    <w:rsid w:val="006130A2"/>
    <w:rsid w:val="006139AC"/>
    <w:rsid w:val="006144AD"/>
    <w:rsid w:val="00614790"/>
    <w:rsid w:val="00615F29"/>
    <w:rsid w:val="0061621B"/>
    <w:rsid w:val="006204B5"/>
    <w:rsid w:val="006219A9"/>
    <w:rsid w:val="00622AFB"/>
    <w:rsid w:val="006236E4"/>
    <w:rsid w:val="00623FBE"/>
    <w:rsid w:val="006246B0"/>
    <w:rsid w:val="00624B1B"/>
    <w:rsid w:val="00627F12"/>
    <w:rsid w:val="006307B0"/>
    <w:rsid w:val="00632169"/>
    <w:rsid w:val="006337DC"/>
    <w:rsid w:val="00637B65"/>
    <w:rsid w:val="00637D37"/>
    <w:rsid w:val="006435C6"/>
    <w:rsid w:val="00643F8E"/>
    <w:rsid w:val="00644D51"/>
    <w:rsid w:val="00646238"/>
    <w:rsid w:val="00646A75"/>
    <w:rsid w:val="00647DE3"/>
    <w:rsid w:val="0065066A"/>
    <w:rsid w:val="006511BC"/>
    <w:rsid w:val="00651430"/>
    <w:rsid w:val="00652563"/>
    <w:rsid w:val="0065495A"/>
    <w:rsid w:val="0065676B"/>
    <w:rsid w:val="00657184"/>
    <w:rsid w:val="006577C6"/>
    <w:rsid w:val="00661468"/>
    <w:rsid w:val="006622AB"/>
    <w:rsid w:val="006629AF"/>
    <w:rsid w:val="00662FFA"/>
    <w:rsid w:val="006633F2"/>
    <w:rsid w:val="00664322"/>
    <w:rsid w:val="00665A6F"/>
    <w:rsid w:val="00665EEC"/>
    <w:rsid w:val="00666F70"/>
    <w:rsid w:val="0066764B"/>
    <w:rsid w:val="0066789E"/>
    <w:rsid w:val="00672ABE"/>
    <w:rsid w:val="00672DB5"/>
    <w:rsid w:val="0067337E"/>
    <w:rsid w:val="00673B4F"/>
    <w:rsid w:val="00674C50"/>
    <w:rsid w:val="006750F3"/>
    <w:rsid w:val="00675F9F"/>
    <w:rsid w:val="00676DA7"/>
    <w:rsid w:val="00676FB0"/>
    <w:rsid w:val="00681F81"/>
    <w:rsid w:val="0068272F"/>
    <w:rsid w:val="00682A61"/>
    <w:rsid w:val="00682D1E"/>
    <w:rsid w:val="00682EA6"/>
    <w:rsid w:val="00683738"/>
    <w:rsid w:val="00684BBF"/>
    <w:rsid w:val="0068797F"/>
    <w:rsid w:val="00691852"/>
    <w:rsid w:val="006945DB"/>
    <w:rsid w:val="00695AB4"/>
    <w:rsid w:val="0069678A"/>
    <w:rsid w:val="00697855"/>
    <w:rsid w:val="00697D9A"/>
    <w:rsid w:val="00697FD6"/>
    <w:rsid w:val="006A1780"/>
    <w:rsid w:val="006A1CD8"/>
    <w:rsid w:val="006A25FE"/>
    <w:rsid w:val="006A263E"/>
    <w:rsid w:val="006A2B2E"/>
    <w:rsid w:val="006A33E1"/>
    <w:rsid w:val="006A3959"/>
    <w:rsid w:val="006A47D2"/>
    <w:rsid w:val="006A4A70"/>
    <w:rsid w:val="006B0A9F"/>
    <w:rsid w:val="006B0CA1"/>
    <w:rsid w:val="006B1236"/>
    <w:rsid w:val="006B1616"/>
    <w:rsid w:val="006B25F2"/>
    <w:rsid w:val="006B26F4"/>
    <w:rsid w:val="006B4F59"/>
    <w:rsid w:val="006B528B"/>
    <w:rsid w:val="006B52A6"/>
    <w:rsid w:val="006B5E4D"/>
    <w:rsid w:val="006B6653"/>
    <w:rsid w:val="006C1754"/>
    <w:rsid w:val="006C2104"/>
    <w:rsid w:val="006C39EE"/>
    <w:rsid w:val="006C5A12"/>
    <w:rsid w:val="006D058F"/>
    <w:rsid w:val="006D16EB"/>
    <w:rsid w:val="006D1D9E"/>
    <w:rsid w:val="006D3584"/>
    <w:rsid w:val="006D5006"/>
    <w:rsid w:val="006D64FA"/>
    <w:rsid w:val="006D71B3"/>
    <w:rsid w:val="006E069C"/>
    <w:rsid w:val="006E4F97"/>
    <w:rsid w:val="006E5F3B"/>
    <w:rsid w:val="006E796B"/>
    <w:rsid w:val="006E7E8C"/>
    <w:rsid w:val="006F0814"/>
    <w:rsid w:val="006F225E"/>
    <w:rsid w:val="006F22D4"/>
    <w:rsid w:val="006F5E85"/>
    <w:rsid w:val="006F5F62"/>
    <w:rsid w:val="006F7A5D"/>
    <w:rsid w:val="006F7F62"/>
    <w:rsid w:val="007047B5"/>
    <w:rsid w:val="007058F3"/>
    <w:rsid w:val="00707312"/>
    <w:rsid w:val="00707975"/>
    <w:rsid w:val="007106DE"/>
    <w:rsid w:val="00710CDF"/>
    <w:rsid w:val="00711340"/>
    <w:rsid w:val="007113B5"/>
    <w:rsid w:val="00711929"/>
    <w:rsid w:val="00712619"/>
    <w:rsid w:val="00712D8C"/>
    <w:rsid w:val="00716562"/>
    <w:rsid w:val="00716D9C"/>
    <w:rsid w:val="00717500"/>
    <w:rsid w:val="00721927"/>
    <w:rsid w:val="00721D89"/>
    <w:rsid w:val="00722BEC"/>
    <w:rsid w:val="007241E2"/>
    <w:rsid w:val="00724C68"/>
    <w:rsid w:val="007254A3"/>
    <w:rsid w:val="007257A3"/>
    <w:rsid w:val="00726AE6"/>
    <w:rsid w:val="007329A8"/>
    <w:rsid w:val="00733301"/>
    <w:rsid w:val="00733D86"/>
    <w:rsid w:val="00733F6B"/>
    <w:rsid w:val="00735672"/>
    <w:rsid w:val="007379C7"/>
    <w:rsid w:val="00737C83"/>
    <w:rsid w:val="00740088"/>
    <w:rsid w:val="00741D58"/>
    <w:rsid w:val="007427FF"/>
    <w:rsid w:val="00742D6B"/>
    <w:rsid w:val="00742E3A"/>
    <w:rsid w:val="00744CEB"/>
    <w:rsid w:val="00745382"/>
    <w:rsid w:val="00745AB3"/>
    <w:rsid w:val="00745E72"/>
    <w:rsid w:val="00745F61"/>
    <w:rsid w:val="00746BEC"/>
    <w:rsid w:val="00746CAD"/>
    <w:rsid w:val="00746D8F"/>
    <w:rsid w:val="00747C90"/>
    <w:rsid w:val="0075158C"/>
    <w:rsid w:val="00751888"/>
    <w:rsid w:val="00753301"/>
    <w:rsid w:val="00754D4D"/>
    <w:rsid w:val="00756419"/>
    <w:rsid w:val="00756610"/>
    <w:rsid w:val="007575BC"/>
    <w:rsid w:val="00757BAD"/>
    <w:rsid w:val="00760078"/>
    <w:rsid w:val="0076399C"/>
    <w:rsid w:val="00763A32"/>
    <w:rsid w:val="00764AA4"/>
    <w:rsid w:val="00764BFD"/>
    <w:rsid w:val="007661ED"/>
    <w:rsid w:val="0076695A"/>
    <w:rsid w:val="00766E0E"/>
    <w:rsid w:val="00767440"/>
    <w:rsid w:val="007675CB"/>
    <w:rsid w:val="0076767D"/>
    <w:rsid w:val="00767A27"/>
    <w:rsid w:val="00770D11"/>
    <w:rsid w:val="0077138A"/>
    <w:rsid w:val="0077231D"/>
    <w:rsid w:val="00772709"/>
    <w:rsid w:val="007739A4"/>
    <w:rsid w:val="00775984"/>
    <w:rsid w:val="00776FD7"/>
    <w:rsid w:val="00777DDC"/>
    <w:rsid w:val="00777FF8"/>
    <w:rsid w:val="007828BE"/>
    <w:rsid w:val="0078324E"/>
    <w:rsid w:val="007842CD"/>
    <w:rsid w:val="00786763"/>
    <w:rsid w:val="007909A9"/>
    <w:rsid w:val="00791F9E"/>
    <w:rsid w:val="0079340F"/>
    <w:rsid w:val="00793F1A"/>
    <w:rsid w:val="00794478"/>
    <w:rsid w:val="00795774"/>
    <w:rsid w:val="00796460"/>
    <w:rsid w:val="00797399"/>
    <w:rsid w:val="00797B7A"/>
    <w:rsid w:val="007A10A1"/>
    <w:rsid w:val="007A1E26"/>
    <w:rsid w:val="007A3977"/>
    <w:rsid w:val="007A50F6"/>
    <w:rsid w:val="007A5773"/>
    <w:rsid w:val="007A58CB"/>
    <w:rsid w:val="007A6473"/>
    <w:rsid w:val="007A7454"/>
    <w:rsid w:val="007A7EC9"/>
    <w:rsid w:val="007B2232"/>
    <w:rsid w:val="007B2933"/>
    <w:rsid w:val="007B3495"/>
    <w:rsid w:val="007B6912"/>
    <w:rsid w:val="007B7755"/>
    <w:rsid w:val="007B7CAE"/>
    <w:rsid w:val="007B7D12"/>
    <w:rsid w:val="007C080D"/>
    <w:rsid w:val="007C08CF"/>
    <w:rsid w:val="007C0F49"/>
    <w:rsid w:val="007C3FD7"/>
    <w:rsid w:val="007C4B8B"/>
    <w:rsid w:val="007C5106"/>
    <w:rsid w:val="007C5D75"/>
    <w:rsid w:val="007C6444"/>
    <w:rsid w:val="007C692E"/>
    <w:rsid w:val="007D0BE5"/>
    <w:rsid w:val="007D0FEC"/>
    <w:rsid w:val="007D126D"/>
    <w:rsid w:val="007D1CA0"/>
    <w:rsid w:val="007D2754"/>
    <w:rsid w:val="007D3B4C"/>
    <w:rsid w:val="007D5CE0"/>
    <w:rsid w:val="007D608C"/>
    <w:rsid w:val="007E01CA"/>
    <w:rsid w:val="007E1D69"/>
    <w:rsid w:val="007E23C3"/>
    <w:rsid w:val="007E2FBB"/>
    <w:rsid w:val="007E4452"/>
    <w:rsid w:val="007E5B27"/>
    <w:rsid w:val="007E62FE"/>
    <w:rsid w:val="007E7784"/>
    <w:rsid w:val="007E781C"/>
    <w:rsid w:val="007F14AB"/>
    <w:rsid w:val="007F1DCF"/>
    <w:rsid w:val="007F20D7"/>
    <w:rsid w:val="007F53C3"/>
    <w:rsid w:val="007F5509"/>
    <w:rsid w:val="007F5AB5"/>
    <w:rsid w:val="007F711C"/>
    <w:rsid w:val="007F7AC1"/>
    <w:rsid w:val="00800219"/>
    <w:rsid w:val="00801488"/>
    <w:rsid w:val="00801863"/>
    <w:rsid w:val="0080188C"/>
    <w:rsid w:val="008024D7"/>
    <w:rsid w:val="00802E74"/>
    <w:rsid w:val="0080329C"/>
    <w:rsid w:val="00803C3A"/>
    <w:rsid w:val="00805903"/>
    <w:rsid w:val="00806230"/>
    <w:rsid w:val="00807F5F"/>
    <w:rsid w:val="00813323"/>
    <w:rsid w:val="00815726"/>
    <w:rsid w:val="0081652E"/>
    <w:rsid w:val="00816B78"/>
    <w:rsid w:val="00817128"/>
    <w:rsid w:val="008202DE"/>
    <w:rsid w:val="00820445"/>
    <w:rsid w:val="00820DD4"/>
    <w:rsid w:val="00821AE2"/>
    <w:rsid w:val="0082296D"/>
    <w:rsid w:val="00823599"/>
    <w:rsid w:val="00823AB9"/>
    <w:rsid w:val="00824D02"/>
    <w:rsid w:val="00825189"/>
    <w:rsid w:val="00825500"/>
    <w:rsid w:val="00830778"/>
    <w:rsid w:val="00830EB4"/>
    <w:rsid w:val="00831B04"/>
    <w:rsid w:val="00833009"/>
    <w:rsid w:val="00834C75"/>
    <w:rsid w:val="0083586F"/>
    <w:rsid w:val="00835ECD"/>
    <w:rsid w:val="0083638D"/>
    <w:rsid w:val="00836A68"/>
    <w:rsid w:val="00836EE8"/>
    <w:rsid w:val="0084225E"/>
    <w:rsid w:val="00842EFE"/>
    <w:rsid w:val="00843D0D"/>
    <w:rsid w:val="00844024"/>
    <w:rsid w:val="00844078"/>
    <w:rsid w:val="00844F5B"/>
    <w:rsid w:val="0084528C"/>
    <w:rsid w:val="00845840"/>
    <w:rsid w:val="00845A63"/>
    <w:rsid w:val="008504A0"/>
    <w:rsid w:val="00850C2B"/>
    <w:rsid w:val="00850C5C"/>
    <w:rsid w:val="00851B90"/>
    <w:rsid w:val="00853660"/>
    <w:rsid w:val="00857002"/>
    <w:rsid w:val="008573AD"/>
    <w:rsid w:val="00860C81"/>
    <w:rsid w:val="00863469"/>
    <w:rsid w:val="00863D8C"/>
    <w:rsid w:val="008643F1"/>
    <w:rsid w:val="00865DA5"/>
    <w:rsid w:val="00867323"/>
    <w:rsid w:val="0086732B"/>
    <w:rsid w:val="00867748"/>
    <w:rsid w:val="008678DD"/>
    <w:rsid w:val="00870661"/>
    <w:rsid w:val="00871CCB"/>
    <w:rsid w:val="00872C13"/>
    <w:rsid w:val="008747B0"/>
    <w:rsid w:val="00874EBE"/>
    <w:rsid w:val="00876773"/>
    <w:rsid w:val="0087697B"/>
    <w:rsid w:val="00876C1A"/>
    <w:rsid w:val="00877CA2"/>
    <w:rsid w:val="00880C0E"/>
    <w:rsid w:val="00881050"/>
    <w:rsid w:val="00881D4C"/>
    <w:rsid w:val="00884B6D"/>
    <w:rsid w:val="0088593F"/>
    <w:rsid w:val="00887C28"/>
    <w:rsid w:val="00887FDE"/>
    <w:rsid w:val="00890042"/>
    <w:rsid w:val="00891411"/>
    <w:rsid w:val="00892065"/>
    <w:rsid w:val="00892072"/>
    <w:rsid w:val="00893431"/>
    <w:rsid w:val="00893F55"/>
    <w:rsid w:val="0089413E"/>
    <w:rsid w:val="008948F9"/>
    <w:rsid w:val="0089667B"/>
    <w:rsid w:val="00896A15"/>
    <w:rsid w:val="0089792F"/>
    <w:rsid w:val="008A0804"/>
    <w:rsid w:val="008A0DFD"/>
    <w:rsid w:val="008A2AC0"/>
    <w:rsid w:val="008A2C20"/>
    <w:rsid w:val="008A67BC"/>
    <w:rsid w:val="008A789B"/>
    <w:rsid w:val="008B05EC"/>
    <w:rsid w:val="008B406F"/>
    <w:rsid w:val="008B4D93"/>
    <w:rsid w:val="008B50AA"/>
    <w:rsid w:val="008B76BD"/>
    <w:rsid w:val="008C45A1"/>
    <w:rsid w:val="008C477D"/>
    <w:rsid w:val="008C4CB3"/>
    <w:rsid w:val="008C7043"/>
    <w:rsid w:val="008D0549"/>
    <w:rsid w:val="008D1812"/>
    <w:rsid w:val="008D5371"/>
    <w:rsid w:val="008D6D9A"/>
    <w:rsid w:val="008D73DD"/>
    <w:rsid w:val="008E2FD9"/>
    <w:rsid w:val="008E40F2"/>
    <w:rsid w:val="008E4187"/>
    <w:rsid w:val="008E4676"/>
    <w:rsid w:val="008E4952"/>
    <w:rsid w:val="008E5553"/>
    <w:rsid w:val="008E6A42"/>
    <w:rsid w:val="008E7EBF"/>
    <w:rsid w:val="008F0353"/>
    <w:rsid w:val="008F143D"/>
    <w:rsid w:val="008F20A2"/>
    <w:rsid w:val="008F21C1"/>
    <w:rsid w:val="008F2370"/>
    <w:rsid w:val="008F2647"/>
    <w:rsid w:val="008F2691"/>
    <w:rsid w:val="008F3077"/>
    <w:rsid w:val="008F422D"/>
    <w:rsid w:val="008F671D"/>
    <w:rsid w:val="008F67A2"/>
    <w:rsid w:val="008F79A9"/>
    <w:rsid w:val="008F7BC9"/>
    <w:rsid w:val="008F7FA4"/>
    <w:rsid w:val="0090077C"/>
    <w:rsid w:val="00901630"/>
    <w:rsid w:val="00901A1F"/>
    <w:rsid w:val="00901CD1"/>
    <w:rsid w:val="009021E3"/>
    <w:rsid w:val="00902920"/>
    <w:rsid w:val="00903080"/>
    <w:rsid w:val="00903746"/>
    <w:rsid w:val="00903C09"/>
    <w:rsid w:val="00903C36"/>
    <w:rsid w:val="009066F3"/>
    <w:rsid w:val="00907570"/>
    <w:rsid w:val="0091081B"/>
    <w:rsid w:val="009112F4"/>
    <w:rsid w:val="00911588"/>
    <w:rsid w:val="0091196C"/>
    <w:rsid w:val="00912564"/>
    <w:rsid w:val="009129D3"/>
    <w:rsid w:val="00912E5E"/>
    <w:rsid w:val="00913568"/>
    <w:rsid w:val="00914096"/>
    <w:rsid w:val="0091411D"/>
    <w:rsid w:val="00915096"/>
    <w:rsid w:val="0091528E"/>
    <w:rsid w:val="00915B26"/>
    <w:rsid w:val="00921A50"/>
    <w:rsid w:val="009229D0"/>
    <w:rsid w:val="00923127"/>
    <w:rsid w:val="00923272"/>
    <w:rsid w:val="009249AA"/>
    <w:rsid w:val="009255CE"/>
    <w:rsid w:val="009259E2"/>
    <w:rsid w:val="00926204"/>
    <w:rsid w:val="009262B6"/>
    <w:rsid w:val="00927314"/>
    <w:rsid w:val="00931A62"/>
    <w:rsid w:val="0093237D"/>
    <w:rsid w:val="00932754"/>
    <w:rsid w:val="00932C1D"/>
    <w:rsid w:val="00932F00"/>
    <w:rsid w:val="00933F6F"/>
    <w:rsid w:val="00934506"/>
    <w:rsid w:val="009346EC"/>
    <w:rsid w:val="00934C47"/>
    <w:rsid w:val="00935169"/>
    <w:rsid w:val="00936F70"/>
    <w:rsid w:val="0093778F"/>
    <w:rsid w:val="00940C22"/>
    <w:rsid w:val="0094179C"/>
    <w:rsid w:val="0094284C"/>
    <w:rsid w:val="009429A4"/>
    <w:rsid w:val="00942D98"/>
    <w:rsid w:val="00943153"/>
    <w:rsid w:val="00946537"/>
    <w:rsid w:val="00947D07"/>
    <w:rsid w:val="00952CD1"/>
    <w:rsid w:val="009531E4"/>
    <w:rsid w:val="0095438B"/>
    <w:rsid w:val="00954BE5"/>
    <w:rsid w:val="0095524A"/>
    <w:rsid w:val="00955599"/>
    <w:rsid w:val="00961A62"/>
    <w:rsid w:val="00961C94"/>
    <w:rsid w:val="00962126"/>
    <w:rsid w:val="00962C76"/>
    <w:rsid w:val="009632A7"/>
    <w:rsid w:val="00963941"/>
    <w:rsid w:val="00964079"/>
    <w:rsid w:val="00964C9D"/>
    <w:rsid w:val="00964E43"/>
    <w:rsid w:val="009652E2"/>
    <w:rsid w:val="00966238"/>
    <w:rsid w:val="00967A05"/>
    <w:rsid w:val="00970C74"/>
    <w:rsid w:val="00970E5A"/>
    <w:rsid w:val="00971078"/>
    <w:rsid w:val="00971182"/>
    <w:rsid w:val="009711FA"/>
    <w:rsid w:val="0097241D"/>
    <w:rsid w:val="009725F8"/>
    <w:rsid w:val="00974DEE"/>
    <w:rsid w:val="00975222"/>
    <w:rsid w:val="00980AF5"/>
    <w:rsid w:val="00982F34"/>
    <w:rsid w:val="00983DD4"/>
    <w:rsid w:val="0098619B"/>
    <w:rsid w:val="009869A4"/>
    <w:rsid w:val="009875A2"/>
    <w:rsid w:val="009913CA"/>
    <w:rsid w:val="0099329F"/>
    <w:rsid w:val="00993769"/>
    <w:rsid w:val="00994B0C"/>
    <w:rsid w:val="00995E21"/>
    <w:rsid w:val="009A2C07"/>
    <w:rsid w:val="009A3093"/>
    <w:rsid w:val="009A323B"/>
    <w:rsid w:val="009A441E"/>
    <w:rsid w:val="009A5170"/>
    <w:rsid w:val="009A5909"/>
    <w:rsid w:val="009A6BA6"/>
    <w:rsid w:val="009A6BB1"/>
    <w:rsid w:val="009A6D5D"/>
    <w:rsid w:val="009A7188"/>
    <w:rsid w:val="009A7AD3"/>
    <w:rsid w:val="009A7D4F"/>
    <w:rsid w:val="009B0143"/>
    <w:rsid w:val="009B017F"/>
    <w:rsid w:val="009B5D9E"/>
    <w:rsid w:val="009B68D8"/>
    <w:rsid w:val="009B6E34"/>
    <w:rsid w:val="009B7247"/>
    <w:rsid w:val="009C046E"/>
    <w:rsid w:val="009C0E08"/>
    <w:rsid w:val="009C1EDF"/>
    <w:rsid w:val="009C28CF"/>
    <w:rsid w:val="009C2CF2"/>
    <w:rsid w:val="009C4EAD"/>
    <w:rsid w:val="009C4FB4"/>
    <w:rsid w:val="009C5708"/>
    <w:rsid w:val="009C69E8"/>
    <w:rsid w:val="009C7589"/>
    <w:rsid w:val="009D037F"/>
    <w:rsid w:val="009D13C7"/>
    <w:rsid w:val="009D4181"/>
    <w:rsid w:val="009D4C8F"/>
    <w:rsid w:val="009D4D08"/>
    <w:rsid w:val="009E0333"/>
    <w:rsid w:val="009E2B01"/>
    <w:rsid w:val="009E30D7"/>
    <w:rsid w:val="009E3559"/>
    <w:rsid w:val="009E4455"/>
    <w:rsid w:val="009E5569"/>
    <w:rsid w:val="009E7921"/>
    <w:rsid w:val="009F0A41"/>
    <w:rsid w:val="009F0F60"/>
    <w:rsid w:val="009F19AD"/>
    <w:rsid w:val="009F1F8E"/>
    <w:rsid w:val="009F2172"/>
    <w:rsid w:val="009F341D"/>
    <w:rsid w:val="009F3C69"/>
    <w:rsid w:val="009F41E8"/>
    <w:rsid w:val="009F42FB"/>
    <w:rsid w:val="009F4A43"/>
    <w:rsid w:val="009F742D"/>
    <w:rsid w:val="009F78FB"/>
    <w:rsid w:val="009F7B2D"/>
    <w:rsid w:val="00A00C9C"/>
    <w:rsid w:val="00A012A0"/>
    <w:rsid w:val="00A012B5"/>
    <w:rsid w:val="00A06596"/>
    <w:rsid w:val="00A076BC"/>
    <w:rsid w:val="00A11497"/>
    <w:rsid w:val="00A119FD"/>
    <w:rsid w:val="00A126C5"/>
    <w:rsid w:val="00A13EDE"/>
    <w:rsid w:val="00A142D8"/>
    <w:rsid w:val="00A148D2"/>
    <w:rsid w:val="00A14E38"/>
    <w:rsid w:val="00A167D9"/>
    <w:rsid w:val="00A17F40"/>
    <w:rsid w:val="00A227BE"/>
    <w:rsid w:val="00A22EC1"/>
    <w:rsid w:val="00A22FDC"/>
    <w:rsid w:val="00A231FF"/>
    <w:rsid w:val="00A23DBF"/>
    <w:rsid w:val="00A261C8"/>
    <w:rsid w:val="00A26921"/>
    <w:rsid w:val="00A27AF3"/>
    <w:rsid w:val="00A31699"/>
    <w:rsid w:val="00A327C7"/>
    <w:rsid w:val="00A328A2"/>
    <w:rsid w:val="00A33927"/>
    <w:rsid w:val="00A354E7"/>
    <w:rsid w:val="00A36CEC"/>
    <w:rsid w:val="00A37196"/>
    <w:rsid w:val="00A371D5"/>
    <w:rsid w:val="00A37A8C"/>
    <w:rsid w:val="00A41928"/>
    <w:rsid w:val="00A426E5"/>
    <w:rsid w:val="00A42E6A"/>
    <w:rsid w:val="00A452EF"/>
    <w:rsid w:val="00A5031D"/>
    <w:rsid w:val="00A50C0B"/>
    <w:rsid w:val="00A527B9"/>
    <w:rsid w:val="00A52F46"/>
    <w:rsid w:val="00A537A2"/>
    <w:rsid w:val="00A541FF"/>
    <w:rsid w:val="00A54576"/>
    <w:rsid w:val="00A60726"/>
    <w:rsid w:val="00A62DD4"/>
    <w:rsid w:val="00A63196"/>
    <w:rsid w:val="00A6547A"/>
    <w:rsid w:val="00A66B67"/>
    <w:rsid w:val="00A676E7"/>
    <w:rsid w:val="00A67C0E"/>
    <w:rsid w:val="00A70FD0"/>
    <w:rsid w:val="00A710B8"/>
    <w:rsid w:val="00A711E1"/>
    <w:rsid w:val="00A71E98"/>
    <w:rsid w:val="00A720FD"/>
    <w:rsid w:val="00A7290E"/>
    <w:rsid w:val="00A72C57"/>
    <w:rsid w:val="00A73AB9"/>
    <w:rsid w:val="00A73F8C"/>
    <w:rsid w:val="00A746B2"/>
    <w:rsid w:val="00A750FA"/>
    <w:rsid w:val="00A758E5"/>
    <w:rsid w:val="00A75C71"/>
    <w:rsid w:val="00A76A89"/>
    <w:rsid w:val="00A76EA9"/>
    <w:rsid w:val="00A80E18"/>
    <w:rsid w:val="00A8146E"/>
    <w:rsid w:val="00A81DBF"/>
    <w:rsid w:val="00A839A8"/>
    <w:rsid w:val="00A847C3"/>
    <w:rsid w:val="00A84E7E"/>
    <w:rsid w:val="00A853AA"/>
    <w:rsid w:val="00A85B3B"/>
    <w:rsid w:val="00A86C60"/>
    <w:rsid w:val="00A87112"/>
    <w:rsid w:val="00A9007E"/>
    <w:rsid w:val="00A91BCD"/>
    <w:rsid w:val="00A9231A"/>
    <w:rsid w:val="00A93CF1"/>
    <w:rsid w:val="00A93FBA"/>
    <w:rsid w:val="00A94A97"/>
    <w:rsid w:val="00A94C80"/>
    <w:rsid w:val="00A95C40"/>
    <w:rsid w:val="00A96BD1"/>
    <w:rsid w:val="00AA0C32"/>
    <w:rsid w:val="00AA2AD8"/>
    <w:rsid w:val="00AA2EF8"/>
    <w:rsid w:val="00AA4523"/>
    <w:rsid w:val="00AA4AA7"/>
    <w:rsid w:val="00AA5354"/>
    <w:rsid w:val="00AA5B62"/>
    <w:rsid w:val="00AA651F"/>
    <w:rsid w:val="00AA6BBE"/>
    <w:rsid w:val="00AA6E8F"/>
    <w:rsid w:val="00AA7006"/>
    <w:rsid w:val="00AA7688"/>
    <w:rsid w:val="00AA79A6"/>
    <w:rsid w:val="00AB432A"/>
    <w:rsid w:val="00AB5F08"/>
    <w:rsid w:val="00AB73D4"/>
    <w:rsid w:val="00AB7536"/>
    <w:rsid w:val="00AC0DBB"/>
    <w:rsid w:val="00AC179A"/>
    <w:rsid w:val="00AC1CFD"/>
    <w:rsid w:val="00AC2BDD"/>
    <w:rsid w:val="00AC2E4B"/>
    <w:rsid w:val="00AC35F0"/>
    <w:rsid w:val="00AC44BD"/>
    <w:rsid w:val="00AC5562"/>
    <w:rsid w:val="00AC634A"/>
    <w:rsid w:val="00AC70C6"/>
    <w:rsid w:val="00AC7303"/>
    <w:rsid w:val="00AD1629"/>
    <w:rsid w:val="00AD17F1"/>
    <w:rsid w:val="00AD1CBD"/>
    <w:rsid w:val="00AD1CE5"/>
    <w:rsid w:val="00AD2EBF"/>
    <w:rsid w:val="00AD3C08"/>
    <w:rsid w:val="00AD3D8A"/>
    <w:rsid w:val="00AD58C4"/>
    <w:rsid w:val="00AD5BA6"/>
    <w:rsid w:val="00AD789C"/>
    <w:rsid w:val="00AE20DB"/>
    <w:rsid w:val="00AE26B4"/>
    <w:rsid w:val="00AE26FE"/>
    <w:rsid w:val="00AE4144"/>
    <w:rsid w:val="00AE4317"/>
    <w:rsid w:val="00AE43C5"/>
    <w:rsid w:val="00AF0BEC"/>
    <w:rsid w:val="00AF499C"/>
    <w:rsid w:val="00AF5227"/>
    <w:rsid w:val="00AF68CA"/>
    <w:rsid w:val="00AF7A69"/>
    <w:rsid w:val="00B00409"/>
    <w:rsid w:val="00B00CC1"/>
    <w:rsid w:val="00B01634"/>
    <w:rsid w:val="00B01DDD"/>
    <w:rsid w:val="00B03FF0"/>
    <w:rsid w:val="00B04118"/>
    <w:rsid w:val="00B041B6"/>
    <w:rsid w:val="00B04C01"/>
    <w:rsid w:val="00B05380"/>
    <w:rsid w:val="00B062EF"/>
    <w:rsid w:val="00B13BB4"/>
    <w:rsid w:val="00B160CC"/>
    <w:rsid w:val="00B23EC6"/>
    <w:rsid w:val="00B24D61"/>
    <w:rsid w:val="00B25776"/>
    <w:rsid w:val="00B25B36"/>
    <w:rsid w:val="00B261EE"/>
    <w:rsid w:val="00B2760A"/>
    <w:rsid w:val="00B27DEA"/>
    <w:rsid w:val="00B27EF2"/>
    <w:rsid w:val="00B309EC"/>
    <w:rsid w:val="00B31E7F"/>
    <w:rsid w:val="00B32FF1"/>
    <w:rsid w:val="00B3391F"/>
    <w:rsid w:val="00B33BA1"/>
    <w:rsid w:val="00B34D3B"/>
    <w:rsid w:val="00B350FE"/>
    <w:rsid w:val="00B415AC"/>
    <w:rsid w:val="00B42A45"/>
    <w:rsid w:val="00B44AA3"/>
    <w:rsid w:val="00B44F50"/>
    <w:rsid w:val="00B4546C"/>
    <w:rsid w:val="00B455E2"/>
    <w:rsid w:val="00B517B5"/>
    <w:rsid w:val="00B52CB6"/>
    <w:rsid w:val="00B53F26"/>
    <w:rsid w:val="00B5430E"/>
    <w:rsid w:val="00B54E98"/>
    <w:rsid w:val="00B559B5"/>
    <w:rsid w:val="00B5796B"/>
    <w:rsid w:val="00B60CB0"/>
    <w:rsid w:val="00B6111D"/>
    <w:rsid w:val="00B6136A"/>
    <w:rsid w:val="00B6171B"/>
    <w:rsid w:val="00B6388E"/>
    <w:rsid w:val="00B63CB2"/>
    <w:rsid w:val="00B660E7"/>
    <w:rsid w:val="00B66F20"/>
    <w:rsid w:val="00B70AE5"/>
    <w:rsid w:val="00B70BF3"/>
    <w:rsid w:val="00B70E80"/>
    <w:rsid w:val="00B718E7"/>
    <w:rsid w:val="00B73654"/>
    <w:rsid w:val="00B7423C"/>
    <w:rsid w:val="00B74A27"/>
    <w:rsid w:val="00B7578F"/>
    <w:rsid w:val="00B76534"/>
    <w:rsid w:val="00B76AAA"/>
    <w:rsid w:val="00B77D08"/>
    <w:rsid w:val="00B821D5"/>
    <w:rsid w:val="00B824E9"/>
    <w:rsid w:val="00B82917"/>
    <w:rsid w:val="00B82DAF"/>
    <w:rsid w:val="00B839B5"/>
    <w:rsid w:val="00B83C12"/>
    <w:rsid w:val="00B85814"/>
    <w:rsid w:val="00B85935"/>
    <w:rsid w:val="00B862F3"/>
    <w:rsid w:val="00B86380"/>
    <w:rsid w:val="00B906F1"/>
    <w:rsid w:val="00B9072B"/>
    <w:rsid w:val="00B90914"/>
    <w:rsid w:val="00B9193E"/>
    <w:rsid w:val="00B926D1"/>
    <w:rsid w:val="00B9276B"/>
    <w:rsid w:val="00B92B52"/>
    <w:rsid w:val="00B93C3D"/>
    <w:rsid w:val="00B9523C"/>
    <w:rsid w:val="00B9573E"/>
    <w:rsid w:val="00B9641F"/>
    <w:rsid w:val="00B966B3"/>
    <w:rsid w:val="00B96AC5"/>
    <w:rsid w:val="00B97802"/>
    <w:rsid w:val="00B97917"/>
    <w:rsid w:val="00B97E02"/>
    <w:rsid w:val="00BA006A"/>
    <w:rsid w:val="00BA0D53"/>
    <w:rsid w:val="00BA0F48"/>
    <w:rsid w:val="00BA1345"/>
    <w:rsid w:val="00BA27BE"/>
    <w:rsid w:val="00BA4937"/>
    <w:rsid w:val="00BA6012"/>
    <w:rsid w:val="00BA76BC"/>
    <w:rsid w:val="00BA7E6B"/>
    <w:rsid w:val="00BB03D2"/>
    <w:rsid w:val="00BB05A3"/>
    <w:rsid w:val="00BB1684"/>
    <w:rsid w:val="00BB2CEB"/>
    <w:rsid w:val="00BB4EA5"/>
    <w:rsid w:val="00BB6143"/>
    <w:rsid w:val="00BB719C"/>
    <w:rsid w:val="00BC0C76"/>
    <w:rsid w:val="00BC0EC4"/>
    <w:rsid w:val="00BC24E1"/>
    <w:rsid w:val="00BC4986"/>
    <w:rsid w:val="00BC5E68"/>
    <w:rsid w:val="00BC77D2"/>
    <w:rsid w:val="00BD0140"/>
    <w:rsid w:val="00BD044B"/>
    <w:rsid w:val="00BD3575"/>
    <w:rsid w:val="00BD444E"/>
    <w:rsid w:val="00BD4A7A"/>
    <w:rsid w:val="00BD5B5B"/>
    <w:rsid w:val="00BD6C94"/>
    <w:rsid w:val="00BD7456"/>
    <w:rsid w:val="00BE27E8"/>
    <w:rsid w:val="00BE3687"/>
    <w:rsid w:val="00BE4A78"/>
    <w:rsid w:val="00BE595E"/>
    <w:rsid w:val="00BE615D"/>
    <w:rsid w:val="00BF0528"/>
    <w:rsid w:val="00BF4044"/>
    <w:rsid w:val="00BF4463"/>
    <w:rsid w:val="00BF4906"/>
    <w:rsid w:val="00BF5CD3"/>
    <w:rsid w:val="00BF7D18"/>
    <w:rsid w:val="00C00AA5"/>
    <w:rsid w:val="00C01014"/>
    <w:rsid w:val="00C02271"/>
    <w:rsid w:val="00C02CE3"/>
    <w:rsid w:val="00C040D8"/>
    <w:rsid w:val="00C04D98"/>
    <w:rsid w:val="00C05F49"/>
    <w:rsid w:val="00C06539"/>
    <w:rsid w:val="00C0666E"/>
    <w:rsid w:val="00C07C71"/>
    <w:rsid w:val="00C07CE0"/>
    <w:rsid w:val="00C10D03"/>
    <w:rsid w:val="00C11F9B"/>
    <w:rsid w:val="00C12980"/>
    <w:rsid w:val="00C12A74"/>
    <w:rsid w:val="00C13103"/>
    <w:rsid w:val="00C13700"/>
    <w:rsid w:val="00C13935"/>
    <w:rsid w:val="00C13AF9"/>
    <w:rsid w:val="00C13B53"/>
    <w:rsid w:val="00C13E09"/>
    <w:rsid w:val="00C140C1"/>
    <w:rsid w:val="00C20CFF"/>
    <w:rsid w:val="00C20DB0"/>
    <w:rsid w:val="00C20DC6"/>
    <w:rsid w:val="00C20EF1"/>
    <w:rsid w:val="00C252AB"/>
    <w:rsid w:val="00C2639E"/>
    <w:rsid w:val="00C26F23"/>
    <w:rsid w:val="00C302B8"/>
    <w:rsid w:val="00C304B0"/>
    <w:rsid w:val="00C3129A"/>
    <w:rsid w:val="00C316BD"/>
    <w:rsid w:val="00C31E92"/>
    <w:rsid w:val="00C32571"/>
    <w:rsid w:val="00C33708"/>
    <w:rsid w:val="00C401E1"/>
    <w:rsid w:val="00C40951"/>
    <w:rsid w:val="00C40C1D"/>
    <w:rsid w:val="00C4159D"/>
    <w:rsid w:val="00C42326"/>
    <w:rsid w:val="00C4615B"/>
    <w:rsid w:val="00C468EF"/>
    <w:rsid w:val="00C47E84"/>
    <w:rsid w:val="00C50514"/>
    <w:rsid w:val="00C50D3F"/>
    <w:rsid w:val="00C52BBF"/>
    <w:rsid w:val="00C52FD0"/>
    <w:rsid w:val="00C53468"/>
    <w:rsid w:val="00C53C7C"/>
    <w:rsid w:val="00C5454E"/>
    <w:rsid w:val="00C55FBC"/>
    <w:rsid w:val="00C56129"/>
    <w:rsid w:val="00C566F7"/>
    <w:rsid w:val="00C56A28"/>
    <w:rsid w:val="00C57562"/>
    <w:rsid w:val="00C575FD"/>
    <w:rsid w:val="00C610E2"/>
    <w:rsid w:val="00C625A8"/>
    <w:rsid w:val="00C63611"/>
    <w:rsid w:val="00C63687"/>
    <w:rsid w:val="00C63732"/>
    <w:rsid w:val="00C64ACC"/>
    <w:rsid w:val="00C64ED0"/>
    <w:rsid w:val="00C7016E"/>
    <w:rsid w:val="00C7115E"/>
    <w:rsid w:val="00C7297A"/>
    <w:rsid w:val="00C74F46"/>
    <w:rsid w:val="00C75FCE"/>
    <w:rsid w:val="00C764AC"/>
    <w:rsid w:val="00C8271A"/>
    <w:rsid w:val="00C82F27"/>
    <w:rsid w:val="00C83906"/>
    <w:rsid w:val="00C83E46"/>
    <w:rsid w:val="00C8444A"/>
    <w:rsid w:val="00C87785"/>
    <w:rsid w:val="00C932EA"/>
    <w:rsid w:val="00C93FB0"/>
    <w:rsid w:val="00C9459A"/>
    <w:rsid w:val="00C953D5"/>
    <w:rsid w:val="00C9547D"/>
    <w:rsid w:val="00C96E2B"/>
    <w:rsid w:val="00CA1B58"/>
    <w:rsid w:val="00CA2543"/>
    <w:rsid w:val="00CA3ADC"/>
    <w:rsid w:val="00CA4106"/>
    <w:rsid w:val="00CA4845"/>
    <w:rsid w:val="00CA5F8F"/>
    <w:rsid w:val="00CA6629"/>
    <w:rsid w:val="00CA6A19"/>
    <w:rsid w:val="00CA76EB"/>
    <w:rsid w:val="00CA78A2"/>
    <w:rsid w:val="00CA7BD9"/>
    <w:rsid w:val="00CB1101"/>
    <w:rsid w:val="00CB28E5"/>
    <w:rsid w:val="00CB37B4"/>
    <w:rsid w:val="00CB7CAF"/>
    <w:rsid w:val="00CC1AD1"/>
    <w:rsid w:val="00CC30D3"/>
    <w:rsid w:val="00CC5E71"/>
    <w:rsid w:val="00CC688F"/>
    <w:rsid w:val="00CD0C6C"/>
    <w:rsid w:val="00CD0F06"/>
    <w:rsid w:val="00CD1108"/>
    <w:rsid w:val="00CD3AB9"/>
    <w:rsid w:val="00CD5B3B"/>
    <w:rsid w:val="00CD6810"/>
    <w:rsid w:val="00CD7CE0"/>
    <w:rsid w:val="00CE29EF"/>
    <w:rsid w:val="00CE3CF5"/>
    <w:rsid w:val="00CE472D"/>
    <w:rsid w:val="00CE54A6"/>
    <w:rsid w:val="00CF08DF"/>
    <w:rsid w:val="00CF0B77"/>
    <w:rsid w:val="00CF35EE"/>
    <w:rsid w:val="00CF3A37"/>
    <w:rsid w:val="00CF4149"/>
    <w:rsid w:val="00CF4BB0"/>
    <w:rsid w:val="00CF5C91"/>
    <w:rsid w:val="00CF5DAB"/>
    <w:rsid w:val="00D05E3E"/>
    <w:rsid w:val="00D06563"/>
    <w:rsid w:val="00D06E9C"/>
    <w:rsid w:val="00D107DA"/>
    <w:rsid w:val="00D119C0"/>
    <w:rsid w:val="00D11C11"/>
    <w:rsid w:val="00D13422"/>
    <w:rsid w:val="00D17CCD"/>
    <w:rsid w:val="00D20B21"/>
    <w:rsid w:val="00D20D1F"/>
    <w:rsid w:val="00D219D8"/>
    <w:rsid w:val="00D229E1"/>
    <w:rsid w:val="00D23EE0"/>
    <w:rsid w:val="00D25FBA"/>
    <w:rsid w:val="00D26268"/>
    <w:rsid w:val="00D264E5"/>
    <w:rsid w:val="00D26E80"/>
    <w:rsid w:val="00D278B2"/>
    <w:rsid w:val="00D27B1E"/>
    <w:rsid w:val="00D30791"/>
    <w:rsid w:val="00D375DA"/>
    <w:rsid w:val="00D37FE4"/>
    <w:rsid w:val="00D40EB5"/>
    <w:rsid w:val="00D421C4"/>
    <w:rsid w:val="00D4327C"/>
    <w:rsid w:val="00D432B5"/>
    <w:rsid w:val="00D43A1F"/>
    <w:rsid w:val="00D43AF9"/>
    <w:rsid w:val="00D44C2B"/>
    <w:rsid w:val="00D452B2"/>
    <w:rsid w:val="00D4554C"/>
    <w:rsid w:val="00D465D0"/>
    <w:rsid w:val="00D46E65"/>
    <w:rsid w:val="00D474B2"/>
    <w:rsid w:val="00D47F42"/>
    <w:rsid w:val="00D51124"/>
    <w:rsid w:val="00D5374A"/>
    <w:rsid w:val="00D53E2F"/>
    <w:rsid w:val="00D57C2A"/>
    <w:rsid w:val="00D60800"/>
    <w:rsid w:val="00D61C9E"/>
    <w:rsid w:val="00D61FD3"/>
    <w:rsid w:val="00D6246C"/>
    <w:rsid w:val="00D62CB0"/>
    <w:rsid w:val="00D649C2"/>
    <w:rsid w:val="00D64D6A"/>
    <w:rsid w:val="00D64ED9"/>
    <w:rsid w:val="00D653A6"/>
    <w:rsid w:val="00D65DFF"/>
    <w:rsid w:val="00D66AF5"/>
    <w:rsid w:val="00D66D75"/>
    <w:rsid w:val="00D67335"/>
    <w:rsid w:val="00D7070F"/>
    <w:rsid w:val="00D70E73"/>
    <w:rsid w:val="00D7414E"/>
    <w:rsid w:val="00D74325"/>
    <w:rsid w:val="00D75AC7"/>
    <w:rsid w:val="00D77AF9"/>
    <w:rsid w:val="00D81AEC"/>
    <w:rsid w:val="00D83744"/>
    <w:rsid w:val="00D83E88"/>
    <w:rsid w:val="00D85315"/>
    <w:rsid w:val="00D860E4"/>
    <w:rsid w:val="00D8638E"/>
    <w:rsid w:val="00D86F19"/>
    <w:rsid w:val="00D86F1D"/>
    <w:rsid w:val="00D90618"/>
    <w:rsid w:val="00D90927"/>
    <w:rsid w:val="00D91093"/>
    <w:rsid w:val="00D929B7"/>
    <w:rsid w:val="00D93D52"/>
    <w:rsid w:val="00D9509E"/>
    <w:rsid w:val="00D958E9"/>
    <w:rsid w:val="00D95F2D"/>
    <w:rsid w:val="00DA2535"/>
    <w:rsid w:val="00DA3B39"/>
    <w:rsid w:val="00DA4027"/>
    <w:rsid w:val="00DA4B09"/>
    <w:rsid w:val="00DB03B5"/>
    <w:rsid w:val="00DB0AFF"/>
    <w:rsid w:val="00DB3DC5"/>
    <w:rsid w:val="00DB4581"/>
    <w:rsid w:val="00DB4601"/>
    <w:rsid w:val="00DB78D1"/>
    <w:rsid w:val="00DC1B76"/>
    <w:rsid w:val="00DC25F4"/>
    <w:rsid w:val="00DC471A"/>
    <w:rsid w:val="00DC4C49"/>
    <w:rsid w:val="00DC6EAF"/>
    <w:rsid w:val="00DC7345"/>
    <w:rsid w:val="00DD0378"/>
    <w:rsid w:val="00DD10F6"/>
    <w:rsid w:val="00DD1DD4"/>
    <w:rsid w:val="00DD24ED"/>
    <w:rsid w:val="00DD2B9B"/>
    <w:rsid w:val="00DD42B6"/>
    <w:rsid w:val="00DD56F6"/>
    <w:rsid w:val="00DD634E"/>
    <w:rsid w:val="00DE04DE"/>
    <w:rsid w:val="00DE15D6"/>
    <w:rsid w:val="00DE3C8F"/>
    <w:rsid w:val="00DE3CB4"/>
    <w:rsid w:val="00DE4317"/>
    <w:rsid w:val="00DE455E"/>
    <w:rsid w:val="00DE4E4C"/>
    <w:rsid w:val="00DE609C"/>
    <w:rsid w:val="00DE7565"/>
    <w:rsid w:val="00DE75F4"/>
    <w:rsid w:val="00DF1C03"/>
    <w:rsid w:val="00DF1E19"/>
    <w:rsid w:val="00DF1EAF"/>
    <w:rsid w:val="00DF2F4B"/>
    <w:rsid w:val="00DF3B85"/>
    <w:rsid w:val="00DF404D"/>
    <w:rsid w:val="00DF484B"/>
    <w:rsid w:val="00DF554E"/>
    <w:rsid w:val="00DF709D"/>
    <w:rsid w:val="00DF71FD"/>
    <w:rsid w:val="00E00393"/>
    <w:rsid w:val="00E0051F"/>
    <w:rsid w:val="00E00AF9"/>
    <w:rsid w:val="00E01A20"/>
    <w:rsid w:val="00E021F9"/>
    <w:rsid w:val="00E0247C"/>
    <w:rsid w:val="00E043BD"/>
    <w:rsid w:val="00E1099F"/>
    <w:rsid w:val="00E10E67"/>
    <w:rsid w:val="00E11E66"/>
    <w:rsid w:val="00E1225D"/>
    <w:rsid w:val="00E123CD"/>
    <w:rsid w:val="00E1247D"/>
    <w:rsid w:val="00E13755"/>
    <w:rsid w:val="00E13DD0"/>
    <w:rsid w:val="00E13EF2"/>
    <w:rsid w:val="00E14863"/>
    <w:rsid w:val="00E17BAA"/>
    <w:rsid w:val="00E17F1A"/>
    <w:rsid w:val="00E20F2B"/>
    <w:rsid w:val="00E21EAF"/>
    <w:rsid w:val="00E23EF4"/>
    <w:rsid w:val="00E31462"/>
    <w:rsid w:val="00E316DA"/>
    <w:rsid w:val="00E31D19"/>
    <w:rsid w:val="00E37CB2"/>
    <w:rsid w:val="00E41B53"/>
    <w:rsid w:val="00E42C9B"/>
    <w:rsid w:val="00E43E4E"/>
    <w:rsid w:val="00E4532F"/>
    <w:rsid w:val="00E45D14"/>
    <w:rsid w:val="00E517D3"/>
    <w:rsid w:val="00E51A59"/>
    <w:rsid w:val="00E51CE0"/>
    <w:rsid w:val="00E52868"/>
    <w:rsid w:val="00E54367"/>
    <w:rsid w:val="00E562FC"/>
    <w:rsid w:val="00E5673C"/>
    <w:rsid w:val="00E56B00"/>
    <w:rsid w:val="00E60264"/>
    <w:rsid w:val="00E61877"/>
    <w:rsid w:val="00E61DDD"/>
    <w:rsid w:val="00E62B2F"/>
    <w:rsid w:val="00E631AC"/>
    <w:rsid w:val="00E65541"/>
    <w:rsid w:val="00E657E1"/>
    <w:rsid w:val="00E70051"/>
    <w:rsid w:val="00E710CF"/>
    <w:rsid w:val="00E71129"/>
    <w:rsid w:val="00E723AA"/>
    <w:rsid w:val="00E72825"/>
    <w:rsid w:val="00E73206"/>
    <w:rsid w:val="00E73679"/>
    <w:rsid w:val="00E75855"/>
    <w:rsid w:val="00E75DD9"/>
    <w:rsid w:val="00E77989"/>
    <w:rsid w:val="00E82424"/>
    <w:rsid w:val="00E85ED2"/>
    <w:rsid w:val="00E8603E"/>
    <w:rsid w:val="00E878CE"/>
    <w:rsid w:val="00E90CDB"/>
    <w:rsid w:val="00E918CF"/>
    <w:rsid w:val="00E928BF"/>
    <w:rsid w:val="00E929A7"/>
    <w:rsid w:val="00E9391E"/>
    <w:rsid w:val="00E95B30"/>
    <w:rsid w:val="00E96681"/>
    <w:rsid w:val="00E96E50"/>
    <w:rsid w:val="00E96F75"/>
    <w:rsid w:val="00EA0148"/>
    <w:rsid w:val="00EA0175"/>
    <w:rsid w:val="00EA0F6C"/>
    <w:rsid w:val="00EA4377"/>
    <w:rsid w:val="00EA646C"/>
    <w:rsid w:val="00EB0632"/>
    <w:rsid w:val="00EB2D58"/>
    <w:rsid w:val="00EB4F05"/>
    <w:rsid w:val="00EB5103"/>
    <w:rsid w:val="00EB551A"/>
    <w:rsid w:val="00EB650D"/>
    <w:rsid w:val="00EB65D9"/>
    <w:rsid w:val="00EB68BE"/>
    <w:rsid w:val="00EB6FC9"/>
    <w:rsid w:val="00EC181C"/>
    <w:rsid w:val="00EC2DA5"/>
    <w:rsid w:val="00EC5D07"/>
    <w:rsid w:val="00EC64FE"/>
    <w:rsid w:val="00EC6B2C"/>
    <w:rsid w:val="00ED00E4"/>
    <w:rsid w:val="00ED23CC"/>
    <w:rsid w:val="00ED3D13"/>
    <w:rsid w:val="00ED46B2"/>
    <w:rsid w:val="00ED4927"/>
    <w:rsid w:val="00ED5A93"/>
    <w:rsid w:val="00ED640C"/>
    <w:rsid w:val="00ED664A"/>
    <w:rsid w:val="00ED72AD"/>
    <w:rsid w:val="00EE16FA"/>
    <w:rsid w:val="00EE1CF2"/>
    <w:rsid w:val="00EE32FE"/>
    <w:rsid w:val="00EE65D4"/>
    <w:rsid w:val="00EE685B"/>
    <w:rsid w:val="00EE6FF8"/>
    <w:rsid w:val="00EE704C"/>
    <w:rsid w:val="00EF2FF9"/>
    <w:rsid w:val="00EF4553"/>
    <w:rsid w:val="00EF535C"/>
    <w:rsid w:val="00EF549B"/>
    <w:rsid w:val="00EF5FDB"/>
    <w:rsid w:val="00EF6538"/>
    <w:rsid w:val="00EF6662"/>
    <w:rsid w:val="00EF7E28"/>
    <w:rsid w:val="00F00D4D"/>
    <w:rsid w:val="00F01106"/>
    <w:rsid w:val="00F01C48"/>
    <w:rsid w:val="00F02F83"/>
    <w:rsid w:val="00F04467"/>
    <w:rsid w:val="00F048E4"/>
    <w:rsid w:val="00F04C14"/>
    <w:rsid w:val="00F067DB"/>
    <w:rsid w:val="00F13C6A"/>
    <w:rsid w:val="00F14B0E"/>
    <w:rsid w:val="00F14CB5"/>
    <w:rsid w:val="00F15165"/>
    <w:rsid w:val="00F152E4"/>
    <w:rsid w:val="00F16581"/>
    <w:rsid w:val="00F17319"/>
    <w:rsid w:val="00F1798A"/>
    <w:rsid w:val="00F20242"/>
    <w:rsid w:val="00F23EFB"/>
    <w:rsid w:val="00F23F40"/>
    <w:rsid w:val="00F243A8"/>
    <w:rsid w:val="00F24B5E"/>
    <w:rsid w:val="00F24F89"/>
    <w:rsid w:val="00F2620E"/>
    <w:rsid w:val="00F27BA4"/>
    <w:rsid w:val="00F27C3C"/>
    <w:rsid w:val="00F312AB"/>
    <w:rsid w:val="00F315A4"/>
    <w:rsid w:val="00F3276F"/>
    <w:rsid w:val="00F32AAA"/>
    <w:rsid w:val="00F34FEB"/>
    <w:rsid w:val="00F35102"/>
    <w:rsid w:val="00F35108"/>
    <w:rsid w:val="00F4183B"/>
    <w:rsid w:val="00F43F24"/>
    <w:rsid w:val="00F444EC"/>
    <w:rsid w:val="00F44B4A"/>
    <w:rsid w:val="00F46973"/>
    <w:rsid w:val="00F46C0A"/>
    <w:rsid w:val="00F47AE3"/>
    <w:rsid w:val="00F518E0"/>
    <w:rsid w:val="00F52489"/>
    <w:rsid w:val="00F52BE1"/>
    <w:rsid w:val="00F53D1A"/>
    <w:rsid w:val="00F56262"/>
    <w:rsid w:val="00F57404"/>
    <w:rsid w:val="00F579D5"/>
    <w:rsid w:val="00F62223"/>
    <w:rsid w:val="00F67A57"/>
    <w:rsid w:val="00F67D20"/>
    <w:rsid w:val="00F70208"/>
    <w:rsid w:val="00F70CF3"/>
    <w:rsid w:val="00F72C87"/>
    <w:rsid w:val="00F72F2B"/>
    <w:rsid w:val="00F7452C"/>
    <w:rsid w:val="00F74690"/>
    <w:rsid w:val="00F74AB4"/>
    <w:rsid w:val="00F7576D"/>
    <w:rsid w:val="00F75C85"/>
    <w:rsid w:val="00F76845"/>
    <w:rsid w:val="00F81496"/>
    <w:rsid w:val="00F81675"/>
    <w:rsid w:val="00F831F3"/>
    <w:rsid w:val="00F83819"/>
    <w:rsid w:val="00F83CD0"/>
    <w:rsid w:val="00F8469E"/>
    <w:rsid w:val="00F851E5"/>
    <w:rsid w:val="00F85372"/>
    <w:rsid w:val="00F87955"/>
    <w:rsid w:val="00F87A15"/>
    <w:rsid w:val="00F87DBB"/>
    <w:rsid w:val="00F91287"/>
    <w:rsid w:val="00F91AD1"/>
    <w:rsid w:val="00F91CE3"/>
    <w:rsid w:val="00F93BD2"/>
    <w:rsid w:val="00F94BF4"/>
    <w:rsid w:val="00F96274"/>
    <w:rsid w:val="00F9648B"/>
    <w:rsid w:val="00F96B53"/>
    <w:rsid w:val="00FA09A2"/>
    <w:rsid w:val="00FA1437"/>
    <w:rsid w:val="00FA30A6"/>
    <w:rsid w:val="00FA3214"/>
    <w:rsid w:val="00FA46B1"/>
    <w:rsid w:val="00FA4ACD"/>
    <w:rsid w:val="00FA4F0B"/>
    <w:rsid w:val="00FB1D50"/>
    <w:rsid w:val="00FB45E5"/>
    <w:rsid w:val="00FB46A5"/>
    <w:rsid w:val="00FB4C24"/>
    <w:rsid w:val="00FB4C40"/>
    <w:rsid w:val="00FB5D61"/>
    <w:rsid w:val="00FB6C09"/>
    <w:rsid w:val="00FB6D27"/>
    <w:rsid w:val="00FB78E7"/>
    <w:rsid w:val="00FB7DB8"/>
    <w:rsid w:val="00FC0980"/>
    <w:rsid w:val="00FC0E99"/>
    <w:rsid w:val="00FC2CF2"/>
    <w:rsid w:val="00FC4284"/>
    <w:rsid w:val="00FC4D81"/>
    <w:rsid w:val="00FC5204"/>
    <w:rsid w:val="00FC52C2"/>
    <w:rsid w:val="00FC6ECB"/>
    <w:rsid w:val="00FD1968"/>
    <w:rsid w:val="00FD1C31"/>
    <w:rsid w:val="00FD3F72"/>
    <w:rsid w:val="00FD4B3B"/>
    <w:rsid w:val="00FD5656"/>
    <w:rsid w:val="00FD57BA"/>
    <w:rsid w:val="00FD5AB4"/>
    <w:rsid w:val="00FD65A7"/>
    <w:rsid w:val="00FD67AC"/>
    <w:rsid w:val="00FD7003"/>
    <w:rsid w:val="00FE02F0"/>
    <w:rsid w:val="00FE092F"/>
    <w:rsid w:val="00FE0ACC"/>
    <w:rsid w:val="00FE2A27"/>
    <w:rsid w:val="00FE2F2C"/>
    <w:rsid w:val="00FE482C"/>
    <w:rsid w:val="00FE4D89"/>
    <w:rsid w:val="00FE635C"/>
    <w:rsid w:val="00FE6DBA"/>
    <w:rsid w:val="00FE7362"/>
    <w:rsid w:val="00FF0B03"/>
    <w:rsid w:val="00FF0CB0"/>
    <w:rsid w:val="00FF19C7"/>
    <w:rsid w:val="00FF41F0"/>
    <w:rsid w:val="00FF45EF"/>
    <w:rsid w:val="00FF496F"/>
    <w:rsid w:val="00FF639C"/>
    <w:rsid w:val="00FF7C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7C3458"/>
  <w14:defaultImageDpi w14:val="300"/>
  <w15:docId w15:val="{999A2EC3-6D0F-482C-B55F-C0C132938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97D9A"/>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paragraph" w:styleId="NormalWeb">
    <w:name w:val="Normal (Web)"/>
    <w:basedOn w:val="Normal"/>
    <w:unhideWhenUsed/>
    <w:rsid w:val="00B04118"/>
    <w:pPr>
      <w:spacing w:before="100" w:beforeAutospacing="1" w:after="100" w:afterAutospacing="1" w:line="240" w:lineRule="auto"/>
      <w:ind w:left="0"/>
      <w:jc w:val="left"/>
    </w:pPr>
    <w:rPr>
      <w:rFonts w:ascii="Times New Roman" w:eastAsia="Times New Roman" w:hAnsi="Times New Roman"/>
      <w:sz w:val="24"/>
      <w:szCs w:val="24"/>
    </w:rPr>
  </w:style>
  <w:style w:type="paragraph" w:styleId="ListParagraph">
    <w:name w:val="List Paragraph"/>
    <w:basedOn w:val="Normal"/>
    <w:uiPriority w:val="72"/>
    <w:qFormat/>
    <w:rsid w:val="000273A3"/>
    <w:pPr>
      <w:ind w:left="720"/>
      <w:contextualSpacing/>
    </w:pPr>
  </w:style>
  <w:style w:type="paragraph" w:customStyle="1" w:styleId="NormalArial">
    <w:name w:val="Normal + Arial"/>
    <w:aliases w:val="Bold,Justified"/>
    <w:basedOn w:val="PlainText"/>
    <w:rsid w:val="00214F93"/>
    <w:pPr>
      <w:suppressAutoHyphens/>
      <w:autoSpaceDE w:val="0"/>
      <w:ind w:left="0"/>
    </w:pPr>
    <w:rPr>
      <w:rFonts w:ascii="Arial" w:eastAsia="Times New Roman" w:hAnsi="Arial" w:cs="Arial"/>
      <w:b/>
      <w:sz w:val="24"/>
      <w:szCs w:val="24"/>
      <w:lang w:val="ro-RO" w:eastAsia="zh-CN"/>
    </w:rPr>
  </w:style>
  <w:style w:type="paragraph" w:styleId="PlainText">
    <w:name w:val="Plain Text"/>
    <w:basedOn w:val="Normal"/>
    <w:link w:val="PlainTextChar"/>
    <w:unhideWhenUsed/>
    <w:rsid w:val="00214F9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rsid w:val="00214F93"/>
    <w:rPr>
      <w:rFonts w:ascii="Consolas" w:hAnsi="Consolas" w:cs="Consolas"/>
      <w:sz w:val="21"/>
      <w:szCs w:val="21"/>
    </w:rPr>
  </w:style>
  <w:style w:type="character" w:customStyle="1" w:styleId="apple-converted-space">
    <w:name w:val="apple-converted-space"/>
    <w:rsid w:val="00E17F1A"/>
  </w:style>
  <w:style w:type="paragraph" w:customStyle="1" w:styleId="Corptext1">
    <w:name w:val="Corp text1"/>
    <w:basedOn w:val="Normal"/>
    <w:rsid w:val="003D6BD1"/>
    <w:pPr>
      <w:widowControl w:val="0"/>
      <w:spacing w:after="0" w:line="240" w:lineRule="auto"/>
      <w:ind w:left="0"/>
      <w:jc w:val="center"/>
    </w:pPr>
    <w:rPr>
      <w:rFonts w:ascii="Times New Roman" w:eastAsia="Times New Roman" w:hAnsi="Times New Roman"/>
      <w:sz w:val="24"/>
      <w:szCs w:val="20"/>
      <w:lang w:val="ro-RO" w:eastAsia="ro-RO"/>
    </w:rPr>
  </w:style>
  <w:style w:type="character" w:styleId="SubtleEmphasis">
    <w:name w:val="Subtle Emphasis"/>
    <w:basedOn w:val="DefaultParagraphFont"/>
    <w:uiPriority w:val="65"/>
    <w:qFormat/>
    <w:rsid w:val="00E61DDD"/>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130719">
      <w:bodyDiv w:val="1"/>
      <w:marLeft w:val="0"/>
      <w:marRight w:val="0"/>
      <w:marTop w:val="0"/>
      <w:marBottom w:val="0"/>
      <w:divBdr>
        <w:top w:val="none" w:sz="0" w:space="0" w:color="auto"/>
        <w:left w:val="none" w:sz="0" w:space="0" w:color="auto"/>
        <w:bottom w:val="none" w:sz="0" w:space="0" w:color="auto"/>
        <w:right w:val="none" w:sz="0" w:space="0" w:color="auto"/>
      </w:divBdr>
    </w:div>
    <w:div w:id="157816447">
      <w:bodyDiv w:val="1"/>
      <w:marLeft w:val="0"/>
      <w:marRight w:val="0"/>
      <w:marTop w:val="0"/>
      <w:marBottom w:val="0"/>
      <w:divBdr>
        <w:top w:val="none" w:sz="0" w:space="0" w:color="auto"/>
        <w:left w:val="none" w:sz="0" w:space="0" w:color="auto"/>
        <w:bottom w:val="none" w:sz="0" w:space="0" w:color="auto"/>
        <w:right w:val="none" w:sz="0" w:space="0" w:color="auto"/>
      </w:divBdr>
    </w:div>
    <w:div w:id="188642010">
      <w:bodyDiv w:val="1"/>
      <w:marLeft w:val="0"/>
      <w:marRight w:val="0"/>
      <w:marTop w:val="0"/>
      <w:marBottom w:val="0"/>
      <w:divBdr>
        <w:top w:val="none" w:sz="0" w:space="0" w:color="auto"/>
        <w:left w:val="none" w:sz="0" w:space="0" w:color="auto"/>
        <w:bottom w:val="none" w:sz="0" w:space="0" w:color="auto"/>
        <w:right w:val="none" w:sz="0" w:space="0" w:color="auto"/>
      </w:divBdr>
    </w:div>
    <w:div w:id="205144001">
      <w:bodyDiv w:val="1"/>
      <w:marLeft w:val="0"/>
      <w:marRight w:val="0"/>
      <w:marTop w:val="0"/>
      <w:marBottom w:val="0"/>
      <w:divBdr>
        <w:top w:val="none" w:sz="0" w:space="0" w:color="auto"/>
        <w:left w:val="none" w:sz="0" w:space="0" w:color="auto"/>
        <w:bottom w:val="none" w:sz="0" w:space="0" w:color="auto"/>
        <w:right w:val="none" w:sz="0" w:space="0" w:color="auto"/>
      </w:divBdr>
    </w:div>
    <w:div w:id="262735872">
      <w:bodyDiv w:val="1"/>
      <w:marLeft w:val="0"/>
      <w:marRight w:val="0"/>
      <w:marTop w:val="0"/>
      <w:marBottom w:val="0"/>
      <w:divBdr>
        <w:top w:val="none" w:sz="0" w:space="0" w:color="auto"/>
        <w:left w:val="none" w:sz="0" w:space="0" w:color="auto"/>
        <w:bottom w:val="none" w:sz="0" w:space="0" w:color="auto"/>
        <w:right w:val="none" w:sz="0" w:space="0" w:color="auto"/>
      </w:divBdr>
    </w:div>
    <w:div w:id="269095747">
      <w:bodyDiv w:val="1"/>
      <w:marLeft w:val="0"/>
      <w:marRight w:val="0"/>
      <w:marTop w:val="0"/>
      <w:marBottom w:val="0"/>
      <w:divBdr>
        <w:top w:val="none" w:sz="0" w:space="0" w:color="auto"/>
        <w:left w:val="none" w:sz="0" w:space="0" w:color="auto"/>
        <w:bottom w:val="none" w:sz="0" w:space="0" w:color="auto"/>
        <w:right w:val="none" w:sz="0" w:space="0" w:color="auto"/>
      </w:divBdr>
    </w:div>
    <w:div w:id="272521009">
      <w:bodyDiv w:val="1"/>
      <w:marLeft w:val="0"/>
      <w:marRight w:val="0"/>
      <w:marTop w:val="0"/>
      <w:marBottom w:val="0"/>
      <w:divBdr>
        <w:top w:val="none" w:sz="0" w:space="0" w:color="auto"/>
        <w:left w:val="none" w:sz="0" w:space="0" w:color="auto"/>
        <w:bottom w:val="none" w:sz="0" w:space="0" w:color="auto"/>
        <w:right w:val="none" w:sz="0" w:space="0" w:color="auto"/>
      </w:divBdr>
    </w:div>
    <w:div w:id="282613197">
      <w:bodyDiv w:val="1"/>
      <w:marLeft w:val="0"/>
      <w:marRight w:val="0"/>
      <w:marTop w:val="0"/>
      <w:marBottom w:val="0"/>
      <w:divBdr>
        <w:top w:val="none" w:sz="0" w:space="0" w:color="auto"/>
        <w:left w:val="none" w:sz="0" w:space="0" w:color="auto"/>
        <w:bottom w:val="none" w:sz="0" w:space="0" w:color="auto"/>
        <w:right w:val="none" w:sz="0" w:space="0" w:color="auto"/>
      </w:divBdr>
    </w:div>
    <w:div w:id="320280632">
      <w:bodyDiv w:val="1"/>
      <w:marLeft w:val="0"/>
      <w:marRight w:val="0"/>
      <w:marTop w:val="0"/>
      <w:marBottom w:val="0"/>
      <w:divBdr>
        <w:top w:val="none" w:sz="0" w:space="0" w:color="auto"/>
        <w:left w:val="none" w:sz="0" w:space="0" w:color="auto"/>
        <w:bottom w:val="none" w:sz="0" w:space="0" w:color="auto"/>
        <w:right w:val="none" w:sz="0" w:space="0" w:color="auto"/>
      </w:divBdr>
    </w:div>
    <w:div w:id="343358627">
      <w:bodyDiv w:val="1"/>
      <w:marLeft w:val="0"/>
      <w:marRight w:val="0"/>
      <w:marTop w:val="0"/>
      <w:marBottom w:val="0"/>
      <w:divBdr>
        <w:top w:val="none" w:sz="0" w:space="0" w:color="auto"/>
        <w:left w:val="none" w:sz="0" w:space="0" w:color="auto"/>
        <w:bottom w:val="none" w:sz="0" w:space="0" w:color="auto"/>
        <w:right w:val="none" w:sz="0" w:space="0" w:color="auto"/>
      </w:divBdr>
    </w:div>
    <w:div w:id="396172631">
      <w:bodyDiv w:val="1"/>
      <w:marLeft w:val="0"/>
      <w:marRight w:val="0"/>
      <w:marTop w:val="0"/>
      <w:marBottom w:val="0"/>
      <w:divBdr>
        <w:top w:val="none" w:sz="0" w:space="0" w:color="auto"/>
        <w:left w:val="none" w:sz="0" w:space="0" w:color="auto"/>
        <w:bottom w:val="none" w:sz="0" w:space="0" w:color="auto"/>
        <w:right w:val="none" w:sz="0" w:space="0" w:color="auto"/>
      </w:divBdr>
    </w:div>
    <w:div w:id="501286158">
      <w:bodyDiv w:val="1"/>
      <w:marLeft w:val="0"/>
      <w:marRight w:val="0"/>
      <w:marTop w:val="0"/>
      <w:marBottom w:val="0"/>
      <w:divBdr>
        <w:top w:val="none" w:sz="0" w:space="0" w:color="auto"/>
        <w:left w:val="none" w:sz="0" w:space="0" w:color="auto"/>
        <w:bottom w:val="none" w:sz="0" w:space="0" w:color="auto"/>
        <w:right w:val="none" w:sz="0" w:space="0" w:color="auto"/>
      </w:divBdr>
    </w:div>
    <w:div w:id="511453523">
      <w:bodyDiv w:val="1"/>
      <w:marLeft w:val="0"/>
      <w:marRight w:val="0"/>
      <w:marTop w:val="0"/>
      <w:marBottom w:val="0"/>
      <w:divBdr>
        <w:top w:val="none" w:sz="0" w:space="0" w:color="auto"/>
        <w:left w:val="none" w:sz="0" w:space="0" w:color="auto"/>
        <w:bottom w:val="none" w:sz="0" w:space="0" w:color="auto"/>
        <w:right w:val="none" w:sz="0" w:space="0" w:color="auto"/>
      </w:divBdr>
    </w:div>
    <w:div w:id="605844379">
      <w:bodyDiv w:val="1"/>
      <w:marLeft w:val="0"/>
      <w:marRight w:val="0"/>
      <w:marTop w:val="0"/>
      <w:marBottom w:val="0"/>
      <w:divBdr>
        <w:top w:val="none" w:sz="0" w:space="0" w:color="auto"/>
        <w:left w:val="none" w:sz="0" w:space="0" w:color="auto"/>
        <w:bottom w:val="none" w:sz="0" w:space="0" w:color="auto"/>
        <w:right w:val="none" w:sz="0" w:space="0" w:color="auto"/>
      </w:divBdr>
    </w:div>
    <w:div w:id="635722802">
      <w:bodyDiv w:val="1"/>
      <w:marLeft w:val="0"/>
      <w:marRight w:val="0"/>
      <w:marTop w:val="0"/>
      <w:marBottom w:val="0"/>
      <w:divBdr>
        <w:top w:val="none" w:sz="0" w:space="0" w:color="auto"/>
        <w:left w:val="none" w:sz="0" w:space="0" w:color="auto"/>
        <w:bottom w:val="none" w:sz="0" w:space="0" w:color="auto"/>
        <w:right w:val="none" w:sz="0" w:space="0" w:color="auto"/>
      </w:divBdr>
    </w:div>
    <w:div w:id="678579694">
      <w:bodyDiv w:val="1"/>
      <w:marLeft w:val="0"/>
      <w:marRight w:val="0"/>
      <w:marTop w:val="0"/>
      <w:marBottom w:val="0"/>
      <w:divBdr>
        <w:top w:val="none" w:sz="0" w:space="0" w:color="auto"/>
        <w:left w:val="none" w:sz="0" w:space="0" w:color="auto"/>
        <w:bottom w:val="none" w:sz="0" w:space="0" w:color="auto"/>
        <w:right w:val="none" w:sz="0" w:space="0" w:color="auto"/>
      </w:divBdr>
    </w:div>
    <w:div w:id="704213876">
      <w:bodyDiv w:val="1"/>
      <w:marLeft w:val="0"/>
      <w:marRight w:val="0"/>
      <w:marTop w:val="0"/>
      <w:marBottom w:val="0"/>
      <w:divBdr>
        <w:top w:val="none" w:sz="0" w:space="0" w:color="auto"/>
        <w:left w:val="none" w:sz="0" w:space="0" w:color="auto"/>
        <w:bottom w:val="none" w:sz="0" w:space="0" w:color="auto"/>
        <w:right w:val="none" w:sz="0" w:space="0" w:color="auto"/>
      </w:divBdr>
    </w:div>
    <w:div w:id="804355581">
      <w:bodyDiv w:val="1"/>
      <w:marLeft w:val="0"/>
      <w:marRight w:val="0"/>
      <w:marTop w:val="0"/>
      <w:marBottom w:val="0"/>
      <w:divBdr>
        <w:top w:val="none" w:sz="0" w:space="0" w:color="auto"/>
        <w:left w:val="none" w:sz="0" w:space="0" w:color="auto"/>
        <w:bottom w:val="none" w:sz="0" w:space="0" w:color="auto"/>
        <w:right w:val="none" w:sz="0" w:space="0" w:color="auto"/>
      </w:divBdr>
    </w:div>
    <w:div w:id="866407510">
      <w:bodyDiv w:val="1"/>
      <w:marLeft w:val="0"/>
      <w:marRight w:val="0"/>
      <w:marTop w:val="0"/>
      <w:marBottom w:val="0"/>
      <w:divBdr>
        <w:top w:val="none" w:sz="0" w:space="0" w:color="auto"/>
        <w:left w:val="none" w:sz="0" w:space="0" w:color="auto"/>
        <w:bottom w:val="none" w:sz="0" w:space="0" w:color="auto"/>
        <w:right w:val="none" w:sz="0" w:space="0" w:color="auto"/>
      </w:divBdr>
    </w:div>
    <w:div w:id="928082556">
      <w:bodyDiv w:val="1"/>
      <w:marLeft w:val="0"/>
      <w:marRight w:val="0"/>
      <w:marTop w:val="0"/>
      <w:marBottom w:val="0"/>
      <w:divBdr>
        <w:top w:val="none" w:sz="0" w:space="0" w:color="auto"/>
        <w:left w:val="none" w:sz="0" w:space="0" w:color="auto"/>
        <w:bottom w:val="none" w:sz="0" w:space="0" w:color="auto"/>
        <w:right w:val="none" w:sz="0" w:space="0" w:color="auto"/>
      </w:divBdr>
    </w:div>
    <w:div w:id="934559473">
      <w:bodyDiv w:val="1"/>
      <w:marLeft w:val="0"/>
      <w:marRight w:val="0"/>
      <w:marTop w:val="0"/>
      <w:marBottom w:val="0"/>
      <w:divBdr>
        <w:top w:val="none" w:sz="0" w:space="0" w:color="auto"/>
        <w:left w:val="none" w:sz="0" w:space="0" w:color="auto"/>
        <w:bottom w:val="none" w:sz="0" w:space="0" w:color="auto"/>
        <w:right w:val="none" w:sz="0" w:space="0" w:color="auto"/>
      </w:divBdr>
    </w:div>
    <w:div w:id="935288178">
      <w:bodyDiv w:val="1"/>
      <w:marLeft w:val="0"/>
      <w:marRight w:val="0"/>
      <w:marTop w:val="0"/>
      <w:marBottom w:val="0"/>
      <w:divBdr>
        <w:top w:val="none" w:sz="0" w:space="0" w:color="auto"/>
        <w:left w:val="none" w:sz="0" w:space="0" w:color="auto"/>
        <w:bottom w:val="none" w:sz="0" w:space="0" w:color="auto"/>
        <w:right w:val="none" w:sz="0" w:space="0" w:color="auto"/>
      </w:divBdr>
    </w:div>
    <w:div w:id="988368368">
      <w:bodyDiv w:val="1"/>
      <w:marLeft w:val="0"/>
      <w:marRight w:val="0"/>
      <w:marTop w:val="0"/>
      <w:marBottom w:val="0"/>
      <w:divBdr>
        <w:top w:val="none" w:sz="0" w:space="0" w:color="auto"/>
        <w:left w:val="none" w:sz="0" w:space="0" w:color="auto"/>
        <w:bottom w:val="none" w:sz="0" w:space="0" w:color="auto"/>
        <w:right w:val="none" w:sz="0" w:space="0" w:color="auto"/>
      </w:divBdr>
    </w:div>
    <w:div w:id="1021979993">
      <w:bodyDiv w:val="1"/>
      <w:marLeft w:val="0"/>
      <w:marRight w:val="0"/>
      <w:marTop w:val="0"/>
      <w:marBottom w:val="0"/>
      <w:divBdr>
        <w:top w:val="none" w:sz="0" w:space="0" w:color="auto"/>
        <w:left w:val="none" w:sz="0" w:space="0" w:color="auto"/>
        <w:bottom w:val="none" w:sz="0" w:space="0" w:color="auto"/>
        <w:right w:val="none" w:sz="0" w:space="0" w:color="auto"/>
      </w:divBdr>
    </w:div>
    <w:div w:id="1063138898">
      <w:bodyDiv w:val="1"/>
      <w:marLeft w:val="0"/>
      <w:marRight w:val="0"/>
      <w:marTop w:val="0"/>
      <w:marBottom w:val="0"/>
      <w:divBdr>
        <w:top w:val="none" w:sz="0" w:space="0" w:color="auto"/>
        <w:left w:val="none" w:sz="0" w:space="0" w:color="auto"/>
        <w:bottom w:val="none" w:sz="0" w:space="0" w:color="auto"/>
        <w:right w:val="none" w:sz="0" w:space="0" w:color="auto"/>
      </w:divBdr>
    </w:div>
    <w:div w:id="1141537040">
      <w:bodyDiv w:val="1"/>
      <w:marLeft w:val="0"/>
      <w:marRight w:val="0"/>
      <w:marTop w:val="0"/>
      <w:marBottom w:val="0"/>
      <w:divBdr>
        <w:top w:val="none" w:sz="0" w:space="0" w:color="auto"/>
        <w:left w:val="none" w:sz="0" w:space="0" w:color="auto"/>
        <w:bottom w:val="none" w:sz="0" w:space="0" w:color="auto"/>
        <w:right w:val="none" w:sz="0" w:space="0" w:color="auto"/>
      </w:divBdr>
    </w:div>
    <w:div w:id="1141996821">
      <w:bodyDiv w:val="1"/>
      <w:marLeft w:val="0"/>
      <w:marRight w:val="0"/>
      <w:marTop w:val="0"/>
      <w:marBottom w:val="0"/>
      <w:divBdr>
        <w:top w:val="none" w:sz="0" w:space="0" w:color="auto"/>
        <w:left w:val="none" w:sz="0" w:space="0" w:color="auto"/>
        <w:bottom w:val="none" w:sz="0" w:space="0" w:color="auto"/>
        <w:right w:val="none" w:sz="0" w:space="0" w:color="auto"/>
      </w:divBdr>
    </w:div>
    <w:div w:id="1199975890">
      <w:bodyDiv w:val="1"/>
      <w:marLeft w:val="0"/>
      <w:marRight w:val="0"/>
      <w:marTop w:val="0"/>
      <w:marBottom w:val="0"/>
      <w:divBdr>
        <w:top w:val="none" w:sz="0" w:space="0" w:color="auto"/>
        <w:left w:val="none" w:sz="0" w:space="0" w:color="auto"/>
        <w:bottom w:val="none" w:sz="0" w:space="0" w:color="auto"/>
        <w:right w:val="none" w:sz="0" w:space="0" w:color="auto"/>
      </w:divBdr>
    </w:div>
    <w:div w:id="1202019226">
      <w:bodyDiv w:val="1"/>
      <w:marLeft w:val="0"/>
      <w:marRight w:val="0"/>
      <w:marTop w:val="0"/>
      <w:marBottom w:val="0"/>
      <w:divBdr>
        <w:top w:val="none" w:sz="0" w:space="0" w:color="auto"/>
        <w:left w:val="none" w:sz="0" w:space="0" w:color="auto"/>
        <w:bottom w:val="none" w:sz="0" w:space="0" w:color="auto"/>
        <w:right w:val="none" w:sz="0" w:space="0" w:color="auto"/>
      </w:divBdr>
    </w:div>
    <w:div w:id="1213076796">
      <w:bodyDiv w:val="1"/>
      <w:marLeft w:val="0"/>
      <w:marRight w:val="0"/>
      <w:marTop w:val="0"/>
      <w:marBottom w:val="0"/>
      <w:divBdr>
        <w:top w:val="none" w:sz="0" w:space="0" w:color="auto"/>
        <w:left w:val="none" w:sz="0" w:space="0" w:color="auto"/>
        <w:bottom w:val="none" w:sz="0" w:space="0" w:color="auto"/>
        <w:right w:val="none" w:sz="0" w:space="0" w:color="auto"/>
      </w:divBdr>
    </w:div>
    <w:div w:id="1263106871">
      <w:bodyDiv w:val="1"/>
      <w:marLeft w:val="0"/>
      <w:marRight w:val="0"/>
      <w:marTop w:val="0"/>
      <w:marBottom w:val="0"/>
      <w:divBdr>
        <w:top w:val="none" w:sz="0" w:space="0" w:color="auto"/>
        <w:left w:val="none" w:sz="0" w:space="0" w:color="auto"/>
        <w:bottom w:val="none" w:sz="0" w:space="0" w:color="auto"/>
        <w:right w:val="none" w:sz="0" w:space="0" w:color="auto"/>
      </w:divBdr>
    </w:div>
    <w:div w:id="1279991674">
      <w:bodyDiv w:val="1"/>
      <w:marLeft w:val="0"/>
      <w:marRight w:val="0"/>
      <w:marTop w:val="0"/>
      <w:marBottom w:val="0"/>
      <w:divBdr>
        <w:top w:val="none" w:sz="0" w:space="0" w:color="auto"/>
        <w:left w:val="none" w:sz="0" w:space="0" w:color="auto"/>
        <w:bottom w:val="none" w:sz="0" w:space="0" w:color="auto"/>
        <w:right w:val="none" w:sz="0" w:space="0" w:color="auto"/>
      </w:divBdr>
    </w:div>
    <w:div w:id="1305625083">
      <w:bodyDiv w:val="1"/>
      <w:marLeft w:val="0"/>
      <w:marRight w:val="0"/>
      <w:marTop w:val="0"/>
      <w:marBottom w:val="0"/>
      <w:divBdr>
        <w:top w:val="none" w:sz="0" w:space="0" w:color="auto"/>
        <w:left w:val="none" w:sz="0" w:space="0" w:color="auto"/>
        <w:bottom w:val="none" w:sz="0" w:space="0" w:color="auto"/>
        <w:right w:val="none" w:sz="0" w:space="0" w:color="auto"/>
      </w:divBdr>
    </w:div>
    <w:div w:id="1321619380">
      <w:bodyDiv w:val="1"/>
      <w:marLeft w:val="0"/>
      <w:marRight w:val="0"/>
      <w:marTop w:val="0"/>
      <w:marBottom w:val="0"/>
      <w:divBdr>
        <w:top w:val="none" w:sz="0" w:space="0" w:color="auto"/>
        <w:left w:val="none" w:sz="0" w:space="0" w:color="auto"/>
        <w:bottom w:val="none" w:sz="0" w:space="0" w:color="auto"/>
        <w:right w:val="none" w:sz="0" w:space="0" w:color="auto"/>
      </w:divBdr>
    </w:div>
    <w:div w:id="1352606913">
      <w:bodyDiv w:val="1"/>
      <w:marLeft w:val="0"/>
      <w:marRight w:val="0"/>
      <w:marTop w:val="0"/>
      <w:marBottom w:val="0"/>
      <w:divBdr>
        <w:top w:val="none" w:sz="0" w:space="0" w:color="auto"/>
        <w:left w:val="none" w:sz="0" w:space="0" w:color="auto"/>
        <w:bottom w:val="none" w:sz="0" w:space="0" w:color="auto"/>
        <w:right w:val="none" w:sz="0" w:space="0" w:color="auto"/>
      </w:divBdr>
    </w:div>
    <w:div w:id="1365793434">
      <w:bodyDiv w:val="1"/>
      <w:marLeft w:val="0"/>
      <w:marRight w:val="0"/>
      <w:marTop w:val="0"/>
      <w:marBottom w:val="0"/>
      <w:divBdr>
        <w:top w:val="none" w:sz="0" w:space="0" w:color="auto"/>
        <w:left w:val="none" w:sz="0" w:space="0" w:color="auto"/>
        <w:bottom w:val="none" w:sz="0" w:space="0" w:color="auto"/>
        <w:right w:val="none" w:sz="0" w:space="0" w:color="auto"/>
      </w:divBdr>
    </w:div>
    <w:div w:id="1468283295">
      <w:bodyDiv w:val="1"/>
      <w:marLeft w:val="0"/>
      <w:marRight w:val="0"/>
      <w:marTop w:val="0"/>
      <w:marBottom w:val="0"/>
      <w:divBdr>
        <w:top w:val="none" w:sz="0" w:space="0" w:color="auto"/>
        <w:left w:val="none" w:sz="0" w:space="0" w:color="auto"/>
        <w:bottom w:val="none" w:sz="0" w:space="0" w:color="auto"/>
        <w:right w:val="none" w:sz="0" w:space="0" w:color="auto"/>
      </w:divBdr>
    </w:div>
    <w:div w:id="1493134769">
      <w:bodyDiv w:val="1"/>
      <w:marLeft w:val="0"/>
      <w:marRight w:val="0"/>
      <w:marTop w:val="0"/>
      <w:marBottom w:val="0"/>
      <w:divBdr>
        <w:top w:val="none" w:sz="0" w:space="0" w:color="auto"/>
        <w:left w:val="none" w:sz="0" w:space="0" w:color="auto"/>
        <w:bottom w:val="none" w:sz="0" w:space="0" w:color="auto"/>
        <w:right w:val="none" w:sz="0" w:space="0" w:color="auto"/>
      </w:divBdr>
    </w:div>
    <w:div w:id="1495105259">
      <w:bodyDiv w:val="1"/>
      <w:marLeft w:val="0"/>
      <w:marRight w:val="0"/>
      <w:marTop w:val="0"/>
      <w:marBottom w:val="0"/>
      <w:divBdr>
        <w:top w:val="none" w:sz="0" w:space="0" w:color="auto"/>
        <w:left w:val="none" w:sz="0" w:space="0" w:color="auto"/>
        <w:bottom w:val="none" w:sz="0" w:space="0" w:color="auto"/>
        <w:right w:val="none" w:sz="0" w:space="0" w:color="auto"/>
      </w:divBdr>
    </w:div>
    <w:div w:id="1559170539">
      <w:bodyDiv w:val="1"/>
      <w:marLeft w:val="0"/>
      <w:marRight w:val="0"/>
      <w:marTop w:val="0"/>
      <w:marBottom w:val="0"/>
      <w:divBdr>
        <w:top w:val="none" w:sz="0" w:space="0" w:color="auto"/>
        <w:left w:val="none" w:sz="0" w:space="0" w:color="auto"/>
        <w:bottom w:val="none" w:sz="0" w:space="0" w:color="auto"/>
        <w:right w:val="none" w:sz="0" w:space="0" w:color="auto"/>
      </w:divBdr>
    </w:div>
    <w:div w:id="1645894062">
      <w:bodyDiv w:val="1"/>
      <w:marLeft w:val="0"/>
      <w:marRight w:val="0"/>
      <w:marTop w:val="0"/>
      <w:marBottom w:val="0"/>
      <w:divBdr>
        <w:top w:val="none" w:sz="0" w:space="0" w:color="auto"/>
        <w:left w:val="none" w:sz="0" w:space="0" w:color="auto"/>
        <w:bottom w:val="none" w:sz="0" w:space="0" w:color="auto"/>
        <w:right w:val="none" w:sz="0" w:space="0" w:color="auto"/>
      </w:divBdr>
    </w:div>
    <w:div w:id="1716851968">
      <w:bodyDiv w:val="1"/>
      <w:marLeft w:val="0"/>
      <w:marRight w:val="0"/>
      <w:marTop w:val="0"/>
      <w:marBottom w:val="0"/>
      <w:divBdr>
        <w:top w:val="none" w:sz="0" w:space="0" w:color="auto"/>
        <w:left w:val="none" w:sz="0" w:space="0" w:color="auto"/>
        <w:bottom w:val="none" w:sz="0" w:space="0" w:color="auto"/>
        <w:right w:val="none" w:sz="0" w:space="0" w:color="auto"/>
      </w:divBdr>
    </w:div>
    <w:div w:id="1737360950">
      <w:bodyDiv w:val="1"/>
      <w:marLeft w:val="0"/>
      <w:marRight w:val="0"/>
      <w:marTop w:val="0"/>
      <w:marBottom w:val="0"/>
      <w:divBdr>
        <w:top w:val="none" w:sz="0" w:space="0" w:color="auto"/>
        <w:left w:val="none" w:sz="0" w:space="0" w:color="auto"/>
        <w:bottom w:val="none" w:sz="0" w:space="0" w:color="auto"/>
        <w:right w:val="none" w:sz="0" w:space="0" w:color="auto"/>
      </w:divBdr>
    </w:div>
    <w:div w:id="1772510648">
      <w:bodyDiv w:val="1"/>
      <w:marLeft w:val="0"/>
      <w:marRight w:val="0"/>
      <w:marTop w:val="0"/>
      <w:marBottom w:val="0"/>
      <w:divBdr>
        <w:top w:val="none" w:sz="0" w:space="0" w:color="auto"/>
        <w:left w:val="none" w:sz="0" w:space="0" w:color="auto"/>
        <w:bottom w:val="none" w:sz="0" w:space="0" w:color="auto"/>
        <w:right w:val="none" w:sz="0" w:space="0" w:color="auto"/>
      </w:divBdr>
    </w:div>
    <w:div w:id="1833183045">
      <w:bodyDiv w:val="1"/>
      <w:marLeft w:val="0"/>
      <w:marRight w:val="0"/>
      <w:marTop w:val="0"/>
      <w:marBottom w:val="0"/>
      <w:divBdr>
        <w:top w:val="none" w:sz="0" w:space="0" w:color="auto"/>
        <w:left w:val="none" w:sz="0" w:space="0" w:color="auto"/>
        <w:bottom w:val="none" w:sz="0" w:space="0" w:color="auto"/>
        <w:right w:val="none" w:sz="0" w:space="0" w:color="auto"/>
      </w:divBdr>
    </w:div>
    <w:div w:id="1972246322">
      <w:bodyDiv w:val="1"/>
      <w:marLeft w:val="0"/>
      <w:marRight w:val="0"/>
      <w:marTop w:val="0"/>
      <w:marBottom w:val="0"/>
      <w:divBdr>
        <w:top w:val="none" w:sz="0" w:space="0" w:color="auto"/>
        <w:left w:val="none" w:sz="0" w:space="0" w:color="auto"/>
        <w:bottom w:val="none" w:sz="0" w:space="0" w:color="auto"/>
        <w:right w:val="none" w:sz="0" w:space="0" w:color="auto"/>
      </w:divBdr>
    </w:div>
    <w:div w:id="1988851326">
      <w:bodyDiv w:val="1"/>
      <w:marLeft w:val="0"/>
      <w:marRight w:val="0"/>
      <w:marTop w:val="0"/>
      <w:marBottom w:val="0"/>
      <w:divBdr>
        <w:top w:val="none" w:sz="0" w:space="0" w:color="auto"/>
        <w:left w:val="none" w:sz="0" w:space="0" w:color="auto"/>
        <w:bottom w:val="none" w:sz="0" w:space="0" w:color="auto"/>
        <w:right w:val="none" w:sz="0" w:space="0" w:color="auto"/>
      </w:divBdr>
    </w:div>
    <w:div w:id="2071489677">
      <w:bodyDiv w:val="1"/>
      <w:marLeft w:val="0"/>
      <w:marRight w:val="0"/>
      <w:marTop w:val="0"/>
      <w:marBottom w:val="0"/>
      <w:divBdr>
        <w:top w:val="none" w:sz="0" w:space="0" w:color="auto"/>
        <w:left w:val="none" w:sz="0" w:space="0" w:color="auto"/>
        <w:bottom w:val="none" w:sz="0" w:space="0" w:color="auto"/>
        <w:right w:val="none" w:sz="0" w:space="0" w:color="auto"/>
      </w:divBdr>
    </w:div>
    <w:div w:id="21093496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A0FC1A-3BDE-46C9-90B6-5CEF5DCFA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289</TotalTime>
  <Pages>4</Pages>
  <Words>1196</Words>
  <Characters>6823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8003</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User</cp:lastModifiedBy>
  <cp:revision>15</cp:revision>
  <cp:lastPrinted>2019-08-23T05:08:00Z</cp:lastPrinted>
  <dcterms:created xsi:type="dcterms:W3CDTF">2019-10-06T07:59:00Z</dcterms:created>
  <dcterms:modified xsi:type="dcterms:W3CDTF">2019-10-07T05:46:00Z</dcterms:modified>
</cp:coreProperties>
</file>