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A030A10" w14:textId="77777777" w:rsidR="00A83F50" w:rsidRDefault="00A83F50" w:rsidP="005057D0">
      <w:pPr>
        <w:spacing w:after="0pt" w:line="18pt" w:lineRule="auto"/>
        <w:ind w:start="0pt"/>
        <w:rPr>
          <w:b/>
          <w:lang w:val="ro-RO"/>
        </w:rPr>
      </w:pPr>
    </w:p>
    <w:p w14:paraId="31A5C0D6" w14:textId="77777777" w:rsidR="002E3B43" w:rsidRPr="00964A5E" w:rsidRDefault="002E3B43" w:rsidP="005057D0">
      <w:pPr>
        <w:spacing w:after="0pt" w:line="18pt" w:lineRule="auto"/>
        <w:ind w:start="0pt"/>
        <w:rPr>
          <w:b/>
          <w:lang w:val="ro-RO"/>
        </w:rPr>
      </w:pPr>
    </w:p>
    <w:p w14:paraId="3EE38DFC" w14:textId="77777777" w:rsidR="00B13A96" w:rsidRPr="00C44332" w:rsidRDefault="00B13A96" w:rsidP="005057D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3ACAD7E3" w14:textId="77777777" w:rsidR="009210EA" w:rsidRPr="008349EA" w:rsidRDefault="00B13A96" w:rsidP="005057D0">
      <w:pPr>
        <w:spacing w:line="18pt" w:lineRule="auto"/>
        <w:ind w:start="54pt"/>
        <w:jc w:val="center"/>
        <w:rPr>
          <w:b/>
          <w:noProof/>
          <w:sz w:val="24"/>
          <w:szCs w:val="24"/>
          <w:lang w:val="ro-RO"/>
        </w:rPr>
      </w:pPr>
      <w:r w:rsidRPr="00C44332">
        <w:rPr>
          <w:b/>
          <w:noProof/>
          <w:sz w:val="24"/>
          <w:szCs w:val="24"/>
          <w:lang w:val="ro-RO"/>
        </w:rPr>
        <w:t xml:space="preserve">în intervalul </w:t>
      </w:r>
      <w:r w:rsidR="009F6CD3">
        <w:rPr>
          <w:b/>
          <w:noProof/>
          <w:sz w:val="24"/>
          <w:szCs w:val="24"/>
          <w:lang w:val="ro-RO"/>
        </w:rPr>
        <w:t>02</w:t>
      </w:r>
      <w:r w:rsidR="00653C98" w:rsidRPr="00C44332">
        <w:rPr>
          <w:b/>
          <w:noProof/>
          <w:sz w:val="24"/>
          <w:szCs w:val="24"/>
          <w:lang w:val="ro-RO"/>
        </w:rPr>
        <w:t>.</w:t>
      </w:r>
      <w:r w:rsidR="009F6CD3">
        <w:rPr>
          <w:b/>
          <w:noProof/>
          <w:sz w:val="24"/>
          <w:szCs w:val="24"/>
          <w:lang w:val="ro-RO"/>
        </w:rPr>
        <w:t>12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9F6CD3">
        <w:rPr>
          <w:b/>
          <w:noProof/>
          <w:sz w:val="24"/>
          <w:szCs w:val="24"/>
          <w:lang w:val="ro-RO"/>
        </w:rPr>
        <w:t>03</w:t>
      </w:r>
      <w:r w:rsidR="00146753" w:rsidRPr="00C44332">
        <w:rPr>
          <w:b/>
          <w:noProof/>
          <w:sz w:val="24"/>
          <w:szCs w:val="24"/>
          <w:lang w:val="ro-RO"/>
        </w:rPr>
        <w:t>.</w:t>
      </w:r>
      <w:r w:rsidR="009F6CD3">
        <w:rPr>
          <w:b/>
          <w:noProof/>
          <w:sz w:val="24"/>
          <w:szCs w:val="24"/>
          <w:lang w:val="ro-RO"/>
        </w:rPr>
        <w:t>12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14:paraId="12C8E30E" w14:textId="77777777" w:rsidR="002E3B43" w:rsidRDefault="002E3B43" w:rsidP="005057D0">
      <w:pPr>
        <w:spacing w:after="0pt" w:line="18pt" w:lineRule="auto"/>
        <w:ind w:start="0pt"/>
        <w:rPr>
          <w:b/>
          <w:noProof/>
          <w:lang w:val="ro-RO"/>
        </w:rPr>
      </w:pPr>
    </w:p>
    <w:p w14:paraId="3FBB3D6B" w14:textId="77777777" w:rsidR="00E24ED2" w:rsidRPr="00E24ED2" w:rsidRDefault="00E24ED2" w:rsidP="005057D0">
      <w:pPr>
        <w:spacing w:after="0pt" w:line="18pt" w:lineRule="auto"/>
        <w:ind w:start="0pt"/>
        <w:rPr>
          <w:b/>
          <w:noProof/>
          <w:lang w:val="ro-RO"/>
        </w:rPr>
      </w:pPr>
    </w:p>
    <w:p w14:paraId="0D300798" w14:textId="77777777" w:rsidR="00B13A96" w:rsidRPr="00AA0DA4" w:rsidRDefault="00B13A96" w:rsidP="005057D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69FFDE8" w14:textId="77777777" w:rsidR="005E4040" w:rsidRDefault="002E1EE5" w:rsidP="005057D0">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F6CD3">
        <w:rPr>
          <w:b/>
          <w:u w:val="single"/>
          <w:lang w:val="ro-RO"/>
        </w:rPr>
        <w:t>03</w:t>
      </w:r>
      <w:r w:rsidR="00653C98" w:rsidRPr="001028E2">
        <w:rPr>
          <w:b/>
          <w:u w:val="single"/>
          <w:lang w:val="ro-RO"/>
        </w:rPr>
        <w:t>.</w:t>
      </w:r>
      <w:r w:rsidR="009F6CD3">
        <w:rPr>
          <w:b/>
          <w:u w:val="single"/>
          <w:lang w:val="ro-RO"/>
        </w:rPr>
        <w:t>12</w:t>
      </w:r>
      <w:r w:rsidR="006D3F51">
        <w:rPr>
          <w:b/>
          <w:u w:val="single"/>
          <w:lang w:val="ro-RO"/>
        </w:rPr>
        <w:t>.2019</w:t>
      </w:r>
      <w:r w:rsidR="00CC186B" w:rsidRPr="001028E2">
        <w:rPr>
          <w:b/>
          <w:u w:val="single"/>
          <w:lang w:val="ro-RO"/>
        </w:rPr>
        <w:t>, ora 07</w:t>
      </w:r>
      <w:r w:rsidR="00A8716A" w:rsidRPr="001028E2">
        <w:rPr>
          <w:b/>
          <w:u w:val="single"/>
          <w:lang w:val="ro-RO"/>
        </w:rPr>
        <w:t>.00</w:t>
      </w:r>
    </w:p>
    <w:p w14:paraId="42DC5CC9" w14:textId="77777777" w:rsidR="00B13A96" w:rsidRPr="001028E2" w:rsidRDefault="00B13A96" w:rsidP="005057D0">
      <w:pPr>
        <w:spacing w:after="0pt" w:line="18pt" w:lineRule="auto"/>
        <w:ind w:start="54pt"/>
        <w:rPr>
          <w:b/>
          <w:u w:val="single"/>
          <w:lang w:val="ro-RO"/>
        </w:rPr>
      </w:pPr>
      <w:r w:rsidRPr="001028E2">
        <w:rPr>
          <w:b/>
          <w:u w:val="single"/>
          <w:lang w:val="ro-RO"/>
        </w:rPr>
        <w:t>RÂURI</w:t>
      </w:r>
    </w:p>
    <w:p w14:paraId="1AE06B01" w14:textId="77777777" w:rsidR="002E3B43" w:rsidRPr="002E3B43" w:rsidRDefault="002E3B43" w:rsidP="005057D0">
      <w:pPr>
        <w:spacing w:after="0pt" w:line="18pt" w:lineRule="auto"/>
        <w:ind w:start="54pt" w:end="0.65pt"/>
        <w:rPr>
          <w:bCs/>
          <w:lang w:val="ro-RO"/>
        </w:rPr>
      </w:pPr>
      <w:r w:rsidRPr="002E3B43">
        <w:rPr>
          <w:b/>
          <w:bCs/>
          <w:lang w:val="ro-RO"/>
        </w:rPr>
        <w:t>Debitele au fost relativ staţionare</w:t>
      </w:r>
      <w:r w:rsidRPr="002E3B43">
        <w:rPr>
          <w:bCs/>
          <w:lang w:val="ro-RO"/>
        </w:rPr>
        <w:t>, exceptând cursul inferior al Someşului, unde au fost în creştere prin propagare şi bazinul Jiului, unde au fost în scădere uşoară.</w:t>
      </w:r>
    </w:p>
    <w:p w14:paraId="2E75D2FE" w14:textId="14950272" w:rsidR="002E3B43" w:rsidRPr="002E3B43" w:rsidRDefault="002E3B43" w:rsidP="005057D0">
      <w:pPr>
        <w:spacing w:after="0pt" w:line="18pt" w:lineRule="auto"/>
        <w:ind w:start="54pt" w:end="0.65pt"/>
        <w:rPr>
          <w:bCs/>
          <w:lang w:val="ro-RO"/>
        </w:rPr>
      </w:pPr>
      <w:r w:rsidRPr="002E3B43">
        <w:rPr>
          <w:bCs/>
          <w:lang w:val="ro-RO"/>
        </w:rPr>
        <w:t>Debitele se situează</w:t>
      </w:r>
      <w:r w:rsidR="005057D0">
        <w:rPr>
          <w:bCs/>
          <w:lang w:val="ro-RO"/>
        </w:rPr>
        <w:t>,</w:t>
      </w:r>
      <w:r w:rsidRPr="002E3B43">
        <w:rPr>
          <w:bCs/>
          <w:lang w:val="ro-RO"/>
        </w:rPr>
        <w:t xml:space="preserve"> în general</w:t>
      </w:r>
      <w:r w:rsidR="005057D0">
        <w:rPr>
          <w:bCs/>
          <w:lang w:val="ro-RO"/>
        </w:rPr>
        <w:t>,</w:t>
      </w:r>
      <w:r w:rsidRPr="002E3B43">
        <w:rPr>
          <w:bCs/>
          <w:lang w:val="ro-RO"/>
        </w:rPr>
        <w:t xml:space="preserve"> la valori cuprinse între 30-90% din mediile multianuale lunare, mai mari (peste 100% din normalele lunare) pe cursul mijlociu al Siretului şi mai mici (sub 30% din normalele lunare) pe: Tur, Crasna, Barcău, Crişul Alb, Bega Veche, Moraviţa, Rm. Sărat, Başeu, Bârlad, unii afluenţi ai Someșului (Şieu, Lonea, Fizeş), ai Mureșului (Luţ, Comlod, Feernic, Vișa, Secaș, Ampoi, Râul Mare), în bazinul superior al Jijiei şi pe cursul inferior al Bistriţei.</w:t>
      </w:r>
    </w:p>
    <w:p w14:paraId="792C14A4" w14:textId="77777777" w:rsidR="002E3B43" w:rsidRPr="002E3B43" w:rsidRDefault="002E3B43" w:rsidP="005057D0">
      <w:pPr>
        <w:spacing w:after="0pt" w:line="18pt" w:lineRule="auto"/>
        <w:ind w:start="54pt" w:end="0.65pt"/>
        <w:rPr>
          <w:bCs/>
          <w:lang w:val="ro-RO"/>
        </w:rPr>
      </w:pPr>
      <w:r w:rsidRPr="002E3B43">
        <w:rPr>
          <w:bCs/>
          <w:lang w:val="ro-RO"/>
        </w:rPr>
        <w:t>Formaţiunile de gheaţă (gheaţă la maluri, năboi, pod de gheaţă), prezente în bazinele râurilor: Crişul Repede, Moldova, Bistriţa, Putna şi izolat în bazinele superioare ale Mureşului şi Oltului, au fost în uşoară extindere şi intensificare.</w:t>
      </w:r>
    </w:p>
    <w:p w14:paraId="2B20C487" w14:textId="77777777" w:rsidR="00DD28AB" w:rsidRDefault="002E3B43" w:rsidP="005057D0">
      <w:pPr>
        <w:spacing w:line="18pt" w:lineRule="auto"/>
        <w:ind w:start="54pt" w:end="0.65pt"/>
        <w:rPr>
          <w:bCs/>
          <w:lang w:val="ro-RO"/>
        </w:rPr>
      </w:pPr>
      <w:r w:rsidRPr="002E3B43">
        <w:rPr>
          <w:bCs/>
          <w:lang w:val="ro-RO"/>
        </w:rPr>
        <w:t xml:space="preserve">Nivelurile pe râuri la stațiile hidrometrice se situează sub </w:t>
      </w:r>
      <w:r w:rsidRPr="002E3B43">
        <w:rPr>
          <w:b/>
          <w:bCs/>
          <w:lang w:val="ro-RO"/>
        </w:rPr>
        <w:t>COTELE DE ATENȚIE</w:t>
      </w:r>
      <w:r w:rsidRPr="002E3B43">
        <w:rPr>
          <w:bCs/>
          <w:lang w:val="ro-RO"/>
        </w:rPr>
        <w:t>.</w:t>
      </w:r>
    </w:p>
    <w:p w14:paraId="232026B7" w14:textId="77777777" w:rsidR="002E3B43" w:rsidRPr="002E3B43" w:rsidRDefault="002E3B43" w:rsidP="005057D0">
      <w:pPr>
        <w:spacing w:after="0pt" w:line="18pt" w:lineRule="auto"/>
        <w:ind w:start="54pt" w:end="0.65pt"/>
        <w:rPr>
          <w:b/>
          <w:bCs/>
          <w:lang w:val="ro-RO"/>
        </w:rPr>
      </w:pPr>
      <w:r>
        <w:rPr>
          <w:b/>
          <w:bCs/>
          <w:lang w:val="ro-RO"/>
        </w:rPr>
        <w:t xml:space="preserve">Debitele vor fi </w:t>
      </w:r>
      <w:r w:rsidRPr="002E3B43">
        <w:rPr>
          <w:b/>
          <w:bCs/>
          <w:lang w:val="ro-RO"/>
        </w:rPr>
        <w:t>relativ staţionare.</w:t>
      </w:r>
    </w:p>
    <w:p w14:paraId="237A12C0" w14:textId="77777777" w:rsidR="002E3B43" w:rsidRPr="002E3B43" w:rsidRDefault="002E3B43" w:rsidP="005057D0">
      <w:pPr>
        <w:spacing w:after="0pt" w:line="18pt" w:lineRule="auto"/>
        <w:ind w:start="54pt" w:end="0.65pt"/>
        <w:rPr>
          <w:bCs/>
          <w:lang w:val="ro-RO"/>
        </w:rPr>
      </w:pPr>
      <w:r w:rsidRPr="002E3B43">
        <w:rPr>
          <w:bCs/>
          <w:lang w:val="ro-RO"/>
        </w:rPr>
        <w:t>Formaţiunile de gheaţă (gheaţă la maluri, năboi, pod de gheaţă), prezente în bazinele superioare ale râurilor din zonele de deal şi de munte din nordul şi centrul ţării, vor fi în uşoară extindere şi intensificare.</w:t>
      </w:r>
    </w:p>
    <w:p w14:paraId="1D2E022E" w14:textId="77777777" w:rsidR="002E3B43" w:rsidRDefault="002E3B43" w:rsidP="005057D0">
      <w:pPr>
        <w:spacing w:after="0pt" w:line="18pt" w:lineRule="auto"/>
        <w:ind w:start="54pt" w:end="0.65pt"/>
        <w:rPr>
          <w:bCs/>
          <w:lang w:val="ro-RO"/>
        </w:rPr>
      </w:pPr>
      <w:r w:rsidRPr="002E3B43">
        <w:rPr>
          <w:bCs/>
          <w:lang w:val="ro-RO"/>
        </w:rPr>
        <w:t xml:space="preserve">Nivelurile pe râuri la stațiile hidrometrice se vor situa sub </w:t>
      </w:r>
      <w:r w:rsidRPr="002E3B43">
        <w:rPr>
          <w:b/>
          <w:bCs/>
          <w:lang w:val="ro-RO"/>
        </w:rPr>
        <w:t>COTELE DE ATENȚIE</w:t>
      </w:r>
      <w:r w:rsidRPr="002E3B43">
        <w:rPr>
          <w:bCs/>
          <w:lang w:val="ro-RO"/>
        </w:rPr>
        <w:t>.</w:t>
      </w:r>
      <w:r w:rsidRPr="002E3B43">
        <w:rPr>
          <w:bCs/>
          <w:lang w:val="ro-RO"/>
        </w:rPr>
        <w:tab/>
      </w:r>
    </w:p>
    <w:p w14:paraId="09165B8E" w14:textId="77777777" w:rsidR="00481293" w:rsidRPr="00E24ED2" w:rsidRDefault="00481293" w:rsidP="005057D0">
      <w:pPr>
        <w:spacing w:after="0pt" w:line="18pt" w:lineRule="auto"/>
        <w:ind w:start="54pt" w:end="0.65pt"/>
        <w:rPr>
          <w:bCs/>
          <w:sz w:val="16"/>
          <w:szCs w:val="16"/>
          <w:lang w:val="ro-RO"/>
        </w:rPr>
      </w:pPr>
    </w:p>
    <w:p w14:paraId="39C31CF2" w14:textId="77777777" w:rsidR="00074D70" w:rsidRDefault="00074D70" w:rsidP="005057D0">
      <w:pPr>
        <w:spacing w:after="0pt" w:line="18pt" w:lineRule="auto"/>
        <w:ind w:start="54pt" w:end="0.65pt"/>
        <w:rPr>
          <w:b/>
          <w:u w:val="single"/>
          <w:lang w:val="ro-RO"/>
        </w:rPr>
      </w:pPr>
      <w:r w:rsidRPr="001028E2">
        <w:rPr>
          <w:b/>
          <w:u w:val="single"/>
          <w:lang w:val="ro-RO"/>
        </w:rPr>
        <w:t>DUNĂRE</w:t>
      </w:r>
    </w:p>
    <w:p w14:paraId="0D3A38E6" w14:textId="77777777" w:rsidR="002E3B43" w:rsidRPr="002E3B43" w:rsidRDefault="002E3B43" w:rsidP="005057D0">
      <w:pPr>
        <w:spacing w:after="0pt" w:line="18pt" w:lineRule="auto"/>
        <w:ind w:start="54pt" w:end="0.65pt"/>
        <w:rPr>
          <w:bCs/>
          <w:lang w:val="ro-RO"/>
        </w:rPr>
      </w:pPr>
      <w:r w:rsidRPr="002E3B43">
        <w:rPr>
          <w:b/>
          <w:bCs/>
          <w:lang w:val="ro-RO"/>
        </w:rPr>
        <w:t>Debitul la intrarea în ţară (secţiunea Baziaş) în intervalul 02.12.2019 – 03.12.2019 a fost în scădere, având valoarea de 4800 m</w:t>
      </w:r>
      <w:r w:rsidRPr="002E3B43">
        <w:rPr>
          <w:b/>
          <w:bCs/>
          <w:vertAlign w:val="superscript"/>
          <w:lang w:val="ro-RO"/>
        </w:rPr>
        <w:t>3</w:t>
      </w:r>
      <w:r w:rsidRPr="002E3B43">
        <w:rPr>
          <w:b/>
          <w:bCs/>
          <w:lang w:val="ro-RO"/>
        </w:rPr>
        <w:t>/s</w:t>
      </w:r>
      <w:r w:rsidRPr="002E3B43">
        <w:rPr>
          <w:bCs/>
          <w:lang w:val="ro-RO"/>
        </w:rPr>
        <w:t>, sub media multianuală a lunii decembrie (5200 m</w:t>
      </w:r>
      <w:r w:rsidRPr="002E3B43">
        <w:rPr>
          <w:bCs/>
          <w:vertAlign w:val="superscript"/>
          <w:lang w:val="ro-RO"/>
        </w:rPr>
        <w:t>3</w:t>
      </w:r>
      <w:r>
        <w:rPr>
          <w:bCs/>
          <w:lang w:val="ro-RO"/>
        </w:rPr>
        <w:t>/s).</w:t>
      </w:r>
    </w:p>
    <w:p w14:paraId="0DA57FE3" w14:textId="77777777" w:rsidR="00DD28AB" w:rsidRDefault="002E3B43" w:rsidP="005057D0">
      <w:pPr>
        <w:spacing w:line="18pt" w:lineRule="auto"/>
        <w:ind w:start="54pt" w:end="0.65pt"/>
        <w:rPr>
          <w:bCs/>
          <w:lang w:val="ro-RO"/>
        </w:rPr>
      </w:pPr>
      <w:r w:rsidRPr="002E3B43">
        <w:rPr>
          <w:bCs/>
          <w:lang w:val="ro-RO"/>
        </w:rPr>
        <w:t>În aval de Porţile de Fier debitele au fost în scădere.</w:t>
      </w:r>
    </w:p>
    <w:p w14:paraId="2127E103" w14:textId="77777777" w:rsidR="002E3B43" w:rsidRPr="002E3B43" w:rsidRDefault="002E3B43" w:rsidP="005057D0">
      <w:pPr>
        <w:spacing w:after="0pt" w:line="18pt" w:lineRule="auto"/>
        <w:ind w:start="54pt" w:end="0.65pt"/>
        <w:rPr>
          <w:b/>
          <w:bCs/>
          <w:lang w:val="ro-RO"/>
        </w:rPr>
      </w:pPr>
      <w:r w:rsidRPr="002E3B43">
        <w:rPr>
          <w:b/>
          <w:bCs/>
          <w:lang w:val="ro-RO"/>
        </w:rPr>
        <w:lastRenderedPageBreak/>
        <w:t>Debitul la intrarea în ţară (secţiunea Baziaş) va fi în scădere (4700 m</w:t>
      </w:r>
      <w:r w:rsidRPr="002E3B43">
        <w:rPr>
          <w:b/>
          <w:bCs/>
          <w:vertAlign w:val="superscript"/>
          <w:lang w:val="ro-RO"/>
        </w:rPr>
        <w:t>3</w:t>
      </w:r>
      <w:r w:rsidRPr="002E3B43">
        <w:rPr>
          <w:b/>
          <w:bCs/>
          <w:lang w:val="ro-RO"/>
        </w:rPr>
        <w:t>/s).</w:t>
      </w:r>
    </w:p>
    <w:p w14:paraId="11EFF6C0" w14:textId="77777777" w:rsidR="002E3B43" w:rsidRDefault="002E3B43" w:rsidP="005057D0">
      <w:pPr>
        <w:spacing w:after="0pt" w:line="18pt" w:lineRule="auto"/>
        <w:ind w:start="54pt" w:end="0.65pt"/>
        <w:rPr>
          <w:bCs/>
          <w:lang w:val="ro-RO"/>
        </w:rPr>
      </w:pPr>
      <w:r w:rsidRPr="002E3B43">
        <w:rPr>
          <w:bCs/>
          <w:lang w:val="ro-RO"/>
        </w:rPr>
        <w:t>În aval de Porţile de Fier, debitele vor fi în scădere.</w:t>
      </w:r>
    </w:p>
    <w:p w14:paraId="3DD9E23E" w14:textId="77777777" w:rsidR="00360613" w:rsidRDefault="00360613" w:rsidP="005057D0">
      <w:pPr>
        <w:spacing w:after="0pt" w:line="18pt" w:lineRule="auto"/>
        <w:ind w:start="54pt" w:end="0.65pt"/>
        <w:rPr>
          <w:bCs/>
          <w:lang w:val="ro-RO"/>
        </w:rPr>
      </w:pPr>
    </w:p>
    <w:p w14:paraId="6AC92ABB" w14:textId="77777777" w:rsidR="00AA0975" w:rsidRPr="00EF552D" w:rsidRDefault="00B13A96" w:rsidP="005057D0">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F6CD3">
        <w:rPr>
          <w:b/>
          <w:spacing w:val="-2"/>
          <w:u w:val="single"/>
          <w:lang w:val="ro-RO"/>
        </w:rPr>
        <w:t>02</w:t>
      </w:r>
      <w:r w:rsidR="00653C98" w:rsidRPr="001028E2">
        <w:rPr>
          <w:b/>
          <w:spacing w:val="-2"/>
          <w:u w:val="single"/>
          <w:lang w:val="ro-RO"/>
        </w:rPr>
        <w:t>.</w:t>
      </w:r>
      <w:r w:rsidR="009F6CD3">
        <w:rPr>
          <w:b/>
          <w:spacing w:val="-2"/>
          <w:u w:val="single"/>
          <w:lang w:val="ro-RO"/>
        </w:rPr>
        <w:t>12</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9F6CD3">
        <w:rPr>
          <w:b/>
          <w:spacing w:val="-2"/>
          <w:u w:val="single"/>
          <w:lang w:val="ro-RO"/>
        </w:rPr>
        <w:t>03.12</w:t>
      </w:r>
      <w:r w:rsidR="006D3F51">
        <w:rPr>
          <w:b/>
          <w:spacing w:val="-2"/>
          <w:u w:val="single"/>
          <w:lang w:val="ro-RO"/>
        </w:rPr>
        <w:t>.2019</w:t>
      </w:r>
      <w:r w:rsidR="00364DFA" w:rsidRPr="001028E2">
        <w:rPr>
          <w:b/>
          <w:spacing w:val="-2"/>
          <w:u w:val="single"/>
          <w:lang w:val="ro-RO"/>
        </w:rPr>
        <w:t>, ora 06.00</w:t>
      </w:r>
    </w:p>
    <w:p w14:paraId="42792957" w14:textId="77777777" w:rsidR="008C57E1" w:rsidRDefault="00ED568B" w:rsidP="005057D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3D33CD8A" w14:textId="31673C69" w:rsidR="00AE6A09" w:rsidRPr="00AE6A09" w:rsidRDefault="00AE6A09" w:rsidP="005057D0">
      <w:pPr>
        <w:tabs>
          <w:tab w:val="start" w:pos="36pt"/>
        </w:tabs>
        <w:spacing w:after="0pt" w:line="18pt" w:lineRule="auto"/>
        <w:ind w:start="54pt" w:end="0.65pt"/>
        <w:rPr>
          <w:rFonts w:eastAsia="Times New Roman" w:cs="Arial"/>
          <w:bCs/>
          <w:color w:val="000000"/>
          <w:lang w:val="ro-RO"/>
        </w:rPr>
      </w:pPr>
      <w:r w:rsidRPr="00AE6A09">
        <w:rPr>
          <w:rFonts w:eastAsia="Times New Roman" w:cs="Arial"/>
          <w:bCs/>
          <w:color w:val="000000"/>
          <w:lang w:val="ro-RO"/>
        </w:rPr>
        <w:t>În vestul, nordul și centrul țării vremea a fost închisă, iar în rest înnorările au fost temporare. Îndeosebi în cursul zilei au căzut precipitații în general slabe, predominant sub formă de ploaie în Banat, mixte în Crișana, predominant ninsori în Transilvania și cea mai mare parte a Moldovei și ninsori în Maramureș și la munte. Noaptea, precipitații slabe, mai ales ploi s-au semnalat local în Oltenia și izolat în Muntenia și Dobrogea. Vântul a suflat slab și moderat, cu intensificări în zona montană, îndeosebi pe creste, cu viteze la rafală de peste 70...80 km/h, unde a spulberat zăpada, dar local și la cote mai reduse și în Banat, Moldova și Dobrogea. S-a depus strat de zăpadă care măsura la ora 20</w:t>
      </w:r>
      <w:r w:rsidR="005057D0">
        <w:rPr>
          <w:rFonts w:eastAsia="Times New Roman" w:cs="Arial"/>
          <w:bCs/>
          <w:color w:val="000000"/>
          <w:lang w:val="ro-RO"/>
        </w:rPr>
        <w:t>.00</w:t>
      </w:r>
      <w:r w:rsidRPr="00AE6A09">
        <w:rPr>
          <w:rFonts w:eastAsia="Times New Roman" w:cs="Arial"/>
          <w:bCs/>
          <w:color w:val="000000"/>
          <w:lang w:val="ro-RO"/>
        </w:rPr>
        <w:t xml:space="preserve"> până la 36 cm la munte (Bâlea Lac), până la 12 cm în Transilvania, 7 cm în Maramureș, 6 cm în Moldova și 4 cm în Crișana. Temperaturile maxime s-au încadrat între -2 grade la Huedin, Toplița și Joseni și 10 grade la Oravița, Fetești, Mangalia, Constanța, Constanța-Dig, Gura Portiței, Sfântu Gheorghe (Deltă) și Sulina, iar la ora 06</w:t>
      </w:r>
      <w:r w:rsidR="005057D0">
        <w:rPr>
          <w:rFonts w:eastAsia="Times New Roman" w:cs="Arial"/>
          <w:bCs/>
          <w:color w:val="000000"/>
          <w:lang w:val="ro-RO"/>
        </w:rPr>
        <w:t>.00</w:t>
      </w:r>
      <w:r w:rsidRPr="00AE6A09">
        <w:rPr>
          <w:rFonts w:eastAsia="Times New Roman" w:cs="Arial"/>
          <w:bCs/>
          <w:color w:val="000000"/>
          <w:lang w:val="ro-RO"/>
        </w:rPr>
        <w:t xml:space="preserve"> se înregistrau valori termice cuprinse între -4 grade la Câmpeni, Sărmașu, Târnăveni și Turda și 5 grade la Zimnicea, Turnu Măgurele, Târgu Logrești, Mangalia și Constanța-dig. Cu totul izolat în primele ore ale intervalului și noaptea a fost ceață.</w:t>
      </w:r>
    </w:p>
    <w:p w14:paraId="0761064C" w14:textId="7E950C7C" w:rsidR="00C84697" w:rsidRPr="00AE6A09" w:rsidRDefault="00AE6A09" w:rsidP="005057D0">
      <w:pPr>
        <w:tabs>
          <w:tab w:val="start" w:pos="36pt"/>
        </w:tabs>
        <w:spacing w:after="0pt" w:line="18pt" w:lineRule="auto"/>
        <w:ind w:start="54pt" w:end="0.65pt"/>
        <w:rPr>
          <w:rFonts w:eastAsia="Times New Roman" w:cs="Arial"/>
          <w:bCs/>
          <w:i/>
          <w:color w:val="000000"/>
          <w:lang w:val="ro-RO"/>
        </w:rPr>
      </w:pPr>
      <w:r w:rsidRPr="00AE6A09">
        <w:rPr>
          <w:rFonts w:eastAsia="Times New Roman" w:cs="Arial"/>
          <w:b/>
          <w:bCs/>
          <w:i/>
          <w:color w:val="000000"/>
          <w:lang w:val="ro-RO"/>
        </w:rPr>
        <w:t>Observaţie:</w:t>
      </w:r>
      <w:r>
        <w:rPr>
          <w:rFonts w:eastAsia="Times New Roman" w:cs="Arial"/>
          <w:bCs/>
          <w:i/>
          <w:color w:val="000000"/>
          <w:lang w:val="ro-RO"/>
        </w:rPr>
        <w:t xml:space="preserve"> d</w:t>
      </w:r>
      <w:r w:rsidRPr="00AE6A09">
        <w:rPr>
          <w:rFonts w:eastAsia="Times New Roman" w:cs="Arial"/>
          <w:bCs/>
          <w:i/>
          <w:color w:val="000000"/>
          <w:lang w:val="ro-RO"/>
        </w:rPr>
        <w:t>e ieri dimineață de la ora 06</w:t>
      </w:r>
      <w:r w:rsidR="005057D0">
        <w:rPr>
          <w:rFonts w:eastAsia="Times New Roman" w:cs="Arial"/>
          <w:bCs/>
          <w:i/>
          <w:color w:val="000000"/>
          <w:lang w:val="ro-RO"/>
        </w:rPr>
        <w:t>.00</w:t>
      </w:r>
      <w:r w:rsidRPr="00AE6A09">
        <w:rPr>
          <w:rFonts w:eastAsia="Times New Roman" w:cs="Arial"/>
          <w:bCs/>
          <w:i/>
          <w:color w:val="000000"/>
          <w:lang w:val="ro-RO"/>
        </w:rPr>
        <w:t xml:space="preserve"> au fost în vigoare 7 atenționări cod galben pentru fenomene meteorologice periculoase imediate, emise precum urmează: 3 de SRPV Sibiu, 2 de SRPV Cluj și câte 1 de CNPM pentru Muntenia și respectiv SRPV Timișoara.</w:t>
      </w:r>
    </w:p>
    <w:p w14:paraId="303B38F3" w14:textId="77777777" w:rsidR="00E738D8" w:rsidRPr="004D79F2" w:rsidRDefault="00E738D8" w:rsidP="005057D0">
      <w:pPr>
        <w:tabs>
          <w:tab w:val="start" w:pos="36pt"/>
        </w:tabs>
        <w:spacing w:after="0pt" w:line="18pt" w:lineRule="auto"/>
        <w:ind w:start="54pt" w:end="0.65pt"/>
        <w:rPr>
          <w:rFonts w:eastAsia="Times New Roman" w:cs="Arial"/>
          <w:bCs/>
          <w:color w:val="000000"/>
          <w:sz w:val="16"/>
          <w:szCs w:val="16"/>
          <w:lang w:val="ro-RO"/>
        </w:rPr>
      </w:pPr>
    </w:p>
    <w:p w14:paraId="6B04839D" w14:textId="77777777" w:rsidR="00976228" w:rsidRDefault="00976228" w:rsidP="005057D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273A06DD" w14:textId="067270EE" w:rsidR="00091DB5" w:rsidRDefault="00AE6A09" w:rsidP="005057D0">
      <w:pPr>
        <w:tabs>
          <w:tab w:val="start" w:pos="31.50pt"/>
          <w:tab w:val="start" w:pos="36pt"/>
        </w:tabs>
        <w:spacing w:after="0pt" w:line="18pt" w:lineRule="auto"/>
        <w:ind w:start="54pt" w:end="0.65pt"/>
        <w:rPr>
          <w:lang w:val="ro-RO"/>
        </w:rPr>
      </w:pPr>
      <w:r w:rsidRPr="00AE6A09">
        <w:rPr>
          <w:lang w:val="ro-RO"/>
        </w:rPr>
        <w:t>Vremea s-a încălzit ușor față de intervalul precedent, astfel încât valorile termice au fost apropiate de mediile multianuale. Cerul a fost temporar noros, iar noaptea, trecător a plouat slab. Vântul a suflat slab până la moderat. Temperatura maximă a fost de 6 grade la Afumați și Băneasa și 7 grade la Filaret, iar la ora 06</w:t>
      </w:r>
      <w:r w:rsidR="005057D0">
        <w:rPr>
          <w:lang w:val="ro-RO"/>
        </w:rPr>
        <w:t>.00</w:t>
      </w:r>
      <w:r w:rsidRPr="00AE6A09">
        <w:rPr>
          <w:lang w:val="ro-RO"/>
        </w:rPr>
        <w:t xml:space="preserve"> se înregistrau 3 grade la Băneasa și Filaret și 4 grade la Afumați.</w:t>
      </w:r>
    </w:p>
    <w:p w14:paraId="78260441" w14:textId="77777777" w:rsidR="00DB07E2" w:rsidRDefault="00DB07E2" w:rsidP="005057D0">
      <w:pPr>
        <w:tabs>
          <w:tab w:val="start" w:pos="4.50pt"/>
          <w:tab w:val="start" w:pos="31.50pt"/>
          <w:tab w:val="start" w:pos="36pt"/>
        </w:tabs>
        <w:spacing w:after="0pt" w:line="18pt" w:lineRule="auto"/>
        <w:ind w:start="54pt" w:end="0.65pt"/>
        <w:rPr>
          <w:lang w:val="ro-RO"/>
        </w:rPr>
      </w:pPr>
    </w:p>
    <w:p w14:paraId="657E25C0" w14:textId="77777777" w:rsidR="0052628E" w:rsidRPr="001028E2" w:rsidRDefault="00B13A96" w:rsidP="005057D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F6CD3">
        <w:rPr>
          <w:b/>
          <w:u w:val="single"/>
          <w:lang w:val="ro-RO"/>
        </w:rPr>
        <w:t>03</w:t>
      </w:r>
      <w:r w:rsidR="006112E9" w:rsidRPr="001028E2">
        <w:rPr>
          <w:b/>
          <w:u w:val="single"/>
          <w:lang w:val="ro-RO"/>
        </w:rPr>
        <w:t>.</w:t>
      </w:r>
      <w:r w:rsidR="009F6CD3">
        <w:rPr>
          <w:b/>
          <w:u w:val="single"/>
          <w:lang w:val="ro-RO"/>
        </w:rPr>
        <w:t>12</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9F6CD3">
        <w:rPr>
          <w:b/>
          <w:u w:val="single"/>
          <w:lang w:val="ro-RO"/>
        </w:rPr>
        <w:t>04</w:t>
      </w:r>
      <w:r w:rsidR="00653C98" w:rsidRPr="001028E2">
        <w:rPr>
          <w:b/>
          <w:u w:val="single"/>
          <w:lang w:val="ro-RO"/>
        </w:rPr>
        <w:t>.</w:t>
      </w:r>
      <w:r w:rsidR="009F6CD3">
        <w:rPr>
          <w:b/>
          <w:u w:val="single"/>
          <w:lang w:val="ro-RO"/>
        </w:rPr>
        <w:t>12</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14:paraId="337B2592" w14:textId="77777777" w:rsidR="00294C8F" w:rsidRDefault="00FE4ABD" w:rsidP="005057D0">
      <w:pPr>
        <w:tabs>
          <w:tab w:val="start" w:pos="31.50pt"/>
          <w:tab w:val="start" w:pos="36pt"/>
        </w:tabs>
        <w:spacing w:after="0pt" w:line="18pt" w:lineRule="auto"/>
        <w:ind w:start="54pt" w:end="0.65pt"/>
        <w:rPr>
          <w:b/>
          <w:u w:val="single"/>
          <w:lang w:val="ro-RO"/>
        </w:rPr>
      </w:pPr>
      <w:r w:rsidRPr="001028E2">
        <w:rPr>
          <w:b/>
          <w:u w:val="single"/>
          <w:lang w:val="ro-RO"/>
        </w:rPr>
        <w:t>ÎN ŢARĂ</w:t>
      </w:r>
    </w:p>
    <w:p w14:paraId="165D1E52" w14:textId="77777777" w:rsidR="00F37224" w:rsidRPr="00535F90" w:rsidRDefault="00AE6A09" w:rsidP="005057D0">
      <w:pPr>
        <w:tabs>
          <w:tab w:val="start" w:pos="31.50pt"/>
          <w:tab w:val="start" w:pos="36pt"/>
        </w:tabs>
        <w:spacing w:after="0pt" w:line="18pt" w:lineRule="auto"/>
        <w:ind w:start="54pt" w:end="0.65pt"/>
        <w:rPr>
          <w:lang w:val="ro-RO"/>
        </w:rPr>
      </w:pPr>
      <w:r w:rsidRPr="00AE6A09">
        <w:rPr>
          <w:lang w:val="ro-RO"/>
        </w:rPr>
        <w:t xml:space="preserve">Vremea va fi rece, mai ales dimineața și noaptea și cu precădere în jumătatea de nord a țării. Cerul va avea înnorări temporare, în special ziua și pe arii restrânse vor mai fi </w:t>
      </w:r>
      <w:r w:rsidRPr="00AE6A09">
        <w:rPr>
          <w:lang w:val="ro-RO"/>
        </w:rPr>
        <w:lastRenderedPageBreak/>
        <w:t>precipitații slabe, ninsori la munte, în nord și în centru și mixte în celelalte regiuni. Îndeosebi în orele dimineții, izolat vor fi condiții de polei. Vântul va sufla slab și moderat, cu unele intensificări în zona de munte, unde zăpada va fi spulberată și local în Moldova, Dobrogea și Oltenia. Temperaturile maxime se vor încadra între -1 și 7 grade, iar cele minime între -8 și 0 grade, mai scăzute în zonele depresionare din Maramureș și estul Transilvaniei. Se va semnala ceață, izolat în zonele joase, îndeosebi din vestul și centrul teritoriului.</w:t>
      </w:r>
    </w:p>
    <w:p w14:paraId="0D60DFD2" w14:textId="77777777" w:rsidR="00F34952" w:rsidRPr="004D79F2" w:rsidRDefault="00F34952" w:rsidP="005057D0">
      <w:pPr>
        <w:tabs>
          <w:tab w:val="start" w:pos="31.50pt"/>
          <w:tab w:val="start" w:pos="36pt"/>
        </w:tabs>
        <w:spacing w:after="0pt" w:line="18pt" w:lineRule="auto"/>
        <w:ind w:start="54pt" w:end="0.65pt"/>
        <w:rPr>
          <w:b/>
          <w:sz w:val="16"/>
          <w:szCs w:val="16"/>
          <w:u w:val="single"/>
          <w:lang w:val="ro-RO"/>
        </w:rPr>
      </w:pPr>
    </w:p>
    <w:p w14:paraId="58773F53" w14:textId="77777777" w:rsidR="00D846F1" w:rsidRPr="00C86751" w:rsidRDefault="00B13A96" w:rsidP="005057D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71C52A4B" w14:textId="77777777" w:rsidR="004D79F2" w:rsidRDefault="00AE6A09" w:rsidP="005057D0">
      <w:pPr>
        <w:spacing w:after="0pt" w:line="18pt" w:lineRule="auto"/>
        <w:ind w:start="54pt"/>
        <w:rPr>
          <w:rFonts w:eastAsia="Times New Roman"/>
          <w:lang w:val="ro-RO"/>
        </w:rPr>
      </w:pPr>
      <w:r w:rsidRPr="00AE6A09">
        <w:rPr>
          <w:rFonts w:eastAsia="Times New Roman"/>
          <w:lang w:val="ro-RO"/>
        </w:rPr>
        <w:t>Cerul va fi temporar noros, iar în cursul zilei se vor semnala precipitații slabe, predominant sub formă de ploaie. Vântul va sufla slab și moderat. Temperatura maximă va fi în jur de 5 grade, iar cea minimă de -4...-2 grade.</w:t>
      </w:r>
    </w:p>
    <w:p w14:paraId="33F4629A" w14:textId="77777777" w:rsidR="00E24ED2" w:rsidRPr="00E24ED2" w:rsidRDefault="00E24ED2" w:rsidP="005057D0">
      <w:pPr>
        <w:spacing w:after="0pt" w:line="18pt" w:lineRule="auto"/>
        <w:ind w:start="54pt"/>
        <w:rPr>
          <w:rFonts w:eastAsia="Times New Roman"/>
          <w:sz w:val="32"/>
          <w:szCs w:val="32"/>
          <w:lang w:val="ro-RO"/>
        </w:rPr>
      </w:pPr>
    </w:p>
    <w:p w14:paraId="41778264" w14:textId="77777777" w:rsidR="00C3418B" w:rsidRPr="00AA0DA4" w:rsidRDefault="00B13A96" w:rsidP="005057D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20D20501" w14:textId="77777777" w:rsidR="006D48CC" w:rsidRPr="00A00DFD" w:rsidRDefault="006D48CC" w:rsidP="005057D0">
      <w:pPr>
        <w:spacing w:after="0pt" w:line="18pt" w:lineRule="auto"/>
        <w:ind w:start="54pt"/>
        <w:rPr>
          <w:b/>
          <w:lang w:val="ro-RO"/>
        </w:rPr>
      </w:pPr>
      <w:r w:rsidRPr="00A00DFD">
        <w:rPr>
          <w:b/>
          <w:lang w:val="ro-RO"/>
        </w:rPr>
        <w:t>2.1. Pe fluviul Dunărea</w:t>
      </w:r>
    </w:p>
    <w:p w14:paraId="3416C690" w14:textId="77777777" w:rsidR="00D516C4" w:rsidRDefault="00D516C4" w:rsidP="005057D0">
      <w:pPr>
        <w:spacing w:after="0pt" w:line="18pt" w:lineRule="auto"/>
        <w:ind w:start="54pt" w:end="0.65pt"/>
        <w:outlineLvl w:val="5"/>
        <w:rPr>
          <w:color w:val="000000"/>
          <w:lang w:val="ro-RO"/>
        </w:rPr>
      </w:pPr>
      <w:r w:rsidRPr="001028E2">
        <w:rPr>
          <w:color w:val="000000"/>
          <w:lang w:val="ro-RO"/>
        </w:rPr>
        <w:t>Nu au fost semnalate evenimente deosebite.</w:t>
      </w:r>
    </w:p>
    <w:p w14:paraId="68CC5BED" w14:textId="77777777" w:rsidR="004B781D" w:rsidRPr="00910FBA" w:rsidRDefault="004B781D" w:rsidP="005057D0">
      <w:pPr>
        <w:spacing w:after="0pt" w:line="18pt" w:lineRule="auto"/>
        <w:ind w:start="54pt" w:end="0.65pt"/>
        <w:outlineLvl w:val="5"/>
        <w:rPr>
          <w:color w:val="000000"/>
          <w:lang w:val="ro-RO"/>
        </w:rPr>
      </w:pPr>
    </w:p>
    <w:p w14:paraId="02EF763B" w14:textId="77777777" w:rsidR="00DA64C0" w:rsidRDefault="006D48CC" w:rsidP="005057D0">
      <w:pPr>
        <w:spacing w:after="0pt" w:line="18pt" w:lineRule="auto"/>
        <w:ind w:start="54pt" w:end="0.65pt"/>
        <w:outlineLvl w:val="5"/>
        <w:rPr>
          <w:b/>
          <w:color w:val="000000"/>
          <w:lang w:val="ro-RO"/>
        </w:rPr>
      </w:pPr>
      <w:r w:rsidRPr="001028E2">
        <w:rPr>
          <w:b/>
          <w:color w:val="000000"/>
          <w:lang w:val="ro-RO"/>
        </w:rPr>
        <w:t>2.2. Pe râurile interioare</w:t>
      </w:r>
    </w:p>
    <w:p w14:paraId="379774D3" w14:textId="0C3AF70F" w:rsidR="009F6CD3" w:rsidRPr="009F6CD3" w:rsidRDefault="009F6CD3" w:rsidP="005057D0">
      <w:pPr>
        <w:spacing w:after="0pt" w:line="18pt" w:lineRule="auto"/>
        <w:ind w:start="54pt"/>
        <w:rPr>
          <w:lang w:val="ro-RO"/>
        </w:rPr>
      </w:pPr>
      <w:r w:rsidRPr="009F6CD3">
        <w:rPr>
          <w:b/>
          <w:i/>
          <w:color w:val="000000"/>
          <w:lang w:val="ro-RO"/>
        </w:rPr>
        <w:t>Agenţia pentru Protecţia Mediului Suceava</w:t>
      </w:r>
      <w:r w:rsidRPr="009F6CD3">
        <w:rPr>
          <w:lang w:val="ro-RO"/>
        </w:rPr>
        <w:t xml:space="preserve"> informează despre producerea, în </w:t>
      </w:r>
      <w:r w:rsidR="005057D0">
        <w:rPr>
          <w:lang w:val="ro-RO"/>
        </w:rPr>
        <w:t>ziua</w:t>
      </w:r>
      <w:r w:rsidRPr="009F6CD3">
        <w:rPr>
          <w:lang w:val="ro-RO"/>
        </w:rPr>
        <w:t xml:space="preserve"> de 29.11.2019, unei poluări accidentale a apei râului Moldova, în zona municipiului Câmpulung Moldovenesc, judeţul Suceava, în urma evacuării de ape uzate insuficient epurate, din staţia de epurare a municipiului Câmpulung Moldovenesc, ce aparţine SC ACET SA. Reprezentanţii S.G.A. Suceava s-au deplasat la faţa locului şi au prelevat probe de apă din râul Moldova. Analizele, pe probele de apă prelevate, au indicat menţinerea în clasa I de calitate la toţi poluanţii, mai puţin la CCOCr, la care apa râului</w:t>
      </w:r>
      <w:r w:rsidR="00BB7297">
        <w:rPr>
          <w:lang w:val="ro-RO"/>
        </w:rPr>
        <w:t>,</w:t>
      </w:r>
      <w:r w:rsidRPr="009F6CD3">
        <w:rPr>
          <w:lang w:val="ro-RO"/>
        </w:rPr>
        <w:t xml:space="preserve"> în aval de evacuare</w:t>
      </w:r>
      <w:r w:rsidR="00BB7297">
        <w:rPr>
          <w:lang w:val="ro-RO"/>
        </w:rPr>
        <w:t>,</w:t>
      </w:r>
      <w:r w:rsidRPr="009F6CD3">
        <w:rPr>
          <w:lang w:val="ro-RO"/>
        </w:rPr>
        <w:t xml:space="preserve"> s-a încadrat în clasa a II-a de calitate.</w:t>
      </w:r>
    </w:p>
    <w:p w14:paraId="48698FC1" w14:textId="77777777" w:rsidR="00DA0BED" w:rsidRPr="00DA0BED" w:rsidRDefault="00DA0BED" w:rsidP="005057D0">
      <w:pPr>
        <w:spacing w:after="0pt" w:line="18pt" w:lineRule="auto"/>
        <w:ind w:start="54pt"/>
        <w:rPr>
          <w:lang w:val="ro-RO"/>
        </w:rPr>
      </w:pPr>
    </w:p>
    <w:p w14:paraId="14BCCC70" w14:textId="77777777" w:rsidR="006D48CC" w:rsidRPr="00877D84" w:rsidRDefault="006D48CC" w:rsidP="005057D0">
      <w:pPr>
        <w:spacing w:after="0pt" w:line="18pt" w:lineRule="auto"/>
        <w:ind w:start="54pt" w:end="0.65pt"/>
        <w:outlineLvl w:val="5"/>
        <w:rPr>
          <w:b/>
          <w:color w:val="000000"/>
          <w:lang w:val="ro-RO"/>
        </w:rPr>
      </w:pPr>
      <w:r w:rsidRPr="001028E2">
        <w:rPr>
          <w:b/>
          <w:color w:val="000000"/>
          <w:lang w:val="ro-RO"/>
        </w:rPr>
        <w:t>2.3. Pe Marea Neagră</w:t>
      </w:r>
    </w:p>
    <w:p w14:paraId="29FB98B0" w14:textId="7A04EA63" w:rsidR="0078706C" w:rsidRDefault="00DA0BED" w:rsidP="005057D0">
      <w:pPr>
        <w:spacing w:after="0pt" w:line="18pt" w:lineRule="auto"/>
        <w:ind w:start="54pt" w:end="0.65pt"/>
        <w:outlineLvl w:val="5"/>
        <w:rPr>
          <w:color w:val="000000"/>
          <w:lang w:val="ro-RO"/>
        </w:rPr>
      </w:pPr>
      <w:r w:rsidRPr="00DA0BED">
        <w:rPr>
          <w:b/>
          <w:i/>
          <w:color w:val="000000"/>
          <w:lang w:val="ro-RO"/>
        </w:rPr>
        <w:t>Administrația Națională Apele Române</w:t>
      </w:r>
      <w:r w:rsidRPr="00DA0BED">
        <w:rPr>
          <w:color w:val="000000"/>
          <w:lang w:val="ro-RO"/>
        </w:rPr>
        <w:t xml:space="preserve"> </w:t>
      </w:r>
      <w:r w:rsidR="00D25B3B" w:rsidRPr="00D25B3B">
        <w:rPr>
          <w:color w:val="000000"/>
          <w:lang w:val="ro-RO"/>
        </w:rPr>
        <w:t>revine cu informaţii</w:t>
      </w:r>
      <w:r w:rsidR="00D25B3B">
        <w:rPr>
          <w:color w:val="000000"/>
          <w:lang w:val="ro-RO"/>
        </w:rPr>
        <w:t xml:space="preserve"> referitoare la nava </w:t>
      </w:r>
      <w:r w:rsidR="00D25B3B" w:rsidRPr="00D25B3B">
        <w:rPr>
          <w:color w:val="000000"/>
          <w:lang w:val="ro-RO"/>
        </w:rPr>
        <w:t>încăr</w:t>
      </w:r>
      <w:r w:rsidR="00D25B3B">
        <w:rPr>
          <w:color w:val="000000"/>
          <w:lang w:val="ro-RO"/>
        </w:rPr>
        <w:t xml:space="preserve">cată cu 14.600 de </w:t>
      </w:r>
      <w:r w:rsidR="00D25B3B" w:rsidRPr="00D25B3B">
        <w:rPr>
          <w:color w:val="000000"/>
          <w:lang w:val="ro-RO"/>
        </w:rPr>
        <w:t>ovine</w:t>
      </w:r>
      <w:r w:rsidR="00D25B3B">
        <w:rPr>
          <w:color w:val="000000"/>
          <w:lang w:val="ro-RO"/>
        </w:rPr>
        <w:t>, care a eşuat</w:t>
      </w:r>
      <w:r w:rsidR="00D25B3B" w:rsidRPr="00D25B3B">
        <w:rPr>
          <w:lang w:val="ro-RO"/>
        </w:rPr>
        <w:t xml:space="preserve"> </w:t>
      </w:r>
      <w:r w:rsidR="005057D0">
        <w:rPr>
          <w:color w:val="000000"/>
          <w:lang w:val="ro-RO"/>
        </w:rPr>
        <w:t xml:space="preserve">la </w:t>
      </w:r>
      <w:r w:rsidR="00D25B3B" w:rsidRPr="00D25B3B">
        <w:rPr>
          <w:color w:val="000000"/>
          <w:lang w:val="ro-RO"/>
        </w:rPr>
        <w:t>data de 24.11.2019</w:t>
      </w:r>
      <w:r w:rsidR="00D25B3B">
        <w:rPr>
          <w:color w:val="000000"/>
          <w:lang w:val="ro-RO"/>
        </w:rPr>
        <w:t>,</w:t>
      </w:r>
      <w:r w:rsidR="00D25B3B" w:rsidRPr="00D25B3B">
        <w:rPr>
          <w:lang w:val="ro-RO"/>
        </w:rPr>
        <w:t xml:space="preserve"> </w:t>
      </w:r>
      <w:r w:rsidR="00D25B3B" w:rsidRPr="00D25B3B">
        <w:rPr>
          <w:color w:val="000000"/>
          <w:lang w:val="ro-RO"/>
        </w:rPr>
        <w:t>în zona şenalului aferent bazinului portuar Midia Năvodari, judeţul Constanţa</w:t>
      </w:r>
      <w:r w:rsidR="00D25B3B">
        <w:rPr>
          <w:color w:val="000000"/>
          <w:lang w:val="ro-RO"/>
        </w:rPr>
        <w:t>. Se menţionează că până la data de 02.12.2019</w:t>
      </w:r>
      <w:r w:rsidR="00965B76" w:rsidRPr="00965B76">
        <w:rPr>
          <w:lang w:val="it-IT"/>
        </w:rPr>
        <w:t xml:space="preserve"> </w:t>
      </w:r>
      <w:r w:rsidR="00965B76" w:rsidRPr="00965B76">
        <w:rPr>
          <w:color w:val="000000"/>
          <w:lang w:val="ro-RO"/>
        </w:rPr>
        <w:t>au f</w:t>
      </w:r>
      <w:r w:rsidR="00965B76">
        <w:rPr>
          <w:color w:val="000000"/>
          <w:lang w:val="ro-RO"/>
        </w:rPr>
        <w:t xml:space="preserve">ost salvate un număr </w:t>
      </w:r>
      <w:r w:rsidR="00965B76" w:rsidRPr="00965B76">
        <w:rPr>
          <w:color w:val="000000"/>
          <w:lang w:val="ro-RO"/>
        </w:rPr>
        <w:t>de 254 de ovine</w:t>
      </w:r>
      <w:r w:rsidR="00965B76">
        <w:rPr>
          <w:color w:val="000000"/>
          <w:lang w:val="ro-RO"/>
        </w:rPr>
        <w:t>, existând</w:t>
      </w:r>
      <w:r w:rsidR="00965B76" w:rsidRPr="00965B76">
        <w:rPr>
          <w:color w:val="000000"/>
          <w:lang w:val="ro-RO"/>
        </w:rPr>
        <w:t xml:space="preserve"> posibilitatea ca prin descompunerea </w:t>
      </w:r>
      <w:r w:rsidR="00965B76">
        <w:rPr>
          <w:color w:val="000000"/>
          <w:lang w:val="ro-RO"/>
        </w:rPr>
        <w:t xml:space="preserve">cadavrelor de origine animală, </w:t>
      </w:r>
      <w:r w:rsidR="00965B76" w:rsidRPr="00965B76">
        <w:rPr>
          <w:color w:val="000000"/>
          <w:lang w:val="ro-RO"/>
        </w:rPr>
        <w:t>existente în corpul navei și în acvatoriu, să se producă:</w:t>
      </w:r>
    </w:p>
    <w:p w14:paraId="341D7407" w14:textId="77777777" w:rsidR="00965B76" w:rsidRPr="00965B76" w:rsidRDefault="00965B76" w:rsidP="005057D0">
      <w:pPr>
        <w:spacing w:after="0pt" w:line="18pt" w:lineRule="auto"/>
        <w:ind w:start="54pt" w:end="0.65pt"/>
        <w:outlineLvl w:val="5"/>
        <w:rPr>
          <w:color w:val="000000"/>
          <w:lang w:val="ro-RO"/>
        </w:rPr>
      </w:pPr>
      <w:r>
        <w:rPr>
          <w:color w:val="000000"/>
          <w:lang w:val="ro-RO"/>
        </w:rPr>
        <w:lastRenderedPageBreak/>
        <w:t xml:space="preserve">- </w:t>
      </w:r>
      <w:r w:rsidRPr="00965B76">
        <w:rPr>
          <w:color w:val="000000"/>
          <w:lang w:val="ro-RO"/>
        </w:rPr>
        <w:t>creșterea cantității de substanță organică în masa apei;</w:t>
      </w:r>
    </w:p>
    <w:p w14:paraId="68F8ED15" w14:textId="77777777" w:rsidR="00965B76" w:rsidRPr="00965B76" w:rsidRDefault="00965B76" w:rsidP="005057D0">
      <w:pPr>
        <w:spacing w:after="0pt" w:line="18pt" w:lineRule="auto"/>
        <w:ind w:start="54pt" w:end="0.65pt"/>
        <w:outlineLvl w:val="5"/>
        <w:rPr>
          <w:color w:val="000000"/>
          <w:lang w:val="ro-RO"/>
        </w:rPr>
      </w:pPr>
      <w:r>
        <w:rPr>
          <w:color w:val="000000"/>
          <w:lang w:val="ro-RO"/>
        </w:rPr>
        <w:t xml:space="preserve">- </w:t>
      </w:r>
      <w:r w:rsidRPr="00965B76">
        <w:rPr>
          <w:color w:val="000000"/>
          <w:lang w:val="ro-RO"/>
        </w:rPr>
        <w:t>creșterea concetrației de nutrienți (com</w:t>
      </w:r>
      <w:r>
        <w:rPr>
          <w:color w:val="000000"/>
          <w:lang w:val="ro-RO"/>
        </w:rPr>
        <w:t>puși ai azotului și fosforului)</w:t>
      </w:r>
      <w:r w:rsidRPr="00965B76">
        <w:rPr>
          <w:color w:val="000000"/>
          <w:lang w:val="ro-RO"/>
        </w:rPr>
        <w:t>;</w:t>
      </w:r>
    </w:p>
    <w:p w14:paraId="30AC35D7" w14:textId="77777777" w:rsidR="00965B76" w:rsidRDefault="00965B76" w:rsidP="005057D0">
      <w:pPr>
        <w:spacing w:after="0pt" w:line="18pt" w:lineRule="auto"/>
        <w:ind w:start="54pt" w:end="0.65pt"/>
        <w:outlineLvl w:val="5"/>
        <w:rPr>
          <w:color w:val="000000"/>
          <w:lang w:val="ro-RO"/>
        </w:rPr>
      </w:pPr>
      <w:r>
        <w:rPr>
          <w:color w:val="000000"/>
          <w:lang w:val="ro-RO"/>
        </w:rPr>
        <w:t xml:space="preserve">- </w:t>
      </w:r>
      <w:r w:rsidRPr="00965B76">
        <w:rPr>
          <w:color w:val="000000"/>
          <w:lang w:val="ro-RO"/>
        </w:rPr>
        <w:t>reducerea concentrației de oxigen dizolvat în masa apei.</w:t>
      </w:r>
    </w:p>
    <w:p w14:paraId="599A5292" w14:textId="77777777" w:rsidR="00965B76" w:rsidRDefault="00965B76" w:rsidP="005057D0">
      <w:pPr>
        <w:spacing w:after="0pt" w:line="18pt" w:lineRule="auto"/>
        <w:ind w:start="54pt" w:end="0.65pt"/>
        <w:outlineLvl w:val="5"/>
        <w:rPr>
          <w:color w:val="000000"/>
          <w:lang w:val="ro-RO"/>
        </w:rPr>
      </w:pPr>
      <w:r w:rsidRPr="00965B76">
        <w:rPr>
          <w:color w:val="000000"/>
          <w:lang w:val="ro-RO"/>
        </w:rPr>
        <w:t>Aceste fenomene pot conduce la apariț</w:t>
      </w:r>
      <w:r w:rsidR="00CA1D74">
        <w:rPr>
          <w:color w:val="000000"/>
          <w:lang w:val="ro-RO"/>
        </w:rPr>
        <w:t>ia procesului de eutrofizare (</w:t>
      </w:r>
      <w:r w:rsidRPr="00965B76">
        <w:rPr>
          <w:color w:val="000000"/>
          <w:lang w:val="ro-RO"/>
        </w:rPr>
        <w:t>dezvoltare</w:t>
      </w:r>
      <w:r w:rsidR="00CA1D74">
        <w:rPr>
          <w:color w:val="000000"/>
          <w:lang w:val="ro-RO"/>
        </w:rPr>
        <w:t>a</w:t>
      </w:r>
      <w:r w:rsidRPr="00965B76">
        <w:rPr>
          <w:color w:val="000000"/>
          <w:lang w:val="ro-RO"/>
        </w:rPr>
        <w:t xml:space="preserve"> masivă a masei algale</w:t>
      </w:r>
      <w:r w:rsidR="00CA1D74">
        <w:rPr>
          <w:color w:val="000000"/>
          <w:lang w:val="ro-RO"/>
        </w:rPr>
        <w:t>) şi</w:t>
      </w:r>
      <w:r w:rsidRPr="00965B76">
        <w:rPr>
          <w:color w:val="000000"/>
          <w:lang w:val="ro-RO"/>
        </w:rPr>
        <w:t xml:space="preserve"> la fenomenul de mortalitate</w:t>
      </w:r>
      <w:r w:rsidR="00CA1D74">
        <w:rPr>
          <w:color w:val="000000"/>
          <w:lang w:val="ro-RO"/>
        </w:rPr>
        <w:t xml:space="preserve"> </w:t>
      </w:r>
      <w:r w:rsidRPr="00965B76">
        <w:rPr>
          <w:color w:val="000000"/>
          <w:lang w:val="ro-RO"/>
        </w:rPr>
        <w:t>a viețuitoarelor marine.</w:t>
      </w:r>
    </w:p>
    <w:p w14:paraId="105E803C" w14:textId="10E00B8D" w:rsidR="002A5390" w:rsidRDefault="008A389A" w:rsidP="005057D0">
      <w:pPr>
        <w:spacing w:after="0pt" w:line="18pt" w:lineRule="auto"/>
        <w:ind w:start="54pt" w:end="0.65pt"/>
        <w:outlineLvl w:val="5"/>
        <w:rPr>
          <w:lang w:val="it-IT"/>
        </w:rPr>
      </w:pPr>
      <w:r w:rsidRPr="008A389A">
        <w:rPr>
          <w:color w:val="000000"/>
          <w:lang w:val="ro-RO"/>
        </w:rPr>
        <w:t>A.B.A.</w:t>
      </w:r>
      <w:r>
        <w:rPr>
          <w:color w:val="000000"/>
          <w:lang w:val="ro-RO"/>
        </w:rPr>
        <w:t xml:space="preserve"> </w:t>
      </w:r>
      <w:r w:rsidRPr="008A389A">
        <w:rPr>
          <w:color w:val="000000"/>
          <w:lang w:val="ro-RO"/>
        </w:rPr>
        <w:t>D</w:t>
      </w:r>
      <w:r>
        <w:rPr>
          <w:color w:val="000000"/>
          <w:lang w:val="ro-RO"/>
        </w:rPr>
        <w:t xml:space="preserve">obrogea Litoral a </w:t>
      </w:r>
      <w:r w:rsidR="001D2429">
        <w:rPr>
          <w:color w:val="000000"/>
          <w:lang w:val="ro-RO"/>
        </w:rPr>
        <w:t>prelevat</w:t>
      </w:r>
      <w:r>
        <w:rPr>
          <w:color w:val="000000"/>
          <w:lang w:val="ro-RO"/>
        </w:rPr>
        <w:t xml:space="preserve"> patru</w:t>
      </w:r>
      <w:r w:rsidRPr="008A389A">
        <w:rPr>
          <w:color w:val="000000"/>
          <w:lang w:val="ro-RO"/>
        </w:rPr>
        <w:t xml:space="preserve"> probe </w:t>
      </w:r>
      <w:r w:rsidR="00F751CA">
        <w:rPr>
          <w:color w:val="000000"/>
          <w:lang w:val="ro-RO"/>
        </w:rPr>
        <w:t xml:space="preserve">de apă </w:t>
      </w:r>
      <w:r w:rsidRPr="008A389A">
        <w:rPr>
          <w:color w:val="000000"/>
          <w:lang w:val="ro-RO"/>
        </w:rPr>
        <w:t xml:space="preserve">din patru secțiuni distincte, </w:t>
      </w:r>
      <w:r w:rsidR="005057D0">
        <w:rPr>
          <w:color w:val="000000"/>
          <w:lang w:val="ro-RO"/>
        </w:rPr>
        <w:t>la</w:t>
      </w:r>
      <w:r w:rsidRPr="008A389A">
        <w:rPr>
          <w:color w:val="000000"/>
          <w:lang w:val="ro-RO"/>
        </w:rPr>
        <w:t xml:space="preserve"> data de 29.11.2019 și </w:t>
      </w:r>
      <w:r w:rsidR="005057D0">
        <w:rPr>
          <w:color w:val="000000"/>
          <w:lang w:val="ro-RO"/>
        </w:rPr>
        <w:t>la</w:t>
      </w:r>
      <w:r w:rsidRPr="008A389A">
        <w:rPr>
          <w:color w:val="000000"/>
          <w:lang w:val="ro-RO"/>
        </w:rPr>
        <w:t xml:space="preserve"> data de 02.12.2019.</w:t>
      </w:r>
      <w:r w:rsidR="00F751CA" w:rsidRPr="00F751CA">
        <w:rPr>
          <w:lang w:val="it-IT"/>
        </w:rPr>
        <w:t xml:space="preserve"> </w:t>
      </w:r>
    </w:p>
    <w:p w14:paraId="146A456E" w14:textId="25A06C68" w:rsidR="008A389A" w:rsidRDefault="00F751CA" w:rsidP="005057D0">
      <w:pPr>
        <w:spacing w:after="0pt" w:line="18pt" w:lineRule="auto"/>
        <w:ind w:start="54pt" w:end="0.65pt"/>
        <w:outlineLvl w:val="5"/>
        <w:rPr>
          <w:color w:val="000000"/>
          <w:lang w:val="ro-RO"/>
        </w:rPr>
      </w:pPr>
      <w:r>
        <w:rPr>
          <w:lang w:val="it-IT"/>
        </w:rPr>
        <w:t xml:space="preserve">De asemenea </w:t>
      </w:r>
      <w:r w:rsidR="005057D0">
        <w:rPr>
          <w:lang w:val="it-IT"/>
        </w:rPr>
        <w:t>la</w:t>
      </w:r>
      <w:r w:rsidRPr="00F751CA">
        <w:rPr>
          <w:color w:val="000000"/>
          <w:lang w:val="ro-RO"/>
        </w:rPr>
        <w:t xml:space="preserve"> data d</w:t>
      </w:r>
      <w:r>
        <w:rPr>
          <w:color w:val="000000"/>
          <w:lang w:val="ro-RO"/>
        </w:rPr>
        <w:t>e 02.12.2019 au fost prelevate două</w:t>
      </w:r>
      <w:r w:rsidRPr="00F751CA">
        <w:rPr>
          <w:color w:val="000000"/>
          <w:lang w:val="ro-RO"/>
        </w:rPr>
        <w:t xml:space="preserve"> probe pentru determinări bacteriologice. Probele au fost </w:t>
      </w:r>
      <w:r>
        <w:rPr>
          <w:color w:val="000000"/>
          <w:lang w:val="ro-RO"/>
        </w:rPr>
        <w:t>transmise la D.S.P.J. Constanța.</w:t>
      </w:r>
    </w:p>
    <w:p w14:paraId="4BF65950" w14:textId="77777777" w:rsidR="00AE2562" w:rsidRDefault="001D2429" w:rsidP="005057D0">
      <w:pPr>
        <w:spacing w:after="0pt" w:line="18pt" w:lineRule="auto"/>
        <w:ind w:start="54pt" w:end="0.65pt"/>
        <w:outlineLvl w:val="5"/>
        <w:rPr>
          <w:color w:val="000000"/>
          <w:lang w:val="ro-RO"/>
        </w:rPr>
      </w:pPr>
      <w:r>
        <w:rPr>
          <w:color w:val="000000"/>
          <w:lang w:val="ro-RO"/>
        </w:rPr>
        <w:t>R</w:t>
      </w:r>
      <w:r w:rsidR="00AE2562" w:rsidRPr="00AE2562">
        <w:rPr>
          <w:color w:val="000000"/>
          <w:lang w:val="ro-RO"/>
        </w:rPr>
        <w:t xml:space="preserve">ezultatele </w:t>
      </w:r>
      <w:r w:rsidR="00F5282B" w:rsidRPr="00F5282B">
        <w:rPr>
          <w:color w:val="000000"/>
          <w:lang w:val="ro-RO"/>
        </w:rPr>
        <w:t>analizelor</w:t>
      </w:r>
      <w:r w:rsidR="00AE2562">
        <w:rPr>
          <w:color w:val="000000"/>
          <w:lang w:val="ro-RO"/>
        </w:rPr>
        <w:t>,</w:t>
      </w:r>
      <w:r w:rsidR="00AE2562" w:rsidRPr="00AE2562">
        <w:rPr>
          <w:color w:val="000000"/>
          <w:lang w:val="ro-RO"/>
        </w:rPr>
        <w:t xml:space="preserve"> </w:t>
      </w:r>
      <w:r w:rsidR="00AE2562">
        <w:rPr>
          <w:color w:val="000000"/>
          <w:lang w:val="ro-RO"/>
        </w:rPr>
        <w:t>pe</w:t>
      </w:r>
      <w:r w:rsidR="00F5282B">
        <w:rPr>
          <w:color w:val="000000"/>
          <w:lang w:val="ro-RO"/>
        </w:rPr>
        <w:t>ntru</w:t>
      </w:r>
      <w:r w:rsidR="00AE2562">
        <w:rPr>
          <w:color w:val="000000"/>
          <w:lang w:val="ro-RO"/>
        </w:rPr>
        <w:t xml:space="preserve"> probele prelevate în </w:t>
      </w:r>
      <w:r w:rsidR="00AE2562" w:rsidRPr="00AE2562">
        <w:rPr>
          <w:color w:val="000000"/>
          <w:lang w:val="ro-RO"/>
        </w:rPr>
        <w:t>data de 29.11.2019</w:t>
      </w:r>
      <w:r w:rsidR="00AE2562">
        <w:rPr>
          <w:color w:val="000000"/>
          <w:lang w:val="ro-RO"/>
        </w:rPr>
        <w:t xml:space="preserve">, </w:t>
      </w:r>
      <w:r w:rsidR="00F5282B">
        <w:rPr>
          <w:color w:val="000000"/>
          <w:lang w:val="ro-RO"/>
        </w:rPr>
        <w:t>au</w:t>
      </w:r>
      <w:r w:rsidR="00AE2562" w:rsidRPr="00AE2562">
        <w:rPr>
          <w:color w:val="000000"/>
          <w:lang w:val="ro-RO"/>
        </w:rPr>
        <w:t xml:space="preserve"> valori caracteristice apelor costiere, încadrându-se în limitele stării ecologice bune.</w:t>
      </w:r>
    </w:p>
    <w:p w14:paraId="44CD2F6C" w14:textId="77777777" w:rsidR="00F5282B" w:rsidRDefault="00F5282B" w:rsidP="005057D0">
      <w:pPr>
        <w:spacing w:after="0pt" w:line="18pt" w:lineRule="auto"/>
        <w:ind w:start="54pt" w:end="0.65pt"/>
        <w:outlineLvl w:val="5"/>
        <w:rPr>
          <w:color w:val="000000"/>
          <w:lang w:val="ro-RO"/>
        </w:rPr>
      </w:pPr>
      <w:r w:rsidRPr="00F5282B">
        <w:rPr>
          <w:color w:val="000000"/>
          <w:lang w:val="ro-RO"/>
        </w:rPr>
        <w:t>La verificările efectuate în perioda 29.11.2019 – 02.12.2019 nu au fost depistate cadavre de animale la linia țărmului</w:t>
      </w:r>
      <w:r w:rsidR="00BB7297">
        <w:rPr>
          <w:color w:val="000000"/>
          <w:lang w:val="ro-RO"/>
        </w:rPr>
        <w:t>,</w:t>
      </w:r>
      <w:r w:rsidRPr="00F5282B">
        <w:rPr>
          <w:color w:val="000000"/>
          <w:lang w:val="ro-RO"/>
        </w:rPr>
        <w:t xml:space="preserve"> pe sectorul Midia – Năvodari (Hanul Piraților).</w:t>
      </w:r>
    </w:p>
    <w:p w14:paraId="0EA12884" w14:textId="77777777" w:rsidR="00EE6F92" w:rsidRDefault="00EE6F92" w:rsidP="005057D0">
      <w:pPr>
        <w:spacing w:after="0pt" w:line="18pt" w:lineRule="auto"/>
        <w:ind w:start="54pt" w:end="0.65pt"/>
        <w:outlineLvl w:val="5"/>
        <w:rPr>
          <w:color w:val="000000"/>
          <w:lang w:val="ro-RO"/>
        </w:rPr>
      </w:pPr>
      <w:r>
        <w:rPr>
          <w:color w:val="000000"/>
          <w:lang w:val="ro-RO"/>
        </w:rPr>
        <w:t xml:space="preserve">Se va </w:t>
      </w:r>
      <w:r w:rsidRPr="00EE6F92">
        <w:rPr>
          <w:color w:val="000000"/>
          <w:lang w:val="ro-RO"/>
        </w:rPr>
        <w:t>reveni cu evoluția fenomenului</w:t>
      </w:r>
      <w:r>
        <w:rPr>
          <w:color w:val="000000"/>
          <w:lang w:val="ro-RO"/>
        </w:rPr>
        <w:t>,</w:t>
      </w:r>
      <w:r w:rsidRPr="00EE6F92">
        <w:rPr>
          <w:color w:val="000000"/>
          <w:lang w:val="ro-RO"/>
        </w:rPr>
        <w:t xml:space="preserve"> </w:t>
      </w:r>
      <w:r>
        <w:rPr>
          <w:color w:val="000000"/>
          <w:lang w:val="ro-RO"/>
        </w:rPr>
        <w:t>d</w:t>
      </w:r>
      <w:r w:rsidRPr="00EE6F92">
        <w:rPr>
          <w:color w:val="000000"/>
          <w:lang w:val="ro-RO"/>
        </w:rPr>
        <w:t xml:space="preserve">upă interpretarea rezultatelor analizelor </w:t>
      </w:r>
      <w:r w:rsidR="00807DD5">
        <w:rPr>
          <w:color w:val="000000"/>
          <w:lang w:val="ro-RO"/>
        </w:rPr>
        <w:t>pentru probele</w:t>
      </w:r>
      <w:r w:rsidRPr="00EE6F92">
        <w:rPr>
          <w:color w:val="000000"/>
          <w:lang w:val="ro-RO"/>
        </w:rPr>
        <w:t xml:space="preserve"> prelevate în da</w:t>
      </w:r>
      <w:r>
        <w:rPr>
          <w:color w:val="000000"/>
          <w:lang w:val="ro-RO"/>
        </w:rPr>
        <w:t>ta de 02.12.2019</w:t>
      </w:r>
      <w:r w:rsidRPr="00EE6F92">
        <w:rPr>
          <w:color w:val="000000"/>
          <w:lang w:val="ro-RO"/>
        </w:rPr>
        <w:t>.</w:t>
      </w:r>
    </w:p>
    <w:p w14:paraId="579C011B" w14:textId="77777777" w:rsidR="0078706C" w:rsidRPr="00E24ED2" w:rsidRDefault="0078706C" w:rsidP="005057D0">
      <w:pPr>
        <w:spacing w:after="0pt" w:line="18pt" w:lineRule="auto"/>
        <w:ind w:start="54pt" w:end="0.65pt"/>
        <w:outlineLvl w:val="5"/>
        <w:rPr>
          <w:color w:val="000000"/>
          <w:sz w:val="32"/>
          <w:szCs w:val="32"/>
          <w:lang w:val="ro-RO"/>
        </w:rPr>
      </w:pPr>
    </w:p>
    <w:p w14:paraId="16E348A5" w14:textId="77777777" w:rsidR="006D18DA" w:rsidRPr="006D18DA" w:rsidRDefault="00B13A96" w:rsidP="005057D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866A1A2" w14:textId="77777777" w:rsidR="00701711" w:rsidRPr="00701711" w:rsidRDefault="00B13A96" w:rsidP="005057D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04538677" w14:textId="77777777" w:rsidR="00DA0BED" w:rsidRDefault="009F6CD3" w:rsidP="005057D0">
      <w:pPr>
        <w:spacing w:line="18pt" w:lineRule="auto"/>
        <w:ind w:start="54pt"/>
        <w:rPr>
          <w:color w:val="000000"/>
          <w:lang w:val="ro-RO"/>
        </w:rPr>
      </w:pPr>
      <w:r w:rsidRPr="009F6CD3">
        <w:rPr>
          <w:b/>
          <w:i/>
          <w:color w:val="000000"/>
          <w:lang w:val="ro-RO"/>
        </w:rPr>
        <w:t>Agenţia Naţională pentru Protecţia Mediului</w:t>
      </w:r>
      <w:r w:rsidRPr="009F6CD3">
        <w:rPr>
          <w:color w:val="000000"/>
          <w:lang w:val="ro-RO"/>
        </w:rPr>
        <w:t xml:space="preserve"> informează că, din rezultatele analizelor efectuate pentru intervalul 29.11.2019-01.12.2019, în cadrul Reţelei Naţionale de Monitorizare, nu s-au constatat depăşiri ale pragurilor de alertă pentru NO</w:t>
      </w:r>
      <w:r w:rsidRPr="009F6CD3">
        <w:rPr>
          <w:color w:val="000000"/>
          <w:vertAlign w:val="subscript"/>
          <w:lang w:val="ro-RO"/>
        </w:rPr>
        <w:t>2</w:t>
      </w:r>
      <w:r w:rsidRPr="009F6CD3">
        <w:rPr>
          <w:color w:val="000000"/>
          <w:lang w:val="ro-RO"/>
        </w:rPr>
        <w:t xml:space="preserve"> (dioxid de azot), SO</w:t>
      </w:r>
      <w:r w:rsidRPr="009F6CD3">
        <w:rPr>
          <w:color w:val="000000"/>
          <w:vertAlign w:val="subscript"/>
          <w:lang w:val="ro-RO"/>
        </w:rPr>
        <w:t>2</w:t>
      </w:r>
      <w:r w:rsidRPr="009F6CD3">
        <w:rPr>
          <w:color w:val="000000"/>
          <w:lang w:val="ro-RO"/>
        </w:rPr>
        <w:t xml:space="preserve"> (dioxid de sulf), ale pragurilor de alertă și informare pentru O</w:t>
      </w:r>
      <w:r w:rsidRPr="009F6CD3">
        <w:rPr>
          <w:color w:val="000000"/>
          <w:vertAlign w:val="subscript"/>
          <w:lang w:val="ro-RO"/>
        </w:rPr>
        <w:t>3</w:t>
      </w:r>
      <w:r w:rsidRPr="009F6CD3">
        <w:rPr>
          <w:color w:val="000000"/>
          <w:lang w:val="ro-RO"/>
        </w:rPr>
        <w:t xml:space="preserve"> (ozon). Mediile zilnice pentru PM</w:t>
      </w:r>
      <w:r w:rsidRPr="009F6CD3">
        <w:rPr>
          <w:color w:val="000000"/>
          <w:vertAlign w:val="subscript"/>
          <w:lang w:val="ro-RO"/>
        </w:rPr>
        <w:t>10</w:t>
      </w:r>
      <w:r w:rsidRPr="009F6CD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135A4911" w14:textId="2AEC99A3" w:rsidR="005D04E8" w:rsidRDefault="005D04E8" w:rsidP="005057D0">
      <w:pPr>
        <w:spacing w:after="0pt" w:line="18pt" w:lineRule="auto"/>
        <w:ind w:start="54pt"/>
        <w:rPr>
          <w:color w:val="000000"/>
          <w:lang w:val="ro-RO"/>
        </w:rPr>
      </w:pPr>
      <w:r w:rsidRPr="009F6CD3">
        <w:rPr>
          <w:b/>
          <w:i/>
          <w:color w:val="000000"/>
          <w:lang w:val="ro-RO"/>
        </w:rPr>
        <w:t>Garda Naţională de Mediu - Comisariatul Judeţean Argeş</w:t>
      </w:r>
      <w:r w:rsidRPr="009F6CD3">
        <w:rPr>
          <w:color w:val="000000"/>
          <w:lang w:val="ro-RO"/>
        </w:rPr>
        <w:t xml:space="preserve"> informează despre producerea, în</w:t>
      </w:r>
      <w:r w:rsidR="005057D0">
        <w:rPr>
          <w:color w:val="000000"/>
          <w:lang w:val="ro-RO"/>
        </w:rPr>
        <w:t xml:space="preserve"> ziua</w:t>
      </w:r>
      <w:r w:rsidRPr="009F6CD3">
        <w:rPr>
          <w:color w:val="000000"/>
          <w:lang w:val="ro-RO"/>
        </w:rPr>
        <w:t xml:space="preserve"> de 02.12.2019, </w:t>
      </w:r>
      <w:r>
        <w:rPr>
          <w:color w:val="000000"/>
          <w:lang w:val="ro-RO"/>
        </w:rPr>
        <w:t>la ora 18:31, unui incendiu la o hală</w:t>
      </w:r>
      <w:r w:rsidRPr="00F33B2A">
        <w:rPr>
          <w:lang w:val="ro-RO"/>
        </w:rPr>
        <w:t xml:space="preserve"> </w:t>
      </w:r>
      <w:r w:rsidR="00F33B2A">
        <w:rPr>
          <w:color w:val="000000"/>
          <w:lang w:val="ro-RO"/>
        </w:rPr>
        <w:t>metalică, aparţ</w:t>
      </w:r>
      <w:r>
        <w:rPr>
          <w:color w:val="000000"/>
          <w:lang w:val="ro-RO"/>
        </w:rPr>
        <w:t>inând SC GBA Plastik</w:t>
      </w:r>
      <w:r w:rsidRPr="005D04E8">
        <w:rPr>
          <w:color w:val="000000"/>
          <w:lang w:val="ro-RO"/>
        </w:rPr>
        <w:t xml:space="preserve"> SRL</w:t>
      </w:r>
      <w:r>
        <w:rPr>
          <w:color w:val="000000"/>
          <w:lang w:val="ro-RO"/>
        </w:rPr>
        <w:t xml:space="preserve"> (titular activitate de fabricarea articolelor din material plastic pentru construcţii), din localitatea Căteasca, judeţul Argeş. </w:t>
      </w:r>
      <w:r w:rsidR="00ED4009">
        <w:rPr>
          <w:color w:val="000000"/>
          <w:lang w:val="ro-RO"/>
        </w:rPr>
        <w:t>Au ars 150 mp hală (pereţi laterali)</w:t>
      </w:r>
      <w:r w:rsidR="00ED4009" w:rsidRPr="00ED4009">
        <w:rPr>
          <w:color w:val="000000"/>
          <w:lang w:val="ro-RO"/>
        </w:rPr>
        <w:t xml:space="preserve">, </w:t>
      </w:r>
      <w:r w:rsidR="00ED4009">
        <w:rPr>
          <w:color w:val="000000"/>
          <w:lang w:val="ro-RO"/>
        </w:rPr>
        <w:t>echipamente (matriţe turnare, maşini de vopsit) şi 90 litri de acetonă. Incendiul a fost stins la ora 19:00, în urma intervenţiei cu autospeciale a I.S.U. Argeş.</w:t>
      </w:r>
    </w:p>
    <w:p w14:paraId="09B1CFBF" w14:textId="77777777" w:rsidR="009F6CD3" w:rsidRDefault="009F6CD3" w:rsidP="005057D0">
      <w:pPr>
        <w:spacing w:after="0pt" w:line="18pt" w:lineRule="auto"/>
        <w:ind w:start="54pt"/>
        <w:rPr>
          <w:color w:val="000000"/>
          <w:lang w:val="ro-RO"/>
        </w:rPr>
      </w:pPr>
    </w:p>
    <w:p w14:paraId="057B7934" w14:textId="77777777" w:rsidR="002C7A69" w:rsidRDefault="00B13A96" w:rsidP="005057D0">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6CE576D0" w14:textId="052EE512" w:rsidR="003D056E" w:rsidRDefault="009F6CD3" w:rsidP="005057D0">
      <w:pPr>
        <w:spacing w:after="0pt" w:line="18pt" w:lineRule="auto"/>
        <w:ind w:start="54pt"/>
        <w:rPr>
          <w:color w:val="000000"/>
          <w:lang w:val="ro-RO"/>
        </w:rPr>
      </w:pPr>
      <w:r w:rsidRPr="009F6CD3">
        <w:rPr>
          <w:b/>
          <w:i/>
          <w:color w:val="000000"/>
          <w:lang w:val="ro-RO"/>
        </w:rPr>
        <w:lastRenderedPageBreak/>
        <w:t>Garda Naţională de Mediu - Comisariatul Judeţean Argeş</w:t>
      </w:r>
      <w:r w:rsidRPr="009F6CD3">
        <w:rPr>
          <w:color w:val="000000"/>
          <w:lang w:val="ro-RO"/>
        </w:rPr>
        <w:t xml:space="preserve"> informează despre producerea, în </w:t>
      </w:r>
      <w:r w:rsidR="005057D0">
        <w:rPr>
          <w:color w:val="000000"/>
          <w:lang w:val="ro-RO"/>
        </w:rPr>
        <w:t>ziua</w:t>
      </w:r>
      <w:r w:rsidRPr="009F6CD3">
        <w:rPr>
          <w:color w:val="000000"/>
          <w:lang w:val="ro-RO"/>
        </w:rPr>
        <w:t xml:space="preserve"> de 02.12.2019, </w:t>
      </w:r>
      <w:r w:rsidR="00400D34">
        <w:rPr>
          <w:color w:val="000000"/>
          <w:lang w:val="ro-RO"/>
        </w:rPr>
        <w:t xml:space="preserve">la ora 10:30, </w:t>
      </w:r>
      <w:r w:rsidRPr="009F6CD3">
        <w:rPr>
          <w:color w:val="000000"/>
          <w:lang w:val="ro-RO"/>
        </w:rPr>
        <w:t xml:space="preserve">unei poluări accidentale a solului, în zona localităţii  </w:t>
      </w:r>
      <w:r w:rsidR="002B152D">
        <w:rPr>
          <w:color w:val="000000"/>
          <w:lang w:val="ro-RO"/>
        </w:rPr>
        <w:t>Săpata</w:t>
      </w:r>
      <w:r w:rsidRPr="009F6CD3">
        <w:rPr>
          <w:color w:val="000000"/>
          <w:lang w:val="ro-RO"/>
        </w:rPr>
        <w:t xml:space="preserve">, judeţul Argeş, în urma unei avarii la o conductă aparţinând OMV Petrom. S-au scurs circa 300 l de ţiţei şi 500 l de apă sărată pe o suprafaţă de aproximativ 800 mp (teren public). </w:t>
      </w:r>
      <w:r w:rsidR="00101BDE" w:rsidRPr="00101BDE">
        <w:rPr>
          <w:color w:val="000000"/>
          <w:lang w:val="ro-RO"/>
        </w:rPr>
        <w:t>S-a</w:t>
      </w:r>
      <w:r w:rsidR="00372040">
        <w:rPr>
          <w:color w:val="000000"/>
          <w:lang w:val="ro-RO"/>
        </w:rPr>
        <w:t>u luat următoarele măsuri:</w:t>
      </w:r>
      <w:r w:rsidR="00101BDE" w:rsidRPr="00101BDE">
        <w:rPr>
          <w:color w:val="000000"/>
          <w:lang w:val="ro-RO"/>
        </w:rPr>
        <w:t xml:space="preserve"> </w:t>
      </w:r>
      <w:r w:rsidR="00372040">
        <w:rPr>
          <w:color w:val="000000"/>
          <w:lang w:val="ro-RO"/>
        </w:rPr>
        <w:t xml:space="preserve">s-a </w:t>
      </w:r>
      <w:r w:rsidR="00101BDE" w:rsidRPr="00101BDE">
        <w:rPr>
          <w:color w:val="000000"/>
          <w:lang w:val="ro-RO"/>
        </w:rPr>
        <w:t>oprit</w:t>
      </w:r>
      <w:r w:rsidR="00101BDE">
        <w:rPr>
          <w:color w:val="000000"/>
          <w:lang w:val="ro-RO"/>
        </w:rPr>
        <w:t xml:space="preserve"> pomparea, s-a remediat avaria şi </w:t>
      </w:r>
      <w:r w:rsidR="00372040">
        <w:rPr>
          <w:color w:val="000000"/>
          <w:lang w:val="ro-RO"/>
        </w:rPr>
        <w:t>s-</w:t>
      </w:r>
      <w:r w:rsidR="00101BDE">
        <w:rPr>
          <w:color w:val="000000"/>
          <w:lang w:val="ro-RO"/>
        </w:rPr>
        <w:t xml:space="preserve">a </w:t>
      </w:r>
      <w:r w:rsidR="00400D34">
        <w:rPr>
          <w:color w:val="000000"/>
          <w:lang w:val="ro-RO"/>
        </w:rPr>
        <w:t>intervenit pentru</w:t>
      </w:r>
      <w:r w:rsidR="00101BDE">
        <w:rPr>
          <w:color w:val="000000"/>
          <w:lang w:val="ro-RO"/>
        </w:rPr>
        <w:t xml:space="preserve"> </w:t>
      </w:r>
      <w:r w:rsidR="00DD2E00">
        <w:rPr>
          <w:color w:val="000000"/>
          <w:lang w:val="ro-RO"/>
        </w:rPr>
        <w:t>ecologizarea</w:t>
      </w:r>
      <w:r w:rsidR="00101BDE" w:rsidRPr="00101BDE">
        <w:rPr>
          <w:color w:val="000000"/>
          <w:lang w:val="ro-RO"/>
        </w:rPr>
        <w:t xml:space="preserve"> zonei</w:t>
      </w:r>
      <w:r w:rsidR="00101BDE">
        <w:rPr>
          <w:color w:val="000000"/>
          <w:lang w:val="ro-RO"/>
        </w:rPr>
        <w:t xml:space="preserve"> afectate</w:t>
      </w:r>
      <w:r w:rsidR="00101BDE" w:rsidRPr="00101BDE">
        <w:rPr>
          <w:color w:val="000000"/>
          <w:lang w:val="ro-RO"/>
        </w:rPr>
        <w:t>.</w:t>
      </w:r>
    </w:p>
    <w:p w14:paraId="3A0BE8DF" w14:textId="77777777" w:rsidR="00101BDE" w:rsidRDefault="00101BDE" w:rsidP="005057D0">
      <w:pPr>
        <w:spacing w:after="0pt" w:line="18pt" w:lineRule="auto"/>
        <w:ind w:start="54pt"/>
        <w:rPr>
          <w:lang w:val="ro-RO"/>
        </w:rPr>
      </w:pPr>
    </w:p>
    <w:p w14:paraId="75F18EA5" w14:textId="77777777" w:rsidR="00B13A96" w:rsidRPr="002C7A69" w:rsidRDefault="00B13A96" w:rsidP="005057D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4EFA55C3" w14:textId="77777777" w:rsidR="00CC5193" w:rsidRDefault="009F6CD3" w:rsidP="005057D0">
      <w:pPr>
        <w:widowControl w:val="0"/>
        <w:tabs>
          <w:tab w:val="start" w:pos="13.50pt"/>
        </w:tabs>
        <w:autoSpaceDE w:val="0"/>
        <w:autoSpaceDN w:val="0"/>
        <w:adjustRightInd w:val="0"/>
        <w:spacing w:after="0pt" w:line="18pt" w:lineRule="auto"/>
        <w:ind w:start="54pt" w:end="0.65pt"/>
        <w:rPr>
          <w:lang w:val="ro-RO"/>
        </w:rPr>
      </w:pPr>
      <w:r w:rsidRPr="009F6CD3">
        <w:rPr>
          <w:lang w:val="ro-RO"/>
        </w:rPr>
        <w:t>Menţionăm că pentru factorii de mediu urmăriţi nu s-au înregistrat depăşiri ale limitelor de avertizare/alarmare în intervalul 01.12.2019-02.12.2019 şi nu s-au semnalat evenimente deosebite. Parametrii constataţi la staţiile de pe teritoriul României s-au situat în limitele fondului natural.</w:t>
      </w:r>
    </w:p>
    <w:p w14:paraId="74B90390" w14:textId="77777777" w:rsidR="00DA0BED" w:rsidRPr="004B599F" w:rsidRDefault="00DA0BED" w:rsidP="005057D0">
      <w:pPr>
        <w:widowControl w:val="0"/>
        <w:tabs>
          <w:tab w:val="start" w:pos="13.50pt"/>
        </w:tabs>
        <w:autoSpaceDE w:val="0"/>
        <w:autoSpaceDN w:val="0"/>
        <w:adjustRightInd w:val="0"/>
        <w:spacing w:after="0pt" w:line="18pt" w:lineRule="auto"/>
        <w:ind w:start="54pt" w:end="0.65pt"/>
        <w:rPr>
          <w:lang w:val="ro-RO"/>
        </w:rPr>
      </w:pPr>
    </w:p>
    <w:p w14:paraId="78CA9076" w14:textId="77777777" w:rsidR="00B13A96" w:rsidRPr="002C7A69" w:rsidRDefault="00B13A96" w:rsidP="005057D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0E150777" w14:textId="77777777" w:rsidR="00E31506" w:rsidRDefault="00B13A96" w:rsidP="005057D0">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14:paraId="57CC18CD" w14:textId="452DA04E" w:rsidR="00DB07E2" w:rsidRDefault="00DB07E2" w:rsidP="005057D0">
      <w:pPr>
        <w:tabs>
          <w:tab w:val="num" w:pos="35.45pt"/>
        </w:tabs>
        <w:spacing w:after="0pt" w:line="18pt" w:lineRule="auto"/>
        <w:ind w:start="0pt" w:end="0.65pt"/>
        <w:rPr>
          <w:noProof/>
          <w:lang w:val="ro-RO"/>
        </w:rPr>
      </w:pPr>
    </w:p>
    <w:p w14:paraId="026BB02C" w14:textId="785247AC" w:rsidR="005057D0" w:rsidRDefault="005057D0" w:rsidP="005057D0">
      <w:pPr>
        <w:tabs>
          <w:tab w:val="num" w:pos="35.45pt"/>
        </w:tabs>
        <w:spacing w:after="0pt" w:line="18pt" w:lineRule="auto"/>
        <w:ind w:start="0pt" w:end="0.65pt"/>
        <w:rPr>
          <w:noProof/>
          <w:lang w:val="ro-RO"/>
        </w:rPr>
      </w:pPr>
    </w:p>
    <w:p w14:paraId="07947A77" w14:textId="0A6EA5F1" w:rsidR="005057D0" w:rsidRDefault="005057D0" w:rsidP="005057D0">
      <w:pPr>
        <w:tabs>
          <w:tab w:val="num" w:pos="35.45pt"/>
        </w:tabs>
        <w:spacing w:after="0pt" w:line="18pt" w:lineRule="auto"/>
        <w:ind w:start="0pt" w:end="0.65pt"/>
        <w:rPr>
          <w:noProof/>
          <w:lang w:val="ro-RO"/>
        </w:rPr>
      </w:pPr>
      <w:r>
        <w:rPr>
          <w:noProof/>
          <w:lang w:val="ro-RO"/>
        </w:rPr>
        <w:t>DIRECȚIA DE COMUNICARE ȘI RESURSE UMANE</w:t>
      </w:r>
    </w:p>
    <w:sectPr w:rsidR="005057D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5B76F42" w14:textId="77777777" w:rsidR="001169B9" w:rsidRDefault="001169B9" w:rsidP="00CD5B3B">
      <w:r>
        <w:separator/>
      </w:r>
    </w:p>
  </w:endnote>
  <w:endnote w:type="continuationSeparator" w:id="0">
    <w:p w14:paraId="6E9B2667" w14:textId="77777777" w:rsidR="001169B9" w:rsidRDefault="001169B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017F3D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1F2D57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BF476A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1C78832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64CB966"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8C0F8"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4E2FAB3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5C7E42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3089569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1FCC645C"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A04D662" w14:textId="77777777" w:rsidR="001169B9" w:rsidRDefault="001169B9" w:rsidP="00CD5B3B">
      <w:r>
        <w:separator/>
      </w:r>
    </w:p>
  </w:footnote>
  <w:footnote w:type="continuationSeparator" w:id="0">
    <w:p w14:paraId="52D45C04" w14:textId="77777777" w:rsidR="001169B9" w:rsidRDefault="001169B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45AE0F2" w14:textId="77777777" w:rsidR="00766E0E" w:rsidRDefault="00766E0E" w:rsidP="00B8129D">
    <w:pPr>
      <w:pStyle w:val="Header"/>
      <w:spacing w:after="0pt"/>
      <w:ind w:start="0pt"/>
      <w:rPr>
        <w:rFonts w:ascii="Trebuchet MS" w:hAnsi="Trebuchet MS"/>
        <w:sz w:val="22"/>
        <w:szCs w:val="22"/>
      </w:rPr>
    </w:pPr>
  </w:p>
  <w:p w14:paraId="4D746AF2"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6DA9A4D2" w14:textId="77777777" w:rsidTr="007953E7">
      <w:trPr>
        <w:trHeight w:val="392"/>
      </w:trPr>
      <w:tc>
        <w:tcPr>
          <w:tcW w:w="401.95pt" w:type="dxa"/>
          <w:shd w:val="clear" w:color="auto" w:fill="auto"/>
        </w:tcPr>
        <w:p w14:paraId="10B2CD71" w14:textId="77777777" w:rsidR="004C4180" w:rsidRPr="00CD5B3B" w:rsidRDefault="007953E7" w:rsidP="002E737D">
          <w:pPr>
            <w:pStyle w:val="MediumGrid21"/>
            <w:ind w:start="-9pt" w:firstLine="9pt"/>
          </w:pPr>
          <w:r w:rsidRPr="007953E7">
            <w:rPr>
              <w:noProof/>
              <w:sz w:val="22"/>
              <w:szCs w:val="22"/>
            </w:rPr>
            <w:drawing>
              <wp:inline distT="0" distB="0" distL="0" distR="0" wp14:anchorId="341AA79E" wp14:editId="7D9D1862">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368028CA" w14:textId="77777777" w:rsidR="004C4180" w:rsidRPr="00524D28" w:rsidRDefault="00583CB9" w:rsidP="00017CF5">
          <w:pPr>
            <w:pStyle w:val="MediumGrid21"/>
            <w:rPr>
              <w:lang w:val="ro-RO"/>
            </w:rPr>
          </w:pPr>
          <w:r>
            <w:rPr>
              <w:noProof/>
            </w:rPr>
            <w:t xml:space="preserve"> </w:t>
          </w:r>
        </w:p>
      </w:tc>
    </w:tr>
  </w:tbl>
  <w:p w14:paraId="20250B85"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9B9"/>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32"/>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7D0"/>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6539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8901773-FA80-48CE-946D-C7872B24E23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12816</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1959</cp:revision>
  <cp:lastPrinted>2019-11-18T05:34:00Z</cp:lastPrinted>
  <dcterms:created xsi:type="dcterms:W3CDTF">2017-07-18T07:50:00Z</dcterms:created>
  <dcterms:modified xsi:type="dcterms:W3CDTF">2019-12-03T06:57:00Z</dcterms:modified>
</cp:coreProperties>
</file>