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650400" w:rsidRDefault="00A83F50" w:rsidP="00860E59">
      <w:pPr>
        <w:spacing w:after="0pt" w:line="18pt" w:lineRule="auto"/>
        <w:ind w:start="0pt"/>
        <w:rPr>
          <w:b/>
          <w:lang w:val="ro-RO"/>
        </w:rPr>
      </w:pPr>
    </w:p>
    <w:p w:rsidR="0013338B" w:rsidRPr="00650400" w:rsidRDefault="0013338B" w:rsidP="00860E59">
      <w:pPr>
        <w:spacing w:after="0pt" w:line="18pt" w:lineRule="auto"/>
        <w:ind w:start="0pt"/>
        <w:rPr>
          <w:b/>
          <w:lang w:val="ro-RO"/>
        </w:rPr>
      </w:pPr>
    </w:p>
    <w:p w:rsidR="00B13A96" w:rsidRPr="00C44332" w:rsidRDefault="00B13A96" w:rsidP="00860E59">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60E59">
      <w:pPr>
        <w:spacing w:line="18pt" w:lineRule="auto"/>
        <w:ind w:start="54pt"/>
        <w:jc w:val="center"/>
        <w:rPr>
          <w:b/>
          <w:noProof/>
          <w:sz w:val="24"/>
          <w:szCs w:val="24"/>
          <w:lang w:val="ro-RO"/>
        </w:rPr>
      </w:pPr>
      <w:r w:rsidRPr="00C44332">
        <w:rPr>
          <w:b/>
          <w:noProof/>
          <w:sz w:val="24"/>
          <w:szCs w:val="24"/>
          <w:lang w:val="ro-RO"/>
        </w:rPr>
        <w:t xml:space="preserve">în intervalul </w:t>
      </w:r>
      <w:r w:rsidR="00650400">
        <w:rPr>
          <w:b/>
          <w:noProof/>
          <w:sz w:val="24"/>
          <w:szCs w:val="24"/>
          <w:lang w:val="ro-RO"/>
        </w:rPr>
        <w:t>31</w:t>
      </w:r>
      <w:r w:rsidR="00653C98" w:rsidRPr="00C44332">
        <w:rPr>
          <w:b/>
          <w:noProof/>
          <w:sz w:val="24"/>
          <w:szCs w:val="24"/>
          <w:lang w:val="ro-RO"/>
        </w:rPr>
        <w:t>.</w:t>
      </w:r>
      <w:r w:rsidR="00981037">
        <w:rPr>
          <w:b/>
          <w:noProof/>
          <w:sz w:val="24"/>
          <w:szCs w:val="24"/>
          <w:lang w:val="ro-RO"/>
        </w:rPr>
        <w:t>01</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650400">
        <w:rPr>
          <w:b/>
          <w:noProof/>
          <w:sz w:val="24"/>
          <w:szCs w:val="24"/>
          <w:lang w:val="ro-RO"/>
        </w:rPr>
        <w:t>01</w:t>
      </w:r>
      <w:r w:rsidR="00146753" w:rsidRPr="00C44332">
        <w:rPr>
          <w:b/>
          <w:noProof/>
          <w:sz w:val="24"/>
          <w:szCs w:val="24"/>
          <w:lang w:val="ro-RO"/>
        </w:rPr>
        <w:t>.</w:t>
      </w:r>
      <w:r w:rsidR="00650400">
        <w:rPr>
          <w:b/>
          <w:noProof/>
          <w:sz w:val="24"/>
          <w:szCs w:val="24"/>
          <w:lang w:val="ro-RO"/>
        </w:rPr>
        <w:t>02</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Pr="00650400" w:rsidRDefault="002E3B43" w:rsidP="00860E59">
      <w:pPr>
        <w:spacing w:after="0pt" w:line="18pt" w:lineRule="auto"/>
        <w:ind w:start="0pt"/>
        <w:rPr>
          <w:b/>
          <w:noProof/>
          <w:lang w:val="ro-RO"/>
        </w:rPr>
      </w:pPr>
    </w:p>
    <w:p w:rsidR="0013338B" w:rsidRPr="00650400" w:rsidRDefault="0013338B" w:rsidP="00860E59">
      <w:pPr>
        <w:spacing w:after="0pt" w:line="18pt" w:lineRule="auto"/>
        <w:ind w:start="0pt"/>
        <w:rPr>
          <w:b/>
          <w:noProof/>
          <w:lang w:val="ro-RO"/>
        </w:rPr>
      </w:pPr>
    </w:p>
    <w:p w:rsidR="00B13A96" w:rsidRPr="00AA0DA4" w:rsidRDefault="00B13A96" w:rsidP="00860E59">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60E59">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50400">
        <w:rPr>
          <w:b/>
          <w:u w:val="single"/>
          <w:lang w:val="ro-RO"/>
        </w:rPr>
        <w:t>01</w:t>
      </w:r>
      <w:r w:rsidR="00653C98" w:rsidRPr="001028E2">
        <w:rPr>
          <w:b/>
          <w:u w:val="single"/>
          <w:lang w:val="ro-RO"/>
        </w:rPr>
        <w:t>.</w:t>
      </w:r>
      <w:r w:rsidR="00650400">
        <w:rPr>
          <w:b/>
          <w:u w:val="single"/>
          <w:lang w:val="ro-RO"/>
        </w:rPr>
        <w:t>02</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860E59">
      <w:pPr>
        <w:spacing w:after="0pt" w:line="18pt" w:lineRule="auto"/>
        <w:ind w:start="54pt"/>
        <w:rPr>
          <w:b/>
          <w:u w:val="single"/>
          <w:lang w:val="ro-RO"/>
        </w:rPr>
      </w:pPr>
      <w:r w:rsidRPr="001028E2">
        <w:rPr>
          <w:b/>
          <w:u w:val="single"/>
          <w:lang w:val="ro-RO"/>
        </w:rPr>
        <w:t>RÂURI</w:t>
      </w:r>
    </w:p>
    <w:p w:rsidR="004C77B0" w:rsidRPr="004C77B0" w:rsidRDefault="004C77B0" w:rsidP="00860E59">
      <w:pPr>
        <w:spacing w:after="0pt" w:line="18pt" w:lineRule="auto"/>
        <w:ind w:start="54pt" w:end="0.65pt"/>
        <w:rPr>
          <w:lang w:val="ro-RO"/>
        </w:rPr>
      </w:pPr>
      <w:r w:rsidRPr="004C77B0">
        <w:rPr>
          <w:b/>
          <w:lang w:val="ro-RO"/>
        </w:rPr>
        <w:t>Debitele au fost</w:t>
      </w:r>
      <w:r w:rsidR="00860E59">
        <w:rPr>
          <w:b/>
          <w:lang w:val="ro-RO"/>
        </w:rPr>
        <w:t>,</w:t>
      </w:r>
      <w:r w:rsidRPr="004C77B0">
        <w:rPr>
          <w:b/>
          <w:lang w:val="ro-RO"/>
        </w:rPr>
        <w:t xml:space="preserve"> în general</w:t>
      </w:r>
      <w:r w:rsidR="00860E59">
        <w:rPr>
          <w:b/>
          <w:lang w:val="ro-RO"/>
        </w:rPr>
        <w:t>,</w:t>
      </w:r>
      <w:r w:rsidRPr="004C77B0">
        <w:rPr>
          <w:b/>
          <w:lang w:val="ro-RO"/>
        </w:rPr>
        <w:t xml:space="preserve"> staţionare</w:t>
      </w:r>
      <w:r w:rsidRPr="004C77B0">
        <w:rPr>
          <w:lang w:val="ro-RO"/>
        </w:rPr>
        <w:t>, exceptând cursul inferior al Mureşului, unde au fost în creştere prin propagare.</w:t>
      </w:r>
    </w:p>
    <w:p w:rsidR="004C77B0" w:rsidRPr="004C77B0" w:rsidRDefault="004C77B0" w:rsidP="00860E59">
      <w:pPr>
        <w:spacing w:after="0pt" w:line="18pt" w:lineRule="auto"/>
        <w:ind w:start="54pt" w:end="0.65pt"/>
        <w:rPr>
          <w:lang w:val="ro-RO"/>
        </w:rPr>
      </w:pPr>
      <w:r w:rsidRPr="004C77B0">
        <w:rPr>
          <w:lang w:val="ro-RO"/>
        </w:rPr>
        <w:t>Pe râurile din bazinele hidrografice: Vişeu, Iza, Tur, Someş, Crasna, Barcău, Crişuri, Bega, Timiş, Bârzava, Moraviţa, Caraş, Nera, Cerna şi bazinul superior şi mijlociu al Mureşului, debitele au fost în uşoară scădere.</w:t>
      </w:r>
    </w:p>
    <w:p w:rsidR="004C77B0" w:rsidRPr="004C77B0" w:rsidRDefault="004C77B0" w:rsidP="00860E59">
      <w:pPr>
        <w:spacing w:after="0pt" w:line="18pt" w:lineRule="auto"/>
        <w:ind w:start="54pt" w:end="0.65pt"/>
        <w:rPr>
          <w:lang w:val="ro-RO"/>
        </w:rPr>
      </w:pPr>
      <w:r w:rsidRPr="004C77B0">
        <w:rPr>
          <w:lang w:val="ro-RO"/>
        </w:rPr>
        <w:t xml:space="preserve">Formaţiunile de gheaţă (gheaţă la maluri, năboi, pod de gheață) existente în bazinele hidrografice: Vișeu, Iza, Someș, Mureș, Siret, Prut, Jiu, bazinele superioare și mijlocii ale </w:t>
      </w:r>
      <w:r>
        <w:rPr>
          <w:lang w:val="ro-RO"/>
        </w:rPr>
        <w:t xml:space="preserve">Oltului, Argeșului, Ialomiței </w:t>
      </w:r>
      <w:r w:rsidRPr="004C77B0">
        <w:rPr>
          <w:lang w:val="ro-RO"/>
        </w:rPr>
        <w:t>au fost în diminuare și restrângere, determinând prin evoluția lor variații artificiale de niveluri pe unele sectoare de râu.</w:t>
      </w:r>
    </w:p>
    <w:p w:rsidR="004C77B0" w:rsidRPr="004C77B0" w:rsidRDefault="004C77B0" w:rsidP="00860E59">
      <w:pPr>
        <w:spacing w:after="0pt" w:line="18pt" w:lineRule="auto"/>
        <w:ind w:start="54pt" w:end="0.65pt"/>
        <w:rPr>
          <w:lang w:val="ro-RO"/>
        </w:rPr>
      </w:pPr>
      <w:r w:rsidRPr="004C77B0">
        <w:rPr>
          <w:lang w:val="ro-RO"/>
        </w:rPr>
        <w:t>Predomină podul de gheață în bazinele superioare ale Mureşului, Bistriței și în bazinul superior și mijlociu al Oltului.</w:t>
      </w:r>
    </w:p>
    <w:p w:rsidR="004C77B0" w:rsidRPr="004C77B0" w:rsidRDefault="004C77B0" w:rsidP="00860E59">
      <w:pPr>
        <w:spacing w:after="0pt" w:line="18pt" w:lineRule="auto"/>
        <w:ind w:start="54pt" w:end="0.65pt"/>
        <w:rPr>
          <w:lang w:val="ro-RO"/>
        </w:rPr>
      </w:pPr>
      <w:r w:rsidRPr="004C77B0">
        <w:rPr>
          <w:lang w:val="ro-RO"/>
        </w:rPr>
        <w:t>Debitele se situează</w:t>
      </w:r>
      <w:r w:rsidR="00E57736">
        <w:rPr>
          <w:lang w:val="ro-RO"/>
        </w:rPr>
        <w:t>,</w:t>
      </w:r>
      <w:r w:rsidRPr="004C77B0">
        <w:rPr>
          <w:lang w:val="ro-RO"/>
        </w:rPr>
        <w:t xml:space="preserve"> în general</w:t>
      </w:r>
      <w:r w:rsidR="00E57736">
        <w:rPr>
          <w:lang w:val="ro-RO"/>
        </w:rPr>
        <w:t>,</w:t>
      </w:r>
      <w:r w:rsidRPr="004C77B0">
        <w:rPr>
          <w:lang w:val="ro-RO"/>
        </w:rPr>
        <w:t xml:space="preserve"> la valori cuprinse între 30-90% din mediile multianuale lunare şi mai mici (sub 30% din normalele lunare) pe râurile din bazinele hidrografice: Crasna, Moravița, Bârlad, Jijia, pe cursul inferior al Trotuşului, pe unii afluenţi ai Someşului ( Bistriţa, Ilişua, Lonea, Fizeș, Lăpuş), Mureşulu</w:t>
      </w:r>
      <w:r>
        <w:rPr>
          <w:lang w:val="ro-RO"/>
        </w:rPr>
        <w:t xml:space="preserve">i (Luţ, Comlod, Feernic, Vişa, </w:t>
      </w:r>
      <w:r w:rsidRPr="004C77B0">
        <w:rPr>
          <w:lang w:val="ro-RO"/>
        </w:rPr>
        <w:t>Râul Mare), ai Jiului inferior (</w:t>
      </w:r>
      <w:r>
        <w:rPr>
          <w:lang w:val="ro-RO"/>
        </w:rPr>
        <w:t>Coșuștea, Amaradia), ai Oltului</w:t>
      </w:r>
      <w:r w:rsidRPr="004C77B0">
        <w:rPr>
          <w:lang w:val="ro-RO"/>
        </w:rPr>
        <w:t xml:space="preserve"> (Homorod, Hârtibaciu, Lotru, Cerna, Beica, Cungrișoara) și ai Argeșului (Râul Doamnei, Dâmbovnic).</w:t>
      </w:r>
    </w:p>
    <w:p w:rsidR="002674CD" w:rsidRDefault="004C77B0" w:rsidP="00860E59">
      <w:pPr>
        <w:spacing w:line="18pt" w:lineRule="auto"/>
        <w:ind w:start="54pt" w:end="0.65pt"/>
        <w:rPr>
          <w:lang w:val="ro-RO"/>
        </w:rPr>
      </w:pPr>
      <w:r w:rsidRPr="004C77B0">
        <w:rPr>
          <w:lang w:val="ro-RO"/>
        </w:rPr>
        <w:t xml:space="preserve">Nivelurile pe râuri la stațiile hidrometrice se situează sub </w:t>
      </w:r>
      <w:r w:rsidRPr="004C77B0">
        <w:rPr>
          <w:b/>
          <w:lang w:val="ro-RO"/>
        </w:rPr>
        <w:t>COTELE DE ATENȚIE</w:t>
      </w:r>
      <w:r w:rsidRPr="004C77B0">
        <w:rPr>
          <w:lang w:val="ro-RO"/>
        </w:rPr>
        <w:t>.</w:t>
      </w:r>
    </w:p>
    <w:p w:rsidR="00CC4A63" w:rsidRPr="00CC4A63" w:rsidRDefault="00CC4A63" w:rsidP="00860E59">
      <w:pPr>
        <w:spacing w:after="0pt" w:line="18pt" w:lineRule="auto"/>
        <w:ind w:start="54pt" w:end="0.65pt"/>
        <w:rPr>
          <w:lang w:val="ro-RO"/>
        </w:rPr>
      </w:pPr>
      <w:r w:rsidRPr="00CC4A63">
        <w:rPr>
          <w:b/>
          <w:lang w:val="ro-RO"/>
        </w:rPr>
        <w:t>Debitele vor fi</w:t>
      </w:r>
      <w:r w:rsidR="00E57736">
        <w:rPr>
          <w:b/>
          <w:lang w:val="ro-RO"/>
        </w:rPr>
        <w:t>,</w:t>
      </w:r>
      <w:r w:rsidRPr="00CC4A63">
        <w:rPr>
          <w:b/>
          <w:lang w:val="ro-RO"/>
        </w:rPr>
        <w:t xml:space="preserve"> în general</w:t>
      </w:r>
      <w:r w:rsidR="00E57736">
        <w:rPr>
          <w:b/>
          <w:lang w:val="ro-RO"/>
        </w:rPr>
        <w:t>,</w:t>
      </w:r>
      <w:r w:rsidRPr="00CC4A63">
        <w:rPr>
          <w:b/>
          <w:lang w:val="ro-RO"/>
        </w:rPr>
        <w:t xml:space="preserve"> staţionare</w:t>
      </w:r>
      <w:r w:rsidRPr="00CC4A63">
        <w:rPr>
          <w:lang w:val="ro-RO"/>
        </w:rPr>
        <w:t>, exceptând râurile din bazinele hidrografice: Vişeu, Iza, Tur, Someş, Crasna, Barcău, Crişuri, Mureş, Bega, Timiş, Bârzava, Moraviţa, Caraş, Nera şi Cerna, unde vor fi în uşoară scădere.</w:t>
      </w:r>
    </w:p>
    <w:p w:rsidR="00CC4A63" w:rsidRPr="00CC4A63" w:rsidRDefault="00CC4A63" w:rsidP="00860E59">
      <w:pPr>
        <w:spacing w:after="0pt" w:line="18pt" w:lineRule="auto"/>
        <w:ind w:start="54pt" w:end="0.65pt"/>
        <w:rPr>
          <w:lang w:val="ro-RO"/>
        </w:rPr>
      </w:pPr>
      <w:r w:rsidRPr="00CC4A63">
        <w:rPr>
          <w:lang w:val="ro-RO"/>
        </w:rPr>
        <w:t xml:space="preserve">Formațiunile de gheață (gheață la maluri, năboi, pod de gheață) existente pe râurile din zonele de deal și munte din nordul, centrul, sudul și estul țării vor fi în diminuare și </w:t>
      </w:r>
      <w:r w:rsidRPr="00CC4A63">
        <w:rPr>
          <w:lang w:val="ro-RO"/>
        </w:rPr>
        <w:lastRenderedPageBreak/>
        <w:t>restrângere determinând prin evoluția lor variații artificiale de niveluri pe unele sectoare de râu.</w:t>
      </w:r>
    </w:p>
    <w:p w:rsidR="00CC4A63" w:rsidRPr="00877E2F" w:rsidRDefault="00CC4A63" w:rsidP="00860E59">
      <w:pPr>
        <w:spacing w:after="0pt" w:line="18pt" w:lineRule="auto"/>
        <w:ind w:start="54pt" w:end="0.65pt"/>
        <w:rPr>
          <w:lang w:val="ro-RO"/>
        </w:rPr>
      </w:pPr>
      <w:r w:rsidRPr="00CC4A63">
        <w:rPr>
          <w:lang w:val="ro-RO"/>
        </w:rPr>
        <w:t xml:space="preserve">Nivelurile pe râuri la stațiile hidrometrice se vor situa sub </w:t>
      </w:r>
      <w:r w:rsidRPr="00CC4A63">
        <w:rPr>
          <w:b/>
          <w:lang w:val="ro-RO"/>
        </w:rPr>
        <w:t>COTELE DE ATENȚIE</w:t>
      </w:r>
      <w:r>
        <w:rPr>
          <w:lang w:val="ro-RO"/>
        </w:rPr>
        <w:t>.</w:t>
      </w:r>
    </w:p>
    <w:p w:rsidR="008A5D32" w:rsidRPr="00216204" w:rsidRDefault="008A5D32" w:rsidP="00860E59">
      <w:pPr>
        <w:spacing w:after="0pt" w:line="18pt" w:lineRule="auto"/>
        <w:ind w:start="54pt" w:end="0.65pt"/>
        <w:rPr>
          <w:b/>
          <w:u w:val="single"/>
          <w:lang w:val="ro-RO"/>
        </w:rPr>
      </w:pPr>
    </w:p>
    <w:p w:rsidR="00074D70" w:rsidRDefault="00074D70" w:rsidP="00860E59">
      <w:pPr>
        <w:spacing w:after="0pt" w:line="18pt" w:lineRule="auto"/>
        <w:ind w:start="54pt" w:end="0.65pt"/>
        <w:rPr>
          <w:b/>
          <w:u w:val="single"/>
          <w:lang w:val="ro-RO"/>
        </w:rPr>
      </w:pPr>
      <w:r w:rsidRPr="001028E2">
        <w:rPr>
          <w:b/>
          <w:u w:val="single"/>
          <w:lang w:val="ro-RO"/>
        </w:rPr>
        <w:t>DUNĂRE</w:t>
      </w:r>
    </w:p>
    <w:p w:rsidR="00A21458" w:rsidRPr="00A21458" w:rsidRDefault="00A21458" w:rsidP="00860E59">
      <w:pPr>
        <w:spacing w:after="0pt" w:line="18pt" w:lineRule="auto"/>
        <w:ind w:start="54pt" w:end="0.65pt"/>
        <w:rPr>
          <w:bCs/>
          <w:lang w:val="ro-RO"/>
        </w:rPr>
      </w:pPr>
      <w:r w:rsidRPr="00A21458">
        <w:rPr>
          <w:b/>
          <w:bCs/>
          <w:lang w:val="ro-RO"/>
        </w:rPr>
        <w:t>Debitul la intrarea în ţară (secţiunea Baziaş) în intervalul 31.01.2020 – 01.02.2020 a fost staţionar, având valoarea de 2650 m</w:t>
      </w:r>
      <w:r w:rsidRPr="00A21458">
        <w:rPr>
          <w:b/>
          <w:bCs/>
          <w:vertAlign w:val="superscript"/>
          <w:lang w:val="ro-RO"/>
        </w:rPr>
        <w:t>3</w:t>
      </w:r>
      <w:r w:rsidRPr="00A21458">
        <w:rPr>
          <w:b/>
          <w:bCs/>
          <w:lang w:val="ro-RO"/>
        </w:rPr>
        <w:t>/s</w:t>
      </w:r>
      <w:r w:rsidRPr="00A21458">
        <w:rPr>
          <w:bCs/>
          <w:lang w:val="ro-RO"/>
        </w:rPr>
        <w:t>, sub mediile multianuale ale lunilor ianuarie (4950 m</w:t>
      </w:r>
      <w:r w:rsidRPr="00A21458">
        <w:rPr>
          <w:bCs/>
          <w:vertAlign w:val="superscript"/>
          <w:lang w:val="ro-RO"/>
        </w:rPr>
        <w:t>3</w:t>
      </w:r>
      <w:r w:rsidRPr="00A21458">
        <w:rPr>
          <w:bCs/>
          <w:lang w:val="ro-RO"/>
        </w:rPr>
        <w:t>/s) şi februarie (5300 m</w:t>
      </w:r>
      <w:r w:rsidRPr="00A21458">
        <w:rPr>
          <w:bCs/>
          <w:vertAlign w:val="superscript"/>
          <w:lang w:val="ro-RO"/>
        </w:rPr>
        <w:t>3</w:t>
      </w:r>
      <w:r>
        <w:rPr>
          <w:bCs/>
          <w:lang w:val="ro-RO"/>
        </w:rPr>
        <w:t>/s).</w:t>
      </w:r>
    </w:p>
    <w:p w:rsidR="00C20649" w:rsidRDefault="00A21458" w:rsidP="00860E59">
      <w:pPr>
        <w:spacing w:line="18pt" w:lineRule="auto"/>
        <w:ind w:start="54pt" w:end="0.65pt"/>
        <w:rPr>
          <w:bCs/>
          <w:lang w:val="ro-RO"/>
        </w:rPr>
      </w:pPr>
      <w:r w:rsidRPr="00A21458">
        <w:rPr>
          <w:bCs/>
          <w:lang w:val="ro-RO"/>
        </w:rPr>
        <w:t>În aval de Porţile de Fier, debitele au fost în scădere.</w:t>
      </w:r>
    </w:p>
    <w:p w:rsidR="00A21458" w:rsidRPr="00A21458" w:rsidRDefault="00A21458" w:rsidP="00860E59">
      <w:pPr>
        <w:spacing w:after="0pt" w:line="18pt" w:lineRule="auto"/>
        <w:ind w:start="54pt" w:end="0.65pt"/>
        <w:rPr>
          <w:b/>
          <w:bCs/>
          <w:lang w:val="ro-RO"/>
        </w:rPr>
      </w:pPr>
      <w:r w:rsidRPr="00A21458">
        <w:rPr>
          <w:b/>
          <w:bCs/>
          <w:lang w:val="ro-RO"/>
        </w:rPr>
        <w:t>Debitul la intrarea în ţară (secţiunea Baziaş) va fi staționar (2650 m</w:t>
      </w:r>
      <w:r w:rsidRPr="00A21458">
        <w:rPr>
          <w:b/>
          <w:bCs/>
          <w:vertAlign w:val="superscript"/>
          <w:lang w:val="ro-RO"/>
        </w:rPr>
        <w:t>3</w:t>
      </w:r>
      <w:r w:rsidRPr="00A21458">
        <w:rPr>
          <w:b/>
          <w:bCs/>
          <w:lang w:val="ro-RO"/>
        </w:rPr>
        <w:t>/s).</w:t>
      </w:r>
    </w:p>
    <w:p w:rsidR="00A21458" w:rsidRDefault="00A21458" w:rsidP="00860E59">
      <w:pPr>
        <w:spacing w:after="0pt" w:line="18pt" w:lineRule="auto"/>
        <w:ind w:start="54pt" w:end="0.65pt"/>
        <w:rPr>
          <w:bCs/>
          <w:lang w:val="ro-RO"/>
        </w:rPr>
      </w:pPr>
      <w:r w:rsidRPr="00A21458">
        <w:rPr>
          <w:bCs/>
          <w:lang w:val="ro-RO"/>
        </w:rPr>
        <w:t>În aval de Porţile de Fier, debitele vor fi în creştere pe sectorul Gruia – Calafat şi în scădere pe sectoarele Bechet – Tulcea.</w:t>
      </w:r>
    </w:p>
    <w:p w:rsidR="00AA0975" w:rsidRPr="00EF552D" w:rsidRDefault="00B13A96" w:rsidP="00860E59">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50400">
        <w:rPr>
          <w:b/>
          <w:spacing w:val="-2"/>
          <w:u w:val="single"/>
          <w:lang w:val="ro-RO"/>
        </w:rPr>
        <w:t>31</w:t>
      </w:r>
      <w:r w:rsidR="00653C98" w:rsidRPr="001028E2">
        <w:rPr>
          <w:b/>
          <w:spacing w:val="-2"/>
          <w:u w:val="single"/>
          <w:lang w:val="ro-RO"/>
        </w:rPr>
        <w:t>.</w:t>
      </w:r>
      <w:r w:rsidR="00981037">
        <w:rPr>
          <w:b/>
          <w:spacing w:val="-2"/>
          <w:u w:val="single"/>
          <w:lang w:val="ro-RO"/>
        </w:rPr>
        <w:t>01.2020</w:t>
      </w:r>
      <w:r w:rsidRPr="001028E2">
        <w:rPr>
          <w:b/>
          <w:spacing w:val="-2"/>
          <w:u w:val="single"/>
          <w:lang w:val="ro-RO"/>
        </w:rPr>
        <w:t>, ora 0</w:t>
      </w:r>
      <w:r w:rsidR="00D12BB4">
        <w:rPr>
          <w:b/>
          <w:spacing w:val="-2"/>
          <w:u w:val="single"/>
          <w:lang w:val="ro-RO"/>
        </w:rPr>
        <w:t>8</w:t>
      </w:r>
      <w:r w:rsidRPr="001028E2">
        <w:rPr>
          <w:b/>
          <w:spacing w:val="-2"/>
          <w:u w:val="single"/>
          <w:lang w:val="ro-RO"/>
        </w:rPr>
        <w:t>.00 –</w:t>
      </w:r>
      <w:r w:rsidR="00650400">
        <w:rPr>
          <w:b/>
          <w:spacing w:val="-2"/>
          <w:u w:val="single"/>
          <w:lang w:val="ro-RO"/>
        </w:rPr>
        <w:t>01.02</w:t>
      </w:r>
      <w:r w:rsidR="00981037">
        <w:rPr>
          <w:b/>
          <w:spacing w:val="-2"/>
          <w:u w:val="single"/>
          <w:lang w:val="ro-RO"/>
        </w:rPr>
        <w:t>.2020</w:t>
      </w:r>
      <w:r w:rsidR="00364DFA" w:rsidRPr="001028E2">
        <w:rPr>
          <w:b/>
          <w:spacing w:val="-2"/>
          <w:u w:val="single"/>
          <w:lang w:val="ro-RO"/>
        </w:rPr>
        <w:t>, ora 06.00</w:t>
      </w:r>
    </w:p>
    <w:p w:rsidR="008C57E1" w:rsidRDefault="00ED568B" w:rsidP="00860E5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991D46" w:rsidRPr="00991D46" w:rsidRDefault="00991D46" w:rsidP="00860E59">
      <w:pPr>
        <w:tabs>
          <w:tab w:val="start" w:pos="36pt"/>
        </w:tabs>
        <w:spacing w:line="18pt" w:lineRule="auto"/>
        <w:ind w:start="54pt" w:end="0.65pt"/>
        <w:rPr>
          <w:rFonts w:eastAsia="Times New Roman" w:cs="Arial"/>
          <w:bCs/>
          <w:color w:val="000000"/>
          <w:lang w:val="ro-RO"/>
        </w:rPr>
      </w:pPr>
      <w:r w:rsidRPr="00991D46">
        <w:rPr>
          <w:rFonts w:eastAsia="Times New Roman" w:cs="Arial"/>
          <w:bCs/>
          <w:color w:val="000000"/>
          <w:lang w:val="ro-RO"/>
        </w:rPr>
        <w:t>Vremea a devenit deosebit de caldă în cea mai mare parte a țării. Cerul a fost variabil în Oltenia și mai mult noros în rest. Temporar au căzut precipitații slabe, predominant sub formă de ninsoare la munte și în Maramureș, mixte în Transilvania și ploi, predominant în Crișana, local în Banat și Moldova și izolat în Oltenia și Dobrogea. Vântul a avut intensificări susținute în zona montană, mai ales pe creste, unde s-au atins viteze de 120...130 km/h, temporar viscolind ninsoarea și spulberând zăpada. Intensificări ale vântului au fost local și la cote mai reduse în nord-vestul, centrul, sudul și estul teritoriului, cu viteze cuprinse, în general, între 45 și 55 km/h. Stratul de zăpadă măsura la ora 20 la munte până la 121 cm la Bâlea Lac și izolat în Transilvania și Maramureș până la 5 cm. Temperaturile maxime au fost cuprinse între 1 grad la Târgu Lăpuș și Toplița și 14 grade la Calafat și Zimnicea, iar la ora 06</w:t>
      </w:r>
      <w:r w:rsidR="00E57736">
        <w:rPr>
          <w:rFonts w:eastAsia="Times New Roman" w:cs="Arial"/>
          <w:bCs/>
          <w:color w:val="000000"/>
          <w:lang w:val="ro-RO"/>
        </w:rPr>
        <w:t>.00</w:t>
      </w:r>
      <w:r w:rsidRPr="00991D46">
        <w:rPr>
          <w:rFonts w:eastAsia="Times New Roman" w:cs="Arial"/>
          <w:bCs/>
          <w:color w:val="000000"/>
          <w:lang w:val="ro-RO"/>
        </w:rPr>
        <w:t xml:space="preserve"> se înregistrau valori termice cuprinse între 0 grade la Ocna Șugatag, Târgu Lăpuș, Miercurea Ciuc, Titu, București-Băneasa și Brăila și 12 grade la Apa Neagră, Calafat și Bechet. Pe arii restrânse în Maramureș și Transilvania a fost ceață.</w:t>
      </w:r>
    </w:p>
    <w:p w:rsidR="00991D46" w:rsidRPr="00991D46" w:rsidRDefault="00991D46" w:rsidP="00860E59">
      <w:pPr>
        <w:tabs>
          <w:tab w:val="start" w:pos="36pt"/>
        </w:tabs>
        <w:spacing w:after="0pt" w:line="18pt" w:lineRule="auto"/>
        <w:ind w:start="54pt" w:end="0.65pt"/>
        <w:rPr>
          <w:rFonts w:eastAsia="Times New Roman" w:cs="Arial"/>
          <w:bCs/>
          <w:i/>
          <w:color w:val="000000"/>
          <w:lang w:val="ro-RO"/>
        </w:rPr>
      </w:pPr>
      <w:r w:rsidRPr="00991D46">
        <w:rPr>
          <w:rFonts w:eastAsia="Times New Roman" w:cs="Arial"/>
          <w:b/>
          <w:bCs/>
          <w:i/>
          <w:color w:val="000000"/>
          <w:lang w:val="ro-RO"/>
        </w:rPr>
        <w:t>Observaţii:</w:t>
      </w:r>
      <w:r w:rsidRPr="00991D46">
        <w:rPr>
          <w:rFonts w:eastAsia="Times New Roman" w:cs="Arial"/>
          <w:bCs/>
          <w:i/>
          <w:color w:val="000000"/>
          <w:lang w:val="ro-RO"/>
        </w:rPr>
        <w:t xml:space="preserve"> de ieri dimineață de la ora 06</w:t>
      </w:r>
      <w:r w:rsidR="00E57736">
        <w:rPr>
          <w:rFonts w:eastAsia="Times New Roman" w:cs="Arial"/>
          <w:bCs/>
          <w:i/>
          <w:color w:val="000000"/>
          <w:lang w:val="ro-RO"/>
        </w:rPr>
        <w:t>.00</w:t>
      </w:r>
      <w:r w:rsidRPr="00991D46">
        <w:rPr>
          <w:rFonts w:eastAsia="Times New Roman" w:cs="Arial"/>
          <w:bCs/>
          <w:i/>
          <w:color w:val="000000"/>
          <w:lang w:val="ro-RO"/>
        </w:rPr>
        <w:t xml:space="preserve"> au fost în vigoare 9 mesaje pentru fenomene meteorologice periculoase imediate, precum urmează:</w:t>
      </w:r>
    </w:p>
    <w:p w:rsidR="00991D46" w:rsidRPr="00991D46" w:rsidRDefault="00991D46" w:rsidP="00860E59">
      <w:pPr>
        <w:tabs>
          <w:tab w:val="start" w:pos="36pt"/>
        </w:tabs>
        <w:spacing w:after="0pt" w:line="18pt" w:lineRule="auto"/>
        <w:ind w:start="54pt" w:end="0.65pt"/>
        <w:rPr>
          <w:rFonts w:eastAsia="Times New Roman" w:cs="Arial"/>
          <w:bCs/>
          <w:i/>
          <w:color w:val="000000"/>
          <w:lang w:val="ro-RO"/>
        </w:rPr>
      </w:pPr>
      <w:r w:rsidRPr="00991D46">
        <w:rPr>
          <w:rFonts w:eastAsia="Times New Roman" w:cs="Arial"/>
          <w:bCs/>
          <w:i/>
          <w:color w:val="000000"/>
          <w:lang w:val="ro-RO"/>
        </w:rPr>
        <w:t>- 4 avertizări de cod portocaliu, 3 emise de SRPV Cluj și 1 de CNPM pentru Muntenia;</w:t>
      </w:r>
    </w:p>
    <w:p w:rsidR="00E738D8" w:rsidRPr="00991D46" w:rsidRDefault="00991D46" w:rsidP="00860E59">
      <w:pPr>
        <w:tabs>
          <w:tab w:val="start" w:pos="36pt"/>
        </w:tabs>
        <w:spacing w:after="0pt" w:line="18pt" w:lineRule="auto"/>
        <w:ind w:start="54pt" w:end="0.65pt"/>
        <w:rPr>
          <w:rFonts w:eastAsia="Times New Roman" w:cs="Arial"/>
          <w:bCs/>
          <w:i/>
          <w:color w:val="000000"/>
          <w:lang w:val="ro-RO"/>
        </w:rPr>
      </w:pPr>
      <w:r w:rsidRPr="00991D46">
        <w:rPr>
          <w:rFonts w:eastAsia="Times New Roman" w:cs="Arial"/>
          <w:bCs/>
          <w:i/>
          <w:color w:val="000000"/>
          <w:lang w:val="ro-RO"/>
        </w:rPr>
        <w:t>- 5 atenționări cod galben, 2 emise de SRPV Sibiu și câte 1 de SRPV Cluj, SRPV Craiova și SRPV Bacău.</w:t>
      </w:r>
    </w:p>
    <w:p w:rsidR="00650400" w:rsidRPr="00216204" w:rsidRDefault="00650400" w:rsidP="00860E59">
      <w:pPr>
        <w:tabs>
          <w:tab w:val="start" w:pos="36pt"/>
        </w:tabs>
        <w:spacing w:after="0pt" w:line="18pt" w:lineRule="auto"/>
        <w:ind w:start="54pt" w:end="0.65pt"/>
        <w:rPr>
          <w:rFonts w:eastAsia="Times New Roman" w:cs="Arial"/>
          <w:bCs/>
          <w:color w:val="000000"/>
          <w:lang w:val="ro-RO"/>
        </w:rPr>
      </w:pPr>
    </w:p>
    <w:p w:rsidR="00976228" w:rsidRDefault="00976228" w:rsidP="00860E59">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lastRenderedPageBreak/>
        <w:t>LA BUCUREŞTI</w:t>
      </w:r>
    </w:p>
    <w:p w:rsidR="00354984" w:rsidRDefault="00991D46" w:rsidP="00860E59">
      <w:pPr>
        <w:tabs>
          <w:tab w:val="start" w:pos="31.50pt"/>
          <w:tab w:val="start" w:pos="36pt"/>
        </w:tabs>
        <w:spacing w:after="0pt" w:line="18pt" w:lineRule="auto"/>
        <w:ind w:start="54pt" w:end="0.65pt"/>
        <w:rPr>
          <w:lang w:val="ro-RO"/>
        </w:rPr>
      </w:pPr>
      <w:r w:rsidRPr="00991D46">
        <w:rPr>
          <w:lang w:val="ro-RO"/>
        </w:rPr>
        <w:t>Vremea s-a menținut deosebit de caldă pentru această perioadă. Cerul a fost mai mult noros, iar vântul a suflat slab și moderat. Temperatura maximă a fost de 8 grade la Băneasa și 9 grade la Afumați și Filaret, iar la ora 06</w:t>
      </w:r>
      <w:r w:rsidR="00E57736">
        <w:rPr>
          <w:lang w:val="ro-RO"/>
        </w:rPr>
        <w:t>.00</w:t>
      </w:r>
      <w:r w:rsidRPr="00991D46">
        <w:rPr>
          <w:lang w:val="ro-RO"/>
        </w:rPr>
        <w:t xml:space="preserve"> se înregistrau 0 grade la Băneasa, 3 grade la Filaret și 4 grade la Afumați.</w:t>
      </w:r>
    </w:p>
    <w:p w:rsidR="0074060F" w:rsidRDefault="0074060F" w:rsidP="00860E59">
      <w:pPr>
        <w:tabs>
          <w:tab w:val="start" w:pos="31.50pt"/>
          <w:tab w:val="start" w:pos="36pt"/>
        </w:tabs>
        <w:spacing w:after="0pt" w:line="18pt" w:lineRule="auto"/>
        <w:ind w:start="54pt" w:end="0.65pt"/>
        <w:rPr>
          <w:lang w:val="ro-RO"/>
        </w:rPr>
      </w:pPr>
    </w:p>
    <w:p w:rsidR="0052628E" w:rsidRPr="001028E2" w:rsidRDefault="00B13A96" w:rsidP="00860E59">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50400">
        <w:rPr>
          <w:b/>
          <w:u w:val="single"/>
          <w:lang w:val="ro-RO"/>
        </w:rPr>
        <w:t>01</w:t>
      </w:r>
      <w:r w:rsidR="006112E9" w:rsidRPr="001028E2">
        <w:rPr>
          <w:b/>
          <w:u w:val="single"/>
          <w:lang w:val="ro-RO"/>
        </w:rPr>
        <w:t>.</w:t>
      </w:r>
      <w:r w:rsidR="00650400">
        <w:rPr>
          <w:b/>
          <w:u w:val="single"/>
          <w:lang w:val="ro-RO"/>
        </w:rPr>
        <w:t>02</w:t>
      </w:r>
      <w:r w:rsidR="00981037">
        <w:rPr>
          <w:b/>
          <w:u w:val="single"/>
          <w:lang w:val="ro-RO"/>
        </w:rPr>
        <w:t>.2020</w:t>
      </w:r>
      <w:r w:rsidRPr="001028E2">
        <w:rPr>
          <w:b/>
          <w:u w:val="single"/>
          <w:lang w:val="ro-RO"/>
        </w:rPr>
        <w:t>, ora 0</w:t>
      </w:r>
      <w:r w:rsidR="00D12BB4">
        <w:rPr>
          <w:b/>
          <w:u w:val="single"/>
          <w:lang w:val="ro-RO"/>
        </w:rPr>
        <w:t>8</w:t>
      </w:r>
      <w:r w:rsidR="00EC5F75">
        <w:rPr>
          <w:b/>
          <w:u w:val="single"/>
          <w:lang w:val="ro-RO"/>
        </w:rPr>
        <w:t xml:space="preserve">.00 </w:t>
      </w:r>
      <w:r w:rsidRPr="001028E2">
        <w:rPr>
          <w:b/>
          <w:u w:val="single"/>
          <w:lang w:val="ro-RO"/>
        </w:rPr>
        <w:t>–</w:t>
      </w:r>
      <w:r w:rsidR="00650400">
        <w:rPr>
          <w:b/>
          <w:u w:val="single"/>
          <w:lang w:val="ro-RO"/>
        </w:rPr>
        <w:t>02</w:t>
      </w:r>
      <w:r w:rsidR="00653C98" w:rsidRPr="001028E2">
        <w:rPr>
          <w:b/>
          <w:u w:val="single"/>
          <w:lang w:val="ro-RO"/>
        </w:rPr>
        <w:t>.</w:t>
      </w:r>
      <w:r w:rsidR="00650400">
        <w:rPr>
          <w:b/>
          <w:u w:val="single"/>
          <w:lang w:val="ro-RO"/>
        </w:rPr>
        <w:t>02</w:t>
      </w:r>
      <w:r w:rsidR="00CD339A" w:rsidRPr="001028E2">
        <w:rPr>
          <w:b/>
          <w:u w:val="single"/>
          <w:lang w:val="ro-RO"/>
        </w:rPr>
        <w:t>.</w:t>
      </w:r>
      <w:r w:rsidR="00981037">
        <w:rPr>
          <w:b/>
          <w:u w:val="single"/>
          <w:lang w:val="ro-RO"/>
        </w:rPr>
        <w:t>2020</w:t>
      </w:r>
      <w:r w:rsidRPr="001028E2">
        <w:rPr>
          <w:b/>
          <w:u w:val="single"/>
          <w:lang w:val="ro-RO"/>
        </w:rPr>
        <w:t>, ora 0</w:t>
      </w:r>
      <w:r w:rsidR="00D12BB4">
        <w:rPr>
          <w:b/>
          <w:u w:val="single"/>
          <w:lang w:val="ro-RO"/>
        </w:rPr>
        <w:t>8</w:t>
      </w:r>
      <w:r w:rsidRPr="001028E2">
        <w:rPr>
          <w:b/>
          <w:u w:val="single"/>
          <w:lang w:val="ro-RO"/>
        </w:rPr>
        <w:t>.00</w:t>
      </w:r>
    </w:p>
    <w:p w:rsidR="00294C8F" w:rsidRDefault="00FE4ABD" w:rsidP="00860E59">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991D46" w:rsidP="00860E59">
      <w:pPr>
        <w:tabs>
          <w:tab w:val="start" w:pos="31.50pt"/>
          <w:tab w:val="start" w:pos="36pt"/>
        </w:tabs>
        <w:spacing w:after="0pt" w:line="18pt" w:lineRule="auto"/>
        <w:ind w:start="54pt" w:end="0.65pt"/>
        <w:rPr>
          <w:lang w:val="ro-RO"/>
        </w:rPr>
      </w:pPr>
      <w:r w:rsidRPr="00991D46">
        <w:rPr>
          <w:lang w:val="ro-RO"/>
        </w:rPr>
        <w:t>Valorile termice vor fi în creștere, astfel încât vremea va fi deosebit de caldă pentru această perioadă. În cursul zilei, cerul va fi variabil și doar izolat vor fi ploi slabe, dar spre seară și noaptea înnorările se vor accentua în regiunile intracarpatice, unde va ploua pe arii relativ extinse. La munte, cu precădere în nordul Carpaților Orientali, precipitațiile vor fi mixte, favorizând depuneri de polei. Vântul va sufla slab și moderat, cu intensificări temporare în toate zonele montane, în special pe creste, dar la cote mai reduse și în sud-vestul țării. Temperaturile maxime vor fi cuprinse, în general, între 7 și 17 grade, iar cele minime se vor situa între -2 și 8 grade. Dimineața și noaptea, în zonele joase vor fi condiții de ceață.</w:t>
      </w:r>
    </w:p>
    <w:p w:rsidR="00F34952" w:rsidRPr="00650400" w:rsidRDefault="00F34952" w:rsidP="00860E59">
      <w:pPr>
        <w:tabs>
          <w:tab w:val="start" w:pos="31.50pt"/>
          <w:tab w:val="start" w:pos="36pt"/>
        </w:tabs>
        <w:spacing w:after="0pt" w:line="18pt" w:lineRule="auto"/>
        <w:ind w:start="54pt" w:end="0.65pt"/>
        <w:rPr>
          <w:b/>
          <w:u w:val="single"/>
          <w:lang w:val="ro-RO"/>
        </w:rPr>
      </w:pPr>
    </w:p>
    <w:p w:rsidR="00D846F1" w:rsidRDefault="00B13A96" w:rsidP="00860E5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4C0313" w:rsidRPr="00216204" w:rsidRDefault="00991D46" w:rsidP="00860E59">
      <w:pPr>
        <w:tabs>
          <w:tab w:val="start" w:pos="36pt"/>
        </w:tabs>
        <w:spacing w:after="0pt" w:line="18pt" w:lineRule="auto"/>
        <w:ind w:start="54pt" w:end="0.65pt"/>
        <w:rPr>
          <w:rFonts w:eastAsia="Times New Roman"/>
          <w:bCs/>
          <w:lang w:val="ro-RO"/>
        </w:rPr>
      </w:pPr>
      <w:r w:rsidRPr="00991D46">
        <w:rPr>
          <w:rFonts w:eastAsia="Times New Roman"/>
          <w:bCs/>
          <w:lang w:val="ro-RO"/>
        </w:rPr>
        <w:t>Vremea va fi deosebit de caldă pentru această perioadă. Cerul va fi variabil, iar vântul va sufla slab și moderat. Temperatura maximă se va situa în jurul valorii de 15 grade, iar cea minimă va fi de 3...5 grade.</w:t>
      </w:r>
    </w:p>
    <w:p w:rsidR="00650400" w:rsidRDefault="00650400" w:rsidP="00860E59">
      <w:pPr>
        <w:spacing w:after="0pt" w:line="18pt" w:lineRule="auto"/>
        <w:ind w:start="54pt"/>
        <w:rPr>
          <w:rFonts w:eastAsia="Times New Roman"/>
          <w:lang w:val="ro-RO"/>
        </w:rPr>
      </w:pPr>
    </w:p>
    <w:p w:rsidR="00C3418B" w:rsidRPr="00AA0DA4" w:rsidRDefault="00B13A96" w:rsidP="00860E59">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860E59">
      <w:pPr>
        <w:spacing w:after="0pt" w:line="18pt" w:lineRule="auto"/>
        <w:ind w:start="54pt"/>
        <w:rPr>
          <w:b/>
          <w:lang w:val="ro-RO"/>
        </w:rPr>
      </w:pPr>
      <w:r w:rsidRPr="00A00DFD">
        <w:rPr>
          <w:b/>
          <w:lang w:val="ro-RO"/>
        </w:rPr>
        <w:t>2.1. Pe fluviul Dunărea</w:t>
      </w:r>
    </w:p>
    <w:p w:rsidR="00650400" w:rsidRDefault="00650400" w:rsidP="00860E59">
      <w:pPr>
        <w:spacing w:after="0pt" w:line="18pt" w:lineRule="auto"/>
        <w:ind w:start="54pt" w:end="0.65pt"/>
        <w:outlineLvl w:val="5"/>
        <w:rPr>
          <w:color w:val="000000"/>
          <w:lang w:val="ro-RO"/>
        </w:rPr>
      </w:pPr>
      <w:r w:rsidRPr="001028E2">
        <w:rPr>
          <w:color w:val="000000"/>
          <w:lang w:val="ro-RO"/>
        </w:rPr>
        <w:t>Nu au fost semnalate evenimente deosebite.</w:t>
      </w:r>
    </w:p>
    <w:p w:rsidR="00230D31" w:rsidRPr="0074060F" w:rsidRDefault="00230D31" w:rsidP="00860E59">
      <w:pPr>
        <w:spacing w:after="0pt" w:line="18pt" w:lineRule="auto"/>
        <w:ind w:start="54pt" w:end="0.65pt"/>
        <w:outlineLvl w:val="5"/>
        <w:rPr>
          <w:color w:val="000000"/>
          <w:lang w:val="ro-RO"/>
        </w:rPr>
      </w:pPr>
    </w:p>
    <w:p w:rsidR="00DA64C0" w:rsidRDefault="006D48CC" w:rsidP="00860E59">
      <w:pPr>
        <w:spacing w:after="0pt" w:line="18pt" w:lineRule="auto"/>
        <w:ind w:start="54pt" w:end="0.65pt"/>
        <w:outlineLvl w:val="5"/>
        <w:rPr>
          <w:b/>
          <w:color w:val="000000"/>
          <w:lang w:val="ro-RO"/>
        </w:rPr>
      </w:pPr>
      <w:r w:rsidRPr="001028E2">
        <w:rPr>
          <w:b/>
          <w:color w:val="000000"/>
          <w:lang w:val="ro-RO"/>
        </w:rPr>
        <w:t>2.2. Pe râurile interioare</w:t>
      </w:r>
    </w:p>
    <w:p w:rsidR="00650400" w:rsidRDefault="00650400" w:rsidP="00860E59">
      <w:pPr>
        <w:spacing w:after="0pt" w:line="18pt" w:lineRule="auto"/>
        <w:ind w:start="54pt" w:end="0.65pt"/>
        <w:outlineLvl w:val="5"/>
        <w:rPr>
          <w:color w:val="000000"/>
          <w:lang w:val="ro-RO"/>
        </w:rPr>
      </w:pPr>
      <w:r w:rsidRPr="001028E2">
        <w:rPr>
          <w:color w:val="000000"/>
          <w:lang w:val="ro-RO"/>
        </w:rPr>
        <w:t>Nu au fost semnalate evenimente deosebite.</w:t>
      </w:r>
    </w:p>
    <w:p w:rsidR="00812214" w:rsidRPr="0074060F" w:rsidRDefault="00812214" w:rsidP="00860E59">
      <w:pPr>
        <w:spacing w:after="0pt" w:line="18pt" w:lineRule="auto"/>
        <w:ind w:start="54pt"/>
        <w:rPr>
          <w:lang w:val="ro-RO"/>
        </w:rPr>
      </w:pPr>
    </w:p>
    <w:p w:rsidR="006D48CC" w:rsidRPr="00877D84" w:rsidRDefault="006D48CC" w:rsidP="00860E59">
      <w:pPr>
        <w:spacing w:after="0pt" w:line="18pt" w:lineRule="auto"/>
        <w:ind w:start="54pt" w:end="0.65pt"/>
        <w:outlineLvl w:val="5"/>
        <w:rPr>
          <w:b/>
          <w:color w:val="000000"/>
          <w:lang w:val="ro-RO"/>
        </w:rPr>
      </w:pPr>
      <w:r w:rsidRPr="001028E2">
        <w:rPr>
          <w:b/>
          <w:color w:val="000000"/>
          <w:lang w:val="ro-RO"/>
        </w:rPr>
        <w:t>2.3. Pe Marea Neagră</w:t>
      </w:r>
    </w:p>
    <w:p w:rsidR="005C4737" w:rsidRDefault="0025312A" w:rsidP="00860E59">
      <w:pPr>
        <w:spacing w:after="0pt" w:line="18pt" w:lineRule="auto"/>
        <w:ind w:start="54pt" w:end="0.65pt"/>
        <w:outlineLvl w:val="5"/>
        <w:rPr>
          <w:color w:val="000000"/>
          <w:lang w:val="ro-RO"/>
        </w:rPr>
      </w:pPr>
      <w:r w:rsidRPr="001028E2">
        <w:rPr>
          <w:color w:val="000000"/>
          <w:lang w:val="ro-RO"/>
        </w:rPr>
        <w:t>Nu au fost semnalate evenimente deosebite.</w:t>
      </w:r>
    </w:p>
    <w:p w:rsidR="005C4737" w:rsidRDefault="005C4737" w:rsidP="00860E59">
      <w:pPr>
        <w:spacing w:after="0pt" w:line="18pt" w:lineRule="auto"/>
        <w:ind w:start="54pt" w:end="0.65pt"/>
        <w:outlineLvl w:val="5"/>
        <w:rPr>
          <w:color w:val="000000"/>
          <w:lang w:val="ro-RO"/>
        </w:rPr>
      </w:pPr>
    </w:p>
    <w:p w:rsidR="00306F94" w:rsidRDefault="00306F94" w:rsidP="00860E59">
      <w:pPr>
        <w:spacing w:after="0pt" w:line="18pt" w:lineRule="auto"/>
        <w:ind w:start="54pt" w:end="0.65pt"/>
        <w:outlineLvl w:val="5"/>
        <w:rPr>
          <w:color w:val="000000"/>
          <w:lang w:val="ro-RO"/>
        </w:rPr>
      </w:pPr>
    </w:p>
    <w:p w:rsidR="006D18DA" w:rsidRPr="006D18DA" w:rsidRDefault="00B13A96" w:rsidP="00860E59">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lastRenderedPageBreak/>
        <w:t>CALITATEA MEDIULUI</w:t>
      </w:r>
    </w:p>
    <w:p w:rsidR="00701711" w:rsidRPr="00701711" w:rsidRDefault="00B13A96" w:rsidP="00860E59">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F26D96" w:rsidRPr="00F26D96" w:rsidRDefault="00BE37FF" w:rsidP="00860E59">
      <w:pPr>
        <w:spacing w:after="0pt" w:line="18pt" w:lineRule="auto"/>
        <w:ind w:start="54pt"/>
        <w:rPr>
          <w:color w:val="000000"/>
          <w:lang w:val="ro-RO"/>
        </w:rPr>
      </w:pPr>
      <w:r w:rsidRPr="009F6CD3">
        <w:rPr>
          <w:b/>
          <w:i/>
          <w:color w:val="000000"/>
          <w:lang w:val="ro-RO"/>
        </w:rPr>
        <w:t>Agenţia Naţională pentru Protecţia Mediului</w:t>
      </w:r>
      <w:r w:rsidRPr="009F6CD3">
        <w:rPr>
          <w:color w:val="000000"/>
          <w:lang w:val="ro-RO"/>
        </w:rPr>
        <w:t xml:space="preserve"> informează că, din rezultatele analizelo</w:t>
      </w:r>
      <w:r>
        <w:rPr>
          <w:color w:val="000000"/>
          <w:lang w:val="ro-RO"/>
        </w:rPr>
        <w:t xml:space="preserve">r efectuate pentru </w:t>
      </w:r>
      <w:r w:rsidR="00650400">
        <w:rPr>
          <w:color w:val="000000"/>
          <w:lang w:val="ro-RO"/>
        </w:rPr>
        <w:t>data de 30</w:t>
      </w:r>
      <w:r>
        <w:rPr>
          <w:color w:val="000000"/>
          <w:lang w:val="ro-RO"/>
        </w:rPr>
        <w:t>.01.2020</w:t>
      </w:r>
      <w:r w:rsidRPr="009F6CD3">
        <w:rPr>
          <w:color w:val="000000"/>
          <w:lang w:val="ro-RO"/>
        </w:rPr>
        <w:t>, în cadrul Reţelei Naţionale de Monitorizare, nu s-au constatat depăşiri ale pragurilor de alertă pentru NO</w:t>
      </w:r>
      <w:r w:rsidRPr="009F6CD3">
        <w:rPr>
          <w:color w:val="000000"/>
          <w:vertAlign w:val="subscript"/>
          <w:lang w:val="ro-RO"/>
        </w:rPr>
        <w:t>2</w:t>
      </w:r>
      <w:r w:rsidRPr="009F6CD3">
        <w:rPr>
          <w:color w:val="000000"/>
          <w:lang w:val="ro-RO"/>
        </w:rPr>
        <w:t xml:space="preserve"> (dioxid de azot), SO</w:t>
      </w:r>
      <w:r w:rsidRPr="009F6CD3">
        <w:rPr>
          <w:color w:val="000000"/>
          <w:vertAlign w:val="subscript"/>
          <w:lang w:val="ro-RO"/>
        </w:rPr>
        <w:t>2</w:t>
      </w:r>
      <w:r w:rsidRPr="009F6CD3">
        <w:rPr>
          <w:color w:val="000000"/>
          <w:lang w:val="ro-RO"/>
        </w:rPr>
        <w:t xml:space="preserve"> (dioxid de sulf), ale pragurilor de alertă și informare pentru O</w:t>
      </w:r>
      <w:r w:rsidRPr="009F6CD3">
        <w:rPr>
          <w:color w:val="000000"/>
          <w:vertAlign w:val="subscript"/>
          <w:lang w:val="ro-RO"/>
        </w:rPr>
        <w:t>3</w:t>
      </w:r>
      <w:r w:rsidRPr="009F6CD3">
        <w:rPr>
          <w:color w:val="000000"/>
          <w:lang w:val="ro-RO"/>
        </w:rPr>
        <w:t xml:space="preserve"> (ozon). Mediile zilnice pentru PM</w:t>
      </w:r>
      <w:r w:rsidRPr="009F6CD3">
        <w:rPr>
          <w:color w:val="000000"/>
          <w:vertAlign w:val="subscript"/>
          <w:lang w:val="ro-RO"/>
        </w:rPr>
        <w:t>10</w:t>
      </w:r>
      <w:r w:rsidRPr="009F6CD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w:t>
      </w:r>
      <w:r w:rsidR="007C5B4D">
        <w:rPr>
          <w:color w:val="000000"/>
          <w:lang w:val="ro-RO"/>
        </w:rPr>
        <w:t xml:space="preserve">tate cu legislaţia naţională şi </w:t>
      </w:r>
      <w:r w:rsidR="007C5B4D" w:rsidRPr="007C5B4D">
        <w:rPr>
          <w:color w:val="000000"/>
          <w:lang w:val="ro-RO"/>
        </w:rPr>
        <w:t>europeană.</w:t>
      </w:r>
    </w:p>
    <w:p w:rsidR="007C329B" w:rsidRPr="00906605" w:rsidRDefault="007C329B" w:rsidP="00860E59">
      <w:pPr>
        <w:spacing w:after="0pt" w:line="18pt" w:lineRule="auto"/>
        <w:ind w:start="54pt"/>
        <w:rPr>
          <w:color w:val="000000"/>
          <w:lang w:val="ro-RO"/>
        </w:rPr>
      </w:pPr>
    </w:p>
    <w:p w:rsidR="002C7A69" w:rsidRDefault="00B13A96" w:rsidP="00860E59">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650400" w:rsidRDefault="00650400" w:rsidP="00860E59">
      <w:pPr>
        <w:spacing w:after="0pt" w:line="18pt" w:lineRule="auto"/>
        <w:ind w:start="54pt"/>
        <w:rPr>
          <w:lang w:val="ro-RO"/>
        </w:rPr>
      </w:pPr>
      <w:r w:rsidRPr="00F21C34">
        <w:rPr>
          <w:b/>
          <w:i/>
          <w:lang w:val="ro-RO"/>
        </w:rPr>
        <w:t>Administrația Rezervației Biosferei Delta Dunării</w:t>
      </w:r>
      <w:r w:rsidRPr="00F21C34">
        <w:rPr>
          <w:lang w:val="ro-RO"/>
        </w:rPr>
        <w:t xml:space="preserve"> informează </w:t>
      </w:r>
      <w:r>
        <w:rPr>
          <w:lang w:val="ro-RO"/>
        </w:rPr>
        <w:t>despre izbucnirea,</w:t>
      </w:r>
      <w:r w:rsidR="00E57736">
        <w:rPr>
          <w:lang w:val="ro-RO"/>
        </w:rPr>
        <w:t xml:space="preserve"> la</w:t>
      </w:r>
      <w:r>
        <w:rPr>
          <w:lang w:val="ro-RO"/>
        </w:rPr>
        <w:t xml:space="preserve"> data de 31.01.2020, la ora 17:4</w:t>
      </w:r>
      <w:r w:rsidRPr="00F21C34">
        <w:rPr>
          <w:lang w:val="ro-RO"/>
        </w:rPr>
        <w:t>0</w:t>
      </w:r>
      <w:r>
        <w:rPr>
          <w:lang w:val="ro-RO"/>
        </w:rPr>
        <w:t xml:space="preserve">, unui incendiu de vegetaţie uscată </w:t>
      </w:r>
      <w:r w:rsidRPr="00650400">
        <w:rPr>
          <w:lang w:val="ro-RO"/>
        </w:rPr>
        <w:t>şi</w:t>
      </w:r>
      <w:r>
        <w:rPr>
          <w:lang w:val="ro-RO"/>
        </w:rPr>
        <w:t xml:space="preserve"> stuf</w:t>
      </w:r>
      <w:r w:rsidRPr="00F21C34">
        <w:rPr>
          <w:lang w:val="ro-RO"/>
        </w:rPr>
        <w:t xml:space="preserve">, în </w:t>
      </w:r>
      <w:r w:rsidR="0074060F">
        <w:rPr>
          <w:lang w:val="ro-RO"/>
        </w:rPr>
        <w:t>zona</w:t>
      </w:r>
      <w:r>
        <w:rPr>
          <w:lang w:val="ro-RO"/>
        </w:rPr>
        <w:t xml:space="preserve"> lacului Parcheş</w:t>
      </w:r>
      <w:r w:rsidR="005F7E84">
        <w:rPr>
          <w:lang w:val="ro-RO"/>
        </w:rPr>
        <w:t>,</w:t>
      </w:r>
      <w:r w:rsidRPr="005F7E84">
        <w:rPr>
          <w:lang w:val="ro-RO"/>
        </w:rPr>
        <w:t xml:space="preserve"> </w:t>
      </w:r>
      <w:r w:rsidRPr="00650400">
        <w:rPr>
          <w:lang w:val="ro-RO"/>
        </w:rPr>
        <w:t>pe r</w:t>
      </w:r>
      <w:r>
        <w:rPr>
          <w:lang w:val="ro-RO"/>
        </w:rPr>
        <w:t>aza Districtului Ecologic Tulcea</w:t>
      </w:r>
      <w:r w:rsidRPr="00650400">
        <w:rPr>
          <w:lang w:val="ro-RO"/>
        </w:rPr>
        <w:t xml:space="preserve">. </w:t>
      </w:r>
      <w:r w:rsidR="001B4FA8">
        <w:rPr>
          <w:lang w:val="ro-RO"/>
        </w:rPr>
        <w:t xml:space="preserve">Nu sunt obiective socio-economice în zonă. </w:t>
      </w:r>
      <w:r w:rsidRPr="00650400">
        <w:rPr>
          <w:lang w:val="ro-RO"/>
        </w:rPr>
        <w:t>Se va reveni cu informații</w:t>
      </w:r>
      <w:r w:rsidR="001B4FA8">
        <w:rPr>
          <w:lang w:val="ro-RO"/>
        </w:rPr>
        <w:t xml:space="preserve"> suplimentare</w:t>
      </w:r>
      <w:r w:rsidRPr="00F21C34">
        <w:rPr>
          <w:lang w:val="ro-RO"/>
        </w:rPr>
        <w:t>.</w:t>
      </w:r>
    </w:p>
    <w:p w:rsidR="00B13A96" w:rsidRPr="002C7A69" w:rsidRDefault="00B13A96" w:rsidP="00860E5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06605" w:rsidRDefault="00BE37FF" w:rsidP="00860E59">
      <w:pPr>
        <w:widowControl w:val="0"/>
        <w:tabs>
          <w:tab w:val="start" w:pos="13.50pt"/>
        </w:tabs>
        <w:autoSpaceDE w:val="0"/>
        <w:autoSpaceDN w:val="0"/>
        <w:adjustRightInd w:val="0"/>
        <w:spacing w:after="0pt" w:line="18pt" w:lineRule="auto"/>
        <w:ind w:start="54pt" w:end="0.65pt"/>
        <w:rPr>
          <w:lang w:val="ro-RO"/>
        </w:rPr>
      </w:pPr>
      <w:r w:rsidRPr="00BE37FF">
        <w:rPr>
          <w:lang w:val="ro-RO"/>
        </w:rPr>
        <w:t>Menţionăm că pentru factorii de mediu urmăriţi nu s-au înregistrat depăşiri ale limitelor de aver</w:t>
      </w:r>
      <w:r w:rsidR="00650400">
        <w:rPr>
          <w:lang w:val="ro-RO"/>
        </w:rPr>
        <w:t>tizare/alarmare în intervalul 30.01.2020-31</w:t>
      </w:r>
      <w:r w:rsidRPr="00BE37FF">
        <w:rPr>
          <w:lang w:val="ro-RO"/>
        </w:rPr>
        <w:t xml:space="preserve">.01.2020 şi nu s-au semnalat evenimente deosebite. </w:t>
      </w:r>
      <w:r w:rsidRPr="00BE37FF">
        <w:rPr>
          <w:lang w:val="it-IT"/>
        </w:rPr>
        <w:t>Parametrii constataţi la staţiile de pe teritoriul României s-au situat în limitele fondului natural.</w:t>
      </w:r>
    </w:p>
    <w:p w:rsidR="00B13A96" w:rsidRPr="002C7A69" w:rsidRDefault="00B13A96" w:rsidP="00860E5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73A94" w:rsidRDefault="00C73A94" w:rsidP="00860E59">
      <w:pPr>
        <w:spacing w:after="0pt" w:line="18pt" w:lineRule="auto"/>
        <w:ind w:start="54pt" w:end="0.65pt"/>
        <w:outlineLvl w:val="5"/>
        <w:rPr>
          <w:color w:val="000000"/>
          <w:lang w:val="ro-RO"/>
        </w:rPr>
      </w:pPr>
      <w:r w:rsidRPr="001028E2">
        <w:rPr>
          <w:color w:val="000000"/>
          <w:lang w:val="ro-RO"/>
        </w:rPr>
        <w:t>Nu au fost semnalate evenimente deosebite.</w:t>
      </w:r>
    </w:p>
    <w:p w:rsidR="00E31506" w:rsidRDefault="00E31506" w:rsidP="00860E59">
      <w:pPr>
        <w:tabs>
          <w:tab w:val="num" w:pos="35.45pt"/>
        </w:tabs>
        <w:spacing w:after="0pt" w:line="18pt" w:lineRule="auto"/>
        <w:ind w:start="54pt" w:end="0.65pt"/>
        <w:rPr>
          <w:noProof/>
          <w:lang w:val="ro-RO"/>
        </w:rPr>
      </w:pPr>
    </w:p>
    <w:p w:rsidR="005C4737" w:rsidRDefault="005C4737" w:rsidP="00860E59">
      <w:pPr>
        <w:tabs>
          <w:tab w:val="num" w:pos="35.45pt"/>
        </w:tabs>
        <w:spacing w:after="0pt" w:line="18pt" w:lineRule="auto"/>
        <w:ind w:start="54pt" w:end="0.65pt"/>
        <w:rPr>
          <w:noProof/>
          <w:lang w:val="ro-RO"/>
        </w:rPr>
      </w:pPr>
    </w:p>
    <w:p w:rsidR="005C4737" w:rsidRDefault="005C4737" w:rsidP="00860E59">
      <w:pPr>
        <w:tabs>
          <w:tab w:val="num" w:pos="35.45pt"/>
        </w:tabs>
        <w:spacing w:after="0pt" w:line="18pt" w:lineRule="auto"/>
        <w:ind w:start="54pt" w:end="0.65pt"/>
        <w:rPr>
          <w:noProof/>
          <w:lang w:val="ro-RO"/>
        </w:rPr>
      </w:pPr>
    </w:p>
    <w:p w:rsidR="005C4737" w:rsidRDefault="005C4737" w:rsidP="00860E59">
      <w:pPr>
        <w:tabs>
          <w:tab w:val="num" w:pos="35.45pt"/>
        </w:tabs>
        <w:spacing w:after="0pt" w:line="18pt" w:lineRule="auto"/>
        <w:ind w:start="54pt" w:end="0.65pt"/>
        <w:rPr>
          <w:noProof/>
          <w:lang w:val="ro-RO"/>
        </w:rPr>
      </w:pPr>
    </w:p>
    <w:p w:rsidR="0074060F" w:rsidRDefault="0074060F" w:rsidP="00860E59">
      <w:pPr>
        <w:tabs>
          <w:tab w:val="num" w:pos="35.45pt"/>
        </w:tabs>
        <w:spacing w:after="0pt" w:line="18pt" w:lineRule="auto"/>
        <w:ind w:start="54pt" w:end="0.65pt"/>
        <w:rPr>
          <w:noProof/>
          <w:lang w:val="ro-RO"/>
        </w:rPr>
      </w:pPr>
    </w:p>
    <w:p w:rsidR="0074060F" w:rsidRDefault="0074060F" w:rsidP="00860E59">
      <w:pPr>
        <w:tabs>
          <w:tab w:val="num" w:pos="35.45pt"/>
        </w:tabs>
        <w:spacing w:after="0pt" w:line="18pt" w:lineRule="auto"/>
        <w:ind w:start="54pt" w:end="0.65pt"/>
        <w:rPr>
          <w:noProof/>
          <w:lang w:val="ro-RO"/>
        </w:rPr>
      </w:pPr>
    </w:p>
    <w:p w:rsidR="0074060F" w:rsidRDefault="0074060F" w:rsidP="00860E59">
      <w:pPr>
        <w:tabs>
          <w:tab w:val="num" w:pos="35.45pt"/>
        </w:tabs>
        <w:spacing w:after="0pt" w:line="18pt" w:lineRule="auto"/>
        <w:ind w:start="54pt" w:end="0.65pt"/>
        <w:rPr>
          <w:noProof/>
          <w:lang w:val="ro-RO"/>
        </w:rPr>
      </w:pPr>
    </w:p>
    <w:p w:rsidR="0074060F" w:rsidRDefault="0074060F" w:rsidP="00860E59">
      <w:pPr>
        <w:tabs>
          <w:tab w:val="num" w:pos="35.45pt"/>
        </w:tabs>
        <w:spacing w:after="0pt" w:line="18pt" w:lineRule="auto"/>
        <w:ind w:start="54pt" w:end="0.65pt"/>
        <w:rPr>
          <w:noProof/>
          <w:lang w:val="ro-RO"/>
        </w:rPr>
      </w:pPr>
    </w:p>
    <w:p w:rsidR="005C4737" w:rsidRDefault="00E57736" w:rsidP="00860E59">
      <w:pPr>
        <w:spacing w:after="0pt" w:line="18pt" w:lineRule="auto"/>
        <w:ind w:start="54pt" w:end="0.65pt"/>
        <w:jc w:val="center"/>
        <w:rPr>
          <w:b/>
          <w:bCs/>
          <w:lang w:val="ro-RO"/>
        </w:rPr>
      </w:pPr>
      <w:r>
        <w:rPr>
          <w:b/>
          <w:bCs/>
          <w:lang w:val="ro-RO"/>
        </w:rPr>
        <w:t>DIRECȚIA DE COMUNICARE ȘI RESURSE UMANE</w:t>
      </w:r>
    </w:p>
    <w:p w:rsidR="000F2AB6" w:rsidRDefault="000F2AB6" w:rsidP="00860E59">
      <w:pPr>
        <w:spacing w:after="0pt" w:line="18pt" w:lineRule="auto"/>
        <w:ind w:start="0pt" w:end="0.65pt"/>
        <w:rPr>
          <w:b/>
          <w:bCs/>
          <w:lang w:val="ro-RO"/>
        </w:rPr>
      </w:pPr>
    </w:p>
    <w:p w:rsidR="0074060F" w:rsidRDefault="0074060F" w:rsidP="00860E59">
      <w:pPr>
        <w:spacing w:after="0pt" w:line="18pt" w:lineRule="auto"/>
        <w:ind w:start="0pt" w:end="0.65pt"/>
        <w:rPr>
          <w:b/>
          <w:bCs/>
          <w:lang w:val="ro-RO"/>
        </w:rPr>
      </w:pPr>
    </w:p>
    <w:p w:rsidR="0074060F" w:rsidRDefault="0074060F" w:rsidP="00860E59">
      <w:pPr>
        <w:spacing w:after="0pt" w:line="18pt" w:lineRule="auto"/>
        <w:ind w:start="0pt" w:end="0.65pt"/>
        <w:rPr>
          <w:b/>
          <w:bCs/>
          <w:lang w:val="ro-RO"/>
        </w:rPr>
      </w:pPr>
    </w:p>
    <w:p w:rsidR="0074060F" w:rsidRDefault="0074060F" w:rsidP="00860E59">
      <w:pPr>
        <w:spacing w:after="0pt" w:line="18pt" w:lineRule="auto"/>
        <w:ind w:start="0pt" w:end="0.65pt"/>
        <w:rPr>
          <w:b/>
          <w:bCs/>
          <w:lang w:val="ro-RO"/>
        </w:rPr>
      </w:pPr>
    </w:p>
    <w:p w:rsidR="0074060F" w:rsidRDefault="0074060F" w:rsidP="00860E59">
      <w:pPr>
        <w:spacing w:after="0pt" w:line="18pt" w:lineRule="auto"/>
        <w:ind w:start="0pt" w:end="0.65pt"/>
        <w:rPr>
          <w:b/>
          <w:bCs/>
          <w:lang w:val="ro-RO"/>
        </w:rPr>
      </w:pPr>
    </w:p>
    <w:sectPr w:rsidR="0074060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F35B2" w:rsidRDefault="007F35B2" w:rsidP="00CD5B3B">
      <w:r>
        <w:separator/>
      </w:r>
    </w:p>
  </w:endnote>
  <w:endnote w:type="continuationSeparator" w:id="0">
    <w:p w:rsidR="007F35B2" w:rsidRDefault="007F35B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F35B2" w:rsidRDefault="007F35B2" w:rsidP="00CD5B3B">
      <w:r>
        <w:separator/>
      </w:r>
    </w:p>
  </w:footnote>
  <w:footnote w:type="continuationSeparator" w:id="0">
    <w:p w:rsidR="007F35B2" w:rsidRDefault="007F35B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541"/>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4FA8"/>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204"/>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2B"/>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4CD"/>
    <w:rsid w:val="00267DFD"/>
    <w:rsid w:val="00267FEE"/>
    <w:rsid w:val="00270176"/>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3F3"/>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7E0"/>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6F9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7FA"/>
    <w:rsid w:val="003C5229"/>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DB8"/>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7B0"/>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5F7E84"/>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400"/>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B0D"/>
    <w:rsid w:val="007373CA"/>
    <w:rsid w:val="007374BD"/>
    <w:rsid w:val="0073780D"/>
    <w:rsid w:val="00737A32"/>
    <w:rsid w:val="0074060F"/>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35B2"/>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0E59"/>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2F"/>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5D32"/>
    <w:rsid w:val="008A626F"/>
    <w:rsid w:val="008A63B6"/>
    <w:rsid w:val="008A6F3D"/>
    <w:rsid w:val="008A72C2"/>
    <w:rsid w:val="008A7AF3"/>
    <w:rsid w:val="008B03C3"/>
    <w:rsid w:val="008B070A"/>
    <w:rsid w:val="008B08BB"/>
    <w:rsid w:val="008B1289"/>
    <w:rsid w:val="008B14AB"/>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A71"/>
    <w:rsid w:val="00991D46"/>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16B62"/>
    <w:rsid w:val="00A20182"/>
    <w:rsid w:val="00A20C9D"/>
    <w:rsid w:val="00A20F51"/>
    <w:rsid w:val="00A20F9D"/>
    <w:rsid w:val="00A213CD"/>
    <w:rsid w:val="00A21458"/>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3A94"/>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A63"/>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1FC"/>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245D"/>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36"/>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B842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72DBBF3-5C3C-4A84-BCD8-046C1291C2C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13334</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2049</cp:revision>
  <cp:lastPrinted>2020-01-30T06:07:00Z</cp:lastPrinted>
  <dcterms:created xsi:type="dcterms:W3CDTF">2017-07-18T07:50:00Z</dcterms:created>
  <dcterms:modified xsi:type="dcterms:W3CDTF">2020-02-03T07:02:00Z</dcterms:modified>
</cp:coreProperties>
</file>